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BD" w:rsidRPr="00C060D7" w:rsidRDefault="008D43BD" w:rsidP="003A3074">
      <w:pPr>
        <w:rPr>
          <w:rFonts w:asciiTheme="majorHAnsi" w:eastAsiaTheme="majorEastAsia" w:hAnsiTheme="majorHAnsi" w:cstheme="majorBidi"/>
          <w:color w:val="2E74B5" w:themeColor="accent1" w:themeShade="BF"/>
          <w:sz w:val="32"/>
          <w:szCs w:val="32"/>
        </w:rPr>
        <w:sectPr w:rsidR="008D43BD" w:rsidRPr="00C060D7" w:rsidSect="00A07123">
          <w:footerReference w:type="default" r:id="rId8"/>
          <w:pgSz w:w="11907" w:h="16839" w:code="9"/>
          <w:pgMar w:top="1418" w:right="1418" w:bottom="1418" w:left="1701" w:header="720" w:footer="720" w:gutter="0"/>
          <w:cols w:space="720"/>
          <w:titlePg/>
          <w:docGrid w:linePitch="360"/>
        </w:sectPr>
      </w:pPr>
    </w:p>
    <w:p w:rsidR="008D43BD" w:rsidRDefault="008D43BD" w:rsidP="00C060D7">
      <w:pPr>
        <w:pStyle w:val="JudulBab"/>
        <w:numPr>
          <w:ilvl w:val="0"/>
          <w:numId w:val="0"/>
        </w:numPr>
        <w:jc w:val="both"/>
      </w:pPr>
    </w:p>
    <w:p w:rsidR="0070632E" w:rsidRDefault="008D43BD" w:rsidP="00292B08">
      <w:pPr>
        <w:pStyle w:val="JudulBab"/>
        <w:numPr>
          <w:ilvl w:val="0"/>
          <w:numId w:val="6"/>
        </w:numPr>
        <w:spacing w:line="720" w:lineRule="auto"/>
        <w:ind w:left="0" w:firstLine="360"/>
      </w:pPr>
      <w:r>
        <w:br w:type="textWrapping" w:clear="all"/>
      </w:r>
      <w:bookmarkStart w:id="0" w:name="_Toc1763596"/>
      <w:r w:rsidR="0070632E" w:rsidRPr="001B724F">
        <w:t>Pendahuluan</w:t>
      </w:r>
      <w:bookmarkEnd w:id="0"/>
    </w:p>
    <w:p w:rsidR="003A3074" w:rsidRPr="000E179D" w:rsidRDefault="003A3074" w:rsidP="00AF4D12">
      <w:pPr>
        <w:pStyle w:val="Tulisan"/>
        <w:ind w:firstLine="360"/>
      </w:pPr>
      <w:r w:rsidRPr="000E179D">
        <w:t xml:space="preserve">Pada </w:t>
      </w:r>
      <w:proofErr w:type="gramStart"/>
      <w:r w:rsidRPr="000E179D">
        <w:t>bab</w:t>
      </w:r>
      <w:proofErr w:type="gramEnd"/>
      <w:r w:rsidRPr="000E179D">
        <w:t xml:space="preserve"> ini penulis akan membahas pendahuluan yang diawali dengan latar belakang masalah, yaitu penjabaran mengenai kondisi ekonomi dari obyek yang diteliti serta fenomena yang mejadi dasar untuk merumuskan masalah dalam penelitian ini. Lalu, yang kedua adalah identifikasi masalah, berisi uraian mengenai masalah-masalah yang dipertanyakan. Selanjutnya, yang ketiga adalah batasan masalah yang merupakan kriteria-kriteria dan kebijakan-kebijakan untuk mempersempit masalah-masalah yang diidentifikasi sebelumnya.</w:t>
      </w:r>
    </w:p>
    <w:p w:rsidR="003A3074" w:rsidRPr="000E179D" w:rsidRDefault="003A3074" w:rsidP="003A3074">
      <w:pPr>
        <w:pStyle w:val="Tulisan"/>
      </w:pPr>
      <w:r w:rsidRPr="000E179D">
        <w:t xml:space="preserve">Selain batasan masalah, terdapat batasan penelitian, yaitu kriteria-kriteria dan kebijakan-kebijakan yang dipergunakan untuk membatasi penelitian dengan mempertimbangkan karena keterbatasan waktu, tenaga, dan </w:t>
      </w:r>
      <w:proofErr w:type="gramStart"/>
      <w:r w:rsidRPr="000E179D">
        <w:t>dana</w:t>
      </w:r>
      <w:proofErr w:type="gramEnd"/>
      <w:r w:rsidRPr="000E179D">
        <w:t xml:space="preserve">. Selanjutnya yang </w:t>
      </w:r>
      <w:proofErr w:type="gramStart"/>
      <w:r w:rsidRPr="000E179D">
        <w:t>akan</w:t>
      </w:r>
      <w:proofErr w:type="gramEnd"/>
      <w:r w:rsidRPr="000E179D">
        <w:t xml:space="preserve"> dibahas adalah tujuan penelitian, yaitu sesuatu yang ingin dicapai dengan dilakukannya penelitian. Pada bagian akhir, penulis membahas manfaat penelitian, yaitu uraian mengenai manfaat penelitian bagi berbagai pihak yang terkait dengan penelitian.</w:t>
      </w:r>
    </w:p>
    <w:p w:rsidR="003A3074" w:rsidRPr="000E179D" w:rsidRDefault="003A3074" w:rsidP="003A3074">
      <w:pPr>
        <w:pStyle w:val="Heading2"/>
      </w:pPr>
      <w:bookmarkStart w:id="1" w:name="_Toc1763597"/>
      <w:r w:rsidRPr="000E179D">
        <w:t>Latar Belakang Masalah</w:t>
      </w:r>
      <w:bookmarkEnd w:id="1"/>
    </w:p>
    <w:p w:rsidR="005F0F88" w:rsidRDefault="003A3074" w:rsidP="005F0F88">
      <w:pPr>
        <w:pStyle w:val="Tulisan"/>
      </w:pPr>
      <w:r w:rsidRPr="000E179D">
        <w:t xml:space="preserve">Industri ritel modern di Indonesia telah mengalami perkembangan, hal ini karena industri ritel modern merupakan industri yang strategis dalam kontribusinya terhadap perekonomian Indonesia. Dewasa ini perkembangan bisnis ritel di Indonesia sudah semakin pesat. Hal ini ditandai dengan keberadaan pasar tradisional yang mulai tergeser oleh munculnya berbagai jenis pasar modern, sehingga berbagai macam pusat perbelanjaan </w:t>
      </w:r>
      <w:r w:rsidRPr="000E179D">
        <w:lastRenderedPageBreak/>
        <w:t xml:space="preserve">eceran bermunculan dengan berbagai macam bentuk dan ukuran. </w:t>
      </w:r>
      <w:r w:rsidR="00C13278" w:rsidRPr="00C13278">
        <w:t xml:space="preserve">Kata ritel berasal dari bahasa Prancis, </w:t>
      </w:r>
      <w:r w:rsidR="00C13278" w:rsidRPr="005F0F88">
        <w:rPr>
          <w:i/>
        </w:rPr>
        <w:t>retailer</w:t>
      </w:r>
      <w:r w:rsidR="00C13278">
        <w:t xml:space="preserve"> </w:t>
      </w:r>
      <w:r w:rsidR="00C13278" w:rsidRPr="00C13278">
        <w:t xml:space="preserve">yang berarti memotong </w:t>
      </w:r>
      <w:proofErr w:type="gramStart"/>
      <w:r w:rsidR="00C13278" w:rsidRPr="00C13278">
        <w:t>atau  memecah</w:t>
      </w:r>
      <w:proofErr w:type="gramEnd"/>
      <w:r w:rsidR="00C13278" w:rsidRPr="00C13278">
        <w:t xml:space="preserve">  sesuatu.  Ritel  atau  eceran </w:t>
      </w:r>
      <w:r w:rsidR="00C13278" w:rsidRPr="00C13278">
        <w:rPr>
          <w:i/>
        </w:rPr>
        <w:t>(retailing)</w:t>
      </w:r>
      <w:r w:rsidR="00C13278">
        <w:t xml:space="preserve"> </w:t>
      </w:r>
      <w:r w:rsidR="00C13278" w:rsidRPr="00C13278">
        <w:t xml:space="preserve">dapat  dipahami  sebagai semua   kegiatan   yang   terlibat   dalam   penjualan   barang   atau   jasa   secara langsung  kepada  konsumen  akhir  untuk  penggunaan  pribadi  dan  bukan penggunaan  bisnis.  </w:t>
      </w:r>
      <w:proofErr w:type="gramStart"/>
      <w:r w:rsidR="00C13278" w:rsidRPr="00C13278">
        <w:t>Seringkali  orang</w:t>
      </w:r>
      <w:proofErr w:type="gramEnd"/>
      <w:r w:rsidR="00C13278" w:rsidRPr="00C13278">
        <w:t xml:space="preserve">-orang  beranggapan  bahwa  ritel  hanya menjual   produk-produk   di toko.   Tetapi </w:t>
      </w:r>
      <w:r w:rsidR="00C13278" w:rsidRPr="00A020FA">
        <w:rPr>
          <w:i/>
        </w:rPr>
        <w:t>retail</w:t>
      </w:r>
      <w:r w:rsidR="00C13278">
        <w:t xml:space="preserve"> </w:t>
      </w:r>
      <w:r w:rsidR="00C13278" w:rsidRPr="00C13278">
        <w:t xml:space="preserve">(ritel)   juga   melibatkan </w:t>
      </w:r>
      <w:proofErr w:type="gramStart"/>
      <w:r w:rsidR="00C13278" w:rsidRPr="00C13278">
        <w:t>pelayanan  jasa</w:t>
      </w:r>
      <w:proofErr w:type="gramEnd"/>
      <w:r w:rsidR="00C13278" w:rsidRPr="00C13278">
        <w:t xml:space="preserve">  layanan  antar </w:t>
      </w:r>
      <w:r w:rsidR="00C13278" w:rsidRPr="00C13278">
        <w:rPr>
          <w:i/>
        </w:rPr>
        <w:t>(delivery  services)</w:t>
      </w:r>
      <w:r w:rsidR="00C13278">
        <w:t xml:space="preserve"> </w:t>
      </w:r>
      <w:r w:rsidR="00C13278" w:rsidRPr="00C13278">
        <w:t xml:space="preserve">ke  rumah-rumah.  Pertumbuhan ritel modern di Indonesia telah masuk </w:t>
      </w:r>
      <w:r w:rsidR="00C13278">
        <w:t xml:space="preserve">pada </w:t>
      </w:r>
      <w:proofErr w:type="gramStart"/>
      <w:r w:rsidR="00C13278">
        <w:t>angka  yang</w:t>
      </w:r>
      <w:proofErr w:type="gramEnd"/>
      <w:r w:rsidR="00C13278">
        <w:t xml:space="preserve"> sangat tinggi </w:t>
      </w:r>
      <w:r w:rsidR="00C13278" w:rsidRPr="00C13278">
        <w:t xml:space="preserve">.  </w:t>
      </w:r>
      <w:r w:rsidR="00C13278" w:rsidRPr="005F0F88">
        <w:t>Berdasarkan  data  yang  dihimpun  DPP  Ikatan  Pedagang Pasar  Indonesia  (IKAPPI) jumlah  ritel  modern  telah  mencapa</w:t>
      </w:r>
      <w:r w:rsidR="005F0F88">
        <w:t xml:space="preserve">i  lebih  dari 36.000   gerai </w:t>
      </w:r>
      <w:r w:rsidR="00A020FA">
        <w:t>di seluruh Indonesia.</w:t>
      </w:r>
      <w:r w:rsidR="00C13278" w:rsidRPr="005F0F88">
        <w:t>(</w:t>
      </w:r>
      <w:hyperlink r:id="rId9" w:history="1">
        <w:r w:rsidR="00C13278" w:rsidRPr="005F0F88">
          <w:rPr>
            <w:rStyle w:val="Hyperlink"/>
          </w:rPr>
          <w:t>http://info.bisnis.com/read/2016/01/31/285/514340/</w:t>
        </w:r>
      </w:hyperlink>
      <w:r w:rsidR="00C13278" w:rsidRPr="005F0F88">
        <w:t xml:space="preserve">)  . </w:t>
      </w:r>
    </w:p>
    <w:p w:rsidR="005F0F88" w:rsidRDefault="00C13278" w:rsidP="005F0F88">
      <w:pPr>
        <w:pStyle w:val="Tulisan"/>
      </w:pPr>
      <w:r w:rsidRPr="005F0F88">
        <w:t xml:space="preserve">Pertumbuhan atas </w:t>
      </w:r>
      <w:proofErr w:type="gramStart"/>
      <w:r w:rsidRPr="005F0F88">
        <w:t>keragaman  pasar</w:t>
      </w:r>
      <w:proofErr w:type="gramEnd"/>
      <w:r w:rsidRPr="005F0F88">
        <w:t xml:space="preserve">  ritel  berbentuk  toko-toko  modern  seperti: Swalayan dan Minimarket, diikuti oleh </w:t>
      </w:r>
      <w:r w:rsidRPr="00C13278">
        <w:t>Supermarket, Convenience Store dan Hypermarket.</w:t>
      </w:r>
      <w:r w:rsidR="003A3074" w:rsidRPr="000E179D">
        <w:t xml:space="preserve"> Menurut Asosiasi Perusahaan Ritel Indonesia (Aprindo), pertumbuhan bisnis ritel di Indonesia antara 10%–15% per tahun. Pertumbuhan retail hingga akhir 2018 diprediksi dapat mencapai 10%. Angka ini cukup tinggi mengingat pada dua tahun terakhir yaitu 2016 dan 2017 penjualan industri retail hanya di kisaran 7-9% (</w:t>
      </w:r>
      <w:hyperlink r:id="rId10" w:history="1">
        <w:r w:rsidR="003A3074" w:rsidRPr="000E179D">
          <w:rPr>
            <w:rStyle w:val="Hyperlink"/>
            <w:rFonts w:cs="Times New Roman"/>
          </w:rPr>
          <w:t>www.katadata.co.id</w:t>
        </w:r>
      </w:hyperlink>
      <w:r w:rsidR="003A3074" w:rsidRPr="000E179D">
        <w:t>).</w:t>
      </w:r>
      <w:r w:rsidR="005F0F88" w:rsidRPr="005F0F88">
        <w:t xml:space="preserve"> </w:t>
      </w:r>
      <w:r w:rsidR="005F0F88">
        <w:t xml:space="preserve">Minimarket atau  pasar  swalayan  adalah  sebuah  toko  yang  menjual segala  kebutuhan  sehari-hari.  Kata  yang  secara  harfiah  diambil  dari  bahasa Inggris  ini  artinya  adalah  pasar  yang  besar.  </w:t>
      </w:r>
      <w:proofErr w:type="gramStart"/>
      <w:r w:rsidR="005F0F88">
        <w:t>Barang  barang</w:t>
      </w:r>
      <w:proofErr w:type="gramEnd"/>
      <w:r w:rsidR="005F0F88">
        <w:t xml:space="preserve">  yang  dijual  di minimarket biasanya  adalah barang  barang  kebutuhan  sehari-hari.  Seperti bahan  makanan,  minuman,  dan  barang  kebutuhan  seperti  tissue  dan  lain tetapi dalam intensitas produk yang lebih terbatas tidak seperti supermarket yang biasanya menyediakan produk makanan yang fresh dapat dibeli oleh konsumen, serta  memberikan  sebuah  pengalaman  berbelanja  yang  tidak didapatkan konsumen di tempat belanja.</w:t>
      </w:r>
    </w:p>
    <w:p w:rsidR="00A020FA" w:rsidRDefault="005F0F88" w:rsidP="00A020FA">
      <w:pPr>
        <w:pStyle w:val="Tulisan"/>
      </w:pPr>
      <w:r>
        <w:lastRenderedPageBreak/>
        <w:t xml:space="preserve">PT. Indomarco Prismatama </w:t>
      </w:r>
      <w:proofErr w:type="gramStart"/>
      <w:r>
        <w:t>( Indomaret</w:t>
      </w:r>
      <w:proofErr w:type="gramEnd"/>
      <w:r>
        <w:t xml:space="preserve">) </w:t>
      </w:r>
      <w:r w:rsidR="00AE5B50">
        <w:t xml:space="preserve">Menurut dari data </w:t>
      </w:r>
      <w:r w:rsidR="00AE5B50" w:rsidRPr="005F0F88">
        <w:rPr>
          <w:i/>
        </w:rPr>
        <w:t>Top Brand Award</w:t>
      </w:r>
      <w:r w:rsidR="00AE5B50">
        <w:t xml:space="preserve"> 2018 , Indomaret berada di bawah alfamart dalam beberapa persen d</w:t>
      </w:r>
      <w:r w:rsidR="00DF41C6">
        <w:t>an hal ini berlangsung selama satu tahun terahkir.</w:t>
      </w:r>
    </w:p>
    <w:p w:rsidR="00A020FA" w:rsidRPr="00A020FA" w:rsidRDefault="00A020FA" w:rsidP="00A020FA">
      <w:pPr>
        <w:pStyle w:val="FirstIndentText"/>
      </w:pPr>
    </w:p>
    <w:p w:rsidR="00AE5B50" w:rsidRDefault="00AE5B50" w:rsidP="00A020FA">
      <w:pPr>
        <w:spacing w:line="360" w:lineRule="auto"/>
      </w:pPr>
      <w:r>
        <w:tab/>
      </w:r>
      <w:r>
        <w:tab/>
      </w:r>
      <w:r>
        <w:tab/>
      </w:r>
      <w:r>
        <w:tab/>
      </w:r>
      <w:r>
        <w:tab/>
        <w:t xml:space="preserve">     </w:t>
      </w:r>
      <w:r w:rsidRPr="00AE5B50">
        <w:t>Tabel 1.1</w:t>
      </w:r>
      <w:r>
        <w:t xml:space="preserve"> </w:t>
      </w:r>
    </w:p>
    <w:p w:rsidR="00AE5B50" w:rsidRPr="00AE5B50" w:rsidRDefault="00AE5B50" w:rsidP="00A020FA">
      <w:pPr>
        <w:spacing w:line="360" w:lineRule="auto"/>
        <w:ind w:left="2160"/>
      </w:pPr>
      <w:r>
        <w:t xml:space="preserve">       Data </w:t>
      </w:r>
      <w:r w:rsidRPr="005F0F88">
        <w:rPr>
          <w:i/>
        </w:rPr>
        <w:t>top brand</w:t>
      </w:r>
      <w:r>
        <w:t xml:space="preserve"> minimarket tahun 2018</w:t>
      </w:r>
    </w:p>
    <w:tbl>
      <w:tblPr>
        <w:tblpPr w:leftFromText="180" w:rightFromText="180" w:vertAnchor="page" w:horzAnchor="margin" w:tblpXSpec="center" w:tblpY="4418"/>
        <w:tblW w:w="38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0"/>
        <w:gridCol w:w="1432"/>
        <w:gridCol w:w="768"/>
      </w:tblGrid>
      <w:tr w:rsidR="00160580" w:rsidRPr="00AE5B50" w:rsidTr="00160580">
        <w:trPr>
          <w:trHeight w:val="437"/>
          <w:tblCellSpacing w:w="15" w:type="dxa"/>
        </w:trPr>
        <w:tc>
          <w:tcPr>
            <w:tcW w:w="0" w:type="auto"/>
            <w:vAlign w:val="center"/>
            <w:hideMark/>
          </w:tcPr>
          <w:p w:rsidR="00160580" w:rsidRPr="00AE5B50" w:rsidRDefault="00160580" w:rsidP="00160580">
            <w:pPr>
              <w:spacing w:line="360" w:lineRule="auto"/>
            </w:pPr>
            <w:r w:rsidRPr="00AE5B50">
              <w:t>MEREK</w:t>
            </w:r>
          </w:p>
        </w:tc>
        <w:tc>
          <w:tcPr>
            <w:tcW w:w="0" w:type="auto"/>
            <w:vAlign w:val="center"/>
            <w:hideMark/>
          </w:tcPr>
          <w:p w:rsidR="00160580" w:rsidRPr="00AE5B50" w:rsidRDefault="00160580" w:rsidP="00160580">
            <w:pPr>
              <w:spacing w:line="360" w:lineRule="auto"/>
            </w:pPr>
            <w:r w:rsidRPr="00AE5B50">
              <w:t xml:space="preserve">TBI 2018 </w:t>
            </w:r>
          </w:p>
        </w:tc>
        <w:tc>
          <w:tcPr>
            <w:tcW w:w="0" w:type="auto"/>
            <w:vAlign w:val="center"/>
            <w:hideMark/>
          </w:tcPr>
          <w:p w:rsidR="00160580" w:rsidRPr="00AE5B50" w:rsidRDefault="00160580" w:rsidP="00160580">
            <w:pPr>
              <w:spacing w:line="360" w:lineRule="auto"/>
            </w:pPr>
            <w:r w:rsidRPr="00AE5B50">
              <w:t>TOP</w:t>
            </w:r>
          </w:p>
        </w:tc>
      </w:tr>
      <w:tr w:rsidR="00160580" w:rsidRPr="00AE5B50" w:rsidTr="00160580">
        <w:trPr>
          <w:trHeight w:val="446"/>
          <w:tblCellSpacing w:w="15" w:type="dxa"/>
        </w:trPr>
        <w:tc>
          <w:tcPr>
            <w:tcW w:w="0" w:type="auto"/>
            <w:vAlign w:val="center"/>
            <w:hideMark/>
          </w:tcPr>
          <w:p w:rsidR="00160580" w:rsidRPr="00AE5B50" w:rsidRDefault="00160580" w:rsidP="00160580">
            <w:pPr>
              <w:spacing w:line="360" w:lineRule="auto"/>
            </w:pPr>
            <w:r w:rsidRPr="00AE5B50">
              <w:t>Alfamart </w:t>
            </w:r>
          </w:p>
        </w:tc>
        <w:tc>
          <w:tcPr>
            <w:tcW w:w="0" w:type="auto"/>
            <w:vAlign w:val="center"/>
            <w:hideMark/>
          </w:tcPr>
          <w:p w:rsidR="00160580" w:rsidRPr="00AE5B50" w:rsidRDefault="00160580" w:rsidP="00160580">
            <w:pPr>
              <w:spacing w:line="360" w:lineRule="auto"/>
            </w:pPr>
            <w:r w:rsidRPr="00AE5B50">
              <w:t>52.9%</w:t>
            </w:r>
          </w:p>
        </w:tc>
        <w:tc>
          <w:tcPr>
            <w:tcW w:w="0" w:type="auto"/>
            <w:vAlign w:val="center"/>
            <w:hideMark/>
          </w:tcPr>
          <w:p w:rsidR="00160580" w:rsidRPr="00AE5B50" w:rsidRDefault="00160580" w:rsidP="00160580">
            <w:pPr>
              <w:spacing w:line="360" w:lineRule="auto"/>
            </w:pPr>
            <w:r w:rsidRPr="00AE5B50">
              <w:t>TOP</w:t>
            </w:r>
          </w:p>
        </w:tc>
      </w:tr>
      <w:tr w:rsidR="00160580" w:rsidRPr="00AE5B50" w:rsidTr="00160580">
        <w:trPr>
          <w:trHeight w:val="437"/>
          <w:tblCellSpacing w:w="15" w:type="dxa"/>
        </w:trPr>
        <w:tc>
          <w:tcPr>
            <w:tcW w:w="0" w:type="auto"/>
            <w:vAlign w:val="center"/>
            <w:hideMark/>
          </w:tcPr>
          <w:p w:rsidR="00160580" w:rsidRPr="00AE5B50" w:rsidRDefault="00160580" w:rsidP="00160580">
            <w:pPr>
              <w:spacing w:line="360" w:lineRule="auto"/>
            </w:pPr>
            <w:r w:rsidRPr="00AE5B50">
              <w:t>Indomaret </w:t>
            </w:r>
          </w:p>
        </w:tc>
        <w:tc>
          <w:tcPr>
            <w:tcW w:w="0" w:type="auto"/>
            <w:vAlign w:val="center"/>
            <w:hideMark/>
          </w:tcPr>
          <w:p w:rsidR="00160580" w:rsidRPr="00AE5B50" w:rsidRDefault="00160580" w:rsidP="00160580">
            <w:pPr>
              <w:spacing w:line="360" w:lineRule="auto"/>
            </w:pPr>
            <w:r w:rsidRPr="00AE5B50">
              <w:t>41.7%</w:t>
            </w:r>
          </w:p>
        </w:tc>
        <w:tc>
          <w:tcPr>
            <w:tcW w:w="0" w:type="auto"/>
            <w:vAlign w:val="center"/>
            <w:hideMark/>
          </w:tcPr>
          <w:p w:rsidR="00160580" w:rsidRPr="00AE5B50" w:rsidRDefault="00160580" w:rsidP="00160580">
            <w:pPr>
              <w:spacing w:line="360" w:lineRule="auto"/>
            </w:pPr>
            <w:r w:rsidRPr="00AE5B50">
              <w:t>TOP</w:t>
            </w:r>
          </w:p>
        </w:tc>
      </w:tr>
    </w:tbl>
    <w:p w:rsidR="00AE5B50" w:rsidRPr="00AE5B50" w:rsidRDefault="00AE5B50" w:rsidP="00AE5B50"/>
    <w:p w:rsidR="00AE5B50" w:rsidRPr="00AE5B50" w:rsidRDefault="00AE5B50" w:rsidP="00AE5B50"/>
    <w:p w:rsidR="00AE5B50" w:rsidRDefault="00AE5B50" w:rsidP="00A020FA">
      <w:pPr>
        <w:pStyle w:val="Tulisan"/>
        <w:ind w:firstLine="0"/>
      </w:pPr>
    </w:p>
    <w:p w:rsidR="00AE5B50" w:rsidRDefault="005C64CB" w:rsidP="005C64CB">
      <w:pPr>
        <w:pStyle w:val="Tulisan"/>
        <w:tabs>
          <w:tab w:val="left" w:pos="2760"/>
        </w:tabs>
        <w:ind w:left="1701"/>
      </w:pPr>
      <w:proofErr w:type="gramStart"/>
      <w:r>
        <w:t>Sumber :</w:t>
      </w:r>
      <w:proofErr w:type="gramEnd"/>
      <w:r>
        <w:t xml:space="preserve"> </w:t>
      </w:r>
      <w:r w:rsidRPr="005C64CB">
        <w:t>https://www.topbrand-award.com/</w:t>
      </w:r>
    </w:p>
    <w:p w:rsidR="003A3074" w:rsidRPr="000E179D" w:rsidRDefault="003A3074" w:rsidP="003A3074">
      <w:pPr>
        <w:pStyle w:val="Tulisan"/>
      </w:pPr>
      <w:r w:rsidRPr="000E179D">
        <w:t>Strategi yang paling penting yang harus dilakukan oleh pemasar khususnya di toko ritel modern adalah dengan memiliki pengetahuan tentang perilaku belanja konsumen/pelanggan yang menjadi pasar sasaran di toko ritel modern (swalayan/</w:t>
      </w:r>
      <w:r w:rsidRPr="000E179D">
        <w:rPr>
          <w:i/>
        </w:rPr>
        <w:t>self-service</w:t>
      </w:r>
      <w:r w:rsidRPr="000E179D">
        <w:t>). Dalam kondisi ini promosi penjualan (</w:t>
      </w:r>
      <w:r w:rsidRPr="00525A41">
        <w:rPr>
          <w:i/>
        </w:rPr>
        <w:t>sales promotion</w:t>
      </w:r>
      <w:r w:rsidRPr="000E179D">
        <w:t>) yang merupakan salah satu elemen dari bauran pemasaran (</w:t>
      </w:r>
      <w:r w:rsidRPr="000E179D">
        <w:rPr>
          <w:i/>
        </w:rPr>
        <w:t>marketing mix</w:t>
      </w:r>
      <w:r w:rsidRPr="000E179D">
        <w:t>) menjadi sangat penting. Bentuk promosi penjualan untuk meningkatkan penjualan di toko adalah program</w:t>
      </w:r>
      <w:r w:rsidRPr="000E179D">
        <w:rPr>
          <w:i/>
        </w:rPr>
        <w:t xml:space="preserve"> price discount, bonus pack </w:t>
      </w:r>
      <w:r w:rsidRPr="000E179D">
        <w:t xml:space="preserve">serta penataan </w:t>
      </w:r>
      <w:r w:rsidRPr="000E179D">
        <w:rPr>
          <w:i/>
        </w:rPr>
        <w:t xml:space="preserve">in-store </w:t>
      </w:r>
      <w:proofErr w:type="gramStart"/>
      <w:r w:rsidRPr="000E179D">
        <w:rPr>
          <w:i/>
        </w:rPr>
        <w:t>display</w:t>
      </w:r>
      <w:r w:rsidRPr="000E179D">
        <w:t xml:space="preserve"> </w:t>
      </w:r>
      <w:r w:rsidR="00525A41">
        <w:t>.</w:t>
      </w:r>
      <w:proofErr w:type="gramEnd"/>
      <w:r w:rsidR="00525A41">
        <w:t xml:space="preserve"> </w:t>
      </w:r>
      <w:r w:rsidRPr="0021728D">
        <w:rPr>
          <w:i/>
        </w:rPr>
        <w:t>Price discount</w:t>
      </w:r>
      <w:r w:rsidRPr="000E179D">
        <w:t xml:space="preserve"> yang masuk dalam bagian dari </w:t>
      </w:r>
      <w:r w:rsidRPr="00525A41">
        <w:rPr>
          <w:i/>
        </w:rPr>
        <w:t>sales promotion</w:t>
      </w:r>
      <w:r w:rsidRPr="000E179D">
        <w:t xml:space="preserve"> ini merupakan strategi yang sering di terapkan oleh perusahaan dalam meningkatkan pembelian konsumen maupun menambah banyaknya pelanggan baru. Sebab, secara logis dengan adanya </w:t>
      </w:r>
      <w:r w:rsidRPr="00525A41">
        <w:rPr>
          <w:i/>
        </w:rPr>
        <w:t>price discount</w:t>
      </w:r>
      <w:r w:rsidRPr="000E179D">
        <w:t xml:space="preserve"> konsumen berfikir jika akan memperoleh belanjaan yang lebih banyak dengan jumlah uang yang sedikit, hal ini lah yang tanpa di sadari konsumen melakukan pembelian secara </w:t>
      </w:r>
      <w:proofErr w:type="gramStart"/>
      <w:r w:rsidRPr="000E179D">
        <w:rPr>
          <w:i/>
        </w:rPr>
        <w:t>impulse</w:t>
      </w:r>
      <w:r w:rsidR="007F3614">
        <w:t xml:space="preserve"> </w:t>
      </w:r>
      <w:r w:rsidRPr="000E179D">
        <w:t>.</w:t>
      </w:r>
      <w:proofErr w:type="gramEnd"/>
      <w:r w:rsidRPr="000E179D">
        <w:t xml:space="preserve"> </w:t>
      </w:r>
      <w:r w:rsidRPr="0021728D">
        <w:rPr>
          <w:i/>
        </w:rPr>
        <w:t>Bonus pack</w:t>
      </w:r>
      <w:r w:rsidRPr="000E179D">
        <w:t xml:space="preserve"> merupakan suatu bonus yang ditawarkan oleh produsen untuk menambah nilai produk dengan menawarkan jumlah tambahan dari produk atau unit dengan harga biasa. Paket bonus merupakan produk tambahan dapat menjelaskan barang dagangan secara gratis, dan menjual dengan harga yang </w:t>
      </w:r>
      <w:proofErr w:type="gramStart"/>
      <w:r w:rsidRPr="000E179D">
        <w:t>sama</w:t>
      </w:r>
      <w:proofErr w:type="gramEnd"/>
      <w:r w:rsidRPr="000E179D">
        <w:t xml:space="preserve"> atau dengan harga normal. Promosi </w:t>
      </w:r>
      <w:r w:rsidRPr="000E179D">
        <w:rPr>
          <w:i/>
        </w:rPr>
        <w:t>price discount</w:t>
      </w:r>
      <w:r w:rsidRPr="000E179D">
        <w:t xml:space="preserve"> yang memberikan potongan harga, </w:t>
      </w:r>
      <w:r w:rsidRPr="0021728D">
        <w:rPr>
          <w:i/>
        </w:rPr>
        <w:lastRenderedPageBreak/>
        <w:t>bonus pack</w:t>
      </w:r>
      <w:r w:rsidRPr="000E179D">
        <w:t xml:space="preserve"> yang menawarkan kemasan extra dan instore display yang menarik yang dapat mendorong konsumen melakukan pembelian secara tidak terencana </w:t>
      </w:r>
      <w:r w:rsidRPr="000E179D">
        <w:rPr>
          <w:i/>
        </w:rPr>
        <w:t>(impulse buying</w:t>
      </w:r>
      <w:proofErr w:type="gramStart"/>
      <w:r w:rsidRPr="000E179D">
        <w:rPr>
          <w:i/>
        </w:rPr>
        <w:t>)</w:t>
      </w:r>
      <w:r w:rsidRPr="000E179D">
        <w:t xml:space="preserve"> .</w:t>
      </w:r>
      <w:proofErr w:type="gramEnd"/>
      <w:r w:rsidRPr="000E179D">
        <w:t xml:space="preserve">  </w:t>
      </w:r>
      <w:r w:rsidRPr="000E179D">
        <w:rPr>
          <w:i/>
        </w:rPr>
        <w:t>In-Store Display</w:t>
      </w:r>
      <w:r w:rsidRPr="000E179D">
        <w:t xml:space="preserve"> mendorong perhatian dan minat konsumen pada toko atau barang dan</w:t>
      </w:r>
      <w:r w:rsidR="0021728D">
        <w:t xml:space="preserve"> </w:t>
      </w:r>
      <w:r w:rsidRPr="000E179D">
        <w:t>mendorong keinginan membeli melalui daya tarik penglihatan langsung (</w:t>
      </w:r>
      <w:r w:rsidRPr="000E179D">
        <w:rPr>
          <w:i/>
        </w:rPr>
        <w:t>direct visual appeal</w:t>
      </w:r>
      <w:r w:rsidRPr="000E179D">
        <w:t>). Memajangkan barang di dalam tokodan di etalase, mempunyai pengaruh besar terhadap penjualan, dan jika materialnya terintegrasi, hal ini dapat terlihat dan dirasakan sebagai suatu iklan produk dan dapat memperkuat positioning merek tersebut</w:t>
      </w:r>
      <w:r w:rsidR="00F91ABA">
        <w:t>.</w:t>
      </w:r>
    </w:p>
    <w:p w:rsidR="003A3074" w:rsidRDefault="003A3074" w:rsidP="00F91ABA">
      <w:pPr>
        <w:pStyle w:val="Tulisan"/>
      </w:pPr>
      <w:r w:rsidRPr="000E179D">
        <w:t xml:space="preserve">Perilaku </w:t>
      </w:r>
      <w:r w:rsidRPr="00315B97">
        <w:rPr>
          <w:i/>
        </w:rPr>
        <w:t>impulse buying</w:t>
      </w:r>
      <w:r w:rsidRPr="000E179D">
        <w:t xml:space="preserve"> dari konsumen sering terjadi pada produk-produk </w:t>
      </w:r>
      <w:r w:rsidRPr="00315B97">
        <w:rPr>
          <w:i/>
        </w:rPr>
        <w:t>low involvement</w:t>
      </w:r>
      <w:r w:rsidRPr="000E179D">
        <w:t xml:space="preserve"> yang tidak memerlukan pertimbangan yang rumit untuk membelinya, misalnya menabung terlebih dahulu sebelum membeli permen, atau memeriksa kandungan bahan dalam permen.</w:t>
      </w:r>
      <w:r w:rsidR="00315B97" w:rsidRPr="00315B97">
        <w:t xml:space="preserve"> </w:t>
      </w:r>
      <w:r w:rsidR="00315B97">
        <w:t xml:space="preserve">Jika menggunakan bauran promosi yang tepat, maka tujuan tersebut </w:t>
      </w:r>
      <w:proofErr w:type="gramStart"/>
      <w:r w:rsidR="00315B97">
        <w:t>akan</w:t>
      </w:r>
      <w:proofErr w:type="gramEnd"/>
      <w:r w:rsidR="00315B97">
        <w:t xml:space="preserve"> tercapai. Banyaknya media yang dapat digunakan </w:t>
      </w:r>
      <w:proofErr w:type="gramStart"/>
      <w:r w:rsidR="00315B97">
        <w:t>akan</w:t>
      </w:r>
      <w:proofErr w:type="gramEnd"/>
      <w:r w:rsidR="00315B97">
        <w:t xml:space="preserve"> semakin meningkatkan persaingan, yang pada akhirnya komunikasi pemasaran akan lebih ditekankan pada aktivitas promosi penjualan yang bersifat di dalam toko, yang dapat lebih merangsang konsumen untuk melakukan pembelian terutama untuk produk-produk </w:t>
      </w:r>
      <w:r w:rsidR="00315B97" w:rsidRPr="00315B97">
        <w:rPr>
          <w:i/>
        </w:rPr>
        <w:t>low involvement</w:t>
      </w:r>
      <w:r w:rsidR="00315B97">
        <w:t>.</w:t>
      </w:r>
    </w:p>
    <w:p w:rsidR="009B676C" w:rsidRDefault="003A3074" w:rsidP="003A3074">
      <w:pPr>
        <w:pStyle w:val="Tulisan"/>
      </w:pPr>
      <w:r w:rsidRPr="000E179D">
        <w:t xml:space="preserve">Hal tersebut ditangkap oleh PT. Indomarco Primatama yang mewujudkannya dengan mendirikan Indomaret yang memiliki visi “menjadi jaringan ritel yang unggul” dengan moto “mudah dan hemat”. Seiring berjalannya waktu, saat ini manajemen Indomaret telah menguasai pengetahuan dan pengoperasian jaringan ritel dalam skala besar. Oleh karena itu manajemen Indomaret berkomitmen untuk menjadikan Indomaret sebagai aset nasional. Dalam pembangunan nasional, bisnis ritel tidak hanya sebagai ujung tombak dari pemasaran produk, tetapi juga salah satu sumber pendapatan negara dan dapat mengurangi pengangguran yang cukup besar. Hal tersebut telah terbukti dilakukan Indomaret dengan </w:t>
      </w:r>
      <w:proofErr w:type="gramStart"/>
      <w:r w:rsidRPr="000E179D">
        <w:t>cara</w:t>
      </w:r>
      <w:proofErr w:type="gramEnd"/>
      <w:r w:rsidRPr="000E179D">
        <w:t xml:space="preserve"> seluruh pemikiran dan pengoperasian sepenuhnya ditangani oleh putra-putri Indonesia (</w:t>
      </w:r>
      <w:hyperlink r:id="rId11" w:history="1">
        <w:r w:rsidRPr="000E179D">
          <w:rPr>
            <w:rStyle w:val="Hyperlink"/>
            <w:rFonts w:cs="Times New Roman"/>
          </w:rPr>
          <w:t>www.indomaret.co.id</w:t>
        </w:r>
      </w:hyperlink>
      <w:r w:rsidRPr="000E179D">
        <w:t xml:space="preserve">). </w:t>
      </w:r>
    </w:p>
    <w:p w:rsidR="003A3074" w:rsidRPr="000E179D" w:rsidRDefault="003A3074" w:rsidP="003A3074">
      <w:pPr>
        <w:pStyle w:val="Tulisan"/>
      </w:pPr>
      <w:r w:rsidRPr="000E179D">
        <w:lastRenderedPageBreak/>
        <w:t xml:space="preserve">Banyaknya keunggulan dari ritel modern dan dengan menerapkan beberapa strategi seperti </w:t>
      </w:r>
      <w:r w:rsidRPr="000E179D">
        <w:rPr>
          <w:i/>
        </w:rPr>
        <w:t>price discount, bonus pack</w:t>
      </w:r>
      <w:r w:rsidRPr="000E179D">
        <w:t xml:space="preserve"> dan </w:t>
      </w:r>
      <w:r w:rsidRPr="000E179D">
        <w:rPr>
          <w:i/>
        </w:rPr>
        <w:t>in store display</w:t>
      </w:r>
      <w:r w:rsidRPr="000E179D">
        <w:t xml:space="preserve"> diharapkan nantinya dapat memberikan timbal balik yang baik bagi masa depan Indomaret dalam menjalankan usaha ritelnya serta dapat meningkatkan jumlah pembelian konsumen secara impulsif. Sebab, </w:t>
      </w:r>
      <w:r w:rsidRPr="000E179D">
        <w:rPr>
          <w:i/>
        </w:rPr>
        <w:t>impulse buying</w:t>
      </w:r>
      <w:r w:rsidRPr="000E179D">
        <w:t xml:space="preserve"> yang dilakukan</w:t>
      </w:r>
      <w:r w:rsidR="00AD6F46">
        <w:t xml:space="preserve"> konsumen Indomaret </w:t>
      </w:r>
      <w:r w:rsidRPr="000E179D">
        <w:t xml:space="preserve">sangat dipengaruhi </w:t>
      </w:r>
      <w:r w:rsidRPr="000E179D">
        <w:rPr>
          <w:i/>
        </w:rPr>
        <w:t xml:space="preserve">price </w:t>
      </w:r>
      <w:proofErr w:type="gramStart"/>
      <w:r w:rsidRPr="000E179D">
        <w:rPr>
          <w:i/>
        </w:rPr>
        <w:t>discount ,</w:t>
      </w:r>
      <w:proofErr w:type="gramEnd"/>
      <w:r w:rsidRPr="000E179D">
        <w:rPr>
          <w:i/>
        </w:rPr>
        <w:t xml:space="preserve"> bonus pack</w:t>
      </w:r>
      <w:r w:rsidRPr="000E179D">
        <w:t xml:space="preserve"> dan in </w:t>
      </w:r>
      <w:r w:rsidRPr="000E179D">
        <w:rPr>
          <w:i/>
        </w:rPr>
        <w:t>store display</w:t>
      </w:r>
      <w:r w:rsidRPr="000E179D">
        <w:t xml:space="preserve"> , Namun demikian masih sering muncul juga keluhan dari pelanggan terhadap layanan minimarket Indomaret di beberapa media cetak maupun media online. Untuk itu beberapa kasus terkait price discount dan bonus packyang pernah terjadi di beberapa minimarket Indomaret </w:t>
      </w:r>
      <w:proofErr w:type="gramStart"/>
      <w:r w:rsidRPr="000E179D">
        <w:t>akan</w:t>
      </w:r>
      <w:proofErr w:type="gramEnd"/>
      <w:r w:rsidRPr="000E179D">
        <w:t xml:space="preserve"> menjadi rujukan.</w:t>
      </w:r>
    </w:p>
    <w:p w:rsidR="003A3074" w:rsidRPr="000E179D" w:rsidRDefault="003A3074" w:rsidP="003A3074">
      <w:pPr>
        <w:pStyle w:val="Tulisan"/>
      </w:pPr>
      <w:r w:rsidRPr="000E179D">
        <w:t xml:space="preserve">Kasus dikutip dari </w:t>
      </w:r>
      <w:hyperlink r:id="rId12" w:history="1">
        <w:r w:rsidRPr="000E179D">
          <w:rPr>
            <w:rStyle w:val="Hyperlink"/>
            <w:rFonts w:cs="Times New Roman"/>
          </w:rPr>
          <w:t>www.suratpembaca.web.id</w:t>
        </w:r>
      </w:hyperlink>
      <w:r w:rsidRPr="000E179D">
        <w:t xml:space="preserve"> yang terjadi di minimarket Indomaret di Jl Rempoa, Tangerang. Kasus ini dialami pelanggan bernama Ranti pada 24 Januari 2013. Pelanggan ini mengeluhkan tidak adanya stok bonus pack</w:t>
      </w:r>
      <w:r w:rsidR="00A3542B">
        <w:t xml:space="preserve"> </w:t>
      </w:r>
      <w:r w:rsidRPr="000E179D">
        <w:t>ketika hendak membeli Teh Botol Sosro ukuran “Family Pack”dengan promo 'Beli 2 Gratis 1', dikutip di bagian inti sebagai berikut: “Saya sebagai pelanggan setia Indomaret merasa kecewa. Setiap saya membeli Teh Botol Sosro ukuran Family Pack</w:t>
      </w:r>
      <w:r w:rsidR="00ED45AC">
        <w:t xml:space="preserve"> </w:t>
      </w:r>
      <w:r w:rsidRPr="000E179D">
        <w:t>yang sedang promo 'Beli 2 Gratis 1' dengan ukuran yang sama.Banyak franchise Indomaret yang selalu memberikan alasan tidak tersedianya stok. Jadi kalau membeli lebih dari 4 pack selalu hanya mendapat bonus 1 saja yang seharusnya dapat bonus 2 pack”.</w:t>
      </w:r>
      <w:r w:rsidR="0021728D">
        <w:t xml:space="preserve"> </w:t>
      </w:r>
      <w:r w:rsidRPr="000E179D">
        <w:t>Dari diskripsi kelu</w:t>
      </w:r>
      <w:r w:rsidR="00893CDC">
        <w:t xml:space="preserve">han pelanggan dalam kasus </w:t>
      </w:r>
      <w:r w:rsidRPr="000E179D">
        <w:t xml:space="preserve">diatas bisa ditarik kesimpulkan bahwa pihak Indomaret masih belum bisa menyediakan stok bonus packyang sesuai dengan jumlah stok barang yang tersedia di display. Hal ini </w:t>
      </w:r>
      <w:proofErr w:type="gramStart"/>
      <w:r w:rsidRPr="000E179D">
        <w:t>akan</w:t>
      </w:r>
      <w:proofErr w:type="gramEnd"/>
      <w:r w:rsidRPr="000E179D">
        <w:t xml:space="preserve"> mengakibatkan pelanggan kecewa karena pelanggan merasa dirugikan dan dibohongi dengan promosi yang diberikan oleh pihak Indomaret. Seharusnya jika stok bonus packtidak tersedia, pihak Indomaret memberikan informasi terlebih dahulu kepada pelanggannya agar pelanggan mengetahui dan tidak ada yang merasa dirugikan.</w:t>
      </w:r>
    </w:p>
    <w:p w:rsidR="003A3074" w:rsidRDefault="003A3074" w:rsidP="00A020FA">
      <w:pPr>
        <w:pStyle w:val="Tulisan"/>
      </w:pPr>
      <w:r w:rsidRPr="000E179D">
        <w:lastRenderedPageBreak/>
        <w:t xml:space="preserve">Oleh karena itu, penelitian ini dimaksudkan untuk meneliti sikap konsumen terhadap kegiatan promosi yang dilakukan dalam toko dan pengaruhnya terhadap perilaku pembelian impulsif, maka peneliti tertarik untuk membahasnya lebih jauh dan mengangkatnya dalam bentuk skripsi yang berjudul: Pengaruh </w:t>
      </w:r>
      <w:r w:rsidRPr="00A020FA">
        <w:rPr>
          <w:i/>
        </w:rPr>
        <w:t>Price Discount, Bonus Pack</w:t>
      </w:r>
      <w:r w:rsidRPr="000E179D">
        <w:t xml:space="preserve"> dan </w:t>
      </w:r>
      <w:r w:rsidRPr="00A020FA">
        <w:rPr>
          <w:i/>
        </w:rPr>
        <w:t>In-Store Display</w:t>
      </w:r>
      <w:r w:rsidR="00182021">
        <w:t xml:space="preserve"> terhadap </w:t>
      </w:r>
      <w:r w:rsidR="00182021" w:rsidRPr="00A020FA">
        <w:rPr>
          <w:i/>
        </w:rPr>
        <w:t>Impulse Buying</w:t>
      </w:r>
      <w:r w:rsidR="00182021">
        <w:t xml:space="preserve"> pada Minimarket Indomaret.</w:t>
      </w:r>
    </w:p>
    <w:p w:rsidR="003A3074" w:rsidRDefault="003A3074" w:rsidP="003A3074">
      <w:pPr>
        <w:pStyle w:val="Heading2"/>
      </w:pPr>
      <w:r>
        <w:t xml:space="preserve">Identifikasi </w:t>
      </w:r>
      <w:r w:rsidRPr="000E179D">
        <w:t>Masalah</w:t>
      </w:r>
    </w:p>
    <w:p w:rsidR="0030512C" w:rsidRPr="00CE2BA6" w:rsidRDefault="0030512C" w:rsidP="0030512C">
      <w:pPr>
        <w:ind w:left="426"/>
        <w:rPr>
          <w:rFonts w:cs="Times New Roman"/>
          <w:szCs w:val="24"/>
          <w:lang w:val="id-ID"/>
        </w:rPr>
      </w:pPr>
      <w:r w:rsidRPr="005A246D">
        <w:rPr>
          <w:rFonts w:cs="Times New Roman"/>
          <w:szCs w:val="24"/>
        </w:rPr>
        <w:t xml:space="preserve">Berdasarkan </w:t>
      </w:r>
      <w:r w:rsidRPr="005A246D">
        <w:rPr>
          <w:rFonts w:cs="Times New Roman"/>
          <w:szCs w:val="24"/>
          <w:lang w:val="id-ID"/>
        </w:rPr>
        <w:t>uraian latar belakang diatas, peneliti mengidentifikasi beberapa</w:t>
      </w:r>
      <w:r w:rsidRPr="005A246D">
        <w:rPr>
          <w:rFonts w:cs="Times New Roman"/>
          <w:szCs w:val="24"/>
        </w:rPr>
        <w:t xml:space="preserve"> perkembangan </w:t>
      </w:r>
      <w:proofErr w:type="gramStart"/>
      <w:r w:rsidRPr="005A246D">
        <w:rPr>
          <w:rFonts w:cs="Times New Roman"/>
          <w:szCs w:val="24"/>
        </w:rPr>
        <w:t>yaitu :</w:t>
      </w:r>
      <w:proofErr w:type="gramEnd"/>
      <w:r w:rsidRPr="005A246D">
        <w:rPr>
          <w:rFonts w:cs="Times New Roman"/>
          <w:szCs w:val="24"/>
          <w:lang w:val="id-ID"/>
        </w:rPr>
        <w:t xml:space="preserve"> </w:t>
      </w:r>
    </w:p>
    <w:p w:rsidR="008D11B5" w:rsidRPr="008D11B5" w:rsidRDefault="00ED45AC" w:rsidP="008D11B5">
      <w:pPr>
        <w:pStyle w:val="ListParagraph"/>
        <w:numPr>
          <w:ilvl w:val="0"/>
          <w:numId w:val="18"/>
        </w:numPr>
        <w:spacing w:after="160" w:line="480" w:lineRule="auto"/>
        <w:ind w:left="720"/>
        <w:rPr>
          <w:rFonts w:cs="Times New Roman"/>
          <w:szCs w:val="24"/>
          <w:lang w:val="id-ID"/>
        </w:rPr>
      </w:pPr>
      <w:r>
        <w:rPr>
          <w:rFonts w:cs="Times New Roman"/>
          <w:szCs w:val="24"/>
        </w:rPr>
        <w:t xml:space="preserve">Apakah </w:t>
      </w:r>
      <w:r w:rsidR="0030512C" w:rsidRPr="008D11B5">
        <w:rPr>
          <w:rFonts w:cs="Times New Roman"/>
          <w:i/>
          <w:szCs w:val="24"/>
        </w:rPr>
        <w:t>price discount</w:t>
      </w:r>
      <w:r w:rsidR="0030512C">
        <w:rPr>
          <w:rFonts w:cs="Times New Roman"/>
          <w:szCs w:val="24"/>
        </w:rPr>
        <w:t xml:space="preserve"> di Indomaret mempengaruhi </w:t>
      </w:r>
      <w:r w:rsidR="0030512C" w:rsidRPr="008D11B5">
        <w:rPr>
          <w:rFonts w:cs="Times New Roman"/>
          <w:i/>
          <w:szCs w:val="24"/>
        </w:rPr>
        <w:t>impulse buying</w:t>
      </w:r>
      <w:r w:rsidR="0030512C">
        <w:rPr>
          <w:rFonts w:cs="Times New Roman"/>
          <w:szCs w:val="24"/>
        </w:rPr>
        <w:t xml:space="preserve"> pelanggan? </w:t>
      </w:r>
    </w:p>
    <w:p w:rsidR="008D11B5" w:rsidRPr="008D11B5" w:rsidRDefault="008D11B5" w:rsidP="008D11B5">
      <w:pPr>
        <w:pStyle w:val="ListParagraph"/>
        <w:numPr>
          <w:ilvl w:val="0"/>
          <w:numId w:val="18"/>
        </w:numPr>
        <w:spacing w:after="160" w:line="480" w:lineRule="auto"/>
        <w:ind w:left="720"/>
        <w:rPr>
          <w:rFonts w:cs="Times New Roman"/>
          <w:szCs w:val="24"/>
          <w:lang w:val="id-ID"/>
        </w:rPr>
      </w:pPr>
      <w:r w:rsidRPr="008D11B5">
        <w:rPr>
          <w:rFonts w:cs="Times New Roman"/>
          <w:szCs w:val="24"/>
        </w:rPr>
        <w:t>Apa</w:t>
      </w:r>
      <w:r w:rsidR="00ED45AC">
        <w:rPr>
          <w:rFonts w:cs="Times New Roman"/>
          <w:szCs w:val="24"/>
        </w:rPr>
        <w:t xml:space="preserve">kah </w:t>
      </w:r>
      <w:r w:rsidR="00ED45AC" w:rsidRPr="00ED45AC">
        <w:rPr>
          <w:rFonts w:cs="Times New Roman"/>
          <w:i/>
          <w:szCs w:val="24"/>
        </w:rPr>
        <w:t>bonus pack</w:t>
      </w:r>
      <w:r w:rsidRPr="008D11B5">
        <w:rPr>
          <w:rFonts w:cs="Times New Roman"/>
          <w:szCs w:val="24"/>
        </w:rPr>
        <w:t xml:space="preserve"> di Indomaret</w:t>
      </w:r>
      <w:r w:rsidR="0030512C" w:rsidRPr="008D11B5">
        <w:rPr>
          <w:rFonts w:cs="Times New Roman"/>
          <w:szCs w:val="24"/>
        </w:rPr>
        <w:t xml:space="preserve"> mempengaruhi </w:t>
      </w:r>
      <w:r>
        <w:rPr>
          <w:rFonts w:cs="Times New Roman"/>
          <w:i/>
          <w:szCs w:val="24"/>
        </w:rPr>
        <w:t xml:space="preserve">impulse buying </w:t>
      </w:r>
      <w:proofErr w:type="gramStart"/>
      <w:r>
        <w:rPr>
          <w:rFonts w:cs="Times New Roman"/>
          <w:i/>
          <w:szCs w:val="24"/>
        </w:rPr>
        <w:t xml:space="preserve">pelanggan </w:t>
      </w:r>
      <w:r w:rsidRPr="008D11B5">
        <w:rPr>
          <w:rFonts w:cs="Times New Roman"/>
          <w:szCs w:val="24"/>
        </w:rPr>
        <w:t>?</w:t>
      </w:r>
      <w:proofErr w:type="gramEnd"/>
    </w:p>
    <w:p w:rsidR="008D11B5" w:rsidRPr="008D11B5" w:rsidRDefault="008D11B5" w:rsidP="008D11B5">
      <w:pPr>
        <w:pStyle w:val="ListParagraph"/>
        <w:numPr>
          <w:ilvl w:val="0"/>
          <w:numId w:val="18"/>
        </w:numPr>
        <w:spacing w:after="160" w:line="480" w:lineRule="auto"/>
        <w:ind w:left="720"/>
        <w:rPr>
          <w:rFonts w:cs="Times New Roman"/>
          <w:szCs w:val="24"/>
          <w:lang w:val="id-ID"/>
        </w:rPr>
      </w:pPr>
      <w:r>
        <w:rPr>
          <w:rFonts w:cs="Times New Roman"/>
          <w:szCs w:val="24"/>
        </w:rPr>
        <w:t xml:space="preserve">Apakah </w:t>
      </w:r>
      <w:r w:rsidRPr="008D11B5">
        <w:rPr>
          <w:rFonts w:cs="Times New Roman"/>
          <w:i/>
          <w:szCs w:val="24"/>
        </w:rPr>
        <w:t>in-store display</w:t>
      </w:r>
      <w:r w:rsidRPr="008D11B5">
        <w:rPr>
          <w:rFonts w:cs="Times New Roman"/>
          <w:szCs w:val="24"/>
        </w:rPr>
        <w:t xml:space="preserve"> di Indomaret mempengaruhi </w:t>
      </w:r>
      <w:r w:rsidRPr="008D11B5">
        <w:rPr>
          <w:rFonts w:cs="Times New Roman"/>
          <w:i/>
          <w:szCs w:val="24"/>
        </w:rPr>
        <w:t xml:space="preserve">impulse buying </w:t>
      </w:r>
      <w:proofErr w:type="gramStart"/>
      <w:r w:rsidRPr="008D11B5">
        <w:rPr>
          <w:rFonts w:cs="Times New Roman"/>
          <w:i/>
          <w:szCs w:val="24"/>
        </w:rPr>
        <w:t xml:space="preserve">pelanggan </w:t>
      </w:r>
      <w:r w:rsidRPr="008D11B5">
        <w:rPr>
          <w:rFonts w:cs="Times New Roman"/>
          <w:szCs w:val="24"/>
        </w:rPr>
        <w:t>?</w:t>
      </w:r>
      <w:proofErr w:type="gramEnd"/>
    </w:p>
    <w:p w:rsidR="0030512C" w:rsidRPr="008D11B5" w:rsidRDefault="008D11B5" w:rsidP="008D11B5">
      <w:pPr>
        <w:pStyle w:val="ListParagraph"/>
        <w:numPr>
          <w:ilvl w:val="0"/>
          <w:numId w:val="18"/>
        </w:numPr>
        <w:spacing w:after="160" w:line="480" w:lineRule="auto"/>
        <w:ind w:left="720"/>
        <w:rPr>
          <w:rFonts w:cs="Times New Roman"/>
          <w:szCs w:val="24"/>
          <w:lang w:val="id-ID"/>
        </w:rPr>
      </w:pPr>
      <w:r>
        <w:rPr>
          <w:rFonts w:cs="Times New Roman"/>
          <w:szCs w:val="24"/>
        </w:rPr>
        <w:t xml:space="preserve">Bagaimana </w:t>
      </w:r>
      <w:r w:rsidR="00E8599F">
        <w:rPr>
          <w:rFonts w:cs="Times New Roman"/>
          <w:szCs w:val="24"/>
        </w:rPr>
        <w:t xml:space="preserve">pengaruh </w:t>
      </w:r>
      <w:r w:rsidRPr="008D11B5">
        <w:rPr>
          <w:rFonts w:cs="Times New Roman"/>
          <w:i/>
          <w:szCs w:val="24"/>
        </w:rPr>
        <w:t xml:space="preserve">impulse buying </w:t>
      </w:r>
      <w:r>
        <w:rPr>
          <w:rFonts w:cs="Times New Roman"/>
          <w:szCs w:val="24"/>
        </w:rPr>
        <w:t xml:space="preserve">pelanggan di </w:t>
      </w:r>
      <w:proofErr w:type="gramStart"/>
      <w:r>
        <w:rPr>
          <w:rFonts w:cs="Times New Roman"/>
          <w:szCs w:val="24"/>
        </w:rPr>
        <w:t xml:space="preserve">Indomaret </w:t>
      </w:r>
      <w:r w:rsidR="0030512C" w:rsidRPr="008D11B5">
        <w:rPr>
          <w:rFonts w:cs="Times New Roman"/>
          <w:szCs w:val="24"/>
        </w:rPr>
        <w:t>?</w:t>
      </w:r>
      <w:proofErr w:type="gramEnd"/>
    </w:p>
    <w:p w:rsidR="00E313F3" w:rsidRPr="00E313F3" w:rsidRDefault="00E313F3" w:rsidP="00E313F3">
      <w:pPr>
        <w:pStyle w:val="ListParagraph"/>
        <w:numPr>
          <w:ilvl w:val="0"/>
          <w:numId w:val="18"/>
        </w:numPr>
        <w:spacing w:after="160" w:line="480" w:lineRule="auto"/>
        <w:ind w:left="720"/>
        <w:rPr>
          <w:rFonts w:cs="Times New Roman"/>
          <w:szCs w:val="24"/>
          <w:lang w:val="id-ID"/>
        </w:rPr>
      </w:pPr>
      <w:r>
        <w:rPr>
          <w:rFonts w:cs="Times New Roman"/>
          <w:szCs w:val="24"/>
        </w:rPr>
        <w:t>Apakah iklan atau brosur yang ada di Indomaret</w:t>
      </w:r>
      <w:r w:rsidRPr="005A246D">
        <w:rPr>
          <w:rFonts w:cs="Times New Roman"/>
          <w:szCs w:val="24"/>
        </w:rPr>
        <w:t xml:space="preserve"> </w:t>
      </w:r>
      <w:r>
        <w:rPr>
          <w:rFonts w:cs="Times New Roman"/>
          <w:szCs w:val="24"/>
        </w:rPr>
        <w:t xml:space="preserve">mempengaruhi </w:t>
      </w:r>
      <w:r w:rsidRPr="004B772B">
        <w:rPr>
          <w:rFonts w:cs="Times New Roman"/>
          <w:i/>
          <w:szCs w:val="24"/>
        </w:rPr>
        <w:t>impulse buying</w:t>
      </w:r>
      <w:r>
        <w:rPr>
          <w:rFonts w:cs="Times New Roman"/>
          <w:szCs w:val="24"/>
        </w:rPr>
        <w:t xml:space="preserve"> konsumen</w:t>
      </w:r>
      <w:r w:rsidRPr="005A246D">
        <w:rPr>
          <w:rFonts w:cs="Times New Roman"/>
          <w:szCs w:val="24"/>
        </w:rPr>
        <w:t>?</w:t>
      </w:r>
    </w:p>
    <w:p w:rsidR="002B6D58" w:rsidRPr="00A020FA" w:rsidRDefault="002B6D58" w:rsidP="00A020FA">
      <w:pPr>
        <w:pStyle w:val="ListParagraph"/>
        <w:numPr>
          <w:ilvl w:val="0"/>
          <w:numId w:val="18"/>
        </w:numPr>
        <w:spacing w:after="160" w:line="480" w:lineRule="auto"/>
        <w:ind w:left="720"/>
        <w:rPr>
          <w:rFonts w:cs="Times New Roman"/>
          <w:szCs w:val="24"/>
          <w:lang w:val="id-ID"/>
        </w:rPr>
      </w:pPr>
      <w:r>
        <w:rPr>
          <w:rFonts w:cs="Times New Roman"/>
          <w:szCs w:val="24"/>
        </w:rPr>
        <w:t xml:space="preserve">Apakah </w:t>
      </w:r>
      <w:r w:rsidRPr="00F91ABA">
        <w:rPr>
          <w:rFonts w:cs="Times New Roman"/>
          <w:szCs w:val="24"/>
        </w:rPr>
        <w:t>suasana toko berpengaruh</w:t>
      </w:r>
      <w:r>
        <w:rPr>
          <w:rFonts w:cs="Times New Roman"/>
          <w:i/>
          <w:szCs w:val="24"/>
        </w:rPr>
        <w:t xml:space="preserve"> </w:t>
      </w:r>
      <w:r w:rsidRPr="00F91ABA">
        <w:rPr>
          <w:rFonts w:cs="Times New Roman"/>
          <w:szCs w:val="24"/>
        </w:rPr>
        <w:t>terhadap</w:t>
      </w:r>
      <w:r>
        <w:rPr>
          <w:rFonts w:cs="Times New Roman"/>
          <w:i/>
          <w:szCs w:val="24"/>
        </w:rPr>
        <w:t xml:space="preserve"> impulse buying</w:t>
      </w:r>
      <w:r>
        <w:rPr>
          <w:rFonts w:cs="Times New Roman"/>
          <w:szCs w:val="24"/>
        </w:rPr>
        <w:t>?</w:t>
      </w:r>
    </w:p>
    <w:p w:rsidR="007E2872" w:rsidRDefault="007E2872" w:rsidP="007E2872">
      <w:pPr>
        <w:pStyle w:val="Heading2"/>
      </w:pPr>
      <w:r>
        <w:t xml:space="preserve">Batasan Masalah </w:t>
      </w:r>
    </w:p>
    <w:p w:rsidR="007E2872" w:rsidRDefault="007E2872" w:rsidP="00A020FA">
      <w:pPr>
        <w:pStyle w:val="ListParagraph"/>
        <w:spacing w:line="480" w:lineRule="auto"/>
        <w:ind w:left="360" w:firstLine="360"/>
        <w:rPr>
          <w:rFonts w:eastAsiaTheme="minorEastAsia" w:cs="Times New Roman"/>
          <w:szCs w:val="24"/>
          <w:lang w:eastAsia="ko-KR"/>
        </w:rPr>
      </w:pPr>
      <w:r w:rsidRPr="005A246D">
        <w:rPr>
          <w:rFonts w:cs="Times New Roman"/>
          <w:szCs w:val="24"/>
        </w:rPr>
        <w:t xml:space="preserve">Berdasarkan </w:t>
      </w:r>
      <w:r w:rsidR="00677651">
        <w:rPr>
          <w:rFonts w:cs="Times New Roman"/>
          <w:szCs w:val="24"/>
          <w:lang w:val="id-ID"/>
        </w:rPr>
        <w:t>identifikasi masalah</w:t>
      </w:r>
      <w:r w:rsidRPr="007E2872">
        <w:rPr>
          <w:rFonts w:eastAsiaTheme="minorEastAsia" w:cs="Times New Roman"/>
          <w:szCs w:val="24"/>
          <w:lang w:eastAsia="ko-KR"/>
        </w:rPr>
        <w:t xml:space="preserve">, Batasan masalah yang </w:t>
      </w:r>
      <w:proofErr w:type="gramStart"/>
      <w:r w:rsidRPr="007E2872">
        <w:rPr>
          <w:rFonts w:eastAsiaTheme="minorEastAsia" w:cs="Times New Roman"/>
          <w:szCs w:val="24"/>
          <w:lang w:eastAsia="ko-KR"/>
        </w:rPr>
        <w:t>akan</w:t>
      </w:r>
      <w:proofErr w:type="gramEnd"/>
      <w:r w:rsidRPr="007E2872">
        <w:rPr>
          <w:rFonts w:eastAsiaTheme="minorEastAsia" w:cs="Times New Roman"/>
          <w:szCs w:val="24"/>
          <w:lang w:eastAsia="ko-KR"/>
        </w:rPr>
        <w:t xml:space="preserve"> te</w:t>
      </w:r>
      <w:r>
        <w:rPr>
          <w:rFonts w:eastAsiaTheme="minorEastAsia" w:cs="Times New Roman"/>
          <w:szCs w:val="24"/>
          <w:lang w:eastAsia="ko-KR"/>
        </w:rPr>
        <w:t xml:space="preserve">liti dalam penelitian ini adalah </w:t>
      </w:r>
    </w:p>
    <w:p w:rsidR="00A020FA" w:rsidRDefault="007E2872" w:rsidP="00A020FA">
      <w:pPr>
        <w:spacing w:after="160"/>
        <w:ind w:left="993" w:hanging="349"/>
        <w:rPr>
          <w:rFonts w:cs="Times New Roman"/>
          <w:szCs w:val="24"/>
        </w:rPr>
      </w:pPr>
      <w:r>
        <w:rPr>
          <w:rFonts w:cs="Times New Roman"/>
          <w:szCs w:val="24"/>
        </w:rPr>
        <w:t xml:space="preserve">1. </w:t>
      </w:r>
      <w:r w:rsidR="00D806FB" w:rsidRPr="00D806FB">
        <w:rPr>
          <w:rFonts w:cs="Times New Roman"/>
          <w:szCs w:val="24"/>
        </w:rPr>
        <w:t xml:space="preserve">Apakah </w:t>
      </w:r>
      <w:r w:rsidR="00D806FB" w:rsidRPr="00D806FB">
        <w:rPr>
          <w:rFonts w:cs="Times New Roman"/>
          <w:i/>
          <w:szCs w:val="24"/>
        </w:rPr>
        <w:t>price discount</w:t>
      </w:r>
      <w:r w:rsidR="00D806FB" w:rsidRPr="00D806FB">
        <w:rPr>
          <w:rFonts w:cs="Times New Roman"/>
          <w:szCs w:val="24"/>
        </w:rPr>
        <w:t xml:space="preserve"> mempengaruhi </w:t>
      </w:r>
      <w:r w:rsidR="00D806FB" w:rsidRPr="00927A3C">
        <w:rPr>
          <w:rFonts w:cs="Times New Roman"/>
          <w:i/>
          <w:szCs w:val="24"/>
        </w:rPr>
        <w:t xml:space="preserve">Impulse </w:t>
      </w:r>
      <w:proofErr w:type="gramStart"/>
      <w:r w:rsidR="00D806FB" w:rsidRPr="00927A3C">
        <w:rPr>
          <w:rFonts w:cs="Times New Roman"/>
          <w:i/>
          <w:szCs w:val="24"/>
        </w:rPr>
        <w:t>Buying</w:t>
      </w:r>
      <w:r w:rsidR="00D806FB" w:rsidRPr="00D806FB">
        <w:rPr>
          <w:rFonts w:cs="Times New Roman"/>
          <w:szCs w:val="24"/>
        </w:rPr>
        <w:t xml:space="preserve"> </w:t>
      </w:r>
      <w:r w:rsidR="00927A3C">
        <w:rPr>
          <w:rFonts w:cs="Times New Roman"/>
          <w:szCs w:val="24"/>
        </w:rPr>
        <w:t xml:space="preserve"> pelanggan</w:t>
      </w:r>
      <w:proofErr w:type="gramEnd"/>
      <w:r w:rsidR="00927A3C">
        <w:rPr>
          <w:rFonts w:cs="Times New Roman"/>
          <w:szCs w:val="24"/>
        </w:rPr>
        <w:t xml:space="preserve"> di Indomaret</w:t>
      </w:r>
      <w:r w:rsidR="00D806FB" w:rsidRPr="00D806FB">
        <w:rPr>
          <w:rFonts w:cs="Times New Roman"/>
          <w:szCs w:val="24"/>
        </w:rPr>
        <w:t>?</w:t>
      </w:r>
    </w:p>
    <w:p w:rsidR="00A020FA" w:rsidRDefault="00A020FA" w:rsidP="00A020FA">
      <w:pPr>
        <w:spacing w:after="160"/>
        <w:ind w:left="993" w:hanging="349"/>
        <w:rPr>
          <w:rFonts w:cs="Times New Roman"/>
          <w:szCs w:val="24"/>
        </w:rPr>
      </w:pPr>
      <w:r>
        <w:rPr>
          <w:rFonts w:cs="Times New Roman"/>
          <w:szCs w:val="24"/>
        </w:rPr>
        <w:t xml:space="preserve">2. </w:t>
      </w:r>
      <w:r w:rsidR="00D806FB" w:rsidRPr="00D806FB">
        <w:rPr>
          <w:rFonts w:cs="Times New Roman"/>
          <w:szCs w:val="24"/>
        </w:rPr>
        <w:t xml:space="preserve">Apakah </w:t>
      </w:r>
      <w:r w:rsidR="00D806FB" w:rsidRPr="00D806FB">
        <w:rPr>
          <w:rFonts w:cs="Times New Roman"/>
          <w:i/>
          <w:szCs w:val="24"/>
        </w:rPr>
        <w:t>Bonus Pack</w:t>
      </w:r>
      <w:r w:rsidR="00D806FB" w:rsidRPr="00D806FB">
        <w:rPr>
          <w:rFonts w:cs="Times New Roman"/>
          <w:szCs w:val="24"/>
        </w:rPr>
        <w:t xml:space="preserve"> </w:t>
      </w:r>
      <w:r w:rsidR="00927A3C">
        <w:rPr>
          <w:rFonts w:cs="Times New Roman"/>
          <w:szCs w:val="24"/>
        </w:rPr>
        <w:t xml:space="preserve">mempengaruhi </w:t>
      </w:r>
      <w:r w:rsidR="00927A3C" w:rsidRPr="00927A3C">
        <w:rPr>
          <w:rFonts w:cs="Times New Roman"/>
          <w:i/>
          <w:szCs w:val="24"/>
        </w:rPr>
        <w:t>Impulse Buying</w:t>
      </w:r>
      <w:r w:rsidR="00927A3C">
        <w:rPr>
          <w:rFonts w:cs="Times New Roman"/>
          <w:szCs w:val="24"/>
        </w:rPr>
        <w:t xml:space="preserve"> pelanggan di Indomaret</w:t>
      </w:r>
      <w:r w:rsidR="00D806FB" w:rsidRPr="00D806FB">
        <w:rPr>
          <w:rFonts w:cs="Times New Roman"/>
          <w:szCs w:val="24"/>
        </w:rPr>
        <w:t>?</w:t>
      </w:r>
    </w:p>
    <w:p w:rsidR="00A020FA" w:rsidRDefault="00A020FA" w:rsidP="00A020FA">
      <w:pPr>
        <w:spacing w:after="160"/>
        <w:ind w:left="993" w:hanging="349"/>
        <w:rPr>
          <w:rFonts w:cs="Times New Roman"/>
          <w:szCs w:val="24"/>
        </w:rPr>
      </w:pPr>
      <w:r>
        <w:rPr>
          <w:rFonts w:cs="Times New Roman"/>
          <w:szCs w:val="24"/>
        </w:rPr>
        <w:t xml:space="preserve">3. </w:t>
      </w:r>
      <w:r w:rsidR="00D806FB" w:rsidRPr="00D806FB">
        <w:rPr>
          <w:rFonts w:cs="Times New Roman"/>
          <w:szCs w:val="24"/>
        </w:rPr>
        <w:t xml:space="preserve">Apakah </w:t>
      </w:r>
      <w:r w:rsidR="00D806FB">
        <w:rPr>
          <w:rFonts w:cs="Times New Roman"/>
          <w:i/>
          <w:szCs w:val="24"/>
        </w:rPr>
        <w:t>In-</w:t>
      </w:r>
      <w:r w:rsidR="00D806FB" w:rsidRPr="00D806FB">
        <w:rPr>
          <w:rFonts w:cs="Times New Roman"/>
          <w:i/>
          <w:szCs w:val="24"/>
        </w:rPr>
        <w:t>Store Display</w:t>
      </w:r>
      <w:r w:rsidR="00D806FB" w:rsidRPr="00D806FB">
        <w:rPr>
          <w:rFonts w:cs="Times New Roman"/>
          <w:szCs w:val="24"/>
        </w:rPr>
        <w:t xml:space="preserve"> mempengaruhi </w:t>
      </w:r>
      <w:r w:rsidR="00D806FB" w:rsidRPr="00927A3C">
        <w:rPr>
          <w:rFonts w:cs="Times New Roman"/>
          <w:i/>
          <w:szCs w:val="24"/>
        </w:rPr>
        <w:t>Impulse Buying</w:t>
      </w:r>
      <w:r w:rsidR="00D806FB" w:rsidRPr="00D806FB">
        <w:rPr>
          <w:rFonts w:cs="Times New Roman"/>
          <w:szCs w:val="24"/>
        </w:rPr>
        <w:t xml:space="preserve"> </w:t>
      </w:r>
      <w:r w:rsidR="00927A3C">
        <w:rPr>
          <w:rFonts w:cs="Times New Roman"/>
          <w:szCs w:val="24"/>
        </w:rPr>
        <w:t>pelanggan di Indomaret</w:t>
      </w:r>
      <w:r w:rsidR="00D806FB" w:rsidRPr="00D806FB">
        <w:rPr>
          <w:rFonts w:cs="Times New Roman"/>
          <w:szCs w:val="24"/>
        </w:rPr>
        <w:t>?</w:t>
      </w:r>
    </w:p>
    <w:p w:rsidR="00A068BE" w:rsidRPr="00A020FA" w:rsidRDefault="00A020FA" w:rsidP="00A020FA">
      <w:pPr>
        <w:spacing w:after="160"/>
        <w:ind w:left="993" w:hanging="349"/>
        <w:rPr>
          <w:rFonts w:cs="Times New Roman"/>
          <w:szCs w:val="24"/>
        </w:rPr>
      </w:pPr>
      <w:r>
        <w:rPr>
          <w:rFonts w:cs="Times New Roman"/>
          <w:szCs w:val="24"/>
        </w:rPr>
        <w:t xml:space="preserve">4. </w:t>
      </w:r>
      <w:r w:rsidR="00D806FB" w:rsidRPr="00D806FB">
        <w:rPr>
          <w:rFonts w:cs="Times New Roman"/>
          <w:szCs w:val="24"/>
        </w:rPr>
        <w:t xml:space="preserve">Bagaimana pengaruh </w:t>
      </w:r>
      <w:r w:rsidR="00D806FB" w:rsidRPr="00D806FB">
        <w:rPr>
          <w:rFonts w:cs="Times New Roman"/>
          <w:i/>
          <w:szCs w:val="24"/>
        </w:rPr>
        <w:t>price discount, bonus pack</w:t>
      </w:r>
      <w:r w:rsidR="00D806FB">
        <w:rPr>
          <w:rFonts w:cs="Times New Roman"/>
          <w:szCs w:val="24"/>
        </w:rPr>
        <w:t xml:space="preserve"> dan </w:t>
      </w:r>
      <w:r w:rsidR="00D806FB" w:rsidRPr="00D806FB">
        <w:rPr>
          <w:rFonts w:cs="Times New Roman"/>
          <w:i/>
          <w:szCs w:val="24"/>
        </w:rPr>
        <w:t>in-store display</w:t>
      </w:r>
      <w:r w:rsidR="00D806FB" w:rsidRPr="00D806FB">
        <w:rPr>
          <w:rFonts w:cs="Times New Roman"/>
          <w:szCs w:val="24"/>
        </w:rPr>
        <w:t xml:space="preserve"> secara bersama-sama terhadap </w:t>
      </w:r>
      <w:r w:rsidR="00D806FB" w:rsidRPr="00927A3C">
        <w:rPr>
          <w:rFonts w:cs="Times New Roman"/>
          <w:i/>
          <w:szCs w:val="24"/>
        </w:rPr>
        <w:t>impulse buying</w:t>
      </w:r>
      <w:r w:rsidR="00D806FB" w:rsidRPr="00D806FB">
        <w:rPr>
          <w:rFonts w:cs="Times New Roman"/>
          <w:szCs w:val="24"/>
        </w:rPr>
        <w:t xml:space="preserve"> pada pelanggan minimarket Indomaret?</w:t>
      </w:r>
    </w:p>
    <w:p w:rsidR="003A3074" w:rsidRPr="00BB714E" w:rsidRDefault="00D806FB" w:rsidP="00D806FB">
      <w:pPr>
        <w:pStyle w:val="Heading2"/>
        <w:numPr>
          <w:ilvl w:val="0"/>
          <w:numId w:val="0"/>
        </w:numPr>
      </w:pPr>
      <w:r w:rsidRPr="00D806FB">
        <w:rPr>
          <w:rFonts w:eastAsiaTheme="minorHAnsi" w:cstheme="minorBidi"/>
          <w:caps/>
          <w:szCs w:val="22"/>
        </w:rPr>
        <w:lastRenderedPageBreak/>
        <w:t>D.</w:t>
      </w:r>
      <w:r>
        <w:rPr>
          <w:rFonts w:eastAsiaTheme="minorHAnsi" w:cstheme="minorBidi"/>
          <w:b w:val="0"/>
          <w:caps/>
          <w:szCs w:val="22"/>
        </w:rPr>
        <w:t xml:space="preserve"> </w:t>
      </w:r>
      <w:r w:rsidR="003A3074" w:rsidRPr="00BB714E">
        <w:t>Batasan Penelitian</w:t>
      </w:r>
    </w:p>
    <w:p w:rsidR="003A3074" w:rsidRPr="00BB714E" w:rsidRDefault="003A3074" w:rsidP="00A020FA">
      <w:pPr>
        <w:ind w:firstLine="360"/>
      </w:pPr>
      <w:r w:rsidRPr="00BB714E">
        <w:t xml:space="preserve">Karena keterbatasan waktu, biaya serta kemampuan maka penelitian ini dibatasi dengan ketentuan sebagai </w:t>
      </w:r>
      <w:proofErr w:type="gramStart"/>
      <w:r w:rsidRPr="00BB714E">
        <w:t>berikut :</w:t>
      </w:r>
      <w:proofErr w:type="gramEnd"/>
    </w:p>
    <w:p w:rsidR="003A3074" w:rsidRDefault="003A3074" w:rsidP="003A3074">
      <w:pPr>
        <w:pStyle w:val="Tulisan"/>
        <w:numPr>
          <w:ilvl w:val="0"/>
          <w:numId w:val="14"/>
        </w:numPr>
        <w:ind w:left="360"/>
      </w:pPr>
      <w:r w:rsidRPr="00BB714E">
        <w:t>Objek penelitian adalah In</w:t>
      </w:r>
      <w:r w:rsidR="00D806FB">
        <w:t>domaret.</w:t>
      </w:r>
      <w:r w:rsidR="00A020FA">
        <w:t>di daerah Sunter, Jakarta Utara.</w:t>
      </w:r>
    </w:p>
    <w:p w:rsidR="003A3074" w:rsidRDefault="003A3074" w:rsidP="00D806FB">
      <w:pPr>
        <w:pStyle w:val="Tulisan"/>
        <w:numPr>
          <w:ilvl w:val="0"/>
          <w:numId w:val="14"/>
        </w:numPr>
        <w:ind w:left="360"/>
      </w:pPr>
      <w:r w:rsidRPr="00BB714E">
        <w:t>Subyek penelitian adalah konsumen yang pernah melakukan pembelian atau sedang melakukan pembelian di I</w:t>
      </w:r>
      <w:r w:rsidR="00D806FB">
        <w:t>ndomar</w:t>
      </w:r>
      <w:r w:rsidR="00A020FA">
        <w:t>et di daerah Sunter, Jakarta Utara</w:t>
      </w:r>
    </w:p>
    <w:p w:rsidR="003A3074" w:rsidRPr="00A020FA" w:rsidRDefault="003A3074" w:rsidP="003A3074">
      <w:pPr>
        <w:pStyle w:val="Tulisan"/>
        <w:numPr>
          <w:ilvl w:val="0"/>
          <w:numId w:val="14"/>
        </w:numPr>
        <w:ind w:left="360"/>
        <w:rPr>
          <w:i/>
        </w:rPr>
      </w:pPr>
      <w:r w:rsidRPr="00BB714E">
        <w:t xml:space="preserve">Penelitian ini dibatasi pada variabel </w:t>
      </w:r>
      <w:r w:rsidRPr="00A020FA">
        <w:rPr>
          <w:i/>
        </w:rPr>
        <w:t>Price Discount</w:t>
      </w:r>
      <w:r w:rsidRPr="00BB714E">
        <w:t xml:space="preserve">, </w:t>
      </w:r>
      <w:r w:rsidRPr="00A020FA">
        <w:rPr>
          <w:i/>
        </w:rPr>
        <w:t>Bonus Pack</w:t>
      </w:r>
      <w:r w:rsidRPr="00BB714E">
        <w:t xml:space="preserve">, dan </w:t>
      </w:r>
      <w:r w:rsidRPr="00A020FA">
        <w:rPr>
          <w:i/>
        </w:rPr>
        <w:t>In-Store Display</w:t>
      </w:r>
    </w:p>
    <w:p w:rsidR="003A3074" w:rsidRDefault="003A3074" w:rsidP="003A3074">
      <w:pPr>
        <w:pStyle w:val="Tulisan"/>
        <w:numPr>
          <w:ilvl w:val="0"/>
          <w:numId w:val="14"/>
        </w:numPr>
        <w:ind w:left="360"/>
      </w:pPr>
      <w:r w:rsidRPr="00BB714E">
        <w:t xml:space="preserve">Penelitian ini memfokuskan pada produk-produk keterlibatan rendah, tidak memerlukan pertimbangan yang rumit untuk membelinya </w:t>
      </w:r>
      <w:r w:rsidRPr="003A3074">
        <w:rPr>
          <w:i/>
        </w:rPr>
        <w:t>(low involvement)</w:t>
      </w:r>
      <w:r>
        <w:t xml:space="preserve"> </w:t>
      </w:r>
      <w:r w:rsidRPr="00BB714E">
        <w:t>sebagai produk tambahan yang sering dibeli konsumen tanpa perencanaan.</w:t>
      </w:r>
    </w:p>
    <w:p w:rsidR="003A3074" w:rsidRDefault="00D806FB" w:rsidP="00ED45AC">
      <w:r>
        <w:t>5. Responden 100 orang.</w:t>
      </w:r>
    </w:p>
    <w:p w:rsidR="003A3074" w:rsidRDefault="00677651" w:rsidP="00677651">
      <w:pPr>
        <w:pStyle w:val="Heading2"/>
        <w:numPr>
          <w:ilvl w:val="0"/>
          <w:numId w:val="0"/>
        </w:numPr>
      </w:pPr>
      <w:r>
        <w:t xml:space="preserve">E. </w:t>
      </w:r>
      <w:r w:rsidR="003A3074" w:rsidRPr="009478F3">
        <w:t>Rumusan Masalah</w:t>
      </w:r>
    </w:p>
    <w:p w:rsidR="003A3074" w:rsidRPr="009478F3" w:rsidRDefault="00D806FB" w:rsidP="00927A3C">
      <w:pPr>
        <w:ind w:firstLine="720"/>
      </w:pPr>
      <w:r w:rsidRPr="00D806FB">
        <w:t>Berdasarkan identifikasi masalah dan batasan masalah diatas, maka perumusan masalah yang diambil adalah “</w:t>
      </w:r>
      <w:r w:rsidRPr="00A020FA">
        <w:rPr>
          <w:i/>
        </w:rPr>
        <w:t>Pengaruh Price Discount, Bonus Pack</w:t>
      </w:r>
      <w:r w:rsidR="00A020FA">
        <w:t xml:space="preserve"> </w:t>
      </w:r>
      <w:r>
        <w:t xml:space="preserve"> dan </w:t>
      </w:r>
      <w:r w:rsidRPr="00A020FA">
        <w:rPr>
          <w:i/>
        </w:rPr>
        <w:t>In-Store Display</w:t>
      </w:r>
      <w:r>
        <w:t xml:space="preserve"> terhadap keputusan </w:t>
      </w:r>
      <w:r w:rsidRPr="00A020FA">
        <w:rPr>
          <w:i/>
        </w:rPr>
        <w:t>Impulse Buying</w:t>
      </w:r>
      <w:r>
        <w:t xml:space="preserve"> pada minimarket Indomaret</w:t>
      </w:r>
      <w:r w:rsidRPr="00D806FB">
        <w:t>”</w:t>
      </w:r>
    </w:p>
    <w:p w:rsidR="003A3074" w:rsidRPr="00BB714E" w:rsidRDefault="00677651" w:rsidP="00677651">
      <w:pPr>
        <w:pStyle w:val="Heading2"/>
        <w:numPr>
          <w:ilvl w:val="0"/>
          <w:numId w:val="0"/>
        </w:numPr>
      </w:pPr>
      <w:r>
        <w:t>F.</w:t>
      </w:r>
      <w:r w:rsidR="003A3074" w:rsidRPr="00BB714E">
        <w:t>Tujuan Penelitian</w:t>
      </w:r>
    </w:p>
    <w:p w:rsidR="003A3074" w:rsidRDefault="003A3074" w:rsidP="00927A3C">
      <w:pPr>
        <w:ind w:firstLine="360"/>
      </w:pPr>
      <w:r w:rsidRPr="008E632C">
        <w:t>Berdasarkan rumusan masalah di atas, maka tujuan pe</w:t>
      </w:r>
      <w:r>
        <w:t>nelitian ini untuk mengetahui:</w:t>
      </w:r>
    </w:p>
    <w:p w:rsidR="003A3074" w:rsidRDefault="00D806FB" w:rsidP="003A3074">
      <w:pPr>
        <w:pStyle w:val="Tulisan"/>
        <w:numPr>
          <w:ilvl w:val="0"/>
          <w:numId w:val="16"/>
        </w:numPr>
        <w:ind w:left="360"/>
      </w:pPr>
      <w:r>
        <w:t>Untuk mengetahui p</w:t>
      </w:r>
      <w:r w:rsidR="003A3074" w:rsidRPr="008E632C">
        <w:t xml:space="preserve">engaruh </w:t>
      </w:r>
      <w:r w:rsidR="003A3074" w:rsidRPr="00D806FB">
        <w:rPr>
          <w:i/>
        </w:rPr>
        <w:t>price discount</w:t>
      </w:r>
      <w:r w:rsidR="003A3074">
        <w:t xml:space="preserve"> </w:t>
      </w:r>
      <w:r w:rsidR="003A3074" w:rsidRPr="008E632C">
        <w:t>terhadap impulse buying</w:t>
      </w:r>
      <w:r w:rsidR="003A3074">
        <w:t xml:space="preserve"> </w:t>
      </w:r>
      <w:r w:rsidR="003A3074" w:rsidRPr="008E632C">
        <w:t>pada pada p</w:t>
      </w:r>
      <w:r w:rsidR="003A3074">
        <w:t>elanggan minimarket Indomaret.</w:t>
      </w:r>
    </w:p>
    <w:p w:rsidR="003A3074" w:rsidRDefault="00D806FB" w:rsidP="003A3074">
      <w:pPr>
        <w:pStyle w:val="Tulisan"/>
        <w:numPr>
          <w:ilvl w:val="0"/>
          <w:numId w:val="16"/>
        </w:numPr>
        <w:ind w:left="360"/>
      </w:pPr>
      <w:r>
        <w:t>Untuk mengetahui pe</w:t>
      </w:r>
      <w:r w:rsidR="003A3074" w:rsidRPr="008E632C">
        <w:t xml:space="preserve">ngaruh </w:t>
      </w:r>
      <w:r w:rsidR="003A3074" w:rsidRPr="00D806FB">
        <w:rPr>
          <w:i/>
        </w:rPr>
        <w:t>bonus pack</w:t>
      </w:r>
      <w:r w:rsidR="003A3074">
        <w:t xml:space="preserve"> </w:t>
      </w:r>
      <w:r w:rsidR="003A3074" w:rsidRPr="008E632C">
        <w:t>terhadap impulse buying</w:t>
      </w:r>
      <w:r w:rsidR="003A3074">
        <w:t xml:space="preserve"> </w:t>
      </w:r>
      <w:r w:rsidR="003A3074" w:rsidRPr="008E632C">
        <w:t>pada pada p</w:t>
      </w:r>
      <w:r w:rsidR="003A3074">
        <w:t>elanggan minimarket Indomaret.</w:t>
      </w:r>
    </w:p>
    <w:p w:rsidR="003A3074" w:rsidRDefault="00D806FB" w:rsidP="003A3074">
      <w:pPr>
        <w:pStyle w:val="Tulisan"/>
        <w:numPr>
          <w:ilvl w:val="0"/>
          <w:numId w:val="16"/>
        </w:numPr>
        <w:ind w:left="360"/>
      </w:pPr>
      <w:r>
        <w:t xml:space="preserve">Untuk mengetahui pengaruh </w:t>
      </w:r>
      <w:r w:rsidRPr="00D806FB">
        <w:rPr>
          <w:i/>
        </w:rPr>
        <w:t>in-store display</w:t>
      </w:r>
      <w:r>
        <w:t xml:space="preserve"> </w:t>
      </w:r>
      <w:r w:rsidR="003A3074" w:rsidRPr="008E632C">
        <w:t>terhadap</w:t>
      </w:r>
      <w:r w:rsidR="003A3074">
        <w:t xml:space="preserve"> </w:t>
      </w:r>
      <w:r w:rsidR="003A3074" w:rsidRPr="008E632C">
        <w:t>impulse buying</w:t>
      </w:r>
      <w:r w:rsidR="003A3074">
        <w:t xml:space="preserve"> </w:t>
      </w:r>
      <w:r w:rsidR="003A3074" w:rsidRPr="008E632C">
        <w:t>pada pelanggan minimarket Indomaret.</w:t>
      </w:r>
    </w:p>
    <w:p w:rsidR="003A3074" w:rsidRPr="009478F3" w:rsidRDefault="00677651" w:rsidP="00677651">
      <w:pPr>
        <w:pStyle w:val="Heading2"/>
        <w:numPr>
          <w:ilvl w:val="0"/>
          <w:numId w:val="0"/>
        </w:numPr>
      </w:pPr>
      <w:bookmarkStart w:id="2" w:name="_GoBack"/>
      <w:bookmarkEnd w:id="2"/>
      <w:r>
        <w:lastRenderedPageBreak/>
        <w:t xml:space="preserve">G. </w:t>
      </w:r>
      <w:r w:rsidR="003A3074" w:rsidRPr="009478F3">
        <w:t xml:space="preserve">Manfaat penelitian </w:t>
      </w:r>
    </w:p>
    <w:p w:rsidR="003A3074" w:rsidRPr="009478F3" w:rsidRDefault="003A3074" w:rsidP="00927A3C">
      <w:pPr>
        <w:ind w:firstLine="360"/>
      </w:pPr>
      <w:r w:rsidRPr="009478F3">
        <w:t xml:space="preserve">Manfaat dilakukannya penelitian ini </w:t>
      </w:r>
      <w:proofErr w:type="gramStart"/>
      <w:r w:rsidRPr="009478F3">
        <w:t>adalah :</w:t>
      </w:r>
      <w:proofErr w:type="gramEnd"/>
    </w:p>
    <w:p w:rsidR="003A3074" w:rsidRDefault="003A3074" w:rsidP="003A3074">
      <w:pPr>
        <w:pStyle w:val="ListParagraph"/>
        <w:numPr>
          <w:ilvl w:val="0"/>
          <w:numId w:val="17"/>
        </w:numPr>
        <w:ind w:left="360"/>
      </w:pPr>
      <w:r w:rsidRPr="009478F3">
        <w:t xml:space="preserve">Penulis </w:t>
      </w:r>
    </w:p>
    <w:p w:rsidR="003A3074" w:rsidRDefault="003A3074" w:rsidP="003A3074">
      <w:pPr>
        <w:pStyle w:val="ListParagraph"/>
        <w:ind w:left="360"/>
      </w:pPr>
      <w:r w:rsidRPr="009478F3">
        <w:t>Dapat memperoleh kesempatan untuk mengaplikasikan teori-teori dari Manajemen Pe</w:t>
      </w:r>
      <w:r w:rsidR="00A3695B">
        <w:t xml:space="preserve">masaran tentang </w:t>
      </w:r>
      <w:r w:rsidR="00A3695B" w:rsidRPr="00F01A64">
        <w:rPr>
          <w:i/>
        </w:rPr>
        <w:t xml:space="preserve">price </w:t>
      </w:r>
      <w:proofErr w:type="gramStart"/>
      <w:r w:rsidR="00A3695B" w:rsidRPr="00F01A64">
        <w:rPr>
          <w:i/>
        </w:rPr>
        <w:t>discount</w:t>
      </w:r>
      <w:r w:rsidR="00A3695B">
        <w:t xml:space="preserve"> ,</w:t>
      </w:r>
      <w:proofErr w:type="gramEnd"/>
      <w:r w:rsidR="00A3695B">
        <w:t xml:space="preserve"> </w:t>
      </w:r>
      <w:r w:rsidR="00A3695B" w:rsidRPr="00F01A64">
        <w:rPr>
          <w:i/>
        </w:rPr>
        <w:t>bonus pack</w:t>
      </w:r>
      <w:r w:rsidR="00A3695B">
        <w:t xml:space="preserve"> dan </w:t>
      </w:r>
      <w:r w:rsidR="00F01A64">
        <w:rPr>
          <w:i/>
        </w:rPr>
        <w:t>in-</w:t>
      </w:r>
      <w:r w:rsidR="00A3695B" w:rsidRPr="00F01A64">
        <w:rPr>
          <w:i/>
        </w:rPr>
        <w:t>store display</w:t>
      </w:r>
      <w:r w:rsidR="00A3695B">
        <w:t xml:space="preserve"> terhadap</w:t>
      </w:r>
      <w:r w:rsidR="00F01A64">
        <w:t xml:space="preserve"> keputusan </w:t>
      </w:r>
      <w:r w:rsidR="00A3695B">
        <w:t xml:space="preserve"> </w:t>
      </w:r>
      <w:r w:rsidR="00A3695B" w:rsidRPr="00F60FA7">
        <w:rPr>
          <w:i/>
        </w:rPr>
        <w:t>impulse buying</w:t>
      </w:r>
      <w:r w:rsidR="00F01A64">
        <w:t xml:space="preserve"> pada minimarket indomaret.</w:t>
      </w:r>
    </w:p>
    <w:p w:rsidR="007F3614" w:rsidRPr="009478F3" w:rsidRDefault="007F3614" w:rsidP="003A3074">
      <w:pPr>
        <w:pStyle w:val="ListParagraph"/>
        <w:ind w:left="360"/>
      </w:pPr>
    </w:p>
    <w:p w:rsidR="003A3074" w:rsidRDefault="003A3074" w:rsidP="003A3074">
      <w:pPr>
        <w:pStyle w:val="ListParagraph"/>
        <w:numPr>
          <w:ilvl w:val="0"/>
          <w:numId w:val="17"/>
        </w:numPr>
        <w:ind w:left="360"/>
      </w:pPr>
      <w:r w:rsidRPr="00694166">
        <w:t>Bagi praktisi bisnis ritel</w:t>
      </w:r>
    </w:p>
    <w:p w:rsidR="003A3074" w:rsidRDefault="003A3074" w:rsidP="003A3074">
      <w:pPr>
        <w:pStyle w:val="ListParagraph"/>
        <w:ind w:left="360"/>
      </w:pPr>
      <w:r w:rsidRPr="00694166">
        <w:t xml:space="preserve">Hasil penelitian inidapat diaplikasikan oleh pelaku usaha dalam bisnis ritel terutama dalam meningkatkan </w:t>
      </w:r>
      <w:r w:rsidRPr="00F60FA7">
        <w:rPr>
          <w:i/>
        </w:rPr>
        <w:t>impulse buying</w:t>
      </w:r>
      <w:r w:rsidR="004453F4">
        <w:t xml:space="preserve"> </w:t>
      </w:r>
      <w:r w:rsidRPr="00694166">
        <w:t xml:space="preserve">pelanggan melalui strategi </w:t>
      </w:r>
      <w:r w:rsidRPr="00F60FA7">
        <w:rPr>
          <w:i/>
        </w:rPr>
        <w:t xml:space="preserve">price </w:t>
      </w:r>
      <w:proofErr w:type="gramStart"/>
      <w:r w:rsidRPr="00F60FA7">
        <w:rPr>
          <w:i/>
        </w:rPr>
        <w:t>discount</w:t>
      </w:r>
      <w:r w:rsidR="004453F4">
        <w:t xml:space="preserve"> ,</w:t>
      </w:r>
      <w:proofErr w:type="gramEnd"/>
      <w:r w:rsidR="004453F4">
        <w:t xml:space="preserve"> </w:t>
      </w:r>
      <w:r w:rsidR="004453F4" w:rsidRPr="00F60FA7">
        <w:rPr>
          <w:i/>
        </w:rPr>
        <w:t>bonus pack</w:t>
      </w:r>
      <w:r w:rsidR="004453F4">
        <w:t xml:space="preserve"> dan </w:t>
      </w:r>
      <w:r w:rsidR="004453F4" w:rsidRPr="00F60FA7">
        <w:rPr>
          <w:i/>
        </w:rPr>
        <w:t>in-store display</w:t>
      </w:r>
      <w:r w:rsidR="004453F4">
        <w:t>.</w:t>
      </w:r>
    </w:p>
    <w:p w:rsidR="007F3614" w:rsidRDefault="00910727" w:rsidP="003A3074">
      <w:pPr>
        <w:pStyle w:val="ListParagraph"/>
        <w:ind w:left="360"/>
      </w:pPr>
      <w:r>
        <w:t xml:space="preserve"> </w:t>
      </w:r>
      <w:r w:rsidR="00AF52CA">
        <w:t xml:space="preserve"> </w:t>
      </w:r>
    </w:p>
    <w:p w:rsidR="003A3074" w:rsidRDefault="003A3074" w:rsidP="003A3074">
      <w:pPr>
        <w:pStyle w:val="ListParagraph"/>
        <w:numPr>
          <w:ilvl w:val="0"/>
          <w:numId w:val="17"/>
        </w:numPr>
        <w:ind w:left="360"/>
      </w:pPr>
      <w:r w:rsidRPr="009478F3">
        <w:t xml:space="preserve">Pihak lain atau  pembaca penelitian ini </w:t>
      </w:r>
    </w:p>
    <w:p w:rsidR="0057761D" w:rsidRPr="003A3074" w:rsidRDefault="003A3074" w:rsidP="003A3074">
      <w:pPr>
        <w:pStyle w:val="ListParagraph"/>
        <w:ind w:left="360"/>
      </w:pPr>
      <w:r w:rsidRPr="009478F3">
        <w:t>Bermanfaat dalam memperkaya ilmu pengetahuan dan sebagai tambahan informasi mengenai masalah kualitas layanan dan perilaku konsumen.</w:t>
      </w:r>
    </w:p>
    <w:sectPr w:rsidR="0057761D" w:rsidRPr="003A3074" w:rsidSect="00C060D7">
      <w:footerReference w:type="first" r:id="rId13"/>
      <w:pgSz w:w="11907" w:h="16839"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8C" w:rsidRDefault="0060238C" w:rsidP="003A3074">
      <w:r>
        <w:separator/>
      </w:r>
    </w:p>
    <w:p w:rsidR="0060238C" w:rsidRDefault="0060238C" w:rsidP="003A3074"/>
  </w:endnote>
  <w:endnote w:type="continuationSeparator" w:id="0">
    <w:p w:rsidR="0060238C" w:rsidRDefault="0060238C" w:rsidP="003A3074">
      <w:r>
        <w:continuationSeparator/>
      </w:r>
    </w:p>
    <w:p w:rsidR="0060238C" w:rsidRDefault="0060238C" w:rsidP="003A3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646138"/>
      <w:docPartObj>
        <w:docPartGallery w:val="Page Numbers (Bottom of Page)"/>
        <w:docPartUnique/>
      </w:docPartObj>
    </w:sdtPr>
    <w:sdtEndPr>
      <w:rPr>
        <w:noProof/>
      </w:rPr>
    </w:sdtEndPr>
    <w:sdtContent>
      <w:p w:rsidR="003A3074" w:rsidRDefault="003A3074" w:rsidP="003A3074">
        <w:pPr>
          <w:pStyle w:val="Footer"/>
          <w:jc w:val="center"/>
        </w:pPr>
        <w:r>
          <w:fldChar w:fldCharType="begin"/>
        </w:r>
        <w:r>
          <w:instrText xml:space="preserve"> PAGE   \* MERGEFORMAT </w:instrText>
        </w:r>
        <w:r>
          <w:fldChar w:fldCharType="separate"/>
        </w:r>
        <w:r w:rsidR="00DF41C6">
          <w:rPr>
            <w:noProof/>
          </w:rPr>
          <w:t>8</w:t>
        </w:r>
        <w:r>
          <w:rPr>
            <w:noProof/>
          </w:rPr>
          <w:fldChar w:fldCharType="end"/>
        </w:r>
      </w:p>
    </w:sdtContent>
  </w:sdt>
  <w:p w:rsidR="008D43BD" w:rsidRDefault="008D43BD" w:rsidP="003A3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924278"/>
      <w:docPartObj>
        <w:docPartGallery w:val="Page Numbers (Bottom of Page)"/>
        <w:docPartUnique/>
      </w:docPartObj>
    </w:sdtPr>
    <w:sdtEndPr>
      <w:rPr>
        <w:noProof/>
      </w:rPr>
    </w:sdtEndPr>
    <w:sdtContent>
      <w:p w:rsidR="008D43BD" w:rsidRDefault="008D43BD" w:rsidP="003A3074">
        <w:pPr>
          <w:pStyle w:val="Footer"/>
          <w:jc w:val="center"/>
        </w:pPr>
        <w:r>
          <w:fldChar w:fldCharType="begin"/>
        </w:r>
        <w:r>
          <w:instrText xml:space="preserve"> PAGE   \* MERGEFORMAT </w:instrText>
        </w:r>
        <w:r>
          <w:fldChar w:fldCharType="separate"/>
        </w:r>
        <w:r w:rsidR="00A020FA">
          <w:rPr>
            <w:noProof/>
          </w:rPr>
          <w:t>i</w:t>
        </w:r>
        <w:r>
          <w:rPr>
            <w:noProof/>
          </w:rPr>
          <w:fldChar w:fldCharType="end"/>
        </w:r>
      </w:p>
    </w:sdtContent>
  </w:sdt>
  <w:p w:rsidR="008D43BD" w:rsidRDefault="008D43BD" w:rsidP="003A3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8C" w:rsidRDefault="0060238C" w:rsidP="003A3074">
      <w:r>
        <w:separator/>
      </w:r>
    </w:p>
    <w:p w:rsidR="0060238C" w:rsidRDefault="0060238C" w:rsidP="003A3074"/>
  </w:footnote>
  <w:footnote w:type="continuationSeparator" w:id="0">
    <w:p w:rsidR="0060238C" w:rsidRDefault="0060238C" w:rsidP="003A3074">
      <w:r>
        <w:continuationSeparator/>
      </w:r>
    </w:p>
    <w:p w:rsidR="0060238C" w:rsidRDefault="0060238C" w:rsidP="003A30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F7651"/>
    <w:multiLevelType w:val="hybridMultilevel"/>
    <w:tmpl w:val="546E8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B31C1"/>
    <w:multiLevelType w:val="hybridMultilevel"/>
    <w:tmpl w:val="C95C5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A7675"/>
    <w:multiLevelType w:val="hybridMultilevel"/>
    <w:tmpl w:val="0F42DD0C"/>
    <w:lvl w:ilvl="0" w:tplc="F00A77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4569E9"/>
    <w:multiLevelType w:val="hybridMultilevel"/>
    <w:tmpl w:val="CAFCB2FA"/>
    <w:lvl w:ilvl="0" w:tplc="EC66BFD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2C3D50D2"/>
    <w:multiLevelType w:val="hybridMultilevel"/>
    <w:tmpl w:val="C35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A2DCB"/>
    <w:multiLevelType w:val="hybridMultilevel"/>
    <w:tmpl w:val="5D3C5038"/>
    <w:lvl w:ilvl="0" w:tplc="D7AA5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500FE7"/>
    <w:multiLevelType w:val="hybridMultilevel"/>
    <w:tmpl w:val="BE402F4A"/>
    <w:lvl w:ilvl="0" w:tplc="9A66D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FD2AE8"/>
    <w:multiLevelType w:val="hybridMultilevel"/>
    <w:tmpl w:val="7C344916"/>
    <w:lvl w:ilvl="0" w:tplc="0409000F">
      <w:start w:val="1"/>
      <w:numFmt w:val="decimal"/>
      <w:lvlText w:val="%1."/>
      <w:lvlJc w:val="left"/>
      <w:pPr>
        <w:ind w:left="6171"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FF0A5E"/>
    <w:multiLevelType w:val="hybridMultilevel"/>
    <w:tmpl w:val="4DF29A9A"/>
    <w:lvl w:ilvl="0" w:tplc="8328FD1A">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E5E49"/>
    <w:multiLevelType w:val="hybridMultilevel"/>
    <w:tmpl w:val="3064E6B4"/>
    <w:lvl w:ilvl="0" w:tplc="420E8E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58D2660"/>
    <w:multiLevelType w:val="hybridMultilevel"/>
    <w:tmpl w:val="78606C90"/>
    <w:lvl w:ilvl="0" w:tplc="DE2821B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39470E99"/>
    <w:multiLevelType w:val="multilevel"/>
    <w:tmpl w:val="C3EA783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405C439D"/>
    <w:multiLevelType w:val="hybridMultilevel"/>
    <w:tmpl w:val="1F46407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224189A"/>
    <w:multiLevelType w:val="hybridMultilevel"/>
    <w:tmpl w:val="A44A5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7E04E2"/>
    <w:multiLevelType w:val="hybridMultilevel"/>
    <w:tmpl w:val="FE70B24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4F2327B2"/>
    <w:multiLevelType w:val="hybridMultilevel"/>
    <w:tmpl w:val="65DACF46"/>
    <w:lvl w:ilvl="0" w:tplc="472AAA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14F1D6B"/>
    <w:multiLevelType w:val="hybridMultilevel"/>
    <w:tmpl w:val="8604C8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CB271D"/>
    <w:multiLevelType w:val="hybridMultilevel"/>
    <w:tmpl w:val="546E8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8E6C4C"/>
    <w:multiLevelType w:val="hybridMultilevel"/>
    <w:tmpl w:val="FB1CF242"/>
    <w:lvl w:ilvl="0" w:tplc="24EE48C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2384D3F"/>
    <w:multiLevelType w:val="hybridMultilevel"/>
    <w:tmpl w:val="83189996"/>
    <w:lvl w:ilvl="0" w:tplc="A042AD66">
      <w:start w:val="1"/>
      <w:numFmt w:val="upperRoman"/>
      <w:pStyle w:val="JudulBab"/>
      <w:lvlText w:val="BAB %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021AF2"/>
    <w:multiLevelType w:val="hybridMultilevel"/>
    <w:tmpl w:val="E4F678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CC1E4D"/>
    <w:multiLevelType w:val="hybridMultilevel"/>
    <w:tmpl w:val="546E8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464C19"/>
    <w:multiLevelType w:val="hybridMultilevel"/>
    <w:tmpl w:val="546E8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5F4ED2"/>
    <w:multiLevelType w:val="hybridMultilevel"/>
    <w:tmpl w:val="D4845C70"/>
    <w:lvl w:ilvl="0" w:tplc="960E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0C33AC"/>
    <w:multiLevelType w:val="hybridMultilevel"/>
    <w:tmpl w:val="71402948"/>
    <w:lvl w:ilvl="0" w:tplc="A36253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1"/>
  </w:num>
  <w:num w:numId="2">
    <w:abstractNumId w:val="19"/>
  </w:num>
  <w:num w:numId="3">
    <w:abstractNumId w:val="19"/>
    <w:lvlOverride w:ilvl="0">
      <w:startOverride w:val="1"/>
    </w:lvlOverride>
  </w:num>
  <w:num w:numId="4">
    <w:abstractNumId w:val="19"/>
  </w:num>
  <w:num w:numId="5">
    <w:abstractNumId w:val="19"/>
  </w:num>
  <w:num w:numId="6">
    <w:abstractNumId w:val="19"/>
    <w:lvlOverride w:ilvl="0">
      <w:startOverride w:val="1"/>
    </w:lvlOverride>
  </w:num>
  <w:num w:numId="7">
    <w:abstractNumId w:val="6"/>
  </w:num>
  <w:num w:numId="8">
    <w:abstractNumId w:val="8"/>
  </w:num>
  <w:num w:numId="9">
    <w:abstractNumId w:val="20"/>
  </w:num>
  <w:num w:numId="10">
    <w:abstractNumId w:val="14"/>
  </w:num>
  <w:num w:numId="11">
    <w:abstractNumId w:val="1"/>
  </w:num>
  <w:num w:numId="12">
    <w:abstractNumId w:val="16"/>
  </w:num>
  <w:num w:numId="13">
    <w:abstractNumId w:val="21"/>
  </w:num>
  <w:num w:numId="14">
    <w:abstractNumId w:val="0"/>
  </w:num>
  <w:num w:numId="15">
    <w:abstractNumId w:val="17"/>
  </w:num>
  <w:num w:numId="16">
    <w:abstractNumId w:val="22"/>
  </w:num>
  <w:num w:numId="17">
    <w:abstractNumId w:val="4"/>
  </w:num>
  <w:num w:numId="18">
    <w:abstractNumId w:val="7"/>
  </w:num>
  <w:num w:numId="19">
    <w:abstractNumId w:val="13"/>
  </w:num>
  <w:num w:numId="20">
    <w:abstractNumId w:val="9"/>
  </w:num>
  <w:num w:numId="21">
    <w:abstractNumId w:val="5"/>
  </w:num>
  <w:num w:numId="22">
    <w:abstractNumId w:val="15"/>
  </w:num>
  <w:num w:numId="23">
    <w:abstractNumId w:val="2"/>
  </w:num>
  <w:num w:numId="24">
    <w:abstractNumId w:val="24"/>
  </w:num>
  <w:num w:numId="25">
    <w:abstractNumId w:val="18"/>
  </w:num>
  <w:num w:numId="26">
    <w:abstractNumId w:val="10"/>
  </w:num>
  <w:num w:numId="27">
    <w:abstractNumId w:val="3"/>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73"/>
    <w:rsid w:val="000132E7"/>
    <w:rsid w:val="000312E5"/>
    <w:rsid w:val="0008241D"/>
    <w:rsid w:val="000B3251"/>
    <w:rsid w:val="0014030A"/>
    <w:rsid w:val="00144F68"/>
    <w:rsid w:val="00145A3E"/>
    <w:rsid w:val="00147F73"/>
    <w:rsid w:val="00160580"/>
    <w:rsid w:val="00182021"/>
    <w:rsid w:val="001A1B03"/>
    <w:rsid w:val="001B724F"/>
    <w:rsid w:val="001F3182"/>
    <w:rsid w:val="0021728D"/>
    <w:rsid w:val="00265CB3"/>
    <w:rsid w:val="00292B08"/>
    <w:rsid w:val="002B6D58"/>
    <w:rsid w:val="0030512C"/>
    <w:rsid w:val="0031101A"/>
    <w:rsid w:val="00315B97"/>
    <w:rsid w:val="0038019F"/>
    <w:rsid w:val="003A3074"/>
    <w:rsid w:val="003C73BD"/>
    <w:rsid w:val="004453F4"/>
    <w:rsid w:val="00486819"/>
    <w:rsid w:val="004B772B"/>
    <w:rsid w:val="004E1B6B"/>
    <w:rsid w:val="00512575"/>
    <w:rsid w:val="00514E0B"/>
    <w:rsid w:val="00525A41"/>
    <w:rsid w:val="00527E3C"/>
    <w:rsid w:val="0054182C"/>
    <w:rsid w:val="005660D3"/>
    <w:rsid w:val="005730EC"/>
    <w:rsid w:val="0057761D"/>
    <w:rsid w:val="005A0A19"/>
    <w:rsid w:val="005C315C"/>
    <w:rsid w:val="005C64CB"/>
    <w:rsid w:val="005F0F88"/>
    <w:rsid w:val="005F7F17"/>
    <w:rsid w:val="0060238C"/>
    <w:rsid w:val="00677651"/>
    <w:rsid w:val="00695B2E"/>
    <w:rsid w:val="0070632E"/>
    <w:rsid w:val="007977DC"/>
    <w:rsid w:val="007D57EE"/>
    <w:rsid w:val="007E02D8"/>
    <w:rsid w:val="007E2872"/>
    <w:rsid w:val="007F3614"/>
    <w:rsid w:val="00811F48"/>
    <w:rsid w:val="00891075"/>
    <w:rsid w:val="00893CDC"/>
    <w:rsid w:val="008B5C0C"/>
    <w:rsid w:val="008D11B5"/>
    <w:rsid w:val="008D43BD"/>
    <w:rsid w:val="008F4CFE"/>
    <w:rsid w:val="00907C4F"/>
    <w:rsid w:val="00910727"/>
    <w:rsid w:val="00921DFB"/>
    <w:rsid w:val="00927A3C"/>
    <w:rsid w:val="009A1FBF"/>
    <w:rsid w:val="009A4AEC"/>
    <w:rsid w:val="009B676C"/>
    <w:rsid w:val="00A020FA"/>
    <w:rsid w:val="00A05F93"/>
    <w:rsid w:val="00A068BE"/>
    <w:rsid w:val="00A07123"/>
    <w:rsid w:val="00A3542B"/>
    <w:rsid w:val="00A3695B"/>
    <w:rsid w:val="00A6661F"/>
    <w:rsid w:val="00AA19DB"/>
    <w:rsid w:val="00AD6F46"/>
    <w:rsid w:val="00AE56D7"/>
    <w:rsid w:val="00AE5B50"/>
    <w:rsid w:val="00AF4D12"/>
    <w:rsid w:val="00AF52CA"/>
    <w:rsid w:val="00B0778C"/>
    <w:rsid w:val="00C02292"/>
    <w:rsid w:val="00C060D7"/>
    <w:rsid w:val="00C13278"/>
    <w:rsid w:val="00C238B8"/>
    <w:rsid w:val="00CC66CB"/>
    <w:rsid w:val="00CD174A"/>
    <w:rsid w:val="00D64800"/>
    <w:rsid w:val="00D806FB"/>
    <w:rsid w:val="00D84D69"/>
    <w:rsid w:val="00DF41C6"/>
    <w:rsid w:val="00E048A0"/>
    <w:rsid w:val="00E313F3"/>
    <w:rsid w:val="00E7119F"/>
    <w:rsid w:val="00E8599F"/>
    <w:rsid w:val="00E9711E"/>
    <w:rsid w:val="00ED45AC"/>
    <w:rsid w:val="00ED61E9"/>
    <w:rsid w:val="00F01A64"/>
    <w:rsid w:val="00F60FA7"/>
    <w:rsid w:val="00F916AE"/>
    <w:rsid w:val="00F9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EC7CF-9D84-416E-838E-4C7C3C51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rstIndentText"/>
    <w:qFormat/>
    <w:rsid w:val="003A3074"/>
    <w:pPr>
      <w:spacing w:after="60" w:line="480" w:lineRule="auto"/>
      <w:jc w:val="both"/>
    </w:pPr>
    <w:rPr>
      <w:rFonts w:ascii="Times New Roman" w:hAnsi="Times New Roman"/>
      <w:sz w:val="24"/>
    </w:rPr>
  </w:style>
  <w:style w:type="paragraph" w:styleId="Heading1">
    <w:name w:val="heading 1"/>
    <w:basedOn w:val="Normal"/>
    <w:next w:val="Normal"/>
    <w:link w:val="Heading1Char"/>
    <w:uiPriority w:val="9"/>
    <w:rsid w:val="00147F73"/>
    <w:pPr>
      <w:keepNext/>
      <w:keepLines/>
      <w:numPr>
        <w:numId w:val="1"/>
      </w:numPr>
      <w:spacing w:before="240" w:after="360" w:line="240" w:lineRule="auto"/>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3A3074"/>
    <w:pPr>
      <w:keepNext/>
      <w:keepLines/>
      <w:numPr>
        <w:ilvl w:val="1"/>
        <w:numId w:val="1"/>
      </w:numPr>
      <w:tabs>
        <w:tab w:val="left" w:pos="450"/>
      </w:tabs>
      <w:spacing w:before="160" w:after="360" w:line="240" w:lineRule="auto"/>
      <w:ind w:left="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0632E"/>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70632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632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632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632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63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63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F73"/>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9"/>
    <w:rsid w:val="003A307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0632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0632E"/>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70632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0632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0632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063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632E"/>
    <w:rPr>
      <w:rFonts w:asciiTheme="majorHAnsi" w:eastAsiaTheme="majorEastAsia" w:hAnsiTheme="majorHAnsi" w:cstheme="majorBidi"/>
      <w:i/>
      <w:iCs/>
      <w:color w:val="272727" w:themeColor="text1" w:themeTint="D8"/>
      <w:sz w:val="21"/>
      <w:szCs w:val="21"/>
    </w:rPr>
  </w:style>
  <w:style w:type="paragraph" w:customStyle="1" w:styleId="JudulBab">
    <w:name w:val="Judul Bab"/>
    <w:basedOn w:val="Normal"/>
    <w:next w:val="FirstIndentText"/>
    <w:link w:val="JudulBabChar"/>
    <w:qFormat/>
    <w:rsid w:val="008D43BD"/>
    <w:pPr>
      <w:numPr>
        <w:numId w:val="2"/>
      </w:numPr>
      <w:spacing w:before="360" w:after="360" w:line="240" w:lineRule="auto"/>
      <w:ind w:left="0" w:firstLine="360"/>
      <w:jc w:val="center"/>
      <w:outlineLvl w:val="0"/>
    </w:pPr>
    <w:rPr>
      <w:b/>
      <w:caps/>
    </w:rPr>
  </w:style>
  <w:style w:type="paragraph" w:styleId="TOCHeading">
    <w:name w:val="TOC Heading"/>
    <w:basedOn w:val="Heading1"/>
    <w:next w:val="Normal"/>
    <w:uiPriority w:val="39"/>
    <w:unhideWhenUsed/>
    <w:qFormat/>
    <w:rsid w:val="0070632E"/>
    <w:pPr>
      <w:numPr>
        <w:numId w:val="0"/>
      </w:numPr>
      <w:spacing w:after="0" w:line="259" w:lineRule="auto"/>
      <w:outlineLvl w:val="9"/>
    </w:pPr>
    <w:rPr>
      <w:rFonts w:asciiTheme="majorHAnsi" w:hAnsiTheme="majorHAnsi"/>
      <w:b w:val="0"/>
      <w:caps w:val="0"/>
      <w:color w:val="2E74B5" w:themeColor="accent1" w:themeShade="BF"/>
      <w:sz w:val="32"/>
    </w:rPr>
  </w:style>
  <w:style w:type="character" w:customStyle="1" w:styleId="JudulBabChar">
    <w:name w:val="Judul Bab Char"/>
    <w:basedOn w:val="Heading1Char"/>
    <w:link w:val="JudulBab"/>
    <w:rsid w:val="008D43BD"/>
    <w:rPr>
      <w:rFonts w:ascii="Times New Roman" w:eastAsiaTheme="majorEastAsia" w:hAnsi="Times New Roman" w:cstheme="majorBidi"/>
      <w:b/>
      <w:caps/>
      <w:color w:val="000000" w:themeColor="text1"/>
      <w:sz w:val="24"/>
      <w:szCs w:val="32"/>
    </w:rPr>
  </w:style>
  <w:style w:type="paragraph" w:styleId="TOC1">
    <w:name w:val="toc 1"/>
    <w:basedOn w:val="Normal"/>
    <w:next w:val="Normal"/>
    <w:autoRedefine/>
    <w:uiPriority w:val="39"/>
    <w:unhideWhenUsed/>
    <w:rsid w:val="000B3251"/>
    <w:pPr>
      <w:tabs>
        <w:tab w:val="left" w:pos="1080"/>
        <w:tab w:val="right" w:leader="dot" w:pos="8787"/>
      </w:tabs>
      <w:spacing w:after="100"/>
    </w:pPr>
  </w:style>
  <w:style w:type="character" w:styleId="Hyperlink">
    <w:name w:val="Hyperlink"/>
    <w:basedOn w:val="DefaultParagraphFont"/>
    <w:uiPriority w:val="99"/>
    <w:unhideWhenUsed/>
    <w:rsid w:val="0070632E"/>
    <w:rPr>
      <w:color w:val="0563C1" w:themeColor="hyperlink"/>
      <w:u w:val="single"/>
    </w:rPr>
  </w:style>
  <w:style w:type="paragraph" w:customStyle="1" w:styleId="FirstIndentText">
    <w:name w:val="First Indent Text"/>
    <w:basedOn w:val="Normal"/>
    <w:qFormat/>
    <w:rsid w:val="001B724F"/>
    <w:pPr>
      <w:spacing w:line="240" w:lineRule="auto"/>
    </w:pPr>
    <w:rPr>
      <w:b/>
      <w:caps/>
    </w:rPr>
  </w:style>
  <w:style w:type="paragraph" w:styleId="Header">
    <w:name w:val="header"/>
    <w:basedOn w:val="Normal"/>
    <w:link w:val="HeaderChar"/>
    <w:uiPriority w:val="99"/>
    <w:unhideWhenUsed/>
    <w:rsid w:val="008D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3BD"/>
    <w:rPr>
      <w:rFonts w:ascii="Times New Roman" w:hAnsi="Times New Roman"/>
      <w:sz w:val="24"/>
    </w:rPr>
  </w:style>
  <w:style w:type="paragraph" w:styleId="Footer">
    <w:name w:val="footer"/>
    <w:basedOn w:val="Normal"/>
    <w:link w:val="FooterChar"/>
    <w:uiPriority w:val="99"/>
    <w:unhideWhenUsed/>
    <w:rsid w:val="008D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3BD"/>
    <w:rPr>
      <w:rFonts w:ascii="Times New Roman" w:hAnsi="Times New Roman"/>
      <w:sz w:val="24"/>
    </w:rPr>
  </w:style>
  <w:style w:type="paragraph" w:styleId="ListParagraph">
    <w:name w:val="List Paragraph"/>
    <w:basedOn w:val="Normal"/>
    <w:link w:val="ListParagraphChar"/>
    <w:uiPriority w:val="34"/>
    <w:qFormat/>
    <w:rsid w:val="003A3074"/>
    <w:pPr>
      <w:spacing w:after="200" w:line="360" w:lineRule="auto"/>
      <w:contextualSpacing/>
    </w:pPr>
  </w:style>
  <w:style w:type="paragraph" w:styleId="TOC2">
    <w:name w:val="toc 2"/>
    <w:basedOn w:val="Normal"/>
    <w:next w:val="Normal"/>
    <w:autoRedefine/>
    <w:uiPriority w:val="39"/>
    <w:unhideWhenUsed/>
    <w:rsid w:val="003A3074"/>
    <w:pPr>
      <w:tabs>
        <w:tab w:val="left" w:pos="990"/>
        <w:tab w:val="left" w:pos="1540"/>
        <w:tab w:val="right" w:leader="dot" w:pos="8787"/>
      </w:tabs>
      <w:spacing w:after="100"/>
      <w:ind w:left="630"/>
    </w:pPr>
  </w:style>
  <w:style w:type="paragraph" w:styleId="TOC3">
    <w:name w:val="toc 3"/>
    <w:basedOn w:val="Normal"/>
    <w:next w:val="Normal"/>
    <w:autoRedefine/>
    <w:uiPriority w:val="39"/>
    <w:unhideWhenUsed/>
    <w:rsid w:val="003A3074"/>
    <w:pPr>
      <w:spacing w:after="100" w:line="259" w:lineRule="auto"/>
      <w:ind w:left="440"/>
      <w:jc w:val="left"/>
    </w:pPr>
    <w:rPr>
      <w:rFonts w:asciiTheme="minorHAnsi" w:eastAsiaTheme="minorEastAsia" w:hAnsiTheme="minorHAnsi" w:cs="Times New Roman"/>
      <w:sz w:val="22"/>
    </w:rPr>
  </w:style>
  <w:style w:type="paragraph" w:customStyle="1" w:styleId="Tulisan">
    <w:name w:val="Tulisan"/>
    <w:basedOn w:val="Normal"/>
    <w:next w:val="Normal"/>
    <w:link w:val="TulisanChar"/>
    <w:qFormat/>
    <w:rsid w:val="003A3074"/>
    <w:pPr>
      <w:ind w:firstLine="720"/>
    </w:pPr>
  </w:style>
  <w:style w:type="character" w:customStyle="1" w:styleId="TulisanChar">
    <w:name w:val="Tulisan Char"/>
    <w:basedOn w:val="DefaultParagraphFont"/>
    <w:link w:val="Tulisan"/>
    <w:rsid w:val="003A3074"/>
    <w:rPr>
      <w:rFonts w:ascii="Times New Roman" w:hAnsi="Times New Roman"/>
      <w:sz w:val="24"/>
    </w:rPr>
  </w:style>
  <w:style w:type="character" w:customStyle="1" w:styleId="ListParagraphChar">
    <w:name w:val="List Paragraph Char"/>
    <w:basedOn w:val="DefaultParagraphFont"/>
    <w:link w:val="ListParagraph"/>
    <w:uiPriority w:val="34"/>
    <w:locked/>
    <w:rsid w:val="0030512C"/>
    <w:rPr>
      <w:rFonts w:ascii="Times New Roman" w:hAnsi="Times New Roman"/>
      <w:sz w:val="24"/>
    </w:rPr>
  </w:style>
  <w:style w:type="table" w:styleId="TableGrid">
    <w:name w:val="Table Grid"/>
    <w:basedOn w:val="TableNormal"/>
    <w:uiPriority w:val="39"/>
    <w:rsid w:val="00AF4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atpembaca.web.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omaret.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tadata.co.id" TargetMode="External"/><Relationship Id="rId4" Type="http://schemas.openxmlformats.org/officeDocument/2006/relationships/settings" Target="settings.xml"/><Relationship Id="rId9" Type="http://schemas.openxmlformats.org/officeDocument/2006/relationships/hyperlink" Target="http://info.bisnis.com/read/2016/01/31/285/5143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E1E0-A6BD-42D1-8638-0BBCB060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9</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Yuniar S</dc:creator>
  <cp:keywords/>
  <dc:description/>
  <cp:lastModifiedBy>ASUS</cp:lastModifiedBy>
  <cp:revision>36</cp:revision>
  <cp:lastPrinted>2019-08-15T18:46:00Z</cp:lastPrinted>
  <dcterms:created xsi:type="dcterms:W3CDTF">2019-02-22T14:38:00Z</dcterms:created>
  <dcterms:modified xsi:type="dcterms:W3CDTF">2019-09-14T04:18:00Z</dcterms:modified>
</cp:coreProperties>
</file>