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5A2" w:rsidRPr="003731CA" w:rsidRDefault="00097EFC" w:rsidP="00097EFC">
      <w:pPr>
        <w:pStyle w:val="Judul1"/>
        <w:ind w:left="0"/>
        <w:rPr>
          <w:rFonts w:cs="Times New Roman"/>
          <w:szCs w:val="24"/>
          <w:lang w:val="en-ID"/>
        </w:rPr>
      </w:pPr>
      <w:bookmarkStart w:id="0" w:name="_Toc536129488"/>
      <w:r w:rsidRPr="003731CA">
        <w:rPr>
          <w:rFonts w:cs="Times New Roman"/>
          <w:szCs w:val="24"/>
          <w:lang w:val="en-ID"/>
        </w:rPr>
        <w:t>BAB V</w:t>
      </w:r>
      <w:bookmarkEnd w:id="0"/>
    </w:p>
    <w:p w:rsidR="008424B5" w:rsidRPr="003731CA" w:rsidRDefault="00097EFC" w:rsidP="003731CA">
      <w:pPr>
        <w:ind w:hanging="1134"/>
        <w:jc w:val="center"/>
        <w:rPr>
          <w:rFonts w:ascii="Times New Roman" w:hAnsi="Times New Roman" w:cs="Times New Roman"/>
          <w:b/>
          <w:sz w:val="24"/>
          <w:szCs w:val="24"/>
          <w:lang w:val="id-ID"/>
        </w:rPr>
      </w:pPr>
      <w:r w:rsidRPr="003731CA">
        <w:rPr>
          <w:rFonts w:ascii="Times New Roman" w:hAnsi="Times New Roman" w:cs="Times New Roman"/>
          <w:b/>
          <w:sz w:val="24"/>
          <w:szCs w:val="24"/>
          <w:lang w:val="en-ID"/>
        </w:rPr>
        <w:t>SIMPULAN DAN SARAN</w:t>
      </w:r>
    </w:p>
    <w:p w:rsidR="00415B45" w:rsidRPr="003731CA" w:rsidRDefault="00097EFC" w:rsidP="00441538">
      <w:pPr>
        <w:pStyle w:val="Judul2"/>
        <w:numPr>
          <w:ilvl w:val="0"/>
          <w:numId w:val="19"/>
        </w:numPr>
        <w:ind w:left="357" w:hanging="357"/>
        <w:rPr>
          <w:rFonts w:cs="Times New Roman"/>
          <w:szCs w:val="24"/>
          <w:lang w:val="en-ID"/>
        </w:rPr>
      </w:pPr>
      <w:bookmarkStart w:id="1" w:name="_Toc536129489"/>
      <w:proofErr w:type="spellStart"/>
      <w:r w:rsidRPr="003731CA">
        <w:rPr>
          <w:rFonts w:cs="Times New Roman"/>
          <w:szCs w:val="24"/>
          <w:lang w:val="en-ID"/>
        </w:rPr>
        <w:t>Simpulan</w:t>
      </w:r>
      <w:bookmarkEnd w:id="1"/>
      <w:proofErr w:type="spellEnd"/>
    </w:p>
    <w:p w:rsidR="00097EFC" w:rsidRPr="003731CA" w:rsidRDefault="008424B5" w:rsidP="00E13A5C">
      <w:pPr>
        <w:spacing w:after="0"/>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Berdasarkan hasil pengujian pada bab IV untuk mengetahui apakah opini audit, ukuran perusahaan, dan pertumbuhan perusahaan memberikan 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dapat ditarik kesimpulan bahwa: </w:t>
      </w:r>
    </w:p>
    <w:p w:rsidR="008424B5" w:rsidRPr="003731CA" w:rsidRDefault="008424B5" w:rsidP="00E13A5C">
      <w:pPr>
        <w:pStyle w:val="DaftarParagraf"/>
        <w:numPr>
          <w:ilvl w:val="0"/>
          <w:numId w:val="43"/>
        </w:numPr>
        <w:spacing w:after="0"/>
        <w:rPr>
          <w:rFonts w:ascii="Times New Roman" w:hAnsi="Times New Roman" w:cs="Times New Roman"/>
          <w:sz w:val="24"/>
          <w:szCs w:val="24"/>
          <w:lang w:val="id-ID"/>
        </w:rPr>
      </w:pPr>
      <w:r w:rsidRPr="003731CA">
        <w:rPr>
          <w:rFonts w:ascii="Times New Roman" w:hAnsi="Times New Roman" w:cs="Times New Roman"/>
          <w:sz w:val="24"/>
          <w:szCs w:val="24"/>
          <w:lang w:val="id-ID"/>
        </w:rPr>
        <w:t>T</w:t>
      </w:r>
      <w:r w:rsidR="00940E8E">
        <w:rPr>
          <w:rFonts w:ascii="Times New Roman" w:hAnsi="Times New Roman" w:cs="Times New Roman"/>
          <w:sz w:val="24"/>
          <w:szCs w:val="24"/>
          <w:lang w:val="id-ID"/>
        </w:rPr>
        <w:t>erdapat</w:t>
      </w:r>
      <w:r w:rsidRPr="003731CA">
        <w:rPr>
          <w:rFonts w:ascii="Times New Roman" w:hAnsi="Times New Roman" w:cs="Times New Roman"/>
          <w:sz w:val="24"/>
          <w:szCs w:val="24"/>
          <w:lang w:val="id-ID"/>
        </w:rPr>
        <w:t xml:space="preserve"> cukup bukti bahwa opini audit berpengaruh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i/>
          <w:sz w:val="24"/>
          <w:szCs w:val="24"/>
          <w:lang w:val="id-ID"/>
        </w:rPr>
        <w:t xml:space="preserve"> </w:t>
      </w:r>
      <w:r w:rsidRPr="003731CA">
        <w:rPr>
          <w:rFonts w:ascii="Times New Roman" w:hAnsi="Times New Roman" w:cs="Times New Roman"/>
          <w:sz w:val="24"/>
          <w:szCs w:val="24"/>
          <w:lang w:val="id-ID"/>
        </w:rPr>
        <w:t>pada perusahaan manufaktur yang terdaftar di Bursa Efek Indonesia (BEI) pada tahun 2015-2017.</w:t>
      </w:r>
    </w:p>
    <w:p w:rsidR="008424B5" w:rsidRPr="003731CA" w:rsidRDefault="008424B5" w:rsidP="00E13A5C">
      <w:pPr>
        <w:pStyle w:val="DaftarParagraf"/>
        <w:numPr>
          <w:ilvl w:val="0"/>
          <w:numId w:val="43"/>
        </w:numPr>
        <w:spacing w:after="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Tidak terdapat cukup bukti bahwa ukuran perusahaan berpengaruh positif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pada perusahaan manufaktur yang terdaftar di Bursa Efek Indonesia (BEI) pada tahun 2015-2017. </w:t>
      </w:r>
    </w:p>
    <w:p w:rsidR="00097EFC" w:rsidRPr="003731CA" w:rsidRDefault="008424B5" w:rsidP="008424B5">
      <w:pPr>
        <w:pStyle w:val="DaftarParagraf"/>
        <w:numPr>
          <w:ilvl w:val="0"/>
          <w:numId w:val="43"/>
        </w:numPr>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Tidak terdapat cukup bukti bahwa pertumbuhan perusahaan berpengaruh positif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pada perusahaan manufaktur yang terdaftar di Bursa Efek Indonesia (BEI) pada tahun 2015-2017. </w:t>
      </w:r>
    </w:p>
    <w:p w:rsidR="00097EFC" w:rsidRPr="003731CA" w:rsidRDefault="00097EFC" w:rsidP="00441538">
      <w:pPr>
        <w:pStyle w:val="Judul2"/>
        <w:numPr>
          <w:ilvl w:val="0"/>
          <w:numId w:val="19"/>
        </w:numPr>
        <w:ind w:left="357" w:hanging="357"/>
        <w:rPr>
          <w:rFonts w:cs="Times New Roman"/>
          <w:szCs w:val="24"/>
          <w:lang w:val="en-ID"/>
        </w:rPr>
      </w:pPr>
      <w:bookmarkStart w:id="2" w:name="_Toc536129490"/>
      <w:r w:rsidRPr="003731CA">
        <w:rPr>
          <w:rFonts w:cs="Times New Roman"/>
          <w:szCs w:val="24"/>
          <w:lang w:val="en-ID"/>
        </w:rPr>
        <w:t>Saran</w:t>
      </w:r>
      <w:bookmarkEnd w:id="2"/>
    </w:p>
    <w:p w:rsidR="00097EFC" w:rsidRPr="003731CA" w:rsidRDefault="00663EE8" w:rsidP="00E13A5C">
      <w:pPr>
        <w:ind w:left="357" w:firstLine="720"/>
        <w:rPr>
          <w:rFonts w:ascii="Times New Roman" w:hAnsi="Times New Roman" w:cs="Times New Roman"/>
          <w:sz w:val="24"/>
          <w:szCs w:val="24"/>
          <w:lang w:val="id-ID"/>
        </w:rPr>
      </w:pPr>
      <w:r w:rsidRPr="003731CA">
        <w:rPr>
          <w:rFonts w:ascii="Times New Roman" w:hAnsi="Times New Roman" w:cs="Times New Roman"/>
          <w:sz w:val="24"/>
          <w:szCs w:val="24"/>
          <w:lang w:val="id-ID"/>
        </w:rPr>
        <w:t xml:space="preserve">Mengingat adanya keterbatasan peneliti dalam melakukan penelitian, maka peneliti memberikan beberapa saran sebagai berikut: </w:t>
      </w:r>
    </w:p>
    <w:p w:rsidR="00097EFC" w:rsidRPr="00DB6678" w:rsidRDefault="00DB6678" w:rsidP="00E13A5C">
      <w:pPr>
        <w:pStyle w:val="DaftarParagraf"/>
        <w:numPr>
          <w:ilvl w:val="0"/>
          <w:numId w:val="20"/>
        </w:numPr>
        <w:ind w:left="1134" w:hanging="357"/>
        <w:rPr>
          <w:rFonts w:ascii="Times New Roman" w:hAnsi="Times New Roman" w:cs="Times New Roman"/>
          <w:sz w:val="24"/>
          <w:szCs w:val="24"/>
          <w:lang w:val="en-ID"/>
        </w:rPr>
      </w:pPr>
      <w:r>
        <w:rPr>
          <w:rFonts w:ascii="Times New Roman" w:hAnsi="Times New Roman" w:cs="Times New Roman"/>
          <w:sz w:val="24"/>
          <w:szCs w:val="24"/>
          <w:lang w:val="id-ID"/>
        </w:rPr>
        <w:t xml:space="preserve">Bagi pihak </w:t>
      </w:r>
      <w:proofErr w:type="spellStart"/>
      <w:r>
        <w:rPr>
          <w:rFonts w:ascii="Times New Roman" w:hAnsi="Times New Roman" w:cs="Times New Roman"/>
          <w:sz w:val="24"/>
          <w:szCs w:val="24"/>
          <w:lang w:val="id-ID"/>
        </w:rPr>
        <w:t>perusahan</w:t>
      </w:r>
      <w:proofErr w:type="spellEnd"/>
      <w:r>
        <w:rPr>
          <w:rFonts w:ascii="Times New Roman" w:hAnsi="Times New Roman" w:cs="Times New Roman"/>
          <w:sz w:val="24"/>
          <w:szCs w:val="24"/>
          <w:lang w:val="id-ID"/>
        </w:rPr>
        <w:t xml:space="preserve"> yang sedang mengalami pertumbuhan tidak membutuhkan pergantian auditor untuk mendapatkan opini yang diinginkan, karena setiap auditor memiliki etika dan standar yang sama dalam melakukan pemeriksaannya dan pemberian opininya</w:t>
      </w:r>
      <w:r w:rsidR="00663EE8" w:rsidRPr="003731CA">
        <w:rPr>
          <w:rFonts w:ascii="Times New Roman" w:hAnsi="Times New Roman" w:cs="Times New Roman"/>
          <w:sz w:val="24"/>
          <w:szCs w:val="24"/>
          <w:lang w:val="id-ID"/>
        </w:rPr>
        <w:t>.</w:t>
      </w:r>
    </w:p>
    <w:p w:rsidR="00DB6678" w:rsidRPr="00344E89" w:rsidRDefault="00DB6678" w:rsidP="00E13A5C">
      <w:pPr>
        <w:pStyle w:val="DaftarParagraf"/>
        <w:numPr>
          <w:ilvl w:val="0"/>
          <w:numId w:val="20"/>
        </w:numPr>
        <w:ind w:left="1134" w:hanging="357"/>
        <w:rPr>
          <w:rFonts w:ascii="Times New Roman" w:hAnsi="Times New Roman" w:cs="Times New Roman"/>
          <w:sz w:val="24"/>
          <w:szCs w:val="24"/>
          <w:lang w:val="en-ID"/>
        </w:rPr>
      </w:pPr>
      <w:r>
        <w:rPr>
          <w:rFonts w:ascii="Times New Roman" w:hAnsi="Times New Roman" w:cs="Times New Roman"/>
          <w:sz w:val="24"/>
          <w:szCs w:val="24"/>
          <w:lang w:val="id-ID"/>
        </w:rPr>
        <w:t>Bagi pihak perusahaan yang termasuk dalam kategori besar maupun kecil tidak memerlukan pergantian auditor, karena seorang audito</w:t>
      </w:r>
      <w:r w:rsidR="00344E89">
        <w:rPr>
          <w:rFonts w:ascii="Times New Roman" w:hAnsi="Times New Roman" w:cs="Times New Roman"/>
          <w:sz w:val="24"/>
          <w:szCs w:val="24"/>
          <w:lang w:val="id-ID"/>
        </w:rPr>
        <w:t xml:space="preserve">r akan memeriksa setiap </w:t>
      </w:r>
      <w:r w:rsidR="00344E89">
        <w:rPr>
          <w:rFonts w:ascii="Times New Roman" w:hAnsi="Times New Roman" w:cs="Times New Roman"/>
          <w:sz w:val="24"/>
          <w:szCs w:val="24"/>
          <w:lang w:val="id-ID"/>
        </w:rPr>
        <w:lastRenderedPageBreak/>
        <w:t>laporan keuangan kliennya baik itu perusahaan yang dikategorikan besar maupun yang dikategorikan kecil dengan standar yang sama.</w:t>
      </w:r>
    </w:p>
    <w:p w:rsidR="00344E89" w:rsidRPr="003731CA" w:rsidRDefault="00E35764" w:rsidP="00E13A5C">
      <w:pPr>
        <w:pStyle w:val="DaftarParagraf"/>
        <w:numPr>
          <w:ilvl w:val="0"/>
          <w:numId w:val="20"/>
        </w:numPr>
        <w:ind w:left="1134" w:hanging="357"/>
        <w:rPr>
          <w:rFonts w:ascii="Times New Roman" w:hAnsi="Times New Roman" w:cs="Times New Roman"/>
          <w:sz w:val="24"/>
          <w:szCs w:val="24"/>
          <w:lang w:val="en-ID"/>
        </w:rPr>
      </w:pPr>
      <w:r>
        <w:rPr>
          <w:rFonts w:ascii="Times New Roman" w:hAnsi="Times New Roman" w:cs="Times New Roman"/>
          <w:sz w:val="24"/>
          <w:szCs w:val="24"/>
          <w:lang w:val="id-ID"/>
        </w:rPr>
        <w:t>Penelitian selanjutnya diharapkan menggunakan data dari ruang lingkup yang lebih luas, tidak hanya dalam lingkup perusahaan manufaktur saja tetapi ruang lingkup yang lebih luas seperti menambahkan ruang lingkup perusahaan jasa. Sehingga informasi dari hasil pengujian dapat mewakili ruang lingkup yang lebih luas.</w:t>
      </w:r>
    </w:p>
    <w:p w:rsidR="00953D9A" w:rsidRPr="003731CA" w:rsidRDefault="00663EE8" w:rsidP="00E13A5C">
      <w:pPr>
        <w:pStyle w:val="DaftarParagraf"/>
        <w:numPr>
          <w:ilvl w:val="0"/>
          <w:numId w:val="20"/>
        </w:numPr>
        <w:ind w:left="1134" w:hanging="357"/>
        <w:rPr>
          <w:rFonts w:ascii="Times New Roman" w:hAnsi="Times New Roman" w:cs="Times New Roman"/>
          <w:sz w:val="24"/>
          <w:szCs w:val="24"/>
          <w:lang w:val="en-ID"/>
        </w:rPr>
      </w:pPr>
      <w:r w:rsidRPr="003731CA">
        <w:rPr>
          <w:rFonts w:ascii="Times New Roman" w:hAnsi="Times New Roman" w:cs="Times New Roman"/>
          <w:sz w:val="24"/>
          <w:szCs w:val="24"/>
          <w:lang w:val="id-ID"/>
        </w:rPr>
        <w:t>Penelitian selanjutnya sebaiknya menggunakan periode pengujian yang lebih luas, tidak hanya selama periode 3 tahun buku, tetapi menggunakan periode 5 tahun buku. Sehingga data untuk melakukan pengujian lebih detail.</w:t>
      </w:r>
    </w:p>
    <w:p w:rsidR="00663EE8" w:rsidRPr="003731CA" w:rsidRDefault="00663EE8" w:rsidP="00E13A5C">
      <w:pPr>
        <w:pStyle w:val="DaftarParagraf"/>
        <w:numPr>
          <w:ilvl w:val="0"/>
          <w:numId w:val="20"/>
        </w:numPr>
        <w:ind w:left="1134" w:hanging="357"/>
        <w:rPr>
          <w:rFonts w:ascii="Times New Roman" w:hAnsi="Times New Roman" w:cs="Times New Roman"/>
          <w:sz w:val="24"/>
          <w:szCs w:val="24"/>
          <w:lang w:val="en-ID"/>
        </w:rPr>
      </w:pPr>
      <w:r w:rsidRPr="003731CA">
        <w:rPr>
          <w:rFonts w:ascii="Times New Roman" w:hAnsi="Times New Roman" w:cs="Times New Roman"/>
          <w:sz w:val="24"/>
          <w:szCs w:val="24"/>
          <w:lang w:val="id-ID"/>
        </w:rPr>
        <w:t xml:space="preserve">Penelitian selanjutnya sebaiknya menggunakan variabel lain dalam melihat pengaruh terhadap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Pr="003731CA">
        <w:rPr>
          <w:rFonts w:ascii="Times New Roman" w:hAnsi="Times New Roman" w:cs="Times New Roman"/>
          <w:sz w:val="24"/>
          <w:szCs w:val="24"/>
          <w:lang w:val="id-ID"/>
        </w:rPr>
        <w:t xml:space="preserve">. Variabel lain tersebut antara lain </w:t>
      </w:r>
      <w:proofErr w:type="spellStart"/>
      <w:r w:rsidRPr="003731CA">
        <w:rPr>
          <w:rFonts w:ascii="Times New Roman" w:hAnsi="Times New Roman" w:cs="Times New Roman"/>
          <w:i/>
          <w:sz w:val="24"/>
          <w:szCs w:val="24"/>
          <w:lang w:val="id-ID"/>
        </w:rPr>
        <w:t>fee</w:t>
      </w:r>
      <w:proofErr w:type="spellEnd"/>
      <w:r w:rsidRPr="003731CA">
        <w:rPr>
          <w:rFonts w:ascii="Times New Roman" w:hAnsi="Times New Roman" w:cs="Times New Roman"/>
          <w:i/>
          <w:sz w:val="24"/>
          <w:szCs w:val="24"/>
          <w:lang w:val="id-ID"/>
        </w:rPr>
        <w:t xml:space="preserve"> </w:t>
      </w:r>
      <w:r w:rsidRPr="003731CA">
        <w:rPr>
          <w:rFonts w:ascii="Times New Roman" w:hAnsi="Times New Roman" w:cs="Times New Roman"/>
          <w:sz w:val="24"/>
          <w:szCs w:val="24"/>
          <w:lang w:val="id-ID"/>
        </w:rPr>
        <w:t xml:space="preserve">audit, ukuran KAP,  </w:t>
      </w:r>
      <w:proofErr w:type="spellStart"/>
      <w:r w:rsidRPr="003731CA">
        <w:rPr>
          <w:rFonts w:ascii="Times New Roman" w:hAnsi="Times New Roman" w:cs="Times New Roman"/>
          <w:i/>
          <w:sz w:val="24"/>
          <w:szCs w:val="24"/>
          <w:lang w:val="id-ID"/>
        </w:rPr>
        <w:t>financial</w:t>
      </w:r>
      <w:proofErr w:type="spellEnd"/>
      <w:r w:rsidRPr="003731CA">
        <w:rPr>
          <w:rFonts w:ascii="Times New Roman" w:hAnsi="Times New Roman" w:cs="Times New Roman"/>
          <w:i/>
          <w:sz w:val="24"/>
          <w:szCs w:val="24"/>
          <w:lang w:val="id-ID"/>
        </w:rPr>
        <w:t xml:space="preserve"> </w:t>
      </w:r>
      <w:proofErr w:type="spellStart"/>
      <w:r w:rsidRPr="003731CA">
        <w:rPr>
          <w:rFonts w:ascii="Times New Roman" w:hAnsi="Times New Roman" w:cs="Times New Roman"/>
          <w:i/>
          <w:sz w:val="24"/>
          <w:szCs w:val="24"/>
          <w:lang w:val="id-ID"/>
        </w:rPr>
        <w:t>distress</w:t>
      </w:r>
      <w:proofErr w:type="spellEnd"/>
      <w:r w:rsidRPr="003731CA">
        <w:rPr>
          <w:rFonts w:ascii="Times New Roman" w:hAnsi="Times New Roman" w:cs="Times New Roman"/>
          <w:sz w:val="24"/>
          <w:szCs w:val="24"/>
          <w:lang w:val="id-ID"/>
        </w:rPr>
        <w:t xml:space="preserve">, audit </w:t>
      </w:r>
      <w:proofErr w:type="spellStart"/>
      <w:r w:rsidRPr="003731CA">
        <w:rPr>
          <w:rFonts w:ascii="Times New Roman" w:hAnsi="Times New Roman" w:cs="Times New Roman"/>
          <w:i/>
          <w:sz w:val="24"/>
          <w:szCs w:val="24"/>
          <w:lang w:val="id-ID"/>
        </w:rPr>
        <w:t>tenure</w:t>
      </w:r>
      <w:proofErr w:type="spellEnd"/>
      <w:r w:rsidRPr="003731CA">
        <w:rPr>
          <w:rFonts w:ascii="Times New Roman" w:hAnsi="Times New Roman" w:cs="Times New Roman"/>
          <w:sz w:val="24"/>
          <w:szCs w:val="24"/>
          <w:lang w:val="id-ID"/>
        </w:rPr>
        <w:t xml:space="preserve">, </w:t>
      </w:r>
      <w:r w:rsidR="004F6B1C" w:rsidRPr="003731CA">
        <w:rPr>
          <w:rFonts w:ascii="Times New Roman" w:hAnsi="Times New Roman" w:cs="Times New Roman"/>
          <w:sz w:val="24"/>
          <w:szCs w:val="24"/>
          <w:lang w:val="id-ID"/>
        </w:rPr>
        <w:t xml:space="preserve">pergantian manajemen, dan opini audit </w:t>
      </w:r>
      <w:proofErr w:type="spellStart"/>
      <w:r w:rsidR="004F6B1C" w:rsidRPr="003731CA">
        <w:rPr>
          <w:rFonts w:ascii="Times New Roman" w:hAnsi="Times New Roman" w:cs="Times New Roman"/>
          <w:i/>
          <w:sz w:val="24"/>
          <w:szCs w:val="24"/>
          <w:lang w:val="id-ID"/>
        </w:rPr>
        <w:t>going</w:t>
      </w:r>
      <w:proofErr w:type="spellEnd"/>
      <w:r w:rsidR="004F6B1C" w:rsidRPr="003731CA">
        <w:rPr>
          <w:rFonts w:ascii="Times New Roman" w:hAnsi="Times New Roman" w:cs="Times New Roman"/>
          <w:i/>
          <w:sz w:val="24"/>
          <w:szCs w:val="24"/>
          <w:lang w:val="id-ID"/>
        </w:rPr>
        <w:t xml:space="preserve"> </w:t>
      </w:r>
      <w:proofErr w:type="spellStart"/>
      <w:r w:rsidR="004F6B1C" w:rsidRPr="003731CA">
        <w:rPr>
          <w:rFonts w:ascii="Times New Roman" w:hAnsi="Times New Roman" w:cs="Times New Roman"/>
          <w:i/>
          <w:sz w:val="24"/>
          <w:szCs w:val="24"/>
          <w:lang w:val="id-ID"/>
        </w:rPr>
        <w:t>concern</w:t>
      </w:r>
      <w:proofErr w:type="spellEnd"/>
      <w:r w:rsidR="004F6B1C" w:rsidRPr="003731CA">
        <w:rPr>
          <w:rFonts w:ascii="Times New Roman" w:hAnsi="Times New Roman" w:cs="Times New Roman"/>
          <w:sz w:val="24"/>
          <w:szCs w:val="24"/>
          <w:lang w:val="id-ID"/>
        </w:rPr>
        <w:t>. Sehingga dapat memperluas pengetahuan terhadap</w:t>
      </w:r>
      <w:r w:rsidR="006F09DF" w:rsidRPr="003731CA">
        <w:rPr>
          <w:rFonts w:ascii="Times New Roman" w:hAnsi="Times New Roman" w:cs="Times New Roman"/>
          <w:sz w:val="24"/>
          <w:szCs w:val="24"/>
          <w:lang w:val="id-ID"/>
        </w:rPr>
        <w:t xml:space="preserve"> faktor-faktor yang menyebabkan terjadinya</w:t>
      </w:r>
      <w:r w:rsidR="004F6B1C" w:rsidRPr="003731CA">
        <w:rPr>
          <w:rFonts w:ascii="Times New Roman" w:hAnsi="Times New Roman" w:cs="Times New Roman"/>
          <w:sz w:val="24"/>
          <w:szCs w:val="24"/>
          <w:lang w:val="id-ID"/>
        </w:rPr>
        <w:t xml:space="preserve"> </w:t>
      </w:r>
      <w:r w:rsidR="006523B2" w:rsidRPr="006523B2">
        <w:rPr>
          <w:rFonts w:ascii="Times New Roman" w:hAnsi="Times New Roman" w:cs="Times New Roman"/>
          <w:i/>
          <w:sz w:val="24"/>
          <w:szCs w:val="24"/>
          <w:lang w:val="id-ID"/>
        </w:rPr>
        <w:t xml:space="preserve">auditor </w:t>
      </w:r>
      <w:proofErr w:type="spellStart"/>
      <w:r w:rsidR="006523B2" w:rsidRPr="006523B2">
        <w:rPr>
          <w:rFonts w:ascii="Times New Roman" w:hAnsi="Times New Roman" w:cs="Times New Roman"/>
          <w:i/>
          <w:sz w:val="24"/>
          <w:szCs w:val="24"/>
          <w:lang w:val="id-ID"/>
        </w:rPr>
        <w:t>switching</w:t>
      </w:r>
      <w:proofErr w:type="spellEnd"/>
      <w:r w:rsidR="004F6B1C" w:rsidRPr="003731CA">
        <w:rPr>
          <w:rFonts w:ascii="Times New Roman" w:hAnsi="Times New Roman" w:cs="Times New Roman"/>
          <w:sz w:val="24"/>
          <w:szCs w:val="24"/>
          <w:lang w:val="id-ID"/>
        </w:rPr>
        <w:t>.</w:t>
      </w:r>
      <w:r w:rsidRPr="003731CA">
        <w:rPr>
          <w:rFonts w:ascii="Times New Roman" w:hAnsi="Times New Roman" w:cs="Times New Roman"/>
          <w:sz w:val="24"/>
          <w:szCs w:val="24"/>
          <w:lang w:val="id-ID"/>
        </w:rPr>
        <w:t xml:space="preserve"> </w:t>
      </w:r>
    </w:p>
    <w:p w:rsidR="006F09DF" w:rsidRPr="000D7635" w:rsidRDefault="006F09DF" w:rsidP="00E13A5C">
      <w:pPr>
        <w:pStyle w:val="DaftarParagraf"/>
        <w:numPr>
          <w:ilvl w:val="0"/>
          <w:numId w:val="20"/>
        </w:numPr>
        <w:ind w:left="1134" w:hanging="357"/>
        <w:rPr>
          <w:rFonts w:ascii="Times New Roman" w:hAnsi="Times New Roman" w:cs="Times New Roman"/>
          <w:sz w:val="24"/>
          <w:szCs w:val="24"/>
          <w:lang w:val="en-ID"/>
        </w:rPr>
      </w:pPr>
      <w:r w:rsidRPr="003731CA">
        <w:rPr>
          <w:rFonts w:ascii="Times New Roman" w:hAnsi="Times New Roman" w:cs="Times New Roman"/>
          <w:sz w:val="24"/>
          <w:szCs w:val="24"/>
          <w:lang w:val="id-ID"/>
        </w:rPr>
        <w:t xml:space="preserve">Penelitian selanjutnya diharapkan dapat menambahkan variabel </w:t>
      </w:r>
      <w:proofErr w:type="spellStart"/>
      <w:r w:rsidRPr="003731CA">
        <w:rPr>
          <w:rFonts w:ascii="Times New Roman" w:hAnsi="Times New Roman" w:cs="Times New Roman"/>
          <w:sz w:val="24"/>
          <w:szCs w:val="24"/>
          <w:lang w:val="id-ID"/>
        </w:rPr>
        <w:t>moderasi</w:t>
      </w:r>
      <w:proofErr w:type="spellEnd"/>
      <w:r w:rsidRPr="003731CA">
        <w:rPr>
          <w:rFonts w:ascii="Times New Roman" w:hAnsi="Times New Roman" w:cs="Times New Roman"/>
          <w:sz w:val="24"/>
          <w:szCs w:val="24"/>
          <w:lang w:val="id-ID"/>
        </w:rPr>
        <w:t xml:space="preserve"> maupun mediasi. Sehingga </w:t>
      </w:r>
      <w:r w:rsidR="00D5181F" w:rsidRPr="003731CA">
        <w:rPr>
          <w:rFonts w:ascii="Times New Roman" w:hAnsi="Times New Roman" w:cs="Times New Roman"/>
          <w:sz w:val="24"/>
          <w:szCs w:val="24"/>
          <w:lang w:val="id-ID"/>
        </w:rPr>
        <w:t xml:space="preserve">dapat menambah pengetahuan dalam pengaruh variabel-variabel independen terhadap variabel dependen. </w:t>
      </w:r>
    </w:p>
    <w:p w:rsidR="00953D9A" w:rsidRPr="003731CA" w:rsidRDefault="00953D9A" w:rsidP="00C03672">
      <w:pPr>
        <w:ind w:left="0"/>
        <w:rPr>
          <w:rFonts w:ascii="Times New Roman" w:hAnsi="Times New Roman" w:cs="Times New Roman"/>
          <w:sz w:val="24"/>
          <w:szCs w:val="24"/>
          <w:lang w:val="en-ID"/>
        </w:rPr>
      </w:pPr>
      <w:bookmarkStart w:id="3" w:name="_GoBack"/>
      <w:bookmarkEnd w:id="3"/>
    </w:p>
    <w:sectPr w:rsidR="00953D9A" w:rsidRPr="003731CA" w:rsidSect="00D6748D">
      <w:pgSz w:w="11907" w:h="16839" w:code="9"/>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8AE" w:rsidRDefault="00E378AE" w:rsidP="00870E9C">
      <w:pPr>
        <w:spacing w:after="0" w:line="240" w:lineRule="auto"/>
      </w:pPr>
      <w:r>
        <w:separator/>
      </w:r>
    </w:p>
  </w:endnote>
  <w:endnote w:type="continuationSeparator" w:id="0">
    <w:p w:rsidR="00E378AE" w:rsidRDefault="00E378AE" w:rsidP="0087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8AE" w:rsidRDefault="00E378AE" w:rsidP="00870E9C">
      <w:pPr>
        <w:spacing w:after="0" w:line="240" w:lineRule="auto"/>
      </w:pPr>
      <w:r>
        <w:separator/>
      </w:r>
    </w:p>
  </w:footnote>
  <w:footnote w:type="continuationSeparator" w:id="0">
    <w:p w:rsidR="00E378AE" w:rsidRDefault="00E378AE" w:rsidP="00870E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386"/>
    <w:multiLevelType w:val="hybridMultilevel"/>
    <w:tmpl w:val="5C0E2058"/>
    <w:lvl w:ilvl="0" w:tplc="1B0C1D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1831E9A"/>
    <w:multiLevelType w:val="hybridMultilevel"/>
    <w:tmpl w:val="25E4DED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191479B"/>
    <w:multiLevelType w:val="hybridMultilevel"/>
    <w:tmpl w:val="EC645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F841AA"/>
    <w:multiLevelType w:val="hybridMultilevel"/>
    <w:tmpl w:val="6F72DD56"/>
    <w:lvl w:ilvl="0" w:tplc="1CDA440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15:restartNumberingAfterBreak="0">
    <w:nsid w:val="06407AC3"/>
    <w:multiLevelType w:val="hybridMultilevel"/>
    <w:tmpl w:val="0C183890"/>
    <w:lvl w:ilvl="0" w:tplc="E8C8FC20">
      <w:start w:val="1"/>
      <w:numFmt w:val="lowerLetter"/>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5" w15:restartNumberingAfterBreak="0">
    <w:nsid w:val="0BDA65F3"/>
    <w:multiLevelType w:val="hybridMultilevel"/>
    <w:tmpl w:val="818070AC"/>
    <w:lvl w:ilvl="0" w:tplc="0284D944">
      <w:start w:val="1"/>
      <w:numFmt w:val="decimal"/>
      <w:pStyle w:val="Numbering"/>
      <w:lvlText w:val="%1."/>
      <w:lvlJc w:val="left"/>
      <w:pPr>
        <w:ind w:left="717" w:hanging="360"/>
      </w:pPr>
      <w:rPr>
        <w:rFonts w:hint="default"/>
        <w:b w:val="0"/>
        <w:bCs/>
        <w:i w:val="0"/>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C1819B4"/>
    <w:multiLevelType w:val="hybridMultilevel"/>
    <w:tmpl w:val="FFBEE3D2"/>
    <w:lvl w:ilvl="0" w:tplc="D1543852">
      <w:start w:val="1"/>
      <w:numFmt w:val="decimal"/>
      <w:lvlText w:val="%1."/>
      <w:lvlJc w:val="left"/>
      <w:pPr>
        <w:ind w:left="1426" w:hanging="360"/>
      </w:pPr>
      <w:rPr>
        <w:rFonts w:hint="default"/>
      </w:r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abstractNum w:abstractNumId="7" w15:restartNumberingAfterBreak="0">
    <w:nsid w:val="0F0C5FD9"/>
    <w:multiLevelType w:val="hybridMultilevel"/>
    <w:tmpl w:val="B43874C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0F4B6046"/>
    <w:multiLevelType w:val="hybridMultilevel"/>
    <w:tmpl w:val="517EC5CE"/>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 w15:restartNumberingAfterBreak="0">
    <w:nsid w:val="130C5D5B"/>
    <w:multiLevelType w:val="hybridMultilevel"/>
    <w:tmpl w:val="A6E2B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20C70"/>
    <w:multiLevelType w:val="hybridMultilevel"/>
    <w:tmpl w:val="9FBEEA94"/>
    <w:lvl w:ilvl="0" w:tplc="0409000F">
      <w:start w:val="1"/>
      <w:numFmt w:val="decimal"/>
      <w:lvlText w:val="%1."/>
      <w:lvlJc w:val="lef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1" w15:restartNumberingAfterBreak="0">
    <w:nsid w:val="1AD93F32"/>
    <w:multiLevelType w:val="hybridMultilevel"/>
    <w:tmpl w:val="2550BF68"/>
    <w:lvl w:ilvl="0" w:tplc="12662336">
      <w:start w:val="1"/>
      <w:numFmt w:val="decimal"/>
      <w:lvlText w:val="%1)"/>
      <w:lvlJc w:val="left"/>
      <w:pPr>
        <w:ind w:left="2146" w:hanging="360"/>
      </w:pPr>
      <w:rPr>
        <w:rFonts w:hint="default"/>
      </w:rPr>
    </w:lvl>
    <w:lvl w:ilvl="1" w:tplc="04210019">
      <w:start w:val="1"/>
      <w:numFmt w:val="lowerLetter"/>
      <w:lvlText w:val="%2."/>
      <w:lvlJc w:val="left"/>
      <w:pPr>
        <w:ind w:left="2866" w:hanging="360"/>
      </w:pPr>
    </w:lvl>
    <w:lvl w:ilvl="2" w:tplc="0421001B" w:tentative="1">
      <w:start w:val="1"/>
      <w:numFmt w:val="lowerRoman"/>
      <w:lvlText w:val="%3."/>
      <w:lvlJc w:val="right"/>
      <w:pPr>
        <w:ind w:left="3586" w:hanging="180"/>
      </w:pPr>
    </w:lvl>
    <w:lvl w:ilvl="3" w:tplc="0421000F" w:tentative="1">
      <w:start w:val="1"/>
      <w:numFmt w:val="decimal"/>
      <w:lvlText w:val="%4."/>
      <w:lvlJc w:val="left"/>
      <w:pPr>
        <w:ind w:left="4306" w:hanging="360"/>
      </w:pPr>
    </w:lvl>
    <w:lvl w:ilvl="4" w:tplc="04210019" w:tentative="1">
      <w:start w:val="1"/>
      <w:numFmt w:val="lowerLetter"/>
      <w:lvlText w:val="%5."/>
      <w:lvlJc w:val="left"/>
      <w:pPr>
        <w:ind w:left="5026" w:hanging="360"/>
      </w:pPr>
    </w:lvl>
    <w:lvl w:ilvl="5" w:tplc="0421001B" w:tentative="1">
      <w:start w:val="1"/>
      <w:numFmt w:val="lowerRoman"/>
      <w:lvlText w:val="%6."/>
      <w:lvlJc w:val="right"/>
      <w:pPr>
        <w:ind w:left="5746" w:hanging="180"/>
      </w:pPr>
    </w:lvl>
    <w:lvl w:ilvl="6" w:tplc="0421000F" w:tentative="1">
      <w:start w:val="1"/>
      <w:numFmt w:val="decimal"/>
      <w:lvlText w:val="%7."/>
      <w:lvlJc w:val="left"/>
      <w:pPr>
        <w:ind w:left="6466" w:hanging="360"/>
      </w:pPr>
    </w:lvl>
    <w:lvl w:ilvl="7" w:tplc="04210019" w:tentative="1">
      <w:start w:val="1"/>
      <w:numFmt w:val="lowerLetter"/>
      <w:lvlText w:val="%8."/>
      <w:lvlJc w:val="left"/>
      <w:pPr>
        <w:ind w:left="7186" w:hanging="360"/>
      </w:pPr>
    </w:lvl>
    <w:lvl w:ilvl="8" w:tplc="0421001B" w:tentative="1">
      <w:start w:val="1"/>
      <w:numFmt w:val="lowerRoman"/>
      <w:lvlText w:val="%9."/>
      <w:lvlJc w:val="right"/>
      <w:pPr>
        <w:ind w:left="7906" w:hanging="180"/>
      </w:pPr>
    </w:lvl>
  </w:abstractNum>
  <w:abstractNum w:abstractNumId="12" w15:restartNumberingAfterBreak="0">
    <w:nsid w:val="1BD57C2E"/>
    <w:multiLevelType w:val="hybridMultilevel"/>
    <w:tmpl w:val="7616B566"/>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13" w15:restartNumberingAfterBreak="0">
    <w:nsid w:val="1C8E17E5"/>
    <w:multiLevelType w:val="hybridMultilevel"/>
    <w:tmpl w:val="6458F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0665CD"/>
    <w:multiLevelType w:val="hybridMultilevel"/>
    <w:tmpl w:val="25105700"/>
    <w:lvl w:ilvl="0" w:tplc="0421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15:restartNumberingAfterBreak="0">
    <w:nsid w:val="1F635A27"/>
    <w:multiLevelType w:val="hybridMultilevel"/>
    <w:tmpl w:val="8A5A2D9E"/>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3693268"/>
    <w:multiLevelType w:val="hybridMultilevel"/>
    <w:tmpl w:val="54C6B052"/>
    <w:lvl w:ilvl="0" w:tplc="BDD88030">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17" w15:restartNumberingAfterBreak="0">
    <w:nsid w:val="238A2714"/>
    <w:multiLevelType w:val="hybridMultilevel"/>
    <w:tmpl w:val="D1D0AA6C"/>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8" w15:restartNumberingAfterBreak="0">
    <w:nsid w:val="261E0387"/>
    <w:multiLevelType w:val="hybridMultilevel"/>
    <w:tmpl w:val="5A40E642"/>
    <w:lvl w:ilvl="0" w:tplc="333E3074">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19" w15:restartNumberingAfterBreak="0">
    <w:nsid w:val="26985186"/>
    <w:multiLevelType w:val="hybridMultilevel"/>
    <w:tmpl w:val="38A2140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15:restartNumberingAfterBreak="0">
    <w:nsid w:val="28D418B2"/>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15:restartNumberingAfterBreak="0">
    <w:nsid w:val="2B3435A1"/>
    <w:multiLevelType w:val="hybridMultilevel"/>
    <w:tmpl w:val="58ECCE9C"/>
    <w:lvl w:ilvl="0" w:tplc="C192A714">
      <w:start w:val="1"/>
      <w:numFmt w:val="decimal"/>
      <w:lvlText w:val="%1."/>
      <w:lvlJc w:val="left"/>
      <w:pPr>
        <w:ind w:left="1854" w:hanging="360"/>
      </w:pPr>
      <w:rPr>
        <w:rFonts w:ascii="Times New Roman" w:hAnsi="Times New Roman" w:cs="Times New Roman" w:hint="default"/>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2" w15:restartNumberingAfterBreak="0">
    <w:nsid w:val="2DF25F89"/>
    <w:multiLevelType w:val="hybridMultilevel"/>
    <w:tmpl w:val="A77CCE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15:restartNumberingAfterBreak="0">
    <w:nsid w:val="2E5C4C94"/>
    <w:multiLevelType w:val="hybridMultilevel"/>
    <w:tmpl w:val="B06E0C14"/>
    <w:lvl w:ilvl="0" w:tplc="F2C04954">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24" w15:restartNumberingAfterBreak="0">
    <w:nsid w:val="30C361ED"/>
    <w:multiLevelType w:val="hybridMultilevel"/>
    <w:tmpl w:val="E09C41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15:restartNumberingAfterBreak="0">
    <w:nsid w:val="34A147B7"/>
    <w:multiLevelType w:val="hybridMultilevel"/>
    <w:tmpl w:val="5EFC6EAC"/>
    <w:lvl w:ilvl="0" w:tplc="ABCAE0D8">
      <w:start w:val="1"/>
      <w:numFmt w:val="lowerLetter"/>
      <w:lvlText w:val="%1."/>
      <w:lvlJc w:val="left"/>
      <w:pPr>
        <w:ind w:left="1786" w:hanging="360"/>
      </w:pPr>
      <w:rPr>
        <w:rFonts w:hint="default"/>
      </w:rPr>
    </w:lvl>
    <w:lvl w:ilvl="1" w:tplc="04210019" w:tentative="1">
      <w:start w:val="1"/>
      <w:numFmt w:val="lowerLetter"/>
      <w:lvlText w:val="%2."/>
      <w:lvlJc w:val="left"/>
      <w:pPr>
        <w:ind w:left="2506" w:hanging="360"/>
      </w:pPr>
    </w:lvl>
    <w:lvl w:ilvl="2" w:tplc="0421001B" w:tentative="1">
      <w:start w:val="1"/>
      <w:numFmt w:val="lowerRoman"/>
      <w:lvlText w:val="%3."/>
      <w:lvlJc w:val="right"/>
      <w:pPr>
        <w:ind w:left="3226" w:hanging="180"/>
      </w:pPr>
    </w:lvl>
    <w:lvl w:ilvl="3" w:tplc="0421000F" w:tentative="1">
      <w:start w:val="1"/>
      <w:numFmt w:val="decimal"/>
      <w:lvlText w:val="%4."/>
      <w:lvlJc w:val="left"/>
      <w:pPr>
        <w:ind w:left="3946" w:hanging="360"/>
      </w:pPr>
    </w:lvl>
    <w:lvl w:ilvl="4" w:tplc="04210019" w:tentative="1">
      <w:start w:val="1"/>
      <w:numFmt w:val="lowerLetter"/>
      <w:lvlText w:val="%5."/>
      <w:lvlJc w:val="left"/>
      <w:pPr>
        <w:ind w:left="4666" w:hanging="360"/>
      </w:pPr>
    </w:lvl>
    <w:lvl w:ilvl="5" w:tplc="0421001B" w:tentative="1">
      <w:start w:val="1"/>
      <w:numFmt w:val="lowerRoman"/>
      <w:lvlText w:val="%6."/>
      <w:lvlJc w:val="right"/>
      <w:pPr>
        <w:ind w:left="5386" w:hanging="180"/>
      </w:pPr>
    </w:lvl>
    <w:lvl w:ilvl="6" w:tplc="0421000F" w:tentative="1">
      <w:start w:val="1"/>
      <w:numFmt w:val="decimal"/>
      <w:lvlText w:val="%7."/>
      <w:lvlJc w:val="left"/>
      <w:pPr>
        <w:ind w:left="6106" w:hanging="360"/>
      </w:pPr>
    </w:lvl>
    <w:lvl w:ilvl="7" w:tplc="04210019" w:tentative="1">
      <w:start w:val="1"/>
      <w:numFmt w:val="lowerLetter"/>
      <w:lvlText w:val="%8."/>
      <w:lvlJc w:val="left"/>
      <w:pPr>
        <w:ind w:left="6826" w:hanging="360"/>
      </w:pPr>
    </w:lvl>
    <w:lvl w:ilvl="8" w:tplc="0421001B" w:tentative="1">
      <w:start w:val="1"/>
      <w:numFmt w:val="lowerRoman"/>
      <w:lvlText w:val="%9."/>
      <w:lvlJc w:val="right"/>
      <w:pPr>
        <w:ind w:left="7546" w:hanging="180"/>
      </w:pPr>
    </w:lvl>
  </w:abstractNum>
  <w:abstractNum w:abstractNumId="26" w15:restartNumberingAfterBreak="0">
    <w:nsid w:val="38E904FE"/>
    <w:multiLevelType w:val="hybridMultilevel"/>
    <w:tmpl w:val="72800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25BA9"/>
    <w:multiLevelType w:val="hybridMultilevel"/>
    <w:tmpl w:val="EE48C27C"/>
    <w:lvl w:ilvl="0" w:tplc="86D4FD72">
      <w:start w:val="1"/>
      <w:numFmt w:val="decimal"/>
      <w:lvlText w:val="%1."/>
      <w:lvlJc w:val="left"/>
      <w:pPr>
        <w:ind w:left="1644" w:hanging="360"/>
      </w:pPr>
      <w:rPr>
        <w:rFonts w:ascii="Times New Roman" w:hAnsi="Times New Roman" w:cs="Times New Roman" w:hint="default"/>
        <w:b w:val="0"/>
        <w:sz w:val="24"/>
        <w:szCs w:val="24"/>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28" w15:restartNumberingAfterBreak="0">
    <w:nsid w:val="44564B88"/>
    <w:multiLevelType w:val="hybridMultilevel"/>
    <w:tmpl w:val="54FA93F4"/>
    <w:lvl w:ilvl="0" w:tplc="FB64E02A">
      <w:start w:val="1"/>
      <w:numFmt w:val="lowerLetter"/>
      <w:lvlText w:val="%1."/>
      <w:lvlJc w:val="left"/>
      <w:pPr>
        <w:ind w:left="1483" w:hanging="360"/>
      </w:pPr>
      <w:rPr>
        <w:rFonts w:hint="default"/>
      </w:rPr>
    </w:lvl>
    <w:lvl w:ilvl="1" w:tplc="04210019">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29" w15:restartNumberingAfterBreak="0">
    <w:nsid w:val="480534D7"/>
    <w:multiLevelType w:val="hybridMultilevel"/>
    <w:tmpl w:val="D74648C8"/>
    <w:lvl w:ilvl="0" w:tplc="0421000F">
      <w:start w:val="1"/>
      <w:numFmt w:val="decimal"/>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30" w15:restartNumberingAfterBreak="0">
    <w:nsid w:val="4842494B"/>
    <w:multiLevelType w:val="hybridMultilevel"/>
    <w:tmpl w:val="1838A610"/>
    <w:lvl w:ilvl="0" w:tplc="B88C7F1E">
      <w:start w:val="2"/>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48662610"/>
    <w:multiLevelType w:val="hybridMultilevel"/>
    <w:tmpl w:val="90AA3A58"/>
    <w:lvl w:ilvl="0" w:tplc="FD7646A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4FF232BD"/>
    <w:multiLevelType w:val="hybridMultilevel"/>
    <w:tmpl w:val="5016C422"/>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15:restartNumberingAfterBreak="0">
    <w:nsid w:val="50B15ED1"/>
    <w:multiLevelType w:val="hybridMultilevel"/>
    <w:tmpl w:val="539639BC"/>
    <w:lvl w:ilvl="0" w:tplc="AF422C8C">
      <w:start w:val="1"/>
      <w:numFmt w:val="decimal"/>
      <w:lvlText w:val="%1."/>
      <w:lvlJc w:val="left"/>
      <w:pPr>
        <w:ind w:left="1794" w:hanging="360"/>
      </w:pPr>
      <w:rPr>
        <w:rFonts w:hint="default"/>
      </w:rPr>
    </w:lvl>
    <w:lvl w:ilvl="1" w:tplc="04210019" w:tentative="1">
      <w:start w:val="1"/>
      <w:numFmt w:val="lowerLetter"/>
      <w:lvlText w:val="%2."/>
      <w:lvlJc w:val="left"/>
      <w:pPr>
        <w:ind w:left="2514" w:hanging="360"/>
      </w:pPr>
    </w:lvl>
    <w:lvl w:ilvl="2" w:tplc="0421001B" w:tentative="1">
      <w:start w:val="1"/>
      <w:numFmt w:val="lowerRoman"/>
      <w:lvlText w:val="%3."/>
      <w:lvlJc w:val="right"/>
      <w:pPr>
        <w:ind w:left="3234" w:hanging="180"/>
      </w:pPr>
    </w:lvl>
    <w:lvl w:ilvl="3" w:tplc="0421000F" w:tentative="1">
      <w:start w:val="1"/>
      <w:numFmt w:val="decimal"/>
      <w:lvlText w:val="%4."/>
      <w:lvlJc w:val="left"/>
      <w:pPr>
        <w:ind w:left="3954" w:hanging="360"/>
      </w:pPr>
    </w:lvl>
    <w:lvl w:ilvl="4" w:tplc="04210019" w:tentative="1">
      <w:start w:val="1"/>
      <w:numFmt w:val="lowerLetter"/>
      <w:lvlText w:val="%5."/>
      <w:lvlJc w:val="left"/>
      <w:pPr>
        <w:ind w:left="4674" w:hanging="360"/>
      </w:pPr>
    </w:lvl>
    <w:lvl w:ilvl="5" w:tplc="0421001B" w:tentative="1">
      <w:start w:val="1"/>
      <w:numFmt w:val="lowerRoman"/>
      <w:lvlText w:val="%6."/>
      <w:lvlJc w:val="right"/>
      <w:pPr>
        <w:ind w:left="5394" w:hanging="180"/>
      </w:pPr>
    </w:lvl>
    <w:lvl w:ilvl="6" w:tplc="0421000F" w:tentative="1">
      <w:start w:val="1"/>
      <w:numFmt w:val="decimal"/>
      <w:lvlText w:val="%7."/>
      <w:lvlJc w:val="left"/>
      <w:pPr>
        <w:ind w:left="6114" w:hanging="360"/>
      </w:pPr>
    </w:lvl>
    <w:lvl w:ilvl="7" w:tplc="04210019" w:tentative="1">
      <w:start w:val="1"/>
      <w:numFmt w:val="lowerLetter"/>
      <w:lvlText w:val="%8."/>
      <w:lvlJc w:val="left"/>
      <w:pPr>
        <w:ind w:left="6834" w:hanging="360"/>
      </w:pPr>
    </w:lvl>
    <w:lvl w:ilvl="8" w:tplc="0421001B" w:tentative="1">
      <w:start w:val="1"/>
      <w:numFmt w:val="lowerRoman"/>
      <w:lvlText w:val="%9."/>
      <w:lvlJc w:val="right"/>
      <w:pPr>
        <w:ind w:left="7554" w:hanging="180"/>
      </w:pPr>
    </w:lvl>
  </w:abstractNum>
  <w:abstractNum w:abstractNumId="34" w15:restartNumberingAfterBreak="0">
    <w:nsid w:val="513470A8"/>
    <w:multiLevelType w:val="hybridMultilevel"/>
    <w:tmpl w:val="BB229EB0"/>
    <w:lvl w:ilvl="0" w:tplc="04090019">
      <w:start w:val="1"/>
      <w:numFmt w:val="lowerLetter"/>
      <w:lvlText w:val="%1."/>
      <w:lvlJc w:val="left"/>
      <w:pPr>
        <w:ind w:left="1843" w:hanging="360"/>
      </w:p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35" w15:restartNumberingAfterBreak="0">
    <w:nsid w:val="5A715EFB"/>
    <w:multiLevelType w:val="hybridMultilevel"/>
    <w:tmpl w:val="F7589776"/>
    <w:lvl w:ilvl="0" w:tplc="E2C645EC">
      <w:start w:val="2"/>
      <w:numFmt w:val="bullet"/>
      <w:lvlText w:val=""/>
      <w:lvlJc w:val="left"/>
      <w:pPr>
        <w:ind w:left="720" w:hanging="360"/>
      </w:pPr>
      <w:rPr>
        <w:rFonts w:ascii="Wingdings" w:eastAsiaTheme="minorEastAsia" w:hAnsi="Wingdings"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5CDF3395"/>
    <w:multiLevelType w:val="hybridMultilevel"/>
    <w:tmpl w:val="1CD8CC48"/>
    <w:lvl w:ilvl="0" w:tplc="04090019">
      <w:start w:val="1"/>
      <w:numFmt w:val="lowerLetter"/>
      <w:lvlText w:val="%1."/>
      <w:lvlJc w:val="left"/>
      <w:pPr>
        <w:ind w:left="1786" w:hanging="360"/>
      </w:p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tentative="1">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37" w15:restartNumberingAfterBreak="0">
    <w:nsid w:val="5D636DA9"/>
    <w:multiLevelType w:val="hybridMultilevel"/>
    <w:tmpl w:val="9CD89000"/>
    <w:lvl w:ilvl="0" w:tplc="81DE9C4C">
      <w:start w:val="1"/>
      <w:numFmt w:val="upperLetter"/>
      <w:pStyle w:val="Judul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85B0F"/>
    <w:multiLevelType w:val="hybridMultilevel"/>
    <w:tmpl w:val="3EDCF9DC"/>
    <w:lvl w:ilvl="0" w:tplc="0409000F">
      <w:start w:val="1"/>
      <w:numFmt w:val="decimal"/>
      <w:lvlText w:val="%1."/>
      <w:lvlJc w:val="left"/>
      <w:pPr>
        <w:ind w:left="1644" w:hanging="360"/>
      </w:pPr>
    </w:lvl>
    <w:lvl w:ilvl="1" w:tplc="04090019" w:tentative="1">
      <w:start w:val="1"/>
      <w:numFmt w:val="lowerLetter"/>
      <w:lvlText w:val="%2."/>
      <w:lvlJc w:val="left"/>
      <w:pPr>
        <w:ind w:left="2364" w:hanging="360"/>
      </w:p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9" w15:restartNumberingAfterBreak="0">
    <w:nsid w:val="65054070"/>
    <w:multiLevelType w:val="hybridMultilevel"/>
    <w:tmpl w:val="95A669FC"/>
    <w:lvl w:ilvl="0" w:tplc="04210019">
      <w:start w:val="1"/>
      <w:numFmt w:val="lowerLetter"/>
      <w:lvlText w:val="%1."/>
      <w:lvlJc w:val="left"/>
      <w:pPr>
        <w:ind w:left="1843" w:hanging="360"/>
      </w:pPr>
    </w:lvl>
    <w:lvl w:ilvl="1" w:tplc="04210019" w:tentative="1">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40" w15:restartNumberingAfterBreak="0">
    <w:nsid w:val="66937281"/>
    <w:multiLevelType w:val="hybridMultilevel"/>
    <w:tmpl w:val="805E2FBE"/>
    <w:lvl w:ilvl="0" w:tplc="7D5A7E3E">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41" w15:restartNumberingAfterBreak="0">
    <w:nsid w:val="745E1A0A"/>
    <w:multiLevelType w:val="hybridMultilevel"/>
    <w:tmpl w:val="68D41848"/>
    <w:lvl w:ilvl="0" w:tplc="A0A8DDF0">
      <w:start w:val="1"/>
      <w:numFmt w:val="decimal"/>
      <w:pStyle w:val="Judul3"/>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2" w15:restartNumberingAfterBreak="0">
    <w:nsid w:val="746B02BD"/>
    <w:multiLevelType w:val="hybridMultilevel"/>
    <w:tmpl w:val="15A23D84"/>
    <w:lvl w:ilvl="0" w:tplc="18469016">
      <w:start w:val="1"/>
      <w:numFmt w:val="lowerLetter"/>
      <w:lvlText w:val="%1."/>
      <w:lvlJc w:val="left"/>
      <w:pPr>
        <w:ind w:left="1483" w:hanging="360"/>
      </w:pPr>
      <w:rPr>
        <w:rFonts w:hint="default"/>
      </w:rPr>
    </w:lvl>
    <w:lvl w:ilvl="1" w:tplc="04210019" w:tentative="1">
      <w:start w:val="1"/>
      <w:numFmt w:val="lowerLetter"/>
      <w:lvlText w:val="%2."/>
      <w:lvlJc w:val="left"/>
      <w:pPr>
        <w:ind w:left="2203" w:hanging="360"/>
      </w:pPr>
    </w:lvl>
    <w:lvl w:ilvl="2" w:tplc="0421001B" w:tentative="1">
      <w:start w:val="1"/>
      <w:numFmt w:val="lowerRoman"/>
      <w:lvlText w:val="%3."/>
      <w:lvlJc w:val="right"/>
      <w:pPr>
        <w:ind w:left="2923" w:hanging="180"/>
      </w:pPr>
    </w:lvl>
    <w:lvl w:ilvl="3" w:tplc="0421000F" w:tentative="1">
      <w:start w:val="1"/>
      <w:numFmt w:val="decimal"/>
      <w:lvlText w:val="%4."/>
      <w:lvlJc w:val="left"/>
      <w:pPr>
        <w:ind w:left="3643" w:hanging="360"/>
      </w:pPr>
    </w:lvl>
    <w:lvl w:ilvl="4" w:tplc="04210019" w:tentative="1">
      <w:start w:val="1"/>
      <w:numFmt w:val="lowerLetter"/>
      <w:lvlText w:val="%5."/>
      <w:lvlJc w:val="left"/>
      <w:pPr>
        <w:ind w:left="4363" w:hanging="360"/>
      </w:pPr>
    </w:lvl>
    <w:lvl w:ilvl="5" w:tplc="0421001B" w:tentative="1">
      <w:start w:val="1"/>
      <w:numFmt w:val="lowerRoman"/>
      <w:lvlText w:val="%6."/>
      <w:lvlJc w:val="right"/>
      <w:pPr>
        <w:ind w:left="5083" w:hanging="180"/>
      </w:pPr>
    </w:lvl>
    <w:lvl w:ilvl="6" w:tplc="0421000F" w:tentative="1">
      <w:start w:val="1"/>
      <w:numFmt w:val="decimal"/>
      <w:lvlText w:val="%7."/>
      <w:lvlJc w:val="left"/>
      <w:pPr>
        <w:ind w:left="5803" w:hanging="360"/>
      </w:pPr>
    </w:lvl>
    <w:lvl w:ilvl="7" w:tplc="04210019" w:tentative="1">
      <w:start w:val="1"/>
      <w:numFmt w:val="lowerLetter"/>
      <w:lvlText w:val="%8."/>
      <w:lvlJc w:val="left"/>
      <w:pPr>
        <w:ind w:left="6523" w:hanging="360"/>
      </w:pPr>
    </w:lvl>
    <w:lvl w:ilvl="8" w:tplc="0421001B" w:tentative="1">
      <w:start w:val="1"/>
      <w:numFmt w:val="lowerRoman"/>
      <w:lvlText w:val="%9."/>
      <w:lvlJc w:val="right"/>
      <w:pPr>
        <w:ind w:left="7243" w:hanging="180"/>
      </w:pPr>
    </w:lvl>
  </w:abstractNum>
  <w:abstractNum w:abstractNumId="43" w15:restartNumberingAfterBreak="0">
    <w:nsid w:val="74DB4C2A"/>
    <w:multiLevelType w:val="hybridMultilevel"/>
    <w:tmpl w:val="79F6779C"/>
    <w:lvl w:ilvl="0" w:tplc="0421000F">
      <w:start w:val="1"/>
      <w:numFmt w:val="decimal"/>
      <w:lvlText w:val="%1."/>
      <w:lvlJc w:val="left"/>
      <w:pPr>
        <w:ind w:left="1644" w:hanging="360"/>
      </w:pPr>
    </w:lvl>
    <w:lvl w:ilvl="1" w:tplc="04210019" w:tentative="1">
      <w:start w:val="1"/>
      <w:numFmt w:val="lowerLetter"/>
      <w:lvlText w:val="%2."/>
      <w:lvlJc w:val="left"/>
      <w:pPr>
        <w:ind w:left="2364" w:hanging="360"/>
      </w:pPr>
    </w:lvl>
    <w:lvl w:ilvl="2" w:tplc="0421001B" w:tentative="1">
      <w:start w:val="1"/>
      <w:numFmt w:val="lowerRoman"/>
      <w:lvlText w:val="%3."/>
      <w:lvlJc w:val="right"/>
      <w:pPr>
        <w:ind w:left="3084" w:hanging="180"/>
      </w:pPr>
    </w:lvl>
    <w:lvl w:ilvl="3" w:tplc="0421000F" w:tentative="1">
      <w:start w:val="1"/>
      <w:numFmt w:val="decimal"/>
      <w:lvlText w:val="%4."/>
      <w:lvlJc w:val="left"/>
      <w:pPr>
        <w:ind w:left="3804" w:hanging="360"/>
      </w:pPr>
    </w:lvl>
    <w:lvl w:ilvl="4" w:tplc="04210019" w:tentative="1">
      <w:start w:val="1"/>
      <w:numFmt w:val="lowerLetter"/>
      <w:lvlText w:val="%5."/>
      <w:lvlJc w:val="left"/>
      <w:pPr>
        <w:ind w:left="4524" w:hanging="360"/>
      </w:pPr>
    </w:lvl>
    <w:lvl w:ilvl="5" w:tplc="0421001B" w:tentative="1">
      <w:start w:val="1"/>
      <w:numFmt w:val="lowerRoman"/>
      <w:lvlText w:val="%6."/>
      <w:lvlJc w:val="right"/>
      <w:pPr>
        <w:ind w:left="5244" w:hanging="180"/>
      </w:pPr>
    </w:lvl>
    <w:lvl w:ilvl="6" w:tplc="0421000F" w:tentative="1">
      <w:start w:val="1"/>
      <w:numFmt w:val="decimal"/>
      <w:lvlText w:val="%7."/>
      <w:lvlJc w:val="left"/>
      <w:pPr>
        <w:ind w:left="5964" w:hanging="360"/>
      </w:pPr>
    </w:lvl>
    <w:lvl w:ilvl="7" w:tplc="04210019" w:tentative="1">
      <w:start w:val="1"/>
      <w:numFmt w:val="lowerLetter"/>
      <w:lvlText w:val="%8."/>
      <w:lvlJc w:val="left"/>
      <w:pPr>
        <w:ind w:left="6684" w:hanging="360"/>
      </w:pPr>
    </w:lvl>
    <w:lvl w:ilvl="8" w:tplc="0421001B" w:tentative="1">
      <w:start w:val="1"/>
      <w:numFmt w:val="lowerRoman"/>
      <w:lvlText w:val="%9."/>
      <w:lvlJc w:val="right"/>
      <w:pPr>
        <w:ind w:left="7404" w:hanging="180"/>
      </w:pPr>
    </w:lvl>
  </w:abstractNum>
  <w:abstractNum w:abstractNumId="44" w15:restartNumberingAfterBreak="0">
    <w:nsid w:val="78A70434"/>
    <w:multiLevelType w:val="hybridMultilevel"/>
    <w:tmpl w:val="AB1E27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C965A42"/>
    <w:multiLevelType w:val="hybridMultilevel"/>
    <w:tmpl w:val="14EAAF10"/>
    <w:lvl w:ilvl="0" w:tplc="B93A8CE8">
      <w:start w:val="1"/>
      <w:numFmt w:val="decimal"/>
      <w:lvlText w:val="%1."/>
      <w:lvlJc w:val="left"/>
      <w:pPr>
        <w:ind w:left="1284" w:hanging="360"/>
      </w:pPr>
      <w:rPr>
        <w:rFonts w:hint="default"/>
      </w:rPr>
    </w:lvl>
    <w:lvl w:ilvl="1" w:tplc="04210019" w:tentative="1">
      <w:start w:val="1"/>
      <w:numFmt w:val="lowerLetter"/>
      <w:lvlText w:val="%2."/>
      <w:lvlJc w:val="left"/>
      <w:pPr>
        <w:ind w:left="2004" w:hanging="360"/>
      </w:pPr>
    </w:lvl>
    <w:lvl w:ilvl="2" w:tplc="0421001B" w:tentative="1">
      <w:start w:val="1"/>
      <w:numFmt w:val="lowerRoman"/>
      <w:lvlText w:val="%3."/>
      <w:lvlJc w:val="right"/>
      <w:pPr>
        <w:ind w:left="2724" w:hanging="180"/>
      </w:pPr>
    </w:lvl>
    <w:lvl w:ilvl="3" w:tplc="0421000F" w:tentative="1">
      <w:start w:val="1"/>
      <w:numFmt w:val="decimal"/>
      <w:lvlText w:val="%4."/>
      <w:lvlJc w:val="left"/>
      <w:pPr>
        <w:ind w:left="3444" w:hanging="360"/>
      </w:pPr>
    </w:lvl>
    <w:lvl w:ilvl="4" w:tplc="04210019" w:tentative="1">
      <w:start w:val="1"/>
      <w:numFmt w:val="lowerLetter"/>
      <w:lvlText w:val="%5."/>
      <w:lvlJc w:val="left"/>
      <w:pPr>
        <w:ind w:left="4164" w:hanging="360"/>
      </w:pPr>
    </w:lvl>
    <w:lvl w:ilvl="5" w:tplc="0421001B" w:tentative="1">
      <w:start w:val="1"/>
      <w:numFmt w:val="lowerRoman"/>
      <w:lvlText w:val="%6."/>
      <w:lvlJc w:val="right"/>
      <w:pPr>
        <w:ind w:left="4884" w:hanging="180"/>
      </w:pPr>
    </w:lvl>
    <w:lvl w:ilvl="6" w:tplc="0421000F" w:tentative="1">
      <w:start w:val="1"/>
      <w:numFmt w:val="decimal"/>
      <w:lvlText w:val="%7."/>
      <w:lvlJc w:val="left"/>
      <w:pPr>
        <w:ind w:left="5604" w:hanging="360"/>
      </w:pPr>
    </w:lvl>
    <w:lvl w:ilvl="7" w:tplc="04210019" w:tentative="1">
      <w:start w:val="1"/>
      <w:numFmt w:val="lowerLetter"/>
      <w:lvlText w:val="%8."/>
      <w:lvlJc w:val="left"/>
      <w:pPr>
        <w:ind w:left="6324" w:hanging="360"/>
      </w:pPr>
    </w:lvl>
    <w:lvl w:ilvl="8" w:tplc="0421001B" w:tentative="1">
      <w:start w:val="1"/>
      <w:numFmt w:val="lowerRoman"/>
      <w:lvlText w:val="%9."/>
      <w:lvlJc w:val="right"/>
      <w:pPr>
        <w:ind w:left="7044" w:hanging="180"/>
      </w:pPr>
    </w:lvl>
  </w:abstractNum>
  <w:abstractNum w:abstractNumId="46" w15:restartNumberingAfterBreak="0">
    <w:nsid w:val="7FE70D4D"/>
    <w:multiLevelType w:val="hybridMultilevel"/>
    <w:tmpl w:val="F3582202"/>
    <w:lvl w:ilvl="0" w:tplc="0421000F">
      <w:start w:val="1"/>
      <w:numFmt w:val="decimal"/>
      <w:lvlText w:val="%1."/>
      <w:lvlJc w:val="left"/>
      <w:pPr>
        <w:ind w:left="2203" w:hanging="360"/>
      </w:p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num w:numId="1">
    <w:abstractNumId w:val="27"/>
  </w:num>
  <w:num w:numId="2">
    <w:abstractNumId w:val="12"/>
  </w:num>
  <w:num w:numId="3">
    <w:abstractNumId w:val="37"/>
  </w:num>
  <w:num w:numId="4">
    <w:abstractNumId w:val="13"/>
  </w:num>
  <w:num w:numId="5">
    <w:abstractNumId w:val="41"/>
  </w:num>
  <w:num w:numId="6">
    <w:abstractNumId w:val="19"/>
  </w:num>
  <w:num w:numId="7">
    <w:abstractNumId w:val="34"/>
  </w:num>
  <w:num w:numId="8">
    <w:abstractNumId w:val="9"/>
  </w:num>
  <w:num w:numId="9">
    <w:abstractNumId w:val="21"/>
  </w:num>
  <w:num w:numId="10">
    <w:abstractNumId w:val="20"/>
  </w:num>
  <w:num w:numId="11">
    <w:abstractNumId w:val="32"/>
  </w:num>
  <w:num w:numId="12">
    <w:abstractNumId w:val="24"/>
  </w:num>
  <w:num w:numId="13">
    <w:abstractNumId w:val="22"/>
  </w:num>
  <w:num w:numId="14">
    <w:abstractNumId w:val="36"/>
  </w:num>
  <w:num w:numId="15">
    <w:abstractNumId w:val="8"/>
  </w:num>
  <w:num w:numId="16">
    <w:abstractNumId w:val="2"/>
  </w:num>
  <w:num w:numId="17">
    <w:abstractNumId w:val="15"/>
  </w:num>
  <w:num w:numId="18">
    <w:abstractNumId w:val="7"/>
  </w:num>
  <w:num w:numId="19">
    <w:abstractNumId w:val="26"/>
  </w:num>
  <w:num w:numId="20">
    <w:abstractNumId w:val="10"/>
  </w:num>
  <w:num w:numId="21">
    <w:abstractNumId w:val="5"/>
  </w:num>
  <w:num w:numId="22">
    <w:abstractNumId w:val="38"/>
  </w:num>
  <w:num w:numId="23">
    <w:abstractNumId w:val="43"/>
  </w:num>
  <w:num w:numId="24">
    <w:abstractNumId w:val="29"/>
  </w:num>
  <w:num w:numId="25">
    <w:abstractNumId w:val="39"/>
  </w:num>
  <w:num w:numId="26">
    <w:abstractNumId w:val="17"/>
  </w:num>
  <w:num w:numId="27">
    <w:abstractNumId w:val="40"/>
  </w:num>
  <w:num w:numId="28">
    <w:abstractNumId w:val="42"/>
  </w:num>
  <w:num w:numId="29">
    <w:abstractNumId w:val="46"/>
  </w:num>
  <w:num w:numId="30">
    <w:abstractNumId w:val="28"/>
  </w:num>
  <w:num w:numId="31">
    <w:abstractNumId w:val="18"/>
  </w:num>
  <w:num w:numId="32">
    <w:abstractNumId w:val="14"/>
  </w:num>
  <w:num w:numId="33">
    <w:abstractNumId w:val="30"/>
  </w:num>
  <w:num w:numId="34">
    <w:abstractNumId w:val="35"/>
  </w:num>
  <w:num w:numId="35">
    <w:abstractNumId w:val="1"/>
  </w:num>
  <w:num w:numId="36">
    <w:abstractNumId w:val="23"/>
  </w:num>
  <w:num w:numId="37">
    <w:abstractNumId w:val="6"/>
  </w:num>
  <w:num w:numId="38">
    <w:abstractNumId w:val="25"/>
  </w:num>
  <w:num w:numId="39">
    <w:abstractNumId w:val="11"/>
  </w:num>
  <w:num w:numId="40">
    <w:abstractNumId w:val="45"/>
  </w:num>
  <w:num w:numId="41">
    <w:abstractNumId w:val="31"/>
  </w:num>
  <w:num w:numId="42">
    <w:abstractNumId w:val="3"/>
  </w:num>
  <w:num w:numId="43">
    <w:abstractNumId w:val="16"/>
  </w:num>
  <w:num w:numId="44">
    <w:abstractNumId w:val="33"/>
  </w:num>
  <w:num w:numId="45">
    <w:abstractNumId w:val="44"/>
  </w:num>
  <w:num w:numId="46">
    <w:abstractNumId w:val="0"/>
  </w:num>
  <w:num w:numId="47">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35"/>
    <w:rsid w:val="00001ACF"/>
    <w:rsid w:val="00006A0D"/>
    <w:rsid w:val="00006DA6"/>
    <w:rsid w:val="000071DC"/>
    <w:rsid w:val="00007513"/>
    <w:rsid w:val="000116A7"/>
    <w:rsid w:val="00012725"/>
    <w:rsid w:val="00012DD2"/>
    <w:rsid w:val="00014EFF"/>
    <w:rsid w:val="00021C36"/>
    <w:rsid w:val="00022661"/>
    <w:rsid w:val="0002469D"/>
    <w:rsid w:val="00030CA5"/>
    <w:rsid w:val="0003132B"/>
    <w:rsid w:val="00034358"/>
    <w:rsid w:val="00034FC4"/>
    <w:rsid w:val="00040224"/>
    <w:rsid w:val="00041C80"/>
    <w:rsid w:val="000423AB"/>
    <w:rsid w:val="00045A1D"/>
    <w:rsid w:val="000546B6"/>
    <w:rsid w:val="00055A3E"/>
    <w:rsid w:val="000564A1"/>
    <w:rsid w:val="00057209"/>
    <w:rsid w:val="00062B7C"/>
    <w:rsid w:val="00074CB2"/>
    <w:rsid w:val="00080C22"/>
    <w:rsid w:val="00086C16"/>
    <w:rsid w:val="00090296"/>
    <w:rsid w:val="000926EC"/>
    <w:rsid w:val="00092CA9"/>
    <w:rsid w:val="000947EE"/>
    <w:rsid w:val="000956C8"/>
    <w:rsid w:val="000962FE"/>
    <w:rsid w:val="00097EFC"/>
    <w:rsid w:val="000A1B13"/>
    <w:rsid w:val="000A3058"/>
    <w:rsid w:val="000A6255"/>
    <w:rsid w:val="000A77BF"/>
    <w:rsid w:val="000B0EC1"/>
    <w:rsid w:val="000C4F30"/>
    <w:rsid w:val="000C7EF4"/>
    <w:rsid w:val="000D490C"/>
    <w:rsid w:val="000D4AE5"/>
    <w:rsid w:val="000D541D"/>
    <w:rsid w:val="000D709B"/>
    <w:rsid w:val="000D731F"/>
    <w:rsid w:val="000D7635"/>
    <w:rsid w:val="000E0970"/>
    <w:rsid w:val="000F0C56"/>
    <w:rsid w:val="000F477F"/>
    <w:rsid w:val="00110616"/>
    <w:rsid w:val="00110EC7"/>
    <w:rsid w:val="00111BDA"/>
    <w:rsid w:val="00113741"/>
    <w:rsid w:val="0011461D"/>
    <w:rsid w:val="00125F8C"/>
    <w:rsid w:val="0013382E"/>
    <w:rsid w:val="001344D6"/>
    <w:rsid w:val="00135AB6"/>
    <w:rsid w:val="001363F3"/>
    <w:rsid w:val="00142607"/>
    <w:rsid w:val="00144164"/>
    <w:rsid w:val="001507F3"/>
    <w:rsid w:val="001536D3"/>
    <w:rsid w:val="00156CC4"/>
    <w:rsid w:val="0015703F"/>
    <w:rsid w:val="00157670"/>
    <w:rsid w:val="00160DEE"/>
    <w:rsid w:val="0016458B"/>
    <w:rsid w:val="00165FAF"/>
    <w:rsid w:val="00166C39"/>
    <w:rsid w:val="001671B8"/>
    <w:rsid w:val="00170541"/>
    <w:rsid w:val="00170B9E"/>
    <w:rsid w:val="001717EB"/>
    <w:rsid w:val="00172A05"/>
    <w:rsid w:val="00177595"/>
    <w:rsid w:val="00177A14"/>
    <w:rsid w:val="001848F3"/>
    <w:rsid w:val="0018750B"/>
    <w:rsid w:val="00193A02"/>
    <w:rsid w:val="001A3BA1"/>
    <w:rsid w:val="001A48D1"/>
    <w:rsid w:val="001A5261"/>
    <w:rsid w:val="001A5C39"/>
    <w:rsid w:val="001A6A69"/>
    <w:rsid w:val="001B260A"/>
    <w:rsid w:val="001B31B3"/>
    <w:rsid w:val="001B608D"/>
    <w:rsid w:val="001C3695"/>
    <w:rsid w:val="001C3F28"/>
    <w:rsid w:val="001D54E4"/>
    <w:rsid w:val="001D558C"/>
    <w:rsid w:val="001D5C8D"/>
    <w:rsid w:val="001D6B56"/>
    <w:rsid w:val="001D7A43"/>
    <w:rsid w:val="001E260C"/>
    <w:rsid w:val="001E334E"/>
    <w:rsid w:val="001F012A"/>
    <w:rsid w:val="001F4136"/>
    <w:rsid w:val="001F5919"/>
    <w:rsid w:val="001F62D5"/>
    <w:rsid w:val="001F7264"/>
    <w:rsid w:val="001F72BE"/>
    <w:rsid w:val="001F779D"/>
    <w:rsid w:val="002072FB"/>
    <w:rsid w:val="00207736"/>
    <w:rsid w:val="002153E8"/>
    <w:rsid w:val="002153F9"/>
    <w:rsid w:val="00217D68"/>
    <w:rsid w:val="00222BAD"/>
    <w:rsid w:val="0023030A"/>
    <w:rsid w:val="00243983"/>
    <w:rsid w:val="002475E0"/>
    <w:rsid w:val="00253BD6"/>
    <w:rsid w:val="0025716A"/>
    <w:rsid w:val="0026050D"/>
    <w:rsid w:val="00265998"/>
    <w:rsid w:val="00266811"/>
    <w:rsid w:val="00267346"/>
    <w:rsid w:val="0027037F"/>
    <w:rsid w:val="00271488"/>
    <w:rsid w:val="00272204"/>
    <w:rsid w:val="002723D5"/>
    <w:rsid w:val="0027284F"/>
    <w:rsid w:val="00273D93"/>
    <w:rsid w:val="00274989"/>
    <w:rsid w:val="002801D2"/>
    <w:rsid w:val="00285198"/>
    <w:rsid w:val="002876D0"/>
    <w:rsid w:val="002A2797"/>
    <w:rsid w:val="002B0657"/>
    <w:rsid w:val="002B1D4C"/>
    <w:rsid w:val="002B2914"/>
    <w:rsid w:val="002B539C"/>
    <w:rsid w:val="002C20D8"/>
    <w:rsid w:val="002C617C"/>
    <w:rsid w:val="002C6822"/>
    <w:rsid w:val="002D1180"/>
    <w:rsid w:val="002D1780"/>
    <w:rsid w:val="002D2719"/>
    <w:rsid w:val="002D758B"/>
    <w:rsid w:val="002E2624"/>
    <w:rsid w:val="002E28A3"/>
    <w:rsid w:val="002F53B4"/>
    <w:rsid w:val="002F7E39"/>
    <w:rsid w:val="002F7F1D"/>
    <w:rsid w:val="00303763"/>
    <w:rsid w:val="00305490"/>
    <w:rsid w:val="00305F7A"/>
    <w:rsid w:val="00307E36"/>
    <w:rsid w:val="00312F3F"/>
    <w:rsid w:val="0031766F"/>
    <w:rsid w:val="003238BC"/>
    <w:rsid w:val="003265B9"/>
    <w:rsid w:val="00343791"/>
    <w:rsid w:val="00344E89"/>
    <w:rsid w:val="0034564B"/>
    <w:rsid w:val="00347C19"/>
    <w:rsid w:val="00350ACC"/>
    <w:rsid w:val="00357367"/>
    <w:rsid w:val="0036105A"/>
    <w:rsid w:val="00365FF0"/>
    <w:rsid w:val="00366F1D"/>
    <w:rsid w:val="0036796B"/>
    <w:rsid w:val="003731CA"/>
    <w:rsid w:val="003819E0"/>
    <w:rsid w:val="003825B2"/>
    <w:rsid w:val="00383AA2"/>
    <w:rsid w:val="00390544"/>
    <w:rsid w:val="00393127"/>
    <w:rsid w:val="003B2883"/>
    <w:rsid w:val="003B4838"/>
    <w:rsid w:val="003B6074"/>
    <w:rsid w:val="003B6AD0"/>
    <w:rsid w:val="003C0363"/>
    <w:rsid w:val="003C41AD"/>
    <w:rsid w:val="003C4C3C"/>
    <w:rsid w:val="003D5C61"/>
    <w:rsid w:val="003F0303"/>
    <w:rsid w:val="003F0C84"/>
    <w:rsid w:val="003F1CDE"/>
    <w:rsid w:val="003F311D"/>
    <w:rsid w:val="003F4A6E"/>
    <w:rsid w:val="003F72E4"/>
    <w:rsid w:val="00402A51"/>
    <w:rsid w:val="00404AF7"/>
    <w:rsid w:val="00405A98"/>
    <w:rsid w:val="004077D8"/>
    <w:rsid w:val="004126B3"/>
    <w:rsid w:val="00415B45"/>
    <w:rsid w:val="00416C18"/>
    <w:rsid w:val="00416C2E"/>
    <w:rsid w:val="0041790B"/>
    <w:rsid w:val="00417B7B"/>
    <w:rsid w:val="00420807"/>
    <w:rsid w:val="00421116"/>
    <w:rsid w:val="004223C6"/>
    <w:rsid w:val="00422D26"/>
    <w:rsid w:val="00423115"/>
    <w:rsid w:val="00423295"/>
    <w:rsid w:val="00425947"/>
    <w:rsid w:val="00426ECE"/>
    <w:rsid w:val="00432065"/>
    <w:rsid w:val="004323B6"/>
    <w:rsid w:val="00436E7D"/>
    <w:rsid w:val="00441538"/>
    <w:rsid w:val="00453EF3"/>
    <w:rsid w:val="00454869"/>
    <w:rsid w:val="00456BFD"/>
    <w:rsid w:val="0045791B"/>
    <w:rsid w:val="0046268A"/>
    <w:rsid w:val="004640ED"/>
    <w:rsid w:val="00470DC7"/>
    <w:rsid w:val="0047317C"/>
    <w:rsid w:val="00473698"/>
    <w:rsid w:val="00480CE5"/>
    <w:rsid w:val="00481262"/>
    <w:rsid w:val="00487686"/>
    <w:rsid w:val="0049125E"/>
    <w:rsid w:val="00497B38"/>
    <w:rsid w:val="00497F68"/>
    <w:rsid w:val="004A375B"/>
    <w:rsid w:val="004A46E1"/>
    <w:rsid w:val="004A76D1"/>
    <w:rsid w:val="004B0724"/>
    <w:rsid w:val="004B5F15"/>
    <w:rsid w:val="004D04EA"/>
    <w:rsid w:val="004D0512"/>
    <w:rsid w:val="004D09B0"/>
    <w:rsid w:val="004D136F"/>
    <w:rsid w:val="004D3FF7"/>
    <w:rsid w:val="004D60D6"/>
    <w:rsid w:val="004E002F"/>
    <w:rsid w:val="004E3C0F"/>
    <w:rsid w:val="004E436C"/>
    <w:rsid w:val="004E4CD7"/>
    <w:rsid w:val="004F55C1"/>
    <w:rsid w:val="004F6B1C"/>
    <w:rsid w:val="0050028A"/>
    <w:rsid w:val="0050075B"/>
    <w:rsid w:val="00503684"/>
    <w:rsid w:val="0050587A"/>
    <w:rsid w:val="00506A0B"/>
    <w:rsid w:val="00512B53"/>
    <w:rsid w:val="00516F43"/>
    <w:rsid w:val="00520471"/>
    <w:rsid w:val="005212EC"/>
    <w:rsid w:val="00521EDB"/>
    <w:rsid w:val="00522DC2"/>
    <w:rsid w:val="00526E54"/>
    <w:rsid w:val="005321F5"/>
    <w:rsid w:val="00534E71"/>
    <w:rsid w:val="005412B1"/>
    <w:rsid w:val="00541FD9"/>
    <w:rsid w:val="0054215F"/>
    <w:rsid w:val="005438F0"/>
    <w:rsid w:val="005443FC"/>
    <w:rsid w:val="00544882"/>
    <w:rsid w:val="00544EAE"/>
    <w:rsid w:val="0054535D"/>
    <w:rsid w:val="005453BE"/>
    <w:rsid w:val="00545611"/>
    <w:rsid w:val="005476AA"/>
    <w:rsid w:val="005521E3"/>
    <w:rsid w:val="00562326"/>
    <w:rsid w:val="0057021E"/>
    <w:rsid w:val="00571B23"/>
    <w:rsid w:val="00582710"/>
    <w:rsid w:val="00583F14"/>
    <w:rsid w:val="00586830"/>
    <w:rsid w:val="005902D2"/>
    <w:rsid w:val="00591933"/>
    <w:rsid w:val="00592616"/>
    <w:rsid w:val="0059573E"/>
    <w:rsid w:val="00597B52"/>
    <w:rsid w:val="005A25F9"/>
    <w:rsid w:val="005A2797"/>
    <w:rsid w:val="005A303F"/>
    <w:rsid w:val="005A4711"/>
    <w:rsid w:val="005B7C80"/>
    <w:rsid w:val="005C1492"/>
    <w:rsid w:val="005C24F2"/>
    <w:rsid w:val="005C448B"/>
    <w:rsid w:val="005C45B7"/>
    <w:rsid w:val="005C4A0D"/>
    <w:rsid w:val="005C64D2"/>
    <w:rsid w:val="005D2828"/>
    <w:rsid w:val="005D60A1"/>
    <w:rsid w:val="005D6F6C"/>
    <w:rsid w:val="005E32D1"/>
    <w:rsid w:val="005E45E4"/>
    <w:rsid w:val="005E53F9"/>
    <w:rsid w:val="005E6FCB"/>
    <w:rsid w:val="005E7126"/>
    <w:rsid w:val="005F2377"/>
    <w:rsid w:val="005F2728"/>
    <w:rsid w:val="005F59B8"/>
    <w:rsid w:val="005F7EF4"/>
    <w:rsid w:val="00600142"/>
    <w:rsid w:val="00600E1C"/>
    <w:rsid w:val="00602671"/>
    <w:rsid w:val="00603458"/>
    <w:rsid w:val="00603A1B"/>
    <w:rsid w:val="006047C9"/>
    <w:rsid w:val="00606B60"/>
    <w:rsid w:val="00606DE5"/>
    <w:rsid w:val="006122D3"/>
    <w:rsid w:val="00612640"/>
    <w:rsid w:val="0061452B"/>
    <w:rsid w:val="0062076C"/>
    <w:rsid w:val="0062714E"/>
    <w:rsid w:val="00633FCC"/>
    <w:rsid w:val="00634600"/>
    <w:rsid w:val="0063677D"/>
    <w:rsid w:val="00636B1C"/>
    <w:rsid w:val="00637B36"/>
    <w:rsid w:val="00637EDA"/>
    <w:rsid w:val="00642198"/>
    <w:rsid w:val="006421C3"/>
    <w:rsid w:val="00650864"/>
    <w:rsid w:val="00650B23"/>
    <w:rsid w:val="00651684"/>
    <w:rsid w:val="006523B2"/>
    <w:rsid w:val="00661646"/>
    <w:rsid w:val="00663EE8"/>
    <w:rsid w:val="00664509"/>
    <w:rsid w:val="00664CFB"/>
    <w:rsid w:val="006655EF"/>
    <w:rsid w:val="006730AE"/>
    <w:rsid w:val="00673CF1"/>
    <w:rsid w:val="00674053"/>
    <w:rsid w:val="00675C87"/>
    <w:rsid w:val="0068367F"/>
    <w:rsid w:val="00687455"/>
    <w:rsid w:val="00687E68"/>
    <w:rsid w:val="00690FB1"/>
    <w:rsid w:val="00692FC7"/>
    <w:rsid w:val="00696DB9"/>
    <w:rsid w:val="006A086D"/>
    <w:rsid w:val="006A279B"/>
    <w:rsid w:val="006A2C9D"/>
    <w:rsid w:val="006B3E85"/>
    <w:rsid w:val="006C691E"/>
    <w:rsid w:val="006C6F9B"/>
    <w:rsid w:val="006D4BF1"/>
    <w:rsid w:val="006D6980"/>
    <w:rsid w:val="006E0C14"/>
    <w:rsid w:val="006E7754"/>
    <w:rsid w:val="006F09DF"/>
    <w:rsid w:val="006F3D13"/>
    <w:rsid w:val="006F5566"/>
    <w:rsid w:val="006F5F21"/>
    <w:rsid w:val="006F6FC9"/>
    <w:rsid w:val="00716303"/>
    <w:rsid w:val="00720A7F"/>
    <w:rsid w:val="00720B4A"/>
    <w:rsid w:val="007254BF"/>
    <w:rsid w:val="00725643"/>
    <w:rsid w:val="00726DB9"/>
    <w:rsid w:val="0073732F"/>
    <w:rsid w:val="00737C8F"/>
    <w:rsid w:val="00741793"/>
    <w:rsid w:val="00742BF2"/>
    <w:rsid w:val="00746388"/>
    <w:rsid w:val="007468F9"/>
    <w:rsid w:val="00746F41"/>
    <w:rsid w:val="0075187D"/>
    <w:rsid w:val="0075616A"/>
    <w:rsid w:val="0076690F"/>
    <w:rsid w:val="00766EBA"/>
    <w:rsid w:val="00767094"/>
    <w:rsid w:val="0077114E"/>
    <w:rsid w:val="007744D0"/>
    <w:rsid w:val="00774913"/>
    <w:rsid w:val="0077534C"/>
    <w:rsid w:val="00775CF3"/>
    <w:rsid w:val="00785558"/>
    <w:rsid w:val="00785B35"/>
    <w:rsid w:val="007918D5"/>
    <w:rsid w:val="00791BAB"/>
    <w:rsid w:val="00796608"/>
    <w:rsid w:val="007A0655"/>
    <w:rsid w:val="007A18B5"/>
    <w:rsid w:val="007A2BBF"/>
    <w:rsid w:val="007A46DE"/>
    <w:rsid w:val="007B0432"/>
    <w:rsid w:val="007B0D47"/>
    <w:rsid w:val="007B4135"/>
    <w:rsid w:val="007B4381"/>
    <w:rsid w:val="007B7F58"/>
    <w:rsid w:val="007C3AEE"/>
    <w:rsid w:val="007D1639"/>
    <w:rsid w:val="007D218E"/>
    <w:rsid w:val="007D2632"/>
    <w:rsid w:val="007D4EA9"/>
    <w:rsid w:val="007D5C38"/>
    <w:rsid w:val="007E016A"/>
    <w:rsid w:val="007E5557"/>
    <w:rsid w:val="007E6311"/>
    <w:rsid w:val="007E7F80"/>
    <w:rsid w:val="007F757C"/>
    <w:rsid w:val="00803BC1"/>
    <w:rsid w:val="00805F0B"/>
    <w:rsid w:val="00807DCA"/>
    <w:rsid w:val="0081567F"/>
    <w:rsid w:val="00817F6D"/>
    <w:rsid w:val="00820C3B"/>
    <w:rsid w:val="00822D6C"/>
    <w:rsid w:val="00823B6F"/>
    <w:rsid w:val="00825328"/>
    <w:rsid w:val="0082534A"/>
    <w:rsid w:val="008254A6"/>
    <w:rsid w:val="00825A7E"/>
    <w:rsid w:val="00825B3E"/>
    <w:rsid w:val="008279C8"/>
    <w:rsid w:val="00830CC2"/>
    <w:rsid w:val="008315F9"/>
    <w:rsid w:val="00832842"/>
    <w:rsid w:val="008424B5"/>
    <w:rsid w:val="0084438F"/>
    <w:rsid w:val="00850217"/>
    <w:rsid w:val="00851C6E"/>
    <w:rsid w:val="00854C2C"/>
    <w:rsid w:val="00854DB8"/>
    <w:rsid w:val="0087034D"/>
    <w:rsid w:val="00870BE1"/>
    <w:rsid w:val="00870E9C"/>
    <w:rsid w:val="00887B6B"/>
    <w:rsid w:val="00890407"/>
    <w:rsid w:val="00890817"/>
    <w:rsid w:val="00896488"/>
    <w:rsid w:val="00896A08"/>
    <w:rsid w:val="008A26C7"/>
    <w:rsid w:val="008A3398"/>
    <w:rsid w:val="008A5488"/>
    <w:rsid w:val="008B172B"/>
    <w:rsid w:val="008B36E6"/>
    <w:rsid w:val="008B77DF"/>
    <w:rsid w:val="008C180E"/>
    <w:rsid w:val="008C368F"/>
    <w:rsid w:val="008C7F27"/>
    <w:rsid w:val="008D1044"/>
    <w:rsid w:val="008D1684"/>
    <w:rsid w:val="008D3955"/>
    <w:rsid w:val="008D587F"/>
    <w:rsid w:val="008E3465"/>
    <w:rsid w:val="008E38F3"/>
    <w:rsid w:val="008E4221"/>
    <w:rsid w:val="008E50AD"/>
    <w:rsid w:val="008E52C4"/>
    <w:rsid w:val="008E714E"/>
    <w:rsid w:val="008E78D9"/>
    <w:rsid w:val="008F1831"/>
    <w:rsid w:val="008F45BE"/>
    <w:rsid w:val="008F48B5"/>
    <w:rsid w:val="0090213D"/>
    <w:rsid w:val="009045A5"/>
    <w:rsid w:val="0090534E"/>
    <w:rsid w:val="00915782"/>
    <w:rsid w:val="009160CF"/>
    <w:rsid w:val="00922736"/>
    <w:rsid w:val="00922971"/>
    <w:rsid w:val="009243C0"/>
    <w:rsid w:val="00927160"/>
    <w:rsid w:val="0093664E"/>
    <w:rsid w:val="00940E8E"/>
    <w:rsid w:val="00944081"/>
    <w:rsid w:val="00944C4C"/>
    <w:rsid w:val="00946EDC"/>
    <w:rsid w:val="009476C3"/>
    <w:rsid w:val="00953D9A"/>
    <w:rsid w:val="009547A9"/>
    <w:rsid w:val="00956A01"/>
    <w:rsid w:val="00962639"/>
    <w:rsid w:val="0096598E"/>
    <w:rsid w:val="0097173C"/>
    <w:rsid w:val="009727E9"/>
    <w:rsid w:val="00973310"/>
    <w:rsid w:val="00975BDC"/>
    <w:rsid w:val="00976875"/>
    <w:rsid w:val="00976900"/>
    <w:rsid w:val="009776C7"/>
    <w:rsid w:val="00983B3D"/>
    <w:rsid w:val="009847DF"/>
    <w:rsid w:val="00985D29"/>
    <w:rsid w:val="00991079"/>
    <w:rsid w:val="00992817"/>
    <w:rsid w:val="00993637"/>
    <w:rsid w:val="00993BE6"/>
    <w:rsid w:val="00996774"/>
    <w:rsid w:val="009A656F"/>
    <w:rsid w:val="009A759C"/>
    <w:rsid w:val="009B1445"/>
    <w:rsid w:val="009C0073"/>
    <w:rsid w:val="009C0492"/>
    <w:rsid w:val="009C234D"/>
    <w:rsid w:val="009C2B3D"/>
    <w:rsid w:val="009D4243"/>
    <w:rsid w:val="009D467F"/>
    <w:rsid w:val="009D700A"/>
    <w:rsid w:val="009E22C3"/>
    <w:rsid w:val="009E4A14"/>
    <w:rsid w:val="009F23D0"/>
    <w:rsid w:val="009F43B7"/>
    <w:rsid w:val="009F615B"/>
    <w:rsid w:val="00A0371C"/>
    <w:rsid w:val="00A04923"/>
    <w:rsid w:val="00A05F49"/>
    <w:rsid w:val="00A166EC"/>
    <w:rsid w:val="00A1730A"/>
    <w:rsid w:val="00A20142"/>
    <w:rsid w:val="00A26B39"/>
    <w:rsid w:val="00A27537"/>
    <w:rsid w:val="00A30D08"/>
    <w:rsid w:val="00A31C7B"/>
    <w:rsid w:val="00A337CF"/>
    <w:rsid w:val="00A35842"/>
    <w:rsid w:val="00A46B79"/>
    <w:rsid w:val="00A477A5"/>
    <w:rsid w:val="00A557B8"/>
    <w:rsid w:val="00A5675A"/>
    <w:rsid w:val="00A60089"/>
    <w:rsid w:val="00A61E2C"/>
    <w:rsid w:val="00A62571"/>
    <w:rsid w:val="00A72FCD"/>
    <w:rsid w:val="00A81912"/>
    <w:rsid w:val="00A84DB1"/>
    <w:rsid w:val="00A855A5"/>
    <w:rsid w:val="00A857E2"/>
    <w:rsid w:val="00A8590F"/>
    <w:rsid w:val="00A86A78"/>
    <w:rsid w:val="00A956BC"/>
    <w:rsid w:val="00A95BF4"/>
    <w:rsid w:val="00AA6B49"/>
    <w:rsid w:val="00AA6D61"/>
    <w:rsid w:val="00AB0EEB"/>
    <w:rsid w:val="00AB2CC2"/>
    <w:rsid w:val="00AC0FDE"/>
    <w:rsid w:val="00AC2F47"/>
    <w:rsid w:val="00AC3388"/>
    <w:rsid w:val="00AC3437"/>
    <w:rsid w:val="00AC5F01"/>
    <w:rsid w:val="00AC7D97"/>
    <w:rsid w:val="00AD5763"/>
    <w:rsid w:val="00AD5874"/>
    <w:rsid w:val="00AD5C42"/>
    <w:rsid w:val="00AE7FBB"/>
    <w:rsid w:val="00AF280E"/>
    <w:rsid w:val="00AF58C6"/>
    <w:rsid w:val="00AF5B76"/>
    <w:rsid w:val="00AF65BF"/>
    <w:rsid w:val="00AF7279"/>
    <w:rsid w:val="00B064F3"/>
    <w:rsid w:val="00B144C1"/>
    <w:rsid w:val="00B22004"/>
    <w:rsid w:val="00B24B0C"/>
    <w:rsid w:val="00B2722E"/>
    <w:rsid w:val="00B27E0F"/>
    <w:rsid w:val="00B31799"/>
    <w:rsid w:val="00B37653"/>
    <w:rsid w:val="00B41913"/>
    <w:rsid w:val="00B44CC5"/>
    <w:rsid w:val="00B46684"/>
    <w:rsid w:val="00B51579"/>
    <w:rsid w:val="00B535A2"/>
    <w:rsid w:val="00B56B97"/>
    <w:rsid w:val="00B65A05"/>
    <w:rsid w:val="00B66A4A"/>
    <w:rsid w:val="00B66C0B"/>
    <w:rsid w:val="00B67FD9"/>
    <w:rsid w:val="00B84142"/>
    <w:rsid w:val="00B84A4D"/>
    <w:rsid w:val="00B8526C"/>
    <w:rsid w:val="00B8620E"/>
    <w:rsid w:val="00B90456"/>
    <w:rsid w:val="00B9409A"/>
    <w:rsid w:val="00B9668F"/>
    <w:rsid w:val="00B97A0A"/>
    <w:rsid w:val="00BA23E3"/>
    <w:rsid w:val="00BA3AAC"/>
    <w:rsid w:val="00BA6D8F"/>
    <w:rsid w:val="00BB1217"/>
    <w:rsid w:val="00BB3C44"/>
    <w:rsid w:val="00BB40B6"/>
    <w:rsid w:val="00BB73FE"/>
    <w:rsid w:val="00BB7859"/>
    <w:rsid w:val="00BD0148"/>
    <w:rsid w:val="00BD5899"/>
    <w:rsid w:val="00BD6B70"/>
    <w:rsid w:val="00BE5E21"/>
    <w:rsid w:val="00BF791E"/>
    <w:rsid w:val="00C03672"/>
    <w:rsid w:val="00C052FA"/>
    <w:rsid w:val="00C05FFE"/>
    <w:rsid w:val="00C061EE"/>
    <w:rsid w:val="00C0749D"/>
    <w:rsid w:val="00C123C9"/>
    <w:rsid w:val="00C20096"/>
    <w:rsid w:val="00C20161"/>
    <w:rsid w:val="00C22B0F"/>
    <w:rsid w:val="00C24E3F"/>
    <w:rsid w:val="00C266B9"/>
    <w:rsid w:val="00C2725F"/>
    <w:rsid w:val="00C30A69"/>
    <w:rsid w:val="00C3708E"/>
    <w:rsid w:val="00C372B1"/>
    <w:rsid w:val="00C403BB"/>
    <w:rsid w:val="00C47045"/>
    <w:rsid w:val="00C500AD"/>
    <w:rsid w:val="00C50FEC"/>
    <w:rsid w:val="00C513A6"/>
    <w:rsid w:val="00C526FE"/>
    <w:rsid w:val="00C539A6"/>
    <w:rsid w:val="00C5459F"/>
    <w:rsid w:val="00C55436"/>
    <w:rsid w:val="00C61CED"/>
    <w:rsid w:val="00C6324A"/>
    <w:rsid w:val="00C64CC9"/>
    <w:rsid w:val="00C6593E"/>
    <w:rsid w:val="00C65F31"/>
    <w:rsid w:val="00C71F90"/>
    <w:rsid w:val="00C72F48"/>
    <w:rsid w:val="00C76BD8"/>
    <w:rsid w:val="00C801A5"/>
    <w:rsid w:val="00C8107E"/>
    <w:rsid w:val="00C923E2"/>
    <w:rsid w:val="00C9433A"/>
    <w:rsid w:val="00C97AE7"/>
    <w:rsid w:val="00CA12F7"/>
    <w:rsid w:val="00CA1F85"/>
    <w:rsid w:val="00CA4871"/>
    <w:rsid w:val="00CA78AD"/>
    <w:rsid w:val="00CA7A70"/>
    <w:rsid w:val="00CB622B"/>
    <w:rsid w:val="00CB7FE8"/>
    <w:rsid w:val="00CC04AB"/>
    <w:rsid w:val="00CC0CE2"/>
    <w:rsid w:val="00CC3E2C"/>
    <w:rsid w:val="00CD05C5"/>
    <w:rsid w:val="00CD4C85"/>
    <w:rsid w:val="00CD74F7"/>
    <w:rsid w:val="00CD7B35"/>
    <w:rsid w:val="00CE1065"/>
    <w:rsid w:val="00CE3945"/>
    <w:rsid w:val="00CE69C1"/>
    <w:rsid w:val="00CF233E"/>
    <w:rsid w:val="00CF39C2"/>
    <w:rsid w:val="00CF46E1"/>
    <w:rsid w:val="00CF5B5C"/>
    <w:rsid w:val="00CF738A"/>
    <w:rsid w:val="00D0094D"/>
    <w:rsid w:val="00D023CE"/>
    <w:rsid w:val="00D02529"/>
    <w:rsid w:val="00D06EC9"/>
    <w:rsid w:val="00D07D26"/>
    <w:rsid w:val="00D10488"/>
    <w:rsid w:val="00D1290A"/>
    <w:rsid w:val="00D12AEE"/>
    <w:rsid w:val="00D15380"/>
    <w:rsid w:val="00D211F1"/>
    <w:rsid w:val="00D22B64"/>
    <w:rsid w:val="00D262D4"/>
    <w:rsid w:val="00D370FF"/>
    <w:rsid w:val="00D40734"/>
    <w:rsid w:val="00D464A9"/>
    <w:rsid w:val="00D46EDD"/>
    <w:rsid w:val="00D50D15"/>
    <w:rsid w:val="00D5181F"/>
    <w:rsid w:val="00D551EE"/>
    <w:rsid w:val="00D56488"/>
    <w:rsid w:val="00D57465"/>
    <w:rsid w:val="00D63A66"/>
    <w:rsid w:val="00D63FD4"/>
    <w:rsid w:val="00D64B98"/>
    <w:rsid w:val="00D650C0"/>
    <w:rsid w:val="00D670D9"/>
    <w:rsid w:val="00D6748D"/>
    <w:rsid w:val="00D779FA"/>
    <w:rsid w:val="00D82D62"/>
    <w:rsid w:val="00D84D53"/>
    <w:rsid w:val="00D860C6"/>
    <w:rsid w:val="00D90014"/>
    <w:rsid w:val="00D91583"/>
    <w:rsid w:val="00D935C3"/>
    <w:rsid w:val="00D97196"/>
    <w:rsid w:val="00D97D84"/>
    <w:rsid w:val="00DA1B53"/>
    <w:rsid w:val="00DA2335"/>
    <w:rsid w:val="00DA3893"/>
    <w:rsid w:val="00DB15B9"/>
    <w:rsid w:val="00DB1684"/>
    <w:rsid w:val="00DB2324"/>
    <w:rsid w:val="00DB6678"/>
    <w:rsid w:val="00DC2B6E"/>
    <w:rsid w:val="00DD4F43"/>
    <w:rsid w:val="00DD5CD3"/>
    <w:rsid w:val="00DD72C4"/>
    <w:rsid w:val="00DE24FB"/>
    <w:rsid w:val="00DE2ABC"/>
    <w:rsid w:val="00DE447D"/>
    <w:rsid w:val="00DF0552"/>
    <w:rsid w:val="00DF083D"/>
    <w:rsid w:val="00DF1FDA"/>
    <w:rsid w:val="00DF319D"/>
    <w:rsid w:val="00DF3E45"/>
    <w:rsid w:val="00DF61BE"/>
    <w:rsid w:val="00DF7199"/>
    <w:rsid w:val="00DF7456"/>
    <w:rsid w:val="00DF7A00"/>
    <w:rsid w:val="00E039FB"/>
    <w:rsid w:val="00E04AC9"/>
    <w:rsid w:val="00E04D32"/>
    <w:rsid w:val="00E10F42"/>
    <w:rsid w:val="00E11FC7"/>
    <w:rsid w:val="00E1350C"/>
    <w:rsid w:val="00E13A5C"/>
    <w:rsid w:val="00E141F8"/>
    <w:rsid w:val="00E1624D"/>
    <w:rsid w:val="00E2047E"/>
    <w:rsid w:val="00E23137"/>
    <w:rsid w:val="00E31196"/>
    <w:rsid w:val="00E3163D"/>
    <w:rsid w:val="00E33C9E"/>
    <w:rsid w:val="00E35764"/>
    <w:rsid w:val="00E378AE"/>
    <w:rsid w:val="00E5022C"/>
    <w:rsid w:val="00E532BE"/>
    <w:rsid w:val="00E61990"/>
    <w:rsid w:val="00E62E56"/>
    <w:rsid w:val="00E66624"/>
    <w:rsid w:val="00E723DB"/>
    <w:rsid w:val="00E72B87"/>
    <w:rsid w:val="00E72E89"/>
    <w:rsid w:val="00E73259"/>
    <w:rsid w:val="00E7329C"/>
    <w:rsid w:val="00E73A4B"/>
    <w:rsid w:val="00E7478A"/>
    <w:rsid w:val="00E74D2A"/>
    <w:rsid w:val="00E753FD"/>
    <w:rsid w:val="00E807A4"/>
    <w:rsid w:val="00E85EA5"/>
    <w:rsid w:val="00E875B7"/>
    <w:rsid w:val="00E9319C"/>
    <w:rsid w:val="00E9537C"/>
    <w:rsid w:val="00E967F3"/>
    <w:rsid w:val="00E96EB3"/>
    <w:rsid w:val="00E97216"/>
    <w:rsid w:val="00EA76DD"/>
    <w:rsid w:val="00EA7E0F"/>
    <w:rsid w:val="00EB2161"/>
    <w:rsid w:val="00EB2A97"/>
    <w:rsid w:val="00EB6E12"/>
    <w:rsid w:val="00EC3834"/>
    <w:rsid w:val="00EC52A1"/>
    <w:rsid w:val="00EC57FD"/>
    <w:rsid w:val="00ED0005"/>
    <w:rsid w:val="00ED0737"/>
    <w:rsid w:val="00ED1305"/>
    <w:rsid w:val="00ED17A9"/>
    <w:rsid w:val="00ED1E14"/>
    <w:rsid w:val="00ED5212"/>
    <w:rsid w:val="00ED5FA3"/>
    <w:rsid w:val="00ED7DE2"/>
    <w:rsid w:val="00EE0739"/>
    <w:rsid w:val="00EE1B8D"/>
    <w:rsid w:val="00EE3143"/>
    <w:rsid w:val="00EE4572"/>
    <w:rsid w:val="00EE63B9"/>
    <w:rsid w:val="00EF0030"/>
    <w:rsid w:val="00EF0585"/>
    <w:rsid w:val="00EF0816"/>
    <w:rsid w:val="00EF132D"/>
    <w:rsid w:val="00EF36AB"/>
    <w:rsid w:val="00EF3E9E"/>
    <w:rsid w:val="00EF5056"/>
    <w:rsid w:val="00F0105E"/>
    <w:rsid w:val="00F03476"/>
    <w:rsid w:val="00F03730"/>
    <w:rsid w:val="00F07B52"/>
    <w:rsid w:val="00F113E3"/>
    <w:rsid w:val="00F1213A"/>
    <w:rsid w:val="00F124AE"/>
    <w:rsid w:val="00F228EE"/>
    <w:rsid w:val="00F23D9F"/>
    <w:rsid w:val="00F322F6"/>
    <w:rsid w:val="00F3310B"/>
    <w:rsid w:val="00F35081"/>
    <w:rsid w:val="00F35F48"/>
    <w:rsid w:val="00F368D9"/>
    <w:rsid w:val="00F437F9"/>
    <w:rsid w:val="00F4386B"/>
    <w:rsid w:val="00F447E2"/>
    <w:rsid w:val="00F44849"/>
    <w:rsid w:val="00F50CB4"/>
    <w:rsid w:val="00F5299E"/>
    <w:rsid w:val="00F55883"/>
    <w:rsid w:val="00F55AAE"/>
    <w:rsid w:val="00F64781"/>
    <w:rsid w:val="00F65223"/>
    <w:rsid w:val="00F67E50"/>
    <w:rsid w:val="00F703E1"/>
    <w:rsid w:val="00F73F6A"/>
    <w:rsid w:val="00F765D8"/>
    <w:rsid w:val="00F83C09"/>
    <w:rsid w:val="00F851C9"/>
    <w:rsid w:val="00F94C7F"/>
    <w:rsid w:val="00F957EE"/>
    <w:rsid w:val="00FA0E09"/>
    <w:rsid w:val="00FA0F35"/>
    <w:rsid w:val="00FA37BA"/>
    <w:rsid w:val="00FA72FA"/>
    <w:rsid w:val="00FA766B"/>
    <w:rsid w:val="00FB23D6"/>
    <w:rsid w:val="00FB2A8A"/>
    <w:rsid w:val="00FB2E5B"/>
    <w:rsid w:val="00FB37E4"/>
    <w:rsid w:val="00FB493F"/>
    <w:rsid w:val="00FB6F35"/>
    <w:rsid w:val="00FC25D4"/>
    <w:rsid w:val="00FC28C8"/>
    <w:rsid w:val="00FC34C1"/>
    <w:rsid w:val="00FC4095"/>
    <w:rsid w:val="00FD017C"/>
    <w:rsid w:val="00FD2B60"/>
    <w:rsid w:val="00FD5672"/>
    <w:rsid w:val="00FF43A6"/>
    <w:rsid w:val="00FF5A0E"/>
    <w:rsid w:val="00FF66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4701"/>
  <w15:docId w15:val="{7FE5CEA0-C0ED-4F75-98E1-C40FD474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480" w:lineRule="auto"/>
        <w:ind w:left="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56"/>
  </w:style>
  <w:style w:type="paragraph" w:styleId="Judul1">
    <w:name w:val="heading 1"/>
    <w:basedOn w:val="Normal"/>
    <w:next w:val="Normal"/>
    <w:link w:val="Judul1KAR"/>
    <w:uiPriority w:val="9"/>
    <w:qFormat/>
    <w:rsid w:val="003819E0"/>
    <w:pPr>
      <w:keepNext/>
      <w:keepLines/>
      <w:spacing w:after="0" w:line="720" w:lineRule="auto"/>
      <w:jc w:val="center"/>
      <w:outlineLvl w:val="0"/>
    </w:pPr>
    <w:rPr>
      <w:rFonts w:ascii="Times New Roman" w:eastAsiaTheme="majorEastAsia" w:hAnsi="Times New Roman" w:cstheme="majorBidi"/>
      <w:b/>
      <w:bCs/>
      <w:sz w:val="24"/>
      <w:szCs w:val="28"/>
    </w:rPr>
  </w:style>
  <w:style w:type="paragraph" w:styleId="Judul2">
    <w:name w:val="heading 2"/>
    <w:basedOn w:val="Normal"/>
    <w:next w:val="Normal"/>
    <w:link w:val="Judul2KAR"/>
    <w:uiPriority w:val="9"/>
    <w:unhideWhenUsed/>
    <w:qFormat/>
    <w:rsid w:val="0013382E"/>
    <w:pPr>
      <w:keepNext/>
      <w:keepLines/>
      <w:numPr>
        <w:numId w:val="3"/>
      </w:numPr>
      <w:spacing w:after="0"/>
      <w:ind w:left="357" w:hanging="357"/>
      <w:jc w:val="left"/>
      <w:outlineLvl w:val="1"/>
    </w:pPr>
    <w:rPr>
      <w:rFonts w:ascii="Times New Roman" w:eastAsiaTheme="majorEastAsia" w:hAnsi="Times New Roman" w:cstheme="majorBidi"/>
      <w:b/>
      <w:bCs/>
      <w:sz w:val="24"/>
      <w:szCs w:val="26"/>
    </w:rPr>
  </w:style>
  <w:style w:type="paragraph" w:styleId="Judul3">
    <w:name w:val="heading 3"/>
    <w:basedOn w:val="Normal"/>
    <w:next w:val="Normal"/>
    <w:link w:val="Judul3KAR"/>
    <w:uiPriority w:val="9"/>
    <w:unhideWhenUsed/>
    <w:qFormat/>
    <w:rsid w:val="00A27537"/>
    <w:pPr>
      <w:keepNext/>
      <w:keepLines/>
      <w:numPr>
        <w:numId w:val="5"/>
      </w:numPr>
      <w:spacing w:after="0"/>
      <w:ind w:left="714" w:hanging="357"/>
      <w:outlineLvl w:val="2"/>
    </w:pPr>
    <w:rPr>
      <w:rFonts w:ascii="Times New Roman" w:eastAsiaTheme="majorEastAsia" w:hAnsi="Times New Roman" w:cstheme="majorBidi"/>
      <w:b/>
      <w:bCs/>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Balon">
    <w:name w:val="Balloon Text"/>
    <w:basedOn w:val="Normal"/>
    <w:link w:val="TeksBalonKAR"/>
    <w:uiPriority w:val="99"/>
    <w:semiHidden/>
    <w:unhideWhenUsed/>
    <w:rsid w:val="00B535A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B535A2"/>
    <w:rPr>
      <w:rFonts w:ascii="Tahoma" w:hAnsi="Tahoma" w:cs="Tahoma"/>
      <w:sz w:val="16"/>
      <w:szCs w:val="16"/>
    </w:rPr>
  </w:style>
  <w:style w:type="paragraph" w:styleId="DaftarParagraf">
    <w:name w:val="List Paragraph"/>
    <w:basedOn w:val="Normal"/>
    <w:link w:val="DaftarParagrafKAR"/>
    <w:uiPriority w:val="34"/>
    <w:qFormat/>
    <w:rsid w:val="00976875"/>
    <w:pPr>
      <w:ind w:left="720"/>
      <w:contextualSpacing/>
    </w:pPr>
  </w:style>
  <w:style w:type="character" w:customStyle="1" w:styleId="Judul1KAR">
    <w:name w:val="Judul 1 KAR"/>
    <w:basedOn w:val="FontParagrafDefault"/>
    <w:link w:val="Judul1"/>
    <w:uiPriority w:val="9"/>
    <w:rsid w:val="003819E0"/>
    <w:rPr>
      <w:rFonts w:ascii="Times New Roman" w:eastAsiaTheme="majorEastAsia" w:hAnsi="Times New Roman" w:cstheme="majorBidi"/>
      <w:b/>
      <w:bCs/>
      <w:sz w:val="24"/>
      <w:szCs w:val="28"/>
    </w:rPr>
  </w:style>
  <w:style w:type="character" w:customStyle="1" w:styleId="Judul2KAR">
    <w:name w:val="Judul 2 KAR"/>
    <w:basedOn w:val="FontParagrafDefault"/>
    <w:link w:val="Judul2"/>
    <w:uiPriority w:val="9"/>
    <w:rsid w:val="0013382E"/>
    <w:rPr>
      <w:rFonts w:ascii="Times New Roman" w:eastAsiaTheme="majorEastAsia" w:hAnsi="Times New Roman" w:cstheme="majorBidi"/>
      <w:b/>
      <w:bCs/>
      <w:sz w:val="24"/>
      <w:szCs w:val="26"/>
    </w:rPr>
  </w:style>
  <w:style w:type="character" w:customStyle="1" w:styleId="Judul3KAR">
    <w:name w:val="Judul 3 KAR"/>
    <w:basedOn w:val="FontParagrafDefault"/>
    <w:link w:val="Judul3"/>
    <w:uiPriority w:val="9"/>
    <w:rsid w:val="00A27537"/>
    <w:rPr>
      <w:rFonts w:ascii="Times New Roman" w:eastAsiaTheme="majorEastAsia" w:hAnsi="Times New Roman" w:cstheme="majorBidi"/>
      <w:b/>
      <w:bCs/>
      <w:sz w:val="24"/>
    </w:rPr>
  </w:style>
  <w:style w:type="paragraph" w:styleId="JudulTOC">
    <w:name w:val="TOC Heading"/>
    <w:basedOn w:val="Judul1"/>
    <w:next w:val="Normal"/>
    <w:uiPriority w:val="39"/>
    <w:unhideWhenUsed/>
    <w:qFormat/>
    <w:rsid w:val="00870E9C"/>
    <w:pPr>
      <w:spacing w:before="480" w:line="276" w:lineRule="auto"/>
      <w:ind w:left="0"/>
      <w:jc w:val="left"/>
      <w:outlineLvl w:val="9"/>
    </w:pPr>
    <w:rPr>
      <w:rFonts w:asciiTheme="majorHAnsi" w:hAnsiTheme="majorHAnsi"/>
      <w:color w:val="2E74B5" w:themeColor="accent1" w:themeShade="BF"/>
      <w:sz w:val="28"/>
      <w:lang w:eastAsia="en-US"/>
    </w:rPr>
  </w:style>
  <w:style w:type="paragraph" w:styleId="TOC1">
    <w:name w:val="toc 1"/>
    <w:basedOn w:val="Normal"/>
    <w:next w:val="Normal"/>
    <w:autoRedefine/>
    <w:uiPriority w:val="39"/>
    <w:unhideWhenUsed/>
    <w:rsid w:val="00870E9C"/>
    <w:pPr>
      <w:spacing w:after="100"/>
      <w:ind w:left="0"/>
    </w:pPr>
  </w:style>
  <w:style w:type="paragraph" w:styleId="TOC2">
    <w:name w:val="toc 2"/>
    <w:basedOn w:val="Normal"/>
    <w:next w:val="Normal"/>
    <w:autoRedefine/>
    <w:uiPriority w:val="39"/>
    <w:unhideWhenUsed/>
    <w:rsid w:val="00870E9C"/>
    <w:pPr>
      <w:spacing w:after="100"/>
      <w:ind w:left="220"/>
    </w:pPr>
  </w:style>
  <w:style w:type="paragraph" w:styleId="TOC3">
    <w:name w:val="toc 3"/>
    <w:basedOn w:val="Normal"/>
    <w:next w:val="Normal"/>
    <w:autoRedefine/>
    <w:uiPriority w:val="39"/>
    <w:unhideWhenUsed/>
    <w:rsid w:val="00870E9C"/>
    <w:pPr>
      <w:spacing w:after="100"/>
      <w:ind w:left="440"/>
    </w:pPr>
  </w:style>
  <w:style w:type="character" w:styleId="Hyperlink">
    <w:name w:val="Hyperlink"/>
    <w:basedOn w:val="FontParagrafDefault"/>
    <w:uiPriority w:val="99"/>
    <w:unhideWhenUsed/>
    <w:rsid w:val="00870E9C"/>
    <w:rPr>
      <w:color w:val="0563C1" w:themeColor="hyperlink"/>
      <w:u w:val="single"/>
    </w:rPr>
  </w:style>
  <w:style w:type="paragraph" w:styleId="Header">
    <w:name w:val="header"/>
    <w:basedOn w:val="Normal"/>
    <w:link w:val="HeaderKAR"/>
    <w:uiPriority w:val="99"/>
    <w:unhideWhenUsed/>
    <w:rsid w:val="00870E9C"/>
    <w:pPr>
      <w:tabs>
        <w:tab w:val="center" w:pos="4680"/>
        <w:tab w:val="right" w:pos="9360"/>
      </w:tabs>
      <w:spacing w:after="0" w:line="240" w:lineRule="auto"/>
    </w:pPr>
  </w:style>
  <w:style w:type="character" w:customStyle="1" w:styleId="HeaderKAR">
    <w:name w:val="Header KAR"/>
    <w:basedOn w:val="FontParagrafDefault"/>
    <w:link w:val="Header"/>
    <w:uiPriority w:val="99"/>
    <w:rsid w:val="00870E9C"/>
  </w:style>
  <w:style w:type="paragraph" w:styleId="Footer">
    <w:name w:val="footer"/>
    <w:basedOn w:val="Normal"/>
    <w:link w:val="FooterKAR"/>
    <w:uiPriority w:val="99"/>
    <w:unhideWhenUsed/>
    <w:rsid w:val="00870E9C"/>
    <w:pPr>
      <w:tabs>
        <w:tab w:val="center" w:pos="4680"/>
        <w:tab w:val="right" w:pos="9360"/>
      </w:tabs>
      <w:spacing w:after="0" w:line="240" w:lineRule="auto"/>
    </w:pPr>
  </w:style>
  <w:style w:type="character" w:customStyle="1" w:styleId="FooterKAR">
    <w:name w:val="Footer KAR"/>
    <w:basedOn w:val="FontParagrafDefault"/>
    <w:link w:val="Footer"/>
    <w:uiPriority w:val="99"/>
    <w:rsid w:val="00870E9C"/>
  </w:style>
  <w:style w:type="paragraph" w:styleId="HTMLSudahDiformat">
    <w:name w:val="HTML Preformatted"/>
    <w:basedOn w:val="Normal"/>
    <w:link w:val="HTMLSudahDiformatKAR"/>
    <w:uiPriority w:val="99"/>
    <w:semiHidden/>
    <w:unhideWhenUsed/>
    <w:rsid w:val="00AD5874"/>
    <w:pPr>
      <w:spacing w:after="0" w:line="240" w:lineRule="auto"/>
    </w:pPr>
    <w:rPr>
      <w:rFonts w:ascii="Consolas" w:hAnsi="Consolas" w:cs="Consolas"/>
      <w:sz w:val="20"/>
      <w:szCs w:val="20"/>
    </w:rPr>
  </w:style>
  <w:style w:type="character" w:customStyle="1" w:styleId="HTMLSudahDiformatKAR">
    <w:name w:val="HTML Sudah Diformat KAR"/>
    <w:basedOn w:val="FontParagrafDefault"/>
    <w:link w:val="HTMLSudahDiformat"/>
    <w:uiPriority w:val="99"/>
    <w:semiHidden/>
    <w:rsid w:val="00AD5874"/>
    <w:rPr>
      <w:rFonts w:ascii="Consolas" w:hAnsi="Consolas" w:cs="Consolas"/>
      <w:sz w:val="20"/>
      <w:szCs w:val="20"/>
    </w:rPr>
  </w:style>
  <w:style w:type="paragraph" w:customStyle="1" w:styleId="Numbering">
    <w:name w:val="Numbering"/>
    <w:basedOn w:val="DaftarParagraf"/>
    <w:autoRedefine/>
    <w:qFormat/>
    <w:rsid w:val="00EB2161"/>
    <w:pPr>
      <w:numPr>
        <w:numId w:val="21"/>
      </w:numPr>
      <w:spacing w:after="160" w:line="259" w:lineRule="auto"/>
    </w:pPr>
    <w:rPr>
      <w:rFonts w:ascii="Times New Roman" w:hAnsi="Times New Roman" w:cs="Times New Roman"/>
      <w:sz w:val="24"/>
      <w:szCs w:val="24"/>
      <w:lang w:eastAsia="en-US"/>
    </w:rPr>
  </w:style>
  <w:style w:type="character" w:customStyle="1" w:styleId="DaftarParagrafKAR">
    <w:name w:val="Daftar Paragraf KAR"/>
    <w:basedOn w:val="FontParagrafDefault"/>
    <w:link w:val="DaftarParagraf"/>
    <w:uiPriority w:val="34"/>
    <w:rsid w:val="00522DC2"/>
  </w:style>
  <w:style w:type="character" w:customStyle="1" w:styleId="normaltextrun">
    <w:name w:val="normaltextrun"/>
    <w:basedOn w:val="FontParagrafDefault"/>
    <w:rsid w:val="00F83C09"/>
  </w:style>
  <w:style w:type="table" w:styleId="KisiTabel">
    <w:name w:val="Table Grid"/>
    <w:basedOn w:val="TabelNormal"/>
    <w:uiPriority w:val="39"/>
    <w:rsid w:val="0027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mpatpenampungteks">
    <w:name w:val="Placeholder Text"/>
    <w:basedOn w:val="FontParagrafDefault"/>
    <w:uiPriority w:val="99"/>
    <w:semiHidden/>
    <w:rsid w:val="00F0105E"/>
    <w:rPr>
      <w:color w:val="808080"/>
    </w:rPr>
  </w:style>
  <w:style w:type="paragraph" w:styleId="Keterangan">
    <w:name w:val="caption"/>
    <w:basedOn w:val="Normal"/>
    <w:next w:val="Normal"/>
    <w:uiPriority w:val="35"/>
    <w:unhideWhenUsed/>
    <w:qFormat/>
    <w:rsid w:val="001848F3"/>
    <w:pPr>
      <w:spacing w:line="240" w:lineRule="auto"/>
    </w:pPr>
    <w:rPr>
      <w:b/>
      <w:bCs/>
      <w:color w:val="5B9BD5" w:themeColor="accent1"/>
      <w:sz w:val="18"/>
      <w:szCs w:val="18"/>
    </w:rPr>
  </w:style>
  <w:style w:type="paragraph" w:styleId="TabelGambar">
    <w:name w:val="table of figures"/>
    <w:basedOn w:val="Normal"/>
    <w:next w:val="Normal"/>
    <w:uiPriority w:val="99"/>
    <w:unhideWhenUsed/>
    <w:rsid w:val="001848F3"/>
    <w:pPr>
      <w:spacing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366">
      <w:bodyDiv w:val="1"/>
      <w:marLeft w:val="0"/>
      <w:marRight w:val="0"/>
      <w:marTop w:val="0"/>
      <w:marBottom w:val="0"/>
      <w:divBdr>
        <w:top w:val="none" w:sz="0" w:space="0" w:color="auto"/>
        <w:left w:val="none" w:sz="0" w:space="0" w:color="auto"/>
        <w:bottom w:val="none" w:sz="0" w:space="0" w:color="auto"/>
        <w:right w:val="none" w:sz="0" w:space="0" w:color="auto"/>
      </w:divBdr>
    </w:div>
    <w:div w:id="101607104">
      <w:bodyDiv w:val="1"/>
      <w:marLeft w:val="0"/>
      <w:marRight w:val="0"/>
      <w:marTop w:val="0"/>
      <w:marBottom w:val="0"/>
      <w:divBdr>
        <w:top w:val="none" w:sz="0" w:space="0" w:color="auto"/>
        <w:left w:val="none" w:sz="0" w:space="0" w:color="auto"/>
        <w:bottom w:val="none" w:sz="0" w:space="0" w:color="auto"/>
        <w:right w:val="none" w:sz="0" w:space="0" w:color="auto"/>
      </w:divBdr>
    </w:div>
    <w:div w:id="181549584">
      <w:bodyDiv w:val="1"/>
      <w:marLeft w:val="0"/>
      <w:marRight w:val="0"/>
      <w:marTop w:val="0"/>
      <w:marBottom w:val="0"/>
      <w:divBdr>
        <w:top w:val="none" w:sz="0" w:space="0" w:color="auto"/>
        <w:left w:val="none" w:sz="0" w:space="0" w:color="auto"/>
        <w:bottom w:val="none" w:sz="0" w:space="0" w:color="auto"/>
        <w:right w:val="none" w:sz="0" w:space="0" w:color="auto"/>
      </w:divBdr>
    </w:div>
    <w:div w:id="207031599">
      <w:bodyDiv w:val="1"/>
      <w:marLeft w:val="0"/>
      <w:marRight w:val="0"/>
      <w:marTop w:val="0"/>
      <w:marBottom w:val="0"/>
      <w:divBdr>
        <w:top w:val="none" w:sz="0" w:space="0" w:color="auto"/>
        <w:left w:val="none" w:sz="0" w:space="0" w:color="auto"/>
        <w:bottom w:val="none" w:sz="0" w:space="0" w:color="auto"/>
        <w:right w:val="none" w:sz="0" w:space="0" w:color="auto"/>
      </w:divBdr>
    </w:div>
    <w:div w:id="289629759">
      <w:bodyDiv w:val="1"/>
      <w:marLeft w:val="0"/>
      <w:marRight w:val="0"/>
      <w:marTop w:val="0"/>
      <w:marBottom w:val="0"/>
      <w:divBdr>
        <w:top w:val="none" w:sz="0" w:space="0" w:color="auto"/>
        <w:left w:val="none" w:sz="0" w:space="0" w:color="auto"/>
        <w:bottom w:val="none" w:sz="0" w:space="0" w:color="auto"/>
        <w:right w:val="none" w:sz="0" w:space="0" w:color="auto"/>
      </w:divBdr>
    </w:div>
    <w:div w:id="330986582">
      <w:bodyDiv w:val="1"/>
      <w:marLeft w:val="0"/>
      <w:marRight w:val="0"/>
      <w:marTop w:val="0"/>
      <w:marBottom w:val="0"/>
      <w:divBdr>
        <w:top w:val="none" w:sz="0" w:space="0" w:color="auto"/>
        <w:left w:val="none" w:sz="0" w:space="0" w:color="auto"/>
        <w:bottom w:val="none" w:sz="0" w:space="0" w:color="auto"/>
        <w:right w:val="none" w:sz="0" w:space="0" w:color="auto"/>
      </w:divBdr>
    </w:div>
    <w:div w:id="333189493">
      <w:bodyDiv w:val="1"/>
      <w:marLeft w:val="0"/>
      <w:marRight w:val="0"/>
      <w:marTop w:val="0"/>
      <w:marBottom w:val="0"/>
      <w:divBdr>
        <w:top w:val="none" w:sz="0" w:space="0" w:color="auto"/>
        <w:left w:val="none" w:sz="0" w:space="0" w:color="auto"/>
        <w:bottom w:val="none" w:sz="0" w:space="0" w:color="auto"/>
        <w:right w:val="none" w:sz="0" w:space="0" w:color="auto"/>
      </w:divBdr>
    </w:div>
    <w:div w:id="402457214">
      <w:bodyDiv w:val="1"/>
      <w:marLeft w:val="0"/>
      <w:marRight w:val="0"/>
      <w:marTop w:val="0"/>
      <w:marBottom w:val="0"/>
      <w:divBdr>
        <w:top w:val="none" w:sz="0" w:space="0" w:color="auto"/>
        <w:left w:val="none" w:sz="0" w:space="0" w:color="auto"/>
        <w:bottom w:val="none" w:sz="0" w:space="0" w:color="auto"/>
        <w:right w:val="none" w:sz="0" w:space="0" w:color="auto"/>
      </w:divBdr>
    </w:div>
    <w:div w:id="414859885">
      <w:bodyDiv w:val="1"/>
      <w:marLeft w:val="0"/>
      <w:marRight w:val="0"/>
      <w:marTop w:val="0"/>
      <w:marBottom w:val="0"/>
      <w:divBdr>
        <w:top w:val="none" w:sz="0" w:space="0" w:color="auto"/>
        <w:left w:val="none" w:sz="0" w:space="0" w:color="auto"/>
        <w:bottom w:val="none" w:sz="0" w:space="0" w:color="auto"/>
        <w:right w:val="none" w:sz="0" w:space="0" w:color="auto"/>
      </w:divBdr>
    </w:div>
    <w:div w:id="636182071">
      <w:bodyDiv w:val="1"/>
      <w:marLeft w:val="0"/>
      <w:marRight w:val="0"/>
      <w:marTop w:val="0"/>
      <w:marBottom w:val="0"/>
      <w:divBdr>
        <w:top w:val="none" w:sz="0" w:space="0" w:color="auto"/>
        <w:left w:val="none" w:sz="0" w:space="0" w:color="auto"/>
        <w:bottom w:val="none" w:sz="0" w:space="0" w:color="auto"/>
        <w:right w:val="none" w:sz="0" w:space="0" w:color="auto"/>
      </w:divBdr>
    </w:div>
    <w:div w:id="718744270">
      <w:bodyDiv w:val="1"/>
      <w:marLeft w:val="0"/>
      <w:marRight w:val="0"/>
      <w:marTop w:val="0"/>
      <w:marBottom w:val="0"/>
      <w:divBdr>
        <w:top w:val="none" w:sz="0" w:space="0" w:color="auto"/>
        <w:left w:val="none" w:sz="0" w:space="0" w:color="auto"/>
        <w:bottom w:val="none" w:sz="0" w:space="0" w:color="auto"/>
        <w:right w:val="none" w:sz="0" w:space="0" w:color="auto"/>
      </w:divBdr>
    </w:div>
    <w:div w:id="733045927">
      <w:bodyDiv w:val="1"/>
      <w:marLeft w:val="0"/>
      <w:marRight w:val="0"/>
      <w:marTop w:val="0"/>
      <w:marBottom w:val="0"/>
      <w:divBdr>
        <w:top w:val="none" w:sz="0" w:space="0" w:color="auto"/>
        <w:left w:val="none" w:sz="0" w:space="0" w:color="auto"/>
        <w:bottom w:val="none" w:sz="0" w:space="0" w:color="auto"/>
        <w:right w:val="none" w:sz="0" w:space="0" w:color="auto"/>
      </w:divBdr>
    </w:div>
    <w:div w:id="756900336">
      <w:bodyDiv w:val="1"/>
      <w:marLeft w:val="0"/>
      <w:marRight w:val="0"/>
      <w:marTop w:val="0"/>
      <w:marBottom w:val="0"/>
      <w:divBdr>
        <w:top w:val="none" w:sz="0" w:space="0" w:color="auto"/>
        <w:left w:val="none" w:sz="0" w:space="0" w:color="auto"/>
        <w:bottom w:val="none" w:sz="0" w:space="0" w:color="auto"/>
        <w:right w:val="none" w:sz="0" w:space="0" w:color="auto"/>
      </w:divBdr>
    </w:div>
    <w:div w:id="779177586">
      <w:bodyDiv w:val="1"/>
      <w:marLeft w:val="0"/>
      <w:marRight w:val="0"/>
      <w:marTop w:val="0"/>
      <w:marBottom w:val="0"/>
      <w:divBdr>
        <w:top w:val="none" w:sz="0" w:space="0" w:color="auto"/>
        <w:left w:val="none" w:sz="0" w:space="0" w:color="auto"/>
        <w:bottom w:val="none" w:sz="0" w:space="0" w:color="auto"/>
        <w:right w:val="none" w:sz="0" w:space="0" w:color="auto"/>
      </w:divBdr>
    </w:div>
    <w:div w:id="850295027">
      <w:bodyDiv w:val="1"/>
      <w:marLeft w:val="0"/>
      <w:marRight w:val="0"/>
      <w:marTop w:val="0"/>
      <w:marBottom w:val="0"/>
      <w:divBdr>
        <w:top w:val="none" w:sz="0" w:space="0" w:color="auto"/>
        <w:left w:val="none" w:sz="0" w:space="0" w:color="auto"/>
        <w:bottom w:val="none" w:sz="0" w:space="0" w:color="auto"/>
        <w:right w:val="none" w:sz="0" w:space="0" w:color="auto"/>
      </w:divBdr>
    </w:div>
    <w:div w:id="868839657">
      <w:bodyDiv w:val="1"/>
      <w:marLeft w:val="0"/>
      <w:marRight w:val="0"/>
      <w:marTop w:val="0"/>
      <w:marBottom w:val="0"/>
      <w:divBdr>
        <w:top w:val="none" w:sz="0" w:space="0" w:color="auto"/>
        <w:left w:val="none" w:sz="0" w:space="0" w:color="auto"/>
        <w:bottom w:val="none" w:sz="0" w:space="0" w:color="auto"/>
        <w:right w:val="none" w:sz="0" w:space="0" w:color="auto"/>
      </w:divBdr>
    </w:div>
    <w:div w:id="972372147">
      <w:bodyDiv w:val="1"/>
      <w:marLeft w:val="0"/>
      <w:marRight w:val="0"/>
      <w:marTop w:val="0"/>
      <w:marBottom w:val="0"/>
      <w:divBdr>
        <w:top w:val="none" w:sz="0" w:space="0" w:color="auto"/>
        <w:left w:val="none" w:sz="0" w:space="0" w:color="auto"/>
        <w:bottom w:val="none" w:sz="0" w:space="0" w:color="auto"/>
        <w:right w:val="none" w:sz="0" w:space="0" w:color="auto"/>
      </w:divBdr>
    </w:div>
    <w:div w:id="999116960">
      <w:bodyDiv w:val="1"/>
      <w:marLeft w:val="0"/>
      <w:marRight w:val="0"/>
      <w:marTop w:val="0"/>
      <w:marBottom w:val="0"/>
      <w:divBdr>
        <w:top w:val="none" w:sz="0" w:space="0" w:color="auto"/>
        <w:left w:val="none" w:sz="0" w:space="0" w:color="auto"/>
        <w:bottom w:val="none" w:sz="0" w:space="0" w:color="auto"/>
        <w:right w:val="none" w:sz="0" w:space="0" w:color="auto"/>
      </w:divBdr>
    </w:div>
    <w:div w:id="1200437987">
      <w:bodyDiv w:val="1"/>
      <w:marLeft w:val="0"/>
      <w:marRight w:val="0"/>
      <w:marTop w:val="0"/>
      <w:marBottom w:val="0"/>
      <w:divBdr>
        <w:top w:val="none" w:sz="0" w:space="0" w:color="auto"/>
        <w:left w:val="none" w:sz="0" w:space="0" w:color="auto"/>
        <w:bottom w:val="none" w:sz="0" w:space="0" w:color="auto"/>
        <w:right w:val="none" w:sz="0" w:space="0" w:color="auto"/>
      </w:divBdr>
    </w:div>
    <w:div w:id="1208222798">
      <w:bodyDiv w:val="1"/>
      <w:marLeft w:val="0"/>
      <w:marRight w:val="0"/>
      <w:marTop w:val="0"/>
      <w:marBottom w:val="0"/>
      <w:divBdr>
        <w:top w:val="none" w:sz="0" w:space="0" w:color="auto"/>
        <w:left w:val="none" w:sz="0" w:space="0" w:color="auto"/>
        <w:bottom w:val="none" w:sz="0" w:space="0" w:color="auto"/>
        <w:right w:val="none" w:sz="0" w:space="0" w:color="auto"/>
      </w:divBdr>
    </w:div>
    <w:div w:id="1222252844">
      <w:bodyDiv w:val="1"/>
      <w:marLeft w:val="0"/>
      <w:marRight w:val="0"/>
      <w:marTop w:val="0"/>
      <w:marBottom w:val="0"/>
      <w:divBdr>
        <w:top w:val="none" w:sz="0" w:space="0" w:color="auto"/>
        <w:left w:val="none" w:sz="0" w:space="0" w:color="auto"/>
        <w:bottom w:val="none" w:sz="0" w:space="0" w:color="auto"/>
        <w:right w:val="none" w:sz="0" w:space="0" w:color="auto"/>
      </w:divBdr>
    </w:div>
    <w:div w:id="1230533959">
      <w:bodyDiv w:val="1"/>
      <w:marLeft w:val="0"/>
      <w:marRight w:val="0"/>
      <w:marTop w:val="0"/>
      <w:marBottom w:val="0"/>
      <w:divBdr>
        <w:top w:val="none" w:sz="0" w:space="0" w:color="auto"/>
        <w:left w:val="none" w:sz="0" w:space="0" w:color="auto"/>
        <w:bottom w:val="none" w:sz="0" w:space="0" w:color="auto"/>
        <w:right w:val="none" w:sz="0" w:space="0" w:color="auto"/>
      </w:divBdr>
    </w:div>
    <w:div w:id="1233009407">
      <w:bodyDiv w:val="1"/>
      <w:marLeft w:val="0"/>
      <w:marRight w:val="0"/>
      <w:marTop w:val="0"/>
      <w:marBottom w:val="0"/>
      <w:divBdr>
        <w:top w:val="none" w:sz="0" w:space="0" w:color="auto"/>
        <w:left w:val="none" w:sz="0" w:space="0" w:color="auto"/>
        <w:bottom w:val="none" w:sz="0" w:space="0" w:color="auto"/>
        <w:right w:val="none" w:sz="0" w:space="0" w:color="auto"/>
      </w:divBdr>
    </w:div>
    <w:div w:id="1241528653">
      <w:bodyDiv w:val="1"/>
      <w:marLeft w:val="0"/>
      <w:marRight w:val="0"/>
      <w:marTop w:val="0"/>
      <w:marBottom w:val="0"/>
      <w:divBdr>
        <w:top w:val="none" w:sz="0" w:space="0" w:color="auto"/>
        <w:left w:val="none" w:sz="0" w:space="0" w:color="auto"/>
        <w:bottom w:val="none" w:sz="0" w:space="0" w:color="auto"/>
        <w:right w:val="none" w:sz="0" w:space="0" w:color="auto"/>
      </w:divBdr>
    </w:div>
    <w:div w:id="1296258720">
      <w:bodyDiv w:val="1"/>
      <w:marLeft w:val="0"/>
      <w:marRight w:val="0"/>
      <w:marTop w:val="0"/>
      <w:marBottom w:val="0"/>
      <w:divBdr>
        <w:top w:val="none" w:sz="0" w:space="0" w:color="auto"/>
        <w:left w:val="none" w:sz="0" w:space="0" w:color="auto"/>
        <w:bottom w:val="none" w:sz="0" w:space="0" w:color="auto"/>
        <w:right w:val="none" w:sz="0" w:space="0" w:color="auto"/>
      </w:divBdr>
    </w:div>
    <w:div w:id="1342704128">
      <w:bodyDiv w:val="1"/>
      <w:marLeft w:val="0"/>
      <w:marRight w:val="0"/>
      <w:marTop w:val="0"/>
      <w:marBottom w:val="0"/>
      <w:divBdr>
        <w:top w:val="none" w:sz="0" w:space="0" w:color="auto"/>
        <w:left w:val="none" w:sz="0" w:space="0" w:color="auto"/>
        <w:bottom w:val="none" w:sz="0" w:space="0" w:color="auto"/>
        <w:right w:val="none" w:sz="0" w:space="0" w:color="auto"/>
      </w:divBdr>
    </w:div>
    <w:div w:id="1366321511">
      <w:bodyDiv w:val="1"/>
      <w:marLeft w:val="0"/>
      <w:marRight w:val="0"/>
      <w:marTop w:val="0"/>
      <w:marBottom w:val="0"/>
      <w:divBdr>
        <w:top w:val="none" w:sz="0" w:space="0" w:color="auto"/>
        <w:left w:val="none" w:sz="0" w:space="0" w:color="auto"/>
        <w:bottom w:val="none" w:sz="0" w:space="0" w:color="auto"/>
        <w:right w:val="none" w:sz="0" w:space="0" w:color="auto"/>
      </w:divBdr>
    </w:div>
    <w:div w:id="1392264717">
      <w:bodyDiv w:val="1"/>
      <w:marLeft w:val="0"/>
      <w:marRight w:val="0"/>
      <w:marTop w:val="0"/>
      <w:marBottom w:val="0"/>
      <w:divBdr>
        <w:top w:val="none" w:sz="0" w:space="0" w:color="auto"/>
        <w:left w:val="none" w:sz="0" w:space="0" w:color="auto"/>
        <w:bottom w:val="none" w:sz="0" w:space="0" w:color="auto"/>
        <w:right w:val="none" w:sz="0" w:space="0" w:color="auto"/>
      </w:divBdr>
    </w:div>
    <w:div w:id="1410804656">
      <w:bodyDiv w:val="1"/>
      <w:marLeft w:val="0"/>
      <w:marRight w:val="0"/>
      <w:marTop w:val="0"/>
      <w:marBottom w:val="0"/>
      <w:divBdr>
        <w:top w:val="none" w:sz="0" w:space="0" w:color="auto"/>
        <w:left w:val="none" w:sz="0" w:space="0" w:color="auto"/>
        <w:bottom w:val="none" w:sz="0" w:space="0" w:color="auto"/>
        <w:right w:val="none" w:sz="0" w:space="0" w:color="auto"/>
      </w:divBdr>
    </w:div>
    <w:div w:id="1438981379">
      <w:bodyDiv w:val="1"/>
      <w:marLeft w:val="0"/>
      <w:marRight w:val="0"/>
      <w:marTop w:val="0"/>
      <w:marBottom w:val="0"/>
      <w:divBdr>
        <w:top w:val="none" w:sz="0" w:space="0" w:color="auto"/>
        <w:left w:val="none" w:sz="0" w:space="0" w:color="auto"/>
        <w:bottom w:val="none" w:sz="0" w:space="0" w:color="auto"/>
        <w:right w:val="none" w:sz="0" w:space="0" w:color="auto"/>
      </w:divBdr>
    </w:div>
    <w:div w:id="1450852402">
      <w:bodyDiv w:val="1"/>
      <w:marLeft w:val="0"/>
      <w:marRight w:val="0"/>
      <w:marTop w:val="0"/>
      <w:marBottom w:val="0"/>
      <w:divBdr>
        <w:top w:val="none" w:sz="0" w:space="0" w:color="auto"/>
        <w:left w:val="none" w:sz="0" w:space="0" w:color="auto"/>
        <w:bottom w:val="none" w:sz="0" w:space="0" w:color="auto"/>
        <w:right w:val="none" w:sz="0" w:space="0" w:color="auto"/>
      </w:divBdr>
    </w:div>
    <w:div w:id="1522546381">
      <w:bodyDiv w:val="1"/>
      <w:marLeft w:val="0"/>
      <w:marRight w:val="0"/>
      <w:marTop w:val="0"/>
      <w:marBottom w:val="0"/>
      <w:divBdr>
        <w:top w:val="none" w:sz="0" w:space="0" w:color="auto"/>
        <w:left w:val="none" w:sz="0" w:space="0" w:color="auto"/>
        <w:bottom w:val="none" w:sz="0" w:space="0" w:color="auto"/>
        <w:right w:val="none" w:sz="0" w:space="0" w:color="auto"/>
      </w:divBdr>
    </w:div>
    <w:div w:id="1672636535">
      <w:bodyDiv w:val="1"/>
      <w:marLeft w:val="0"/>
      <w:marRight w:val="0"/>
      <w:marTop w:val="0"/>
      <w:marBottom w:val="0"/>
      <w:divBdr>
        <w:top w:val="none" w:sz="0" w:space="0" w:color="auto"/>
        <w:left w:val="none" w:sz="0" w:space="0" w:color="auto"/>
        <w:bottom w:val="none" w:sz="0" w:space="0" w:color="auto"/>
        <w:right w:val="none" w:sz="0" w:space="0" w:color="auto"/>
      </w:divBdr>
    </w:div>
    <w:div w:id="1683315508">
      <w:bodyDiv w:val="1"/>
      <w:marLeft w:val="0"/>
      <w:marRight w:val="0"/>
      <w:marTop w:val="0"/>
      <w:marBottom w:val="0"/>
      <w:divBdr>
        <w:top w:val="none" w:sz="0" w:space="0" w:color="auto"/>
        <w:left w:val="none" w:sz="0" w:space="0" w:color="auto"/>
        <w:bottom w:val="none" w:sz="0" w:space="0" w:color="auto"/>
        <w:right w:val="none" w:sz="0" w:space="0" w:color="auto"/>
      </w:divBdr>
    </w:div>
    <w:div w:id="1692948831">
      <w:bodyDiv w:val="1"/>
      <w:marLeft w:val="0"/>
      <w:marRight w:val="0"/>
      <w:marTop w:val="0"/>
      <w:marBottom w:val="0"/>
      <w:divBdr>
        <w:top w:val="none" w:sz="0" w:space="0" w:color="auto"/>
        <w:left w:val="none" w:sz="0" w:space="0" w:color="auto"/>
        <w:bottom w:val="none" w:sz="0" w:space="0" w:color="auto"/>
        <w:right w:val="none" w:sz="0" w:space="0" w:color="auto"/>
      </w:divBdr>
    </w:div>
    <w:div w:id="1789816727">
      <w:bodyDiv w:val="1"/>
      <w:marLeft w:val="0"/>
      <w:marRight w:val="0"/>
      <w:marTop w:val="0"/>
      <w:marBottom w:val="0"/>
      <w:divBdr>
        <w:top w:val="none" w:sz="0" w:space="0" w:color="auto"/>
        <w:left w:val="none" w:sz="0" w:space="0" w:color="auto"/>
        <w:bottom w:val="none" w:sz="0" w:space="0" w:color="auto"/>
        <w:right w:val="none" w:sz="0" w:space="0" w:color="auto"/>
      </w:divBdr>
    </w:div>
    <w:div w:id="1945766987">
      <w:bodyDiv w:val="1"/>
      <w:marLeft w:val="0"/>
      <w:marRight w:val="0"/>
      <w:marTop w:val="0"/>
      <w:marBottom w:val="0"/>
      <w:divBdr>
        <w:top w:val="none" w:sz="0" w:space="0" w:color="auto"/>
        <w:left w:val="none" w:sz="0" w:space="0" w:color="auto"/>
        <w:bottom w:val="none" w:sz="0" w:space="0" w:color="auto"/>
        <w:right w:val="none" w:sz="0" w:space="0" w:color="auto"/>
      </w:divBdr>
    </w:div>
    <w:div w:id="1976788152">
      <w:bodyDiv w:val="1"/>
      <w:marLeft w:val="0"/>
      <w:marRight w:val="0"/>
      <w:marTop w:val="0"/>
      <w:marBottom w:val="0"/>
      <w:divBdr>
        <w:top w:val="none" w:sz="0" w:space="0" w:color="auto"/>
        <w:left w:val="none" w:sz="0" w:space="0" w:color="auto"/>
        <w:bottom w:val="none" w:sz="0" w:space="0" w:color="auto"/>
        <w:right w:val="none" w:sz="0" w:space="0" w:color="auto"/>
      </w:divBdr>
    </w:div>
    <w:div w:id="1980259795">
      <w:bodyDiv w:val="1"/>
      <w:marLeft w:val="0"/>
      <w:marRight w:val="0"/>
      <w:marTop w:val="0"/>
      <w:marBottom w:val="0"/>
      <w:divBdr>
        <w:top w:val="none" w:sz="0" w:space="0" w:color="auto"/>
        <w:left w:val="none" w:sz="0" w:space="0" w:color="auto"/>
        <w:bottom w:val="none" w:sz="0" w:space="0" w:color="auto"/>
        <w:right w:val="none" w:sz="0" w:space="0" w:color="auto"/>
      </w:divBdr>
    </w:div>
    <w:div w:id="1985815926">
      <w:bodyDiv w:val="1"/>
      <w:marLeft w:val="0"/>
      <w:marRight w:val="0"/>
      <w:marTop w:val="0"/>
      <w:marBottom w:val="0"/>
      <w:divBdr>
        <w:top w:val="none" w:sz="0" w:space="0" w:color="auto"/>
        <w:left w:val="none" w:sz="0" w:space="0" w:color="auto"/>
        <w:bottom w:val="none" w:sz="0" w:space="0" w:color="auto"/>
        <w:right w:val="none" w:sz="0" w:space="0" w:color="auto"/>
      </w:divBdr>
    </w:div>
    <w:div w:id="1992129187">
      <w:bodyDiv w:val="1"/>
      <w:marLeft w:val="0"/>
      <w:marRight w:val="0"/>
      <w:marTop w:val="0"/>
      <w:marBottom w:val="0"/>
      <w:divBdr>
        <w:top w:val="none" w:sz="0" w:space="0" w:color="auto"/>
        <w:left w:val="none" w:sz="0" w:space="0" w:color="auto"/>
        <w:bottom w:val="none" w:sz="0" w:space="0" w:color="auto"/>
        <w:right w:val="none" w:sz="0" w:space="0" w:color="auto"/>
      </w:divBdr>
    </w:div>
    <w:div w:id="2028673139">
      <w:bodyDiv w:val="1"/>
      <w:marLeft w:val="0"/>
      <w:marRight w:val="0"/>
      <w:marTop w:val="0"/>
      <w:marBottom w:val="0"/>
      <w:divBdr>
        <w:top w:val="none" w:sz="0" w:space="0" w:color="auto"/>
        <w:left w:val="none" w:sz="0" w:space="0" w:color="auto"/>
        <w:bottom w:val="none" w:sz="0" w:space="0" w:color="auto"/>
        <w:right w:val="none" w:sz="0" w:space="0" w:color="auto"/>
      </w:divBdr>
    </w:div>
    <w:div w:id="20630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7F50-4059-4A04-9153-8404558D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Gredy Christiady</dc:creator>
  <cp:lastModifiedBy>Gredy Christiady</cp:lastModifiedBy>
  <cp:revision>2</cp:revision>
  <cp:lastPrinted>2019-01-27T16:17:00Z</cp:lastPrinted>
  <dcterms:created xsi:type="dcterms:W3CDTF">2019-05-04T15:14:00Z</dcterms:created>
  <dcterms:modified xsi:type="dcterms:W3CDTF">2019-05-04T15:14:00Z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7225c2e0-c21d-394d-827a-ead6218164d0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