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C926" w14:textId="77777777" w:rsidR="009041A4" w:rsidRPr="009041A4" w:rsidRDefault="009041A4" w:rsidP="009041A4">
      <w:pPr>
        <w:keepNext/>
        <w:keepLines/>
        <w:spacing w:before="240" w:after="0"/>
        <w:jc w:val="center"/>
        <w:outlineLvl w:val="0"/>
        <w:rPr>
          <w:rFonts w:ascii="Times New Roman" w:eastAsiaTheme="majorEastAsia" w:hAnsi="Times New Roman" w:cstheme="majorBidi"/>
          <w:b/>
          <w:color w:val="000000" w:themeColor="text1"/>
          <w:sz w:val="32"/>
          <w:szCs w:val="32"/>
        </w:rPr>
      </w:pPr>
      <w:bookmarkStart w:id="0" w:name="_Toc536648845"/>
      <w:bookmarkStart w:id="1" w:name="_GoBack"/>
      <w:bookmarkEnd w:id="1"/>
      <w:r w:rsidRPr="009041A4">
        <w:rPr>
          <w:rFonts w:ascii="Times New Roman" w:eastAsiaTheme="majorEastAsia" w:hAnsi="Times New Roman" w:cstheme="majorBidi"/>
          <w:b/>
          <w:color w:val="000000" w:themeColor="text1"/>
          <w:sz w:val="32"/>
          <w:szCs w:val="32"/>
        </w:rPr>
        <w:t>ABSTRAK</w:t>
      </w:r>
      <w:bookmarkEnd w:id="0"/>
    </w:p>
    <w:p w14:paraId="04798ED9" w14:textId="77777777" w:rsidR="009041A4" w:rsidRPr="009041A4" w:rsidRDefault="009041A4" w:rsidP="009041A4">
      <w:pPr>
        <w:rPr>
          <w:rFonts w:ascii="Times New Roman" w:hAnsi="Times New Roman"/>
          <w:sz w:val="24"/>
        </w:rPr>
      </w:pPr>
    </w:p>
    <w:p w14:paraId="4669DEB8" w14:textId="29C2F028" w:rsidR="009041A4" w:rsidRPr="009041A4" w:rsidRDefault="009041A4" w:rsidP="009041A4">
      <w:pPr>
        <w:spacing w:after="0" w:line="240" w:lineRule="auto"/>
        <w:jc w:val="both"/>
        <w:rPr>
          <w:rFonts w:ascii="Times New Roman" w:hAnsi="Times New Roman"/>
          <w:sz w:val="24"/>
        </w:rPr>
      </w:pPr>
      <w:r w:rsidRPr="009041A4">
        <w:rPr>
          <w:rFonts w:ascii="Times New Roman" w:hAnsi="Times New Roman"/>
          <w:sz w:val="24"/>
        </w:rPr>
        <w:t xml:space="preserve">Haris Andalan Kusuma / 34130547 / 2019 / Audit Operasional Terhadap Aktivitas </w:t>
      </w:r>
      <w:r w:rsidRPr="009041A4">
        <w:rPr>
          <w:rFonts w:ascii="Times New Roman" w:hAnsi="Times New Roman"/>
          <w:i/>
          <w:sz w:val="24"/>
        </w:rPr>
        <w:t xml:space="preserve">Front Office </w:t>
      </w:r>
      <w:r w:rsidRPr="009041A4">
        <w:rPr>
          <w:rFonts w:ascii="Times New Roman" w:hAnsi="Times New Roman"/>
          <w:sz w:val="24"/>
        </w:rPr>
        <w:t xml:space="preserve">di Hotel </w:t>
      </w:r>
      <w:r w:rsidR="00D91D2D">
        <w:rPr>
          <w:rFonts w:ascii="Times New Roman" w:hAnsi="Times New Roman"/>
          <w:sz w:val="24"/>
        </w:rPr>
        <w:t>X</w:t>
      </w:r>
      <w:r w:rsidRPr="009041A4">
        <w:rPr>
          <w:rFonts w:ascii="Times New Roman" w:hAnsi="Times New Roman"/>
          <w:sz w:val="24"/>
        </w:rPr>
        <w:t xml:space="preserve"> Tahun 2016 / Bp. Dr. Hanif Ismail, S.E., M.M., </w:t>
      </w:r>
      <w:proofErr w:type="spellStart"/>
      <w:r w:rsidRPr="009041A4">
        <w:rPr>
          <w:rFonts w:ascii="Times New Roman" w:hAnsi="Times New Roman"/>
          <w:sz w:val="24"/>
        </w:rPr>
        <w:t>M.Ak</w:t>
      </w:r>
      <w:proofErr w:type="spellEnd"/>
      <w:r w:rsidRPr="009041A4">
        <w:rPr>
          <w:rFonts w:ascii="Times New Roman" w:hAnsi="Times New Roman"/>
          <w:sz w:val="24"/>
        </w:rPr>
        <w:t>.</w:t>
      </w:r>
    </w:p>
    <w:p w14:paraId="6692020C" w14:textId="77777777" w:rsidR="009041A4" w:rsidRPr="009041A4" w:rsidRDefault="009041A4" w:rsidP="009041A4">
      <w:pPr>
        <w:spacing w:after="0" w:line="240" w:lineRule="auto"/>
        <w:jc w:val="both"/>
        <w:rPr>
          <w:rFonts w:ascii="Times New Roman" w:hAnsi="Times New Roman"/>
          <w:sz w:val="24"/>
        </w:rPr>
      </w:pPr>
    </w:p>
    <w:p w14:paraId="0A6571F6" w14:textId="77777777" w:rsidR="009041A4" w:rsidRPr="009041A4" w:rsidRDefault="009041A4" w:rsidP="009041A4">
      <w:pPr>
        <w:spacing w:after="0" w:line="240" w:lineRule="auto"/>
        <w:jc w:val="both"/>
        <w:rPr>
          <w:rFonts w:ascii="Times New Roman" w:hAnsi="Times New Roman"/>
          <w:sz w:val="24"/>
        </w:rPr>
      </w:pPr>
    </w:p>
    <w:p w14:paraId="70D1978C" w14:textId="2FB282D3" w:rsidR="009041A4" w:rsidRPr="009041A4" w:rsidRDefault="009041A4" w:rsidP="009041A4">
      <w:pPr>
        <w:spacing w:after="0" w:line="240" w:lineRule="auto"/>
        <w:ind w:firstLine="720"/>
        <w:jc w:val="both"/>
        <w:rPr>
          <w:rFonts w:ascii="Times New Roman" w:hAnsi="Times New Roman"/>
          <w:sz w:val="24"/>
        </w:rPr>
      </w:pPr>
      <w:r w:rsidRPr="009041A4">
        <w:rPr>
          <w:rFonts w:ascii="Times New Roman" w:hAnsi="Times New Roman"/>
          <w:sz w:val="24"/>
        </w:rPr>
        <w:t xml:space="preserve">Hotel </w:t>
      </w:r>
      <w:r w:rsidR="00D91D2D">
        <w:rPr>
          <w:rFonts w:ascii="Times New Roman" w:hAnsi="Times New Roman"/>
          <w:sz w:val="24"/>
        </w:rPr>
        <w:t>X</w:t>
      </w:r>
      <w:r w:rsidRPr="009041A4">
        <w:rPr>
          <w:rFonts w:ascii="Times New Roman" w:hAnsi="Times New Roman"/>
          <w:sz w:val="24"/>
        </w:rPr>
        <w:t xml:space="preserve"> adalah hotel berbintang dua yang terletak di jantung kota Jakarta, Indonesia. Pada tahun 2016, ada pembaharuan kebijakan dari manajemen hotel untuk mengurangi jumlah karyawan </w:t>
      </w:r>
      <w:r w:rsidRPr="009041A4">
        <w:rPr>
          <w:rFonts w:ascii="Times New Roman" w:hAnsi="Times New Roman"/>
          <w:i/>
          <w:sz w:val="24"/>
        </w:rPr>
        <w:t xml:space="preserve">Front Office </w:t>
      </w:r>
      <w:r w:rsidRPr="009041A4">
        <w:rPr>
          <w:rFonts w:ascii="Times New Roman" w:hAnsi="Times New Roman"/>
          <w:sz w:val="24"/>
        </w:rPr>
        <w:t xml:space="preserve">guna meningkatkan efisiensi. Oleh karena itu, dalam studi ini penulis memutuskan untuk melakukan audit operasional terhadap aktivitas </w:t>
      </w:r>
      <w:r w:rsidRPr="009041A4">
        <w:rPr>
          <w:rFonts w:ascii="Times New Roman" w:hAnsi="Times New Roman"/>
          <w:i/>
          <w:sz w:val="24"/>
        </w:rPr>
        <w:t xml:space="preserve">Front Office </w:t>
      </w:r>
      <w:r w:rsidRPr="009041A4">
        <w:rPr>
          <w:rFonts w:ascii="Times New Roman" w:hAnsi="Times New Roman"/>
          <w:sz w:val="24"/>
        </w:rPr>
        <w:t xml:space="preserve">di Hotel </w:t>
      </w:r>
      <w:r w:rsidR="00D91D2D">
        <w:rPr>
          <w:rFonts w:ascii="Times New Roman" w:hAnsi="Times New Roman"/>
          <w:sz w:val="24"/>
        </w:rPr>
        <w:t>X</w:t>
      </w:r>
      <w:r w:rsidRPr="009041A4">
        <w:rPr>
          <w:rFonts w:ascii="Times New Roman" w:hAnsi="Times New Roman"/>
          <w:sz w:val="24"/>
        </w:rPr>
        <w:t xml:space="preserve"> pada tahun 2016. </w:t>
      </w:r>
    </w:p>
    <w:p w14:paraId="33AFC401" w14:textId="77777777" w:rsidR="009041A4" w:rsidRPr="009041A4" w:rsidRDefault="009041A4" w:rsidP="009041A4">
      <w:pPr>
        <w:spacing w:after="0" w:line="240" w:lineRule="auto"/>
        <w:ind w:firstLine="720"/>
        <w:jc w:val="both"/>
        <w:rPr>
          <w:rFonts w:ascii="Times New Roman" w:hAnsi="Times New Roman"/>
          <w:sz w:val="24"/>
        </w:rPr>
      </w:pPr>
      <w:r w:rsidRPr="009041A4">
        <w:rPr>
          <w:rFonts w:ascii="Times New Roman" w:hAnsi="Times New Roman"/>
          <w:sz w:val="24"/>
        </w:rPr>
        <w:t xml:space="preserve">Dalam studi ini, pelaksanaan audit operasional dibagi menjadi 3 kategori, yaitu evaluasi terhadap Standar Operasional Prosedur (SOP) </w:t>
      </w:r>
      <w:r w:rsidRPr="009041A4">
        <w:rPr>
          <w:rFonts w:ascii="Times New Roman" w:hAnsi="Times New Roman"/>
          <w:i/>
          <w:sz w:val="24"/>
        </w:rPr>
        <w:t>Front Office</w:t>
      </w:r>
      <w:r w:rsidRPr="009041A4">
        <w:rPr>
          <w:rFonts w:ascii="Times New Roman" w:hAnsi="Times New Roman"/>
          <w:sz w:val="24"/>
        </w:rPr>
        <w:t xml:space="preserve">, analisis efektivitas, dan analisis efisiensi. Penulis menggunakan metode penelitian analisis deskriptif. Yang pertama, evaluasi SOP dilaksanakan untuk mengidentifikasi kelebihan dan kelemahan dari SOP yang sudah ada. Yang kedua, analisis efektivitas dilaksanakan untuk mengetahui realisasi SOP </w:t>
      </w:r>
      <w:r w:rsidRPr="009041A4">
        <w:rPr>
          <w:rFonts w:ascii="Times New Roman" w:hAnsi="Times New Roman"/>
          <w:i/>
          <w:sz w:val="24"/>
        </w:rPr>
        <w:t>Front Office</w:t>
      </w:r>
      <w:r w:rsidRPr="009041A4">
        <w:rPr>
          <w:rFonts w:ascii="Times New Roman" w:hAnsi="Times New Roman"/>
          <w:sz w:val="24"/>
        </w:rPr>
        <w:t xml:space="preserve"> di lapangan, dengan cara melakukan wawancara terstruktur terhadap 3 karyawan </w:t>
      </w:r>
      <w:r w:rsidRPr="009041A4">
        <w:rPr>
          <w:rFonts w:ascii="Times New Roman" w:hAnsi="Times New Roman"/>
          <w:i/>
          <w:sz w:val="24"/>
        </w:rPr>
        <w:t>Front Office</w:t>
      </w:r>
      <w:r w:rsidRPr="009041A4">
        <w:rPr>
          <w:rFonts w:ascii="Times New Roman" w:hAnsi="Times New Roman"/>
          <w:sz w:val="24"/>
        </w:rPr>
        <w:t xml:space="preserve">. Yang ketiga, analisis efisiensi dilakukan untuk mengetahui apakah pengurangan karyawan </w:t>
      </w:r>
      <w:r w:rsidRPr="009041A4">
        <w:rPr>
          <w:rFonts w:ascii="Times New Roman" w:hAnsi="Times New Roman"/>
          <w:i/>
          <w:sz w:val="24"/>
        </w:rPr>
        <w:t>Front Office</w:t>
      </w:r>
      <w:r w:rsidRPr="009041A4">
        <w:rPr>
          <w:rFonts w:ascii="Times New Roman" w:hAnsi="Times New Roman"/>
          <w:sz w:val="24"/>
        </w:rPr>
        <w:t xml:space="preserve"> di tahun 2016 telah mampu meningkatkan efisiensi kerja </w:t>
      </w:r>
      <w:r w:rsidRPr="009041A4">
        <w:rPr>
          <w:rFonts w:ascii="Times New Roman" w:hAnsi="Times New Roman"/>
          <w:i/>
          <w:sz w:val="24"/>
        </w:rPr>
        <w:t>Front Office</w:t>
      </w:r>
      <w:r w:rsidRPr="009041A4">
        <w:rPr>
          <w:rFonts w:ascii="Times New Roman" w:hAnsi="Times New Roman"/>
          <w:sz w:val="24"/>
        </w:rPr>
        <w:t xml:space="preserve"> atau tidak. Tingkat efisiensi ini diukur dengan membandingkan </w:t>
      </w:r>
      <w:proofErr w:type="spellStart"/>
      <w:r w:rsidRPr="009041A4">
        <w:rPr>
          <w:rFonts w:ascii="Times New Roman" w:hAnsi="Times New Roman"/>
          <w:i/>
          <w:sz w:val="24"/>
        </w:rPr>
        <w:t>input</w:t>
      </w:r>
      <w:proofErr w:type="spellEnd"/>
      <w:r w:rsidRPr="009041A4">
        <w:rPr>
          <w:rFonts w:ascii="Times New Roman" w:hAnsi="Times New Roman"/>
          <w:sz w:val="24"/>
        </w:rPr>
        <w:t xml:space="preserve"> (total gaji karyawan </w:t>
      </w:r>
      <w:r w:rsidRPr="009041A4">
        <w:rPr>
          <w:rFonts w:ascii="Times New Roman" w:hAnsi="Times New Roman"/>
          <w:i/>
          <w:sz w:val="24"/>
        </w:rPr>
        <w:t>Front Office</w:t>
      </w:r>
      <w:r w:rsidRPr="009041A4">
        <w:rPr>
          <w:rFonts w:ascii="Times New Roman" w:hAnsi="Times New Roman"/>
          <w:sz w:val="24"/>
        </w:rPr>
        <w:t xml:space="preserve"> dan total biaya pemasaran) dengan </w:t>
      </w:r>
      <w:proofErr w:type="spellStart"/>
      <w:r w:rsidRPr="009041A4">
        <w:rPr>
          <w:rFonts w:ascii="Times New Roman" w:hAnsi="Times New Roman"/>
          <w:i/>
          <w:sz w:val="24"/>
        </w:rPr>
        <w:t>output</w:t>
      </w:r>
      <w:proofErr w:type="spellEnd"/>
      <w:r w:rsidRPr="009041A4">
        <w:rPr>
          <w:rFonts w:ascii="Times New Roman" w:hAnsi="Times New Roman"/>
          <w:i/>
          <w:sz w:val="24"/>
        </w:rPr>
        <w:t xml:space="preserve"> </w:t>
      </w:r>
      <w:r w:rsidRPr="009041A4">
        <w:rPr>
          <w:rFonts w:ascii="Times New Roman" w:hAnsi="Times New Roman"/>
          <w:sz w:val="24"/>
        </w:rPr>
        <w:t>(</w:t>
      </w:r>
      <w:proofErr w:type="spellStart"/>
      <w:r w:rsidRPr="009041A4">
        <w:rPr>
          <w:rFonts w:ascii="Times New Roman" w:hAnsi="Times New Roman"/>
          <w:i/>
          <w:sz w:val="24"/>
        </w:rPr>
        <w:t>revenue</w:t>
      </w:r>
      <w:proofErr w:type="spellEnd"/>
      <w:r w:rsidRPr="009041A4">
        <w:rPr>
          <w:rFonts w:ascii="Times New Roman" w:hAnsi="Times New Roman"/>
          <w:sz w:val="24"/>
        </w:rPr>
        <w:t xml:space="preserve"> penjualan kamar). Selanjutnya, hasil dari perhitungan efisiensi tahun 2016 ini akan dibandingkan dengan data tahun 2015 untuk mengetahui efek dari perubahan kebijakan di tahun tersebut.</w:t>
      </w:r>
    </w:p>
    <w:p w14:paraId="78FF34CC" w14:textId="4B93277A" w:rsidR="009041A4" w:rsidRPr="009041A4" w:rsidRDefault="009041A4" w:rsidP="009041A4">
      <w:pPr>
        <w:spacing w:after="0" w:line="240" w:lineRule="auto"/>
        <w:ind w:firstLine="720"/>
        <w:jc w:val="both"/>
        <w:rPr>
          <w:rFonts w:ascii="Times New Roman" w:hAnsi="Times New Roman"/>
          <w:sz w:val="24"/>
        </w:rPr>
      </w:pPr>
      <w:r w:rsidRPr="009041A4">
        <w:rPr>
          <w:rFonts w:ascii="Times New Roman" w:hAnsi="Times New Roman"/>
          <w:sz w:val="24"/>
        </w:rPr>
        <w:t xml:space="preserve">Hasil dari evaluasi SOP menyimpulkan bahwa SOP </w:t>
      </w:r>
      <w:r w:rsidRPr="009041A4">
        <w:rPr>
          <w:rFonts w:ascii="Times New Roman" w:hAnsi="Times New Roman"/>
          <w:i/>
          <w:sz w:val="24"/>
        </w:rPr>
        <w:t>Front Office</w:t>
      </w:r>
      <w:r w:rsidRPr="009041A4">
        <w:rPr>
          <w:rFonts w:ascii="Times New Roman" w:hAnsi="Times New Roman"/>
          <w:sz w:val="24"/>
        </w:rPr>
        <w:t xml:space="preserve"> Hotel </w:t>
      </w:r>
      <w:r w:rsidR="00D91D2D">
        <w:rPr>
          <w:rFonts w:ascii="Times New Roman" w:hAnsi="Times New Roman"/>
          <w:sz w:val="24"/>
        </w:rPr>
        <w:t>X</w:t>
      </w:r>
      <w:r w:rsidRPr="009041A4">
        <w:rPr>
          <w:rFonts w:ascii="Times New Roman" w:hAnsi="Times New Roman"/>
          <w:sz w:val="24"/>
        </w:rPr>
        <w:t xml:space="preserve"> tahun 2016 banyak menitikberatkan pada prosedur pembayaran kamar, dan kurangnya perhatian terhadap standardisasi prosedur pemesanan kamar (</w:t>
      </w:r>
      <w:proofErr w:type="spellStart"/>
      <w:r w:rsidRPr="009041A4">
        <w:rPr>
          <w:rFonts w:ascii="Times New Roman" w:hAnsi="Times New Roman"/>
          <w:i/>
          <w:sz w:val="24"/>
        </w:rPr>
        <w:t>reservation</w:t>
      </w:r>
      <w:proofErr w:type="spellEnd"/>
      <w:r w:rsidRPr="009041A4">
        <w:rPr>
          <w:rFonts w:ascii="Times New Roman" w:hAnsi="Times New Roman"/>
          <w:sz w:val="24"/>
        </w:rPr>
        <w:t>) dan pelayanan tamu selama menginap (</w:t>
      </w:r>
      <w:proofErr w:type="spellStart"/>
      <w:r w:rsidRPr="009041A4">
        <w:rPr>
          <w:rFonts w:ascii="Times New Roman" w:hAnsi="Times New Roman"/>
          <w:i/>
          <w:sz w:val="24"/>
        </w:rPr>
        <w:t>reception</w:t>
      </w:r>
      <w:proofErr w:type="spellEnd"/>
      <w:r w:rsidRPr="009041A4">
        <w:rPr>
          <w:rFonts w:ascii="Times New Roman" w:hAnsi="Times New Roman"/>
          <w:sz w:val="24"/>
        </w:rPr>
        <w:t xml:space="preserve">). Selanjutnya, hasil audit menunjukkan nilai efektivitas kinerja </w:t>
      </w:r>
      <w:r w:rsidRPr="009041A4">
        <w:rPr>
          <w:rFonts w:ascii="Times New Roman" w:hAnsi="Times New Roman"/>
          <w:i/>
          <w:sz w:val="24"/>
        </w:rPr>
        <w:t xml:space="preserve">Front Office </w:t>
      </w:r>
      <w:r w:rsidRPr="009041A4">
        <w:rPr>
          <w:rFonts w:ascii="Times New Roman" w:hAnsi="Times New Roman"/>
          <w:sz w:val="24"/>
        </w:rPr>
        <w:t xml:space="preserve">pada tahun 2016 sebesar 89%. Namun, hasil analisis efisiensi menunjukkan penurunan sebanyak 18% dibandingkan dengan tahun sebelumnya. Berdasarkan dari studi ini, penulis menyimpulkan bahwa kinerja </w:t>
      </w:r>
      <w:r w:rsidRPr="009041A4">
        <w:rPr>
          <w:rFonts w:ascii="Times New Roman" w:hAnsi="Times New Roman"/>
          <w:i/>
          <w:sz w:val="24"/>
        </w:rPr>
        <w:t>Front Office</w:t>
      </w:r>
      <w:r w:rsidRPr="009041A4">
        <w:rPr>
          <w:rFonts w:ascii="Times New Roman" w:hAnsi="Times New Roman"/>
          <w:sz w:val="24"/>
        </w:rPr>
        <w:t xml:space="preserve"> pada tahun 2016 sudah cukup efektif dalam melaksanakan SOP, namun kebijakan manajemen hotel dalam mengurangi pegawai </w:t>
      </w:r>
      <w:r w:rsidRPr="009041A4">
        <w:rPr>
          <w:rFonts w:ascii="Times New Roman" w:hAnsi="Times New Roman"/>
          <w:i/>
          <w:sz w:val="24"/>
        </w:rPr>
        <w:t>Front Office</w:t>
      </w:r>
      <w:r w:rsidRPr="009041A4">
        <w:rPr>
          <w:rFonts w:ascii="Times New Roman" w:hAnsi="Times New Roman"/>
          <w:sz w:val="24"/>
        </w:rPr>
        <w:t xml:space="preserve"> di tahun 2016 ternyata justru menurunkan tingkat efisiensi.</w:t>
      </w:r>
    </w:p>
    <w:p w14:paraId="71997F86" w14:textId="67301B43" w:rsidR="009041A4" w:rsidRPr="009041A4" w:rsidRDefault="009041A4" w:rsidP="009041A4">
      <w:pPr>
        <w:spacing w:after="0" w:line="240" w:lineRule="auto"/>
        <w:ind w:firstLine="720"/>
        <w:jc w:val="both"/>
        <w:rPr>
          <w:rFonts w:ascii="Times New Roman" w:hAnsi="Times New Roman"/>
          <w:sz w:val="24"/>
        </w:rPr>
      </w:pPr>
      <w:r w:rsidRPr="009041A4">
        <w:rPr>
          <w:rFonts w:ascii="Times New Roman" w:hAnsi="Times New Roman"/>
          <w:sz w:val="24"/>
        </w:rPr>
        <w:t xml:space="preserve">Selanjutnya, penulis menyarankan kepada pihak manajemen Hotel </w:t>
      </w:r>
      <w:r w:rsidR="00D91D2D">
        <w:rPr>
          <w:rFonts w:ascii="Times New Roman" w:hAnsi="Times New Roman"/>
          <w:sz w:val="24"/>
        </w:rPr>
        <w:t>X</w:t>
      </w:r>
      <w:r w:rsidRPr="009041A4">
        <w:rPr>
          <w:rFonts w:ascii="Times New Roman" w:hAnsi="Times New Roman"/>
          <w:sz w:val="24"/>
        </w:rPr>
        <w:t xml:space="preserve"> untuk menyempurnakan standardisasi </w:t>
      </w:r>
      <w:r w:rsidRPr="009041A4">
        <w:rPr>
          <w:rFonts w:ascii="Times New Roman" w:hAnsi="Times New Roman"/>
          <w:i/>
          <w:sz w:val="24"/>
        </w:rPr>
        <w:t>Front Office</w:t>
      </w:r>
      <w:r w:rsidRPr="009041A4">
        <w:rPr>
          <w:rFonts w:ascii="Times New Roman" w:hAnsi="Times New Roman"/>
          <w:sz w:val="24"/>
        </w:rPr>
        <w:t xml:space="preserve"> khususnya dalam prosedur </w:t>
      </w:r>
      <w:proofErr w:type="spellStart"/>
      <w:r w:rsidRPr="009041A4">
        <w:rPr>
          <w:rFonts w:ascii="Times New Roman" w:hAnsi="Times New Roman"/>
          <w:i/>
          <w:sz w:val="24"/>
        </w:rPr>
        <w:t>reservation</w:t>
      </w:r>
      <w:proofErr w:type="spellEnd"/>
      <w:r w:rsidRPr="009041A4">
        <w:rPr>
          <w:rFonts w:ascii="Times New Roman" w:hAnsi="Times New Roman"/>
          <w:sz w:val="24"/>
        </w:rPr>
        <w:t xml:space="preserve"> dan </w:t>
      </w:r>
      <w:proofErr w:type="spellStart"/>
      <w:r w:rsidRPr="009041A4">
        <w:rPr>
          <w:rFonts w:ascii="Times New Roman" w:hAnsi="Times New Roman"/>
          <w:i/>
          <w:sz w:val="24"/>
        </w:rPr>
        <w:t>reception</w:t>
      </w:r>
      <w:proofErr w:type="spellEnd"/>
      <w:r w:rsidRPr="009041A4">
        <w:rPr>
          <w:rFonts w:ascii="Times New Roman" w:hAnsi="Times New Roman"/>
          <w:sz w:val="24"/>
        </w:rPr>
        <w:t xml:space="preserve"> guna meningkatkan pelayanan hotel. </w:t>
      </w:r>
      <w:proofErr w:type="spellStart"/>
      <w:r w:rsidRPr="009041A4">
        <w:rPr>
          <w:rFonts w:ascii="Times New Roman" w:hAnsi="Times New Roman"/>
          <w:i/>
          <w:sz w:val="24"/>
        </w:rPr>
        <w:t>Finally</w:t>
      </w:r>
      <w:proofErr w:type="spellEnd"/>
      <w:r w:rsidRPr="009041A4">
        <w:rPr>
          <w:rFonts w:ascii="Times New Roman" w:hAnsi="Times New Roman"/>
          <w:sz w:val="24"/>
        </w:rPr>
        <w:t xml:space="preserve">, penulis juga merekomendasikan kepada manajemen Hotel </w:t>
      </w:r>
      <w:r w:rsidR="00D91D2D">
        <w:rPr>
          <w:rFonts w:ascii="Times New Roman" w:hAnsi="Times New Roman"/>
          <w:sz w:val="24"/>
        </w:rPr>
        <w:t>X</w:t>
      </w:r>
      <w:r w:rsidRPr="009041A4">
        <w:rPr>
          <w:rFonts w:ascii="Times New Roman" w:hAnsi="Times New Roman"/>
          <w:sz w:val="24"/>
        </w:rPr>
        <w:t xml:space="preserve"> untuk </w:t>
      </w:r>
      <w:proofErr w:type="spellStart"/>
      <w:r w:rsidRPr="009041A4">
        <w:rPr>
          <w:rFonts w:ascii="Times New Roman" w:hAnsi="Times New Roman"/>
          <w:sz w:val="24"/>
        </w:rPr>
        <w:t>mengoptimisasi</w:t>
      </w:r>
      <w:proofErr w:type="spellEnd"/>
      <w:r w:rsidRPr="009041A4">
        <w:rPr>
          <w:rFonts w:ascii="Times New Roman" w:hAnsi="Times New Roman"/>
          <w:sz w:val="24"/>
        </w:rPr>
        <w:t xml:space="preserve"> lebih lanjut jumlah karyawan </w:t>
      </w:r>
      <w:r w:rsidRPr="009041A4">
        <w:rPr>
          <w:rFonts w:ascii="Times New Roman" w:hAnsi="Times New Roman"/>
          <w:i/>
          <w:sz w:val="24"/>
        </w:rPr>
        <w:t>Front Office</w:t>
      </w:r>
      <w:r w:rsidRPr="009041A4">
        <w:rPr>
          <w:rFonts w:ascii="Times New Roman" w:hAnsi="Times New Roman"/>
          <w:sz w:val="24"/>
        </w:rPr>
        <w:t xml:space="preserve"> yang dibutuhkan guna meningkatkan efisiensi kinerja </w:t>
      </w:r>
      <w:r w:rsidRPr="009041A4">
        <w:rPr>
          <w:rFonts w:ascii="Times New Roman" w:hAnsi="Times New Roman"/>
          <w:i/>
          <w:sz w:val="24"/>
        </w:rPr>
        <w:t>Front Office</w:t>
      </w:r>
      <w:r w:rsidRPr="009041A4">
        <w:rPr>
          <w:rFonts w:ascii="Times New Roman" w:hAnsi="Times New Roman"/>
          <w:sz w:val="24"/>
        </w:rPr>
        <w:t>.</w:t>
      </w:r>
    </w:p>
    <w:p w14:paraId="28BE3CFB" w14:textId="77777777" w:rsidR="009041A4" w:rsidRPr="009041A4" w:rsidRDefault="009041A4" w:rsidP="009041A4">
      <w:pPr>
        <w:spacing w:after="0" w:line="240" w:lineRule="auto"/>
        <w:jc w:val="both"/>
        <w:rPr>
          <w:rFonts w:ascii="Times New Roman" w:hAnsi="Times New Roman"/>
          <w:sz w:val="24"/>
        </w:rPr>
      </w:pPr>
    </w:p>
    <w:p w14:paraId="2536220E" w14:textId="77777777" w:rsidR="009041A4" w:rsidRPr="009041A4" w:rsidRDefault="009041A4" w:rsidP="009041A4">
      <w:pPr>
        <w:spacing w:after="0" w:line="240" w:lineRule="auto"/>
        <w:jc w:val="both"/>
        <w:rPr>
          <w:rFonts w:ascii="Times New Roman" w:hAnsi="Times New Roman"/>
          <w:sz w:val="24"/>
        </w:rPr>
      </w:pPr>
    </w:p>
    <w:p w14:paraId="28C547C2" w14:textId="77777777" w:rsidR="009041A4" w:rsidRPr="009041A4" w:rsidRDefault="009041A4" w:rsidP="009041A4">
      <w:pPr>
        <w:spacing w:after="0" w:line="240" w:lineRule="auto"/>
        <w:jc w:val="both"/>
        <w:rPr>
          <w:rFonts w:ascii="Times New Roman" w:hAnsi="Times New Roman"/>
          <w:sz w:val="24"/>
        </w:rPr>
      </w:pPr>
      <w:r w:rsidRPr="009041A4">
        <w:rPr>
          <w:rFonts w:ascii="Times New Roman" w:hAnsi="Times New Roman"/>
          <w:sz w:val="24"/>
          <w:u w:val="single"/>
        </w:rPr>
        <w:t>Kata kunci:</w:t>
      </w:r>
    </w:p>
    <w:p w14:paraId="335E9AB2" w14:textId="77777777" w:rsidR="009041A4" w:rsidRPr="009041A4" w:rsidRDefault="009041A4" w:rsidP="009041A4">
      <w:pPr>
        <w:spacing w:after="0" w:line="240" w:lineRule="auto"/>
        <w:jc w:val="both"/>
        <w:rPr>
          <w:rFonts w:ascii="Times New Roman" w:hAnsi="Times New Roman"/>
          <w:sz w:val="24"/>
        </w:rPr>
      </w:pPr>
      <w:r w:rsidRPr="009041A4">
        <w:rPr>
          <w:rFonts w:ascii="Times New Roman" w:hAnsi="Times New Roman"/>
          <w:sz w:val="24"/>
        </w:rPr>
        <w:t xml:space="preserve">Audit, Efektivitas, Efisiensi, </w:t>
      </w:r>
      <w:r w:rsidRPr="009041A4">
        <w:rPr>
          <w:rFonts w:ascii="Times New Roman" w:hAnsi="Times New Roman"/>
          <w:i/>
          <w:sz w:val="24"/>
        </w:rPr>
        <w:t>Front Office</w:t>
      </w:r>
      <w:r w:rsidRPr="009041A4">
        <w:rPr>
          <w:rFonts w:ascii="Times New Roman" w:hAnsi="Times New Roman"/>
          <w:sz w:val="24"/>
        </w:rPr>
        <w:t>, Standar Operasional Prosedur (SOP).</w:t>
      </w:r>
    </w:p>
    <w:p w14:paraId="3D8D1663" w14:textId="366C03FE" w:rsidR="000B179B" w:rsidRPr="009041A4" w:rsidRDefault="000B179B" w:rsidP="000B179B">
      <w:pPr>
        <w:pStyle w:val="NoSpacing"/>
        <w:jc w:val="center"/>
        <w:rPr>
          <w:lang w:val="id-ID"/>
        </w:rPr>
      </w:pPr>
    </w:p>
    <w:sectPr w:rsidR="000B179B" w:rsidRPr="009041A4" w:rsidSect="009041A4">
      <w:footerReference w:type="default" r:id="rId7"/>
      <w:pgSz w:w="11907" w:h="16840" w:code="9"/>
      <w:pgMar w:top="1418" w:right="1418" w:bottom="1418" w:left="1701" w:header="454" w:footer="454"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0A52" w14:textId="77777777" w:rsidR="00D1055B" w:rsidRDefault="00D1055B" w:rsidP="009041A4">
      <w:pPr>
        <w:spacing w:after="0" w:line="240" w:lineRule="auto"/>
      </w:pPr>
      <w:r>
        <w:separator/>
      </w:r>
    </w:p>
  </w:endnote>
  <w:endnote w:type="continuationSeparator" w:id="0">
    <w:p w14:paraId="7F8EDC5C" w14:textId="77777777" w:rsidR="00D1055B" w:rsidRDefault="00D1055B" w:rsidP="0090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646427"/>
      <w:docPartObj>
        <w:docPartGallery w:val="Page Numbers (Bottom of Page)"/>
        <w:docPartUnique/>
      </w:docPartObj>
    </w:sdtPr>
    <w:sdtEndPr>
      <w:rPr>
        <w:rFonts w:ascii="Times New Roman" w:hAnsi="Times New Roman" w:cs="Times New Roman"/>
      </w:rPr>
    </w:sdtEndPr>
    <w:sdtContent>
      <w:p w14:paraId="5A0E5835" w14:textId="00A70B98" w:rsidR="009041A4" w:rsidRPr="005A6776" w:rsidRDefault="009041A4">
        <w:pPr>
          <w:pStyle w:val="Footer"/>
          <w:jc w:val="center"/>
          <w:rPr>
            <w:rFonts w:ascii="Times New Roman" w:hAnsi="Times New Roman" w:cs="Times New Roman"/>
          </w:rPr>
        </w:pPr>
        <w:r w:rsidRPr="005A6776">
          <w:rPr>
            <w:rFonts w:ascii="Times New Roman" w:hAnsi="Times New Roman" w:cs="Times New Roman"/>
          </w:rPr>
          <w:fldChar w:fldCharType="begin"/>
        </w:r>
        <w:r w:rsidRPr="005A6776">
          <w:rPr>
            <w:rFonts w:ascii="Times New Roman" w:hAnsi="Times New Roman" w:cs="Times New Roman"/>
          </w:rPr>
          <w:instrText>PAGE   \* MERGEFORMAT</w:instrText>
        </w:r>
        <w:r w:rsidRPr="005A6776">
          <w:rPr>
            <w:rFonts w:ascii="Times New Roman" w:hAnsi="Times New Roman" w:cs="Times New Roman"/>
          </w:rPr>
          <w:fldChar w:fldCharType="separate"/>
        </w:r>
        <w:r w:rsidRPr="005A6776">
          <w:rPr>
            <w:rFonts w:ascii="Times New Roman" w:hAnsi="Times New Roman" w:cs="Times New Roman"/>
          </w:rPr>
          <w:t>2</w:t>
        </w:r>
        <w:r w:rsidRPr="005A6776">
          <w:rPr>
            <w:rFonts w:ascii="Times New Roman" w:hAnsi="Times New Roman" w:cs="Times New Roman"/>
          </w:rPr>
          <w:fldChar w:fldCharType="end"/>
        </w:r>
      </w:p>
    </w:sdtContent>
  </w:sdt>
  <w:p w14:paraId="388BDE13" w14:textId="77777777" w:rsidR="009041A4" w:rsidRDefault="0090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D987" w14:textId="77777777" w:rsidR="00D1055B" w:rsidRDefault="00D1055B" w:rsidP="009041A4">
      <w:pPr>
        <w:spacing w:after="0" w:line="240" w:lineRule="auto"/>
      </w:pPr>
      <w:r>
        <w:separator/>
      </w:r>
    </w:p>
  </w:footnote>
  <w:footnote w:type="continuationSeparator" w:id="0">
    <w:p w14:paraId="16DEB51C" w14:textId="77777777" w:rsidR="00D1055B" w:rsidRDefault="00D1055B" w:rsidP="00904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D4"/>
    <w:rsid w:val="000032D4"/>
    <w:rsid w:val="000B179B"/>
    <w:rsid w:val="00223A03"/>
    <w:rsid w:val="00235644"/>
    <w:rsid w:val="0049393A"/>
    <w:rsid w:val="004C7346"/>
    <w:rsid w:val="00513961"/>
    <w:rsid w:val="005A6776"/>
    <w:rsid w:val="006A043B"/>
    <w:rsid w:val="009041A4"/>
    <w:rsid w:val="00940322"/>
    <w:rsid w:val="00A85592"/>
    <w:rsid w:val="00B754DE"/>
    <w:rsid w:val="00C501B7"/>
    <w:rsid w:val="00D1055B"/>
    <w:rsid w:val="00D7633A"/>
    <w:rsid w:val="00D91D2D"/>
    <w:rsid w:val="00DB73AB"/>
    <w:rsid w:val="00DD6E3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4BA6"/>
  <w15:chartTrackingRefBased/>
  <w15:docId w15:val="{14EA2A20-7A25-424D-84DB-509941FE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9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33A"/>
    <w:pPr>
      <w:spacing w:after="0" w:line="240" w:lineRule="auto"/>
    </w:pPr>
    <w:rPr>
      <w:rFonts w:ascii="Times New Roman" w:hAnsi="Times New Roman"/>
      <w:sz w:val="24"/>
    </w:rPr>
  </w:style>
  <w:style w:type="paragraph" w:styleId="Header">
    <w:name w:val="header"/>
    <w:basedOn w:val="Normal"/>
    <w:link w:val="HeaderChar"/>
    <w:uiPriority w:val="99"/>
    <w:unhideWhenUsed/>
    <w:rsid w:val="0090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A4"/>
    <w:rPr>
      <w:lang w:val="id-ID"/>
    </w:rPr>
  </w:style>
  <w:style w:type="paragraph" w:styleId="Footer">
    <w:name w:val="footer"/>
    <w:basedOn w:val="Normal"/>
    <w:link w:val="FooterChar"/>
    <w:uiPriority w:val="99"/>
    <w:unhideWhenUsed/>
    <w:rsid w:val="0090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A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94300">
      <w:bodyDiv w:val="1"/>
      <w:marLeft w:val="0"/>
      <w:marRight w:val="0"/>
      <w:marTop w:val="0"/>
      <w:marBottom w:val="0"/>
      <w:divBdr>
        <w:top w:val="none" w:sz="0" w:space="0" w:color="auto"/>
        <w:left w:val="none" w:sz="0" w:space="0" w:color="auto"/>
        <w:bottom w:val="none" w:sz="0" w:space="0" w:color="auto"/>
        <w:right w:val="none" w:sz="0" w:space="0" w:color="auto"/>
      </w:divBdr>
      <w:divsChild>
        <w:div w:id="106811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27F7-4981-4C4E-A733-4BEFB4CF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 Andalan Kusuma</dc:creator>
  <cp:keywords/>
  <dc:description/>
  <cp:lastModifiedBy>Haris Andalan Kusuma</cp:lastModifiedBy>
  <cp:revision>5</cp:revision>
  <dcterms:created xsi:type="dcterms:W3CDTF">2019-01-04T10:44:00Z</dcterms:created>
  <dcterms:modified xsi:type="dcterms:W3CDTF">2019-05-12T10:25:00Z</dcterms:modified>
</cp:coreProperties>
</file>