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E8" w:rsidRPr="00014631" w:rsidRDefault="00301AE8" w:rsidP="00301AE8">
      <w:pPr>
        <w:keepNext/>
        <w:keepLines/>
        <w:spacing w:before="480" w:after="0" w:line="48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8"/>
          <w:lang w:val="en-US"/>
        </w:rPr>
      </w:pPr>
      <w:bookmarkStart w:id="0" w:name="_Toc17045715"/>
      <w:bookmarkStart w:id="1" w:name="_Toc17052259"/>
      <w:r w:rsidRPr="00014631"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8"/>
          <w:lang w:val="en-US"/>
        </w:rPr>
        <w:t>LAMPIRAN I</w:t>
      </w:r>
      <w:bookmarkEnd w:id="0"/>
      <w:bookmarkEnd w:id="1"/>
      <w:r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8"/>
          <w:lang w:val="en-US"/>
        </w:rPr>
        <w:t>II</w:t>
      </w:r>
    </w:p>
    <w:p w:rsidR="00301AE8" w:rsidRPr="00014631" w:rsidRDefault="00301AE8" w:rsidP="00301AE8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146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Hasil </w:t>
      </w:r>
      <w:r w:rsidRPr="00014631">
        <w:rPr>
          <w:rFonts w:ascii="Times New Roman" w:hAnsi="Times New Roman" w:cs="Times New Roman"/>
          <w:b/>
          <w:i/>
          <w:sz w:val="24"/>
          <w:szCs w:val="24"/>
          <w:lang w:val="en-US"/>
        </w:rPr>
        <w:t>Pooling Data</w:t>
      </w:r>
    </w:p>
    <w:tbl>
      <w:tblPr>
        <w:tblW w:w="83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216"/>
        <w:gridCol w:w="1373"/>
        <w:gridCol w:w="1375"/>
        <w:gridCol w:w="1517"/>
        <w:gridCol w:w="1058"/>
        <w:gridCol w:w="1058"/>
      </w:tblGrid>
      <w:tr w:rsidR="00301AE8" w:rsidRPr="00014631" w:rsidTr="0031460F">
        <w:trPr>
          <w:cantSplit/>
          <w:trHeight w:val="358"/>
        </w:trPr>
        <w:tc>
          <w:tcPr>
            <w:tcW w:w="83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10205"/>
                <w:lang w:val="en-US"/>
              </w:rPr>
            </w:pPr>
            <w:proofErr w:type="spellStart"/>
            <w:r w:rsidRPr="00014631">
              <w:rPr>
                <w:rFonts w:ascii="Arial" w:hAnsi="Arial" w:cs="Arial"/>
                <w:b/>
                <w:bCs/>
                <w:noProof w:val="0"/>
                <w:color w:val="010205"/>
                <w:lang w:val="en-US"/>
              </w:rPr>
              <w:t>Coefficients</w:t>
            </w:r>
            <w:r w:rsidRPr="00014631">
              <w:rPr>
                <w:rFonts w:ascii="Arial" w:hAnsi="Arial" w:cs="Arial"/>
                <w:b/>
                <w:bCs/>
                <w:noProof w:val="0"/>
                <w:color w:val="010205"/>
                <w:vertAlign w:val="superscript"/>
                <w:lang w:val="en-US"/>
              </w:rPr>
              <w:t>a</w:t>
            </w:r>
            <w:proofErr w:type="spellEnd"/>
          </w:p>
        </w:tc>
      </w:tr>
      <w:tr w:rsidR="00301AE8" w:rsidRPr="00014631" w:rsidTr="0031460F">
        <w:trPr>
          <w:cantSplit/>
          <w:trHeight w:val="696"/>
        </w:trPr>
        <w:tc>
          <w:tcPr>
            <w:tcW w:w="19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517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t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Sig.</w:t>
            </w:r>
          </w:p>
        </w:tc>
      </w:tr>
      <w:tr w:rsidR="00301AE8" w:rsidRPr="00014631" w:rsidTr="0031460F">
        <w:trPr>
          <w:cantSplit/>
          <w:trHeight w:val="158"/>
        </w:trPr>
        <w:tc>
          <w:tcPr>
            <w:tcW w:w="19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B</w:t>
            </w:r>
          </w:p>
        </w:tc>
        <w:tc>
          <w:tcPr>
            <w:tcW w:w="137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51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1058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</w:p>
        </w:tc>
      </w:tr>
      <w:tr w:rsidR="00301AE8" w:rsidRPr="00014631" w:rsidTr="0031460F">
        <w:trPr>
          <w:cantSplit/>
          <w:trHeight w:val="358"/>
        </w:trPr>
        <w:tc>
          <w:tcPr>
            <w:tcW w:w="75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21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373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-1.160</w:t>
            </w:r>
          </w:p>
        </w:tc>
        <w:tc>
          <w:tcPr>
            <w:tcW w:w="137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.515</w:t>
            </w:r>
          </w:p>
        </w:tc>
        <w:tc>
          <w:tcPr>
            <w:tcW w:w="151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-2.253</w:t>
            </w:r>
          </w:p>
        </w:tc>
        <w:tc>
          <w:tcPr>
            <w:tcW w:w="105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.034</w:t>
            </w:r>
          </w:p>
        </w:tc>
      </w:tr>
      <w:tr w:rsidR="00301AE8" w:rsidRPr="00014631" w:rsidTr="0031460F">
        <w:trPr>
          <w:cantSplit/>
          <w:trHeight w:val="158"/>
        </w:trPr>
        <w:tc>
          <w:tcPr>
            <w:tcW w:w="7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SIZE</w:t>
            </w:r>
          </w:p>
        </w:tc>
        <w:tc>
          <w:tcPr>
            <w:tcW w:w="13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.065</w:t>
            </w:r>
          </w:p>
        </w:tc>
        <w:tc>
          <w:tcPr>
            <w:tcW w:w="13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.020</w:t>
            </w:r>
          </w:p>
        </w:tc>
        <w:tc>
          <w:tcPr>
            <w:tcW w:w="15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.428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3.210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.004</w:t>
            </w:r>
          </w:p>
        </w:tc>
      </w:tr>
      <w:tr w:rsidR="00301AE8" w:rsidRPr="00014631" w:rsidTr="0031460F">
        <w:trPr>
          <w:cantSplit/>
          <w:trHeight w:val="158"/>
        </w:trPr>
        <w:tc>
          <w:tcPr>
            <w:tcW w:w="7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PROF</w:t>
            </w:r>
          </w:p>
        </w:tc>
        <w:tc>
          <w:tcPr>
            <w:tcW w:w="13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-.262</w:t>
            </w:r>
          </w:p>
        </w:tc>
        <w:tc>
          <w:tcPr>
            <w:tcW w:w="13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.138</w:t>
            </w:r>
          </w:p>
        </w:tc>
        <w:tc>
          <w:tcPr>
            <w:tcW w:w="15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-.206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-1.895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.071</w:t>
            </w:r>
          </w:p>
        </w:tc>
      </w:tr>
      <w:tr w:rsidR="00301AE8" w:rsidRPr="00014631" w:rsidTr="0031460F">
        <w:trPr>
          <w:cantSplit/>
          <w:trHeight w:val="158"/>
        </w:trPr>
        <w:tc>
          <w:tcPr>
            <w:tcW w:w="7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DEKOM</w:t>
            </w:r>
          </w:p>
        </w:tc>
        <w:tc>
          <w:tcPr>
            <w:tcW w:w="13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.119</w:t>
            </w:r>
          </w:p>
        </w:tc>
        <w:tc>
          <w:tcPr>
            <w:tcW w:w="13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.041</w:t>
            </w:r>
          </w:p>
        </w:tc>
        <w:tc>
          <w:tcPr>
            <w:tcW w:w="15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.790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2.931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.008</w:t>
            </w:r>
          </w:p>
        </w:tc>
      </w:tr>
      <w:tr w:rsidR="00301AE8" w:rsidRPr="00014631" w:rsidTr="0031460F">
        <w:trPr>
          <w:cantSplit/>
          <w:trHeight w:val="158"/>
        </w:trPr>
        <w:tc>
          <w:tcPr>
            <w:tcW w:w="7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LEV</w:t>
            </w:r>
          </w:p>
        </w:tc>
        <w:tc>
          <w:tcPr>
            <w:tcW w:w="13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.051</w:t>
            </w:r>
          </w:p>
        </w:tc>
        <w:tc>
          <w:tcPr>
            <w:tcW w:w="13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.069</w:t>
            </w:r>
          </w:p>
        </w:tc>
        <w:tc>
          <w:tcPr>
            <w:tcW w:w="15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.107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.737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.469</w:t>
            </w:r>
          </w:p>
        </w:tc>
      </w:tr>
      <w:tr w:rsidR="00301AE8" w:rsidRPr="00014631" w:rsidTr="0031460F">
        <w:trPr>
          <w:cantSplit/>
          <w:trHeight w:val="158"/>
        </w:trPr>
        <w:tc>
          <w:tcPr>
            <w:tcW w:w="7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ME</w:t>
            </w:r>
          </w:p>
        </w:tc>
        <w:tc>
          <w:tcPr>
            <w:tcW w:w="13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.011</w:t>
            </w:r>
          </w:p>
        </w:tc>
        <w:tc>
          <w:tcPr>
            <w:tcW w:w="13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.102</w:t>
            </w:r>
          </w:p>
        </w:tc>
        <w:tc>
          <w:tcPr>
            <w:tcW w:w="15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.023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.106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.917</w:t>
            </w:r>
          </w:p>
        </w:tc>
      </w:tr>
      <w:tr w:rsidR="00301AE8" w:rsidRPr="00014631" w:rsidTr="0031460F">
        <w:trPr>
          <w:cantSplit/>
          <w:trHeight w:val="158"/>
        </w:trPr>
        <w:tc>
          <w:tcPr>
            <w:tcW w:w="7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X1D1</w:t>
            </w:r>
          </w:p>
        </w:tc>
        <w:tc>
          <w:tcPr>
            <w:tcW w:w="13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.006</w:t>
            </w:r>
          </w:p>
        </w:tc>
        <w:tc>
          <w:tcPr>
            <w:tcW w:w="13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.008</w:t>
            </w:r>
          </w:p>
        </w:tc>
        <w:tc>
          <w:tcPr>
            <w:tcW w:w="15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.337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.741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.466</w:t>
            </w:r>
          </w:p>
        </w:tc>
      </w:tr>
      <w:tr w:rsidR="00301AE8" w:rsidRPr="00014631" w:rsidTr="0031460F">
        <w:trPr>
          <w:cantSplit/>
          <w:trHeight w:val="158"/>
        </w:trPr>
        <w:tc>
          <w:tcPr>
            <w:tcW w:w="7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X2D1</w:t>
            </w:r>
          </w:p>
        </w:tc>
        <w:tc>
          <w:tcPr>
            <w:tcW w:w="13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.707</w:t>
            </w:r>
          </w:p>
        </w:tc>
        <w:tc>
          <w:tcPr>
            <w:tcW w:w="13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.593</w:t>
            </w:r>
          </w:p>
        </w:tc>
        <w:tc>
          <w:tcPr>
            <w:tcW w:w="15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.140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1.192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.245</w:t>
            </w:r>
          </w:p>
        </w:tc>
      </w:tr>
      <w:tr w:rsidR="00301AE8" w:rsidRPr="00014631" w:rsidTr="0031460F">
        <w:trPr>
          <w:cantSplit/>
          <w:trHeight w:val="158"/>
        </w:trPr>
        <w:tc>
          <w:tcPr>
            <w:tcW w:w="7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X3D1</w:t>
            </w:r>
          </w:p>
        </w:tc>
        <w:tc>
          <w:tcPr>
            <w:tcW w:w="13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-.024</w:t>
            </w:r>
          </w:p>
        </w:tc>
        <w:tc>
          <w:tcPr>
            <w:tcW w:w="13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.055</w:t>
            </w:r>
          </w:p>
        </w:tc>
        <w:tc>
          <w:tcPr>
            <w:tcW w:w="15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-.220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-.444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.661</w:t>
            </w:r>
          </w:p>
        </w:tc>
      </w:tr>
      <w:tr w:rsidR="00301AE8" w:rsidRPr="00014631" w:rsidTr="0031460F">
        <w:trPr>
          <w:cantSplit/>
          <w:trHeight w:val="158"/>
        </w:trPr>
        <w:tc>
          <w:tcPr>
            <w:tcW w:w="7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X4D1</w:t>
            </w:r>
          </w:p>
        </w:tc>
        <w:tc>
          <w:tcPr>
            <w:tcW w:w="13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-.044</w:t>
            </w:r>
          </w:p>
        </w:tc>
        <w:tc>
          <w:tcPr>
            <w:tcW w:w="13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.106</w:t>
            </w:r>
          </w:p>
        </w:tc>
        <w:tc>
          <w:tcPr>
            <w:tcW w:w="15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-.102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-.413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.683</w:t>
            </w:r>
          </w:p>
        </w:tc>
      </w:tr>
      <w:tr w:rsidR="00301AE8" w:rsidRPr="00014631" w:rsidTr="0031460F">
        <w:trPr>
          <w:cantSplit/>
          <w:trHeight w:val="158"/>
        </w:trPr>
        <w:tc>
          <w:tcPr>
            <w:tcW w:w="7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X5D1</w:t>
            </w:r>
          </w:p>
        </w:tc>
        <w:tc>
          <w:tcPr>
            <w:tcW w:w="13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-.063</w:t>
            </w:r>
          </w:p>
        </w:tc>
        <w:tc>
          <w:tcPr>
            <w:tcW w:w="13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.142</w:t>
            </w:r>
          </w:p>
        </w:tc>
        <w:tc>
          <w:tcPr>
            <w:tcW w:w="15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-.111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-.446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.660</w:t>
            </w:r>
          </w:p>
        </w:tc>
      </w:tr>
      <w:tr w:rsidR="00301AE8" w:rsidRPr="00014631" w:rsidTr="0031460F">
        <w:trPr>
          <w:cantSplit/>
          <w:trHeight w:val="158"/>
        </w:trPr>
        <w:tc>
          <w:tcPr>
            <w:tcW w:w="7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X1D2</w:t>
            </w:r>
          </w:p>
        </w:tc>
        <w:tc>
          <w:tcPr>
            <w:tcW w:w="13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.007</w:t>
            </w:r>
          </w:p>
        </w:tc>
        <w:tc>
          <w:tcPr>
            <w:tcW w:w="13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.007</w:t>
            </w:r>
          </w:p>
        </w:tc>
        <w:tc>
          <w:tcPr>
            <w:tcW w:w="15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.378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.870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.393</w:t>
            </w:r>
          </w:p>
        </w:tc>
      </w:tr>
      <w:tr w:rsidR="00301AE8" w:rsidRPr="00014631" w:rsidTr="0031460F">
        <w:trPr>
          <w:cantSplit/>
          <w:trHeight w:val="158"/>
        </w:trPr>
        <w:tc>
          <w:tcPr>
            <w:tcW w:w="7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X2D2</w:t>
            </w:r>
          </w:p>
        </w:tc>
        <w:tc>
          <w:tcPr>
            <w:tcW w:w="13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-.371</w:t>
            </w:r>
          </w:p>
        </w:tc>
        <w:tc>
          <w:tcPr>
            <w:tcW w:w="13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.404</w:t>
            </w:r>
          </w:p>
        </w:tc>
        <w:tc>
          <w:tcPr>
            <w:tcW w:w="15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-.104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-.920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.367</w:t>
            </w:r>
          </w:p>
        </w:tc>
      </w:tr>
      <w:tr w:rsidR="00301AE8" w:rsidRPr="00014631" w:rsidTr="0031460F">
        <w:trPr>
          <w:cantSplit/>
          <w:trHeight w:val="158"/>
        </w:trPr>
        <w:tc>
          <w:tcPr>
            <w:tcW w:w="7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X3D2</w:t>
            </w:r>
          </w:p>
        </w:tc>
        <w:tc>
          <w:tcPr>
            <w:tcW w:w="13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-.069</w:t>
            </w:r>
          </w:p>
        </w:tc>
        <w:tc>
          <w:tcPr>
            <w:tcW w:w="13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.048</w:t>
            </w:r>
          </w:p>
        </w:tc>
        <w:tc>
          <w:tcPr>
            <w:tcW w:w="15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-.651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-1.428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.167</w:t>
            </w:r>
          </w:p>
        </w:tc>
      </w:tr>
      <w:tr w:rsidR="00301AE8" w:rsidRPr="00014631" w:rsidTr="0031460F">
        <w:trPr>
          <w:cantSplit/>
          <w:trHeight w:val="158"/>
        </w:trPr>
        <w:tc>
          <w:tcPr>
            <w:tcW w:w="7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X4D2</w:t>
            </w:r>
          </w:p>
        </w:tc>
        <w:tc>
          <w:tcPr>
            <w:tcW w:w="1373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-.005</w:t>
            </w:r>
          </w:p>
        </w:tc>
        <w:tc>
          <w:tcPr>
            <w:tcW w:w="137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.098</w:t>
            </w:r>
          </w:p>
        </w:tc>
        <w:tc>
          <w:tcPr>
            <w:tcW w:w="151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-.013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-.053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.958</w:t>
            </w:r>
          </w:p>
        </w:tc>
      </w:tr>
      <w:tr w:rsidR="00301AE8" w:rsidRPr="00014631" w:rsidTr="0031460F">
        <w:trPr>
          <w:cantSplit/>
          <w:trHeight w:val="158"/>
        </w:trPr>
        <w:tc>
          <w:tcPr>
            <w:tcW w:w="7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X5D2</w:t>
            </w:r>
          </w:p>
        </w:tc>
        <w:tc>
          <w:tcPr>
            <w:tcW w:w="1373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.039</w:t>
            </w:r>
          </w:p>
        </w:tc>
        <w:tc>
          <w:tcPr>
            <w:tcW w:w="137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.133</w:t>
            </w:r>
          </w:p>
        </w:tc>
        <w:tc>
          <w:tcPr>
            <w:tcW w:w="151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.069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.294</w:t>
            </w:r>
          </w:p>
        </w:tc>
        <w:tc>
          <w:tcPr>
            <w:tcW w:w="105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.771</w:t>
            </w:r>
          </w:p>
        </w:tc>
      </w:tr>
      <w:tr w:rsidR="00301AE8" w:rsidRPr="00014631" w:rsidTr="0031460F">
        <w:trPr>
          <w:cantSplit/>
          <w:trHeight w:val="358"/>
        </w:trPr>
        <w:tc>
          <w:tcPr>
            <w:tcW w:w="83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a. Dependent Variable: CSRD</w:t>
            </w:r>
          </w:p>
        </w:tc>
      </w:tr>
    </w:tbl>
    <w:p w:rsidR="00301AE8" w:rsidRPr="00014631" w:rsidRDefault="00301AE8" w:rsidP="00301AE8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01AE8" w:rsidRPr="00014631" w:rsidRDefault="00301AE8" w:rsidP="00301AE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4631">
        <w:rPr>
          <w:rFonts w:ascii="Times New Roman" w:hAnsi="Times New Roman" w:cs="Times New Roman"/>
          <w:b/>
          <w:sz w:val="24"/>
          <w:szCs w:val="24"/>
          <w:lang w:val="en-US"/>
        </w:rPr>
        <w:t>Hasil Uji Statistik Deskriptif</w:t>
      </w:r>
    </w:p>
    <w:tbl>
      <w:tblPr>
        <w:tblW w:w="7008" w:type="dxa"/>
        <w:tblInd w:w="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3"/>
        <w:gridCol w:w="968"/>
        <w:gridCol w:w="1011"/>
        <w:gridCol w:w="1040"/>
        <w:gridCol w:w="1027"/>
        <w:gridCol w:w="1359"/>
      </w:tblGrid>
      <w:tr w:rsidR="00301AE8" w:rsidRPr="00014631" w:rsidTr="0031460F">
        <w:trPr>
          <w:cantSplit/>
          <w:trHeight w:val="135"/>
        </w:trPr>
        <w:tc>
          <w:tcPr>
            <w:tcW w:w="7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10205"/>
                <w:lang w:val="en-US"/>
              </w:rPr>
            </w:pPr>
            <w:r w:rsidRPr="00014631">
              <w:rPr>
                <w:rFonts w:ascii="Arial" w:hAnsi="Arial" w:cs="Arial"/>
                <w:b/>
                <w:bCs/>
                <w:noProof w:val="0"/>
                <w:color w:val="010205"/>
                <w:lang w:val="en-US"/>
              </w:rPr>
              <w:t>Descriptive Statistics</w:t>
            </w:r>
          </w:p>
        </w:tc>
      </w:tr>
      <w:tr w:rsidR="00301AE8" w:rsidRPr="00014631" w:rsidTr="0031460F">
        <w:trPr>
          <w:cantSplit/>
          <w:trHeight w:val="128"/>
        </w:trPr>
        <w:tc>
          <w:tcPr>
            <w:tcW w:w="1603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N</w:t>
            </w:r>
          </w:p>
        </w:tc>
        <w:tc>
          <w:tcPr>
            <w:tcW w:w="101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Minimum</w:t>
            </w:r>
          </w:p>
        </w:tc>
        <w:tc>
          <w:tcPr>
            <w:tcW w:w="104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Maximum</w:t>
            </w:r>
          </w:p>
        </w:tc>
        <w:tc>
          <w:tcPr>
            <w:tcW w:w="102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Mean</w:t>
            </w:r>
          </w:p>
        </w:tc>
        <w:tc>
          <w:tcPr>
            <w:tcW w:w="135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Std. Deviation</w:t>
            </w:r>
          </w:p>
        </w:tc>
      </w:tr>
      <w:tr w:rsidR="00301AE8" w:rsidRPr="00014631" w:rsidTr="0031460F">
        <w:trPr>
          <w:cantSplit/>
          <w:trHeight w:val="135"/>
        </w:trPr>
        <w:tc>
          <w:tcPr>
            <w:tcW w:w="160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CSRD (Y)</w:t>
            </w:r>
          </w:p>
        </w:tc>
        <w:tc>
          <w:tcPr>
            <w:tcW w:w="9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39</w:t>
            </w:r>
          </w:p>
        </w:tc>
        <w:tc>
          <w:tcPr>
            <w:tcW w:w="101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.022</w:t>
            </w:r>
          </w:p>
        </w:tc>
        <w:tc>
          <w:tcPr>
            <w:tcW w:w="104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.956</w:t>
            </w:r>
          </w:p>
        </w:tc>
        <w:tc>
          <w:tcPr>
            <w:tcW w:w="102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.18292</w:t>
            </w:r>
          </w:p>
        </w:tc>
        <w:tc>
          <w:tcPr>
            <w:tcW w:w="135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.245278</w:t>
            </w:r>
          </w:p>
        </w:tc>
      </w:tr>
      <w:tr w:rsidR="00301AE8" w:rsidRPr="00014631" w:rsidTr="0031460F">
        <w:trPr>
          <w:cantSplit/>
          <w:trHeight w:val="135"/>
        </w:trPr>
        <w:tc>
          <w:tcPr>
            <w:tcW w:w="16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SIZE (X1)</w:t>
            </w:r>
          </w:p>
        </w:tc>
        <w:tc>
          <w:tcPr>
            <w:tcW w:w="9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39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25.646</w:t>
            </w:r>
          </w:p>
        </w:tc>
        <w:tc>
          <w:tcPr>
            <w:tcW w:w="10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31.044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28.31703</w:t>
            </w:r>
          </w:p>
        </w:tc>
        <w:tc>
          <w:tcPr>
            <w:tcW w:w="13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1.543120</w:t>
            </w:r>
          </w:p>
        </w:tc>
      </w:tr>
      <w:tr w:rsidR="00301AE8" w:rsidRPr="00014631" w:rsidTr="0031460F">
        <w:trPr>
          <w:cantSplit/>
          <w:trHeight w:val="135"/>
        </w:trPr>
        <w:tc>
          <w:tcPr>
            <w:tcW w:w="16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PROFIT (X2)</w:t>
            </w:r>
          </w:p>
        </w:tc>
        <w:tc>
          <w:tcPr>
            <w:tcW w:w="9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39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-.362</w:t>
            </w:r>
          </w:p>
        </w:tc>
        <w:tc>
          <w:tcPr>
            <w:tcW w:w="10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.922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.00274</w:t>
            </w:r>
          </w:p>
        </w:tc>
        <w:tc>
          <w:tcPr>
            <w:tcW w:w="13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.183792</w:t>
            </w:r>
          </w:p>
        </w:tc>
      </w:tr>
      <w:tr w:rsidR="00301AE8" w:rsidRPr="00014631" w:rsidTr="0031460F">
        <w:trPr>
          <w:cantSplit/>
          <w:trHeight w:val="135"/>
        </w:trPr>
        <w:tc>
          <w:tcPr>
            <w:tcW w:w="16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DEKOM (X3)</w:t>
            </w:r>
          </w:p>
        </w:tc>
        <w:tc>
          <w:tcPr>
            <w:tcW w:w="9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39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2.000</w:t>
            </w:r>
          </w:p>
        </w:tc>
        <w:tc>
          <w:tcPr>
            <w:tcW w:w="10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8.000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4.05128</w:t>
            </w:r>
          </w:p>
        </w:tc>
        <w:tc>
          <w:tcPr>
            <w:tcW w:w="13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1.555106</w:t>
            </w:r>
          </w:p>
        </w:tc>
      </w:tr>
      <w:tr w:rsidR="00301AE8" w:rsidRPr="00014631" w:rsidTr="0031460F">
        <w:trPr>
          <w:cantSplit/>
          <w:trHeight w:val="135"/>
        </w:trPr>
        <w:tc>
          <w:tcPr>
            <w:tcW w:w="16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LEVERAGE (X4)</w:t>
            </w:r>
          </w:p>
        </w:tc>
        <w:tc>
          <w:tcPr>
            <w:tcW w:w="9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39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.042</w:t>
            </w:r>
          </w:p>
        </w:tc>
        <w:tc>
          <w:tcPr>
            <w:tcW w:w="10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2.226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.98472</w:t>
            </w:r>
          </w:p>
        </w:tc>
        <w:tc>
          <w:tcPr>
            <w:tcW w:w="13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.488926</w:t>
            </w:r>
          </w:p>
        </w:tc>
      </w:tr>
      <w:tr w:rsidR="00301AE8" w:rsidRPr="00014631" w:rsidTr="0031460F">
        <w:trPr>
          <w:cantSplit/>
          <w:trHeight w:val="135"/>
        </w:trPr>
        <w:tc>
          <w:tcPr>
            <w:tcW w:w="160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ME (X5)</w:t>
            </w:r>
          </w:p>
        </w:tc>
        <w:tc>
          <w:tcPr>
            <w:tcW w:w="9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39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04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.61538</w:t>
            </w:r>
          </w:p>
        </w:tc>
        <w:tc>
          <w:tcPr>
            <w:tcW w:w="135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.492864</w:t>
            </w:r>
          </w:p>
        </w:tc>
      </w:tr>
      <w:tr w:rsidR="00301AE8" w:rsidRPr="00014631" w:rsidTr="0031460F">
        <w:trPr>
          <w:cantSplit/>
          <w:trHeight w:val="135"/>
        </w:trPr>
        <w:tc>
          <w:tcPr>
            <w:tcW w:w="160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Valid N (</w:t>
            </w:r>
            <w:proofErr w:type="spellStart"/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listwise</w:t>
            </w:r>
            <w:proofErr w:type="spellEnd"/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)</w:t>
            </w:r>
          </w:p>
        </w:tc>
        <w:tc>
          <w:tcPr>
            <w:tcW w:w="9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39</w:t>
            </w:r>
          </w:p>
        </w:tc>
        <w:tc>
          <w:tcPr>
            <w:tcW w:w="101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02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</w:tbl>
    <w:p w:rsidR="00301AE8" w:rsidRPr="00014631" w:rsidRDefault="00301AE8" w:rsidP="00301AE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1AE8" w:rsidRPr="00014631" w:rsidRDefault="00301AE8" w:rsidP="00301AE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4631">
        <w:rPr>
          <w:rFonts w:ascii="Times New Roman" w:hAnsi="Times New Roman" w:cs="Times New Roman"/>
          <w:b/>
          <w:sz w:val="24"/>
          <w:szCs w:val="24"/>
          <w:lang w:val="en-US"/>
        </w:rPr>
        <w:t>Hasil Uji Normalitas</w:t>
      </w:r>
    </w:p>
    <w:tbl>
      <w:tblPr>
        <w:tblpPr w:leftFromText="180" w:rightFromText="180" w:vertAnchor="page" w:horzAnchor="margin" w:tblpY="2610"/>
        <w:tblW w:w="5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2"/>
        <w:gridCol w:w="1498"/>
        <w:gridCol w:w="1530"/>
      </w:tblGrid>
      <w:tr w:rsidR="00301AE8" w:rsidRPr="00014631" w:rsidTr="0031460F">
        <w:trPr>
          <w:cantSplit/>
          <w:trHeight w:val="307"/>
        </w:trPr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noProof w:val="0"/>
                <w:color w:val="010205"/>
              </w:rPr>
            </w:pPr>
            <w:r w:rsidRPr="00014631">
              <w:rPr>
                <w:rFonts w:ascii="Arial" w:eastAsia="Calibri" w:hAnsi="Arial" w:cs="Arial"/>
                <w:b/>
                <w:bCs/>
                <w:noProof w:val="0"/>
                <w:color w:val="010205"/>
              </w:rPr>
              <w:t>One-Sample Kolmogorov-Smirnov Test</w:t>
            </w:r>
          </w:p>
        </w:tc>
      </w:tr>
      <w:tr w:rsidR="00301AE8" w:rsidRPr="00014631" w:rsidTr="0031460F">
        <w:trPr>
          <w:cantSplit/>
          <w:trHeight w:val="647"/>
        </w:trPr>
        <w:tc>
          <w:tcPr>
            <w:tcW w:w="403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Calibri" w:hAnsi="Arial" w:cs="Arial"/>
                <w:noProof w:val="0"/>
                <w:color w:val="264A60"/>
                <w:sz w:val="18"/>
                <w:szCs w:val="18"/>
              </w:rPr>
            </w:pPr>
            <w:r w:rsidRPr="00014631">
              <w:rPr>
                <w:rFonts w:ascii="Arial" w:eastAsia="Calibri" w:hAnsi="Arial" w:cs="Arial"/>
                <w:noProof w:val="0"/>
                <w:color w:val="264A60"/>
                <w:sz w:val="18"/>
                <w:szCs w:val="18"/>
              </w:rPr>
              <w:t>Unstandardized Residual</w:t>
            </w:r>
          </w:p>
        </w:tc>
      </w:tr>
      <w:tr w:rsidR="00301AE8" w:rsidRPr="00014631" w:rsidTr="0031460F">
        <w:trPr>
          <w:cantSplit/>
          <w:trHeight w:val="307"/>
        </w:trPr>
        <w:tc>
          <w:tcPr>
            <w:tcW w:w="4030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noProof w:val="0"/>
                <w:color w:val="264A60"/>
                <w:sz w:val="18"/>
                <w:szCs w:val="18"/>
              </w:rPr>
            </w:pPr>
            <w:r w:rsidRPr="00014631">
              <w:rPr>
                <w:rFonts w:ascii="Arial" w:eastAsia="Calibri" w:hAnsi="Arial" w:cs="Arial"/>
                <w:noProof w:val="0"/>
                <w:color w:val="264A60"/>
                <w:sz w:val="18"/>
                <w:szCs w:val="18"/>
              </w:rPr>
              <w:t>N</w:t>
            </w:r>
          </w:p>
        </w:tc>
        <w:tc>
          <w:tcPr>
            <w:tcW w:w="153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noProof w:val="0"/>
                <w:color w:val="010205"/>
                <w:sz w:val="18"/>
                <w:szCs w:val="18"/>
              </w:rPr>
            </w:pPr>
            <w:r w:rsidRPr="00014631">
              <w:rPr>
                <w:rFonts w:ascii="Arial" w:eastAsia="Calibri" w:hAnsi="Arial" w:cs="Arial"/>
                <w:noProof w:val="0"/>
                <w:color w:val="010205"/>
                <w:sz w:val="18"/>
                <w:szCs w:val="18"/>
              </w:rPr>
              <w:t>39</w:t>
            </w:r>
          </w:p>
        </w:tc>
      </w:tr>
      <w:tr w:rsidR="00301AE8" w:rsidRPr="00014631" w:rsidTr="0031460F">
        <w:trPr>
          <w:cantSplit/>
          <w:trHeight w:val="324"/>
        </w:trPr>
        <w:tc>
          <w:tcPr>
            <w:tcW w:w="253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noProof w:val="0"/>
                <w:color w:val="264A60"/>
                <w:sz w:val="18"/>
                <w:szCs w:val="18"/>
              </w:rPr>
            </w:pPr>
            <w:r w:rsidRPr="00014631">
              <w:rPr>
                <w:rFonts w:ascii="Arial" w:eastAsia="Calibri" w:hAnsi="Arial" w:cs="Arial"/>
                <w:noProof w:val="0"/>
                <w:color w:val="264A60"/>
                <w:sz w:val="18"/>
                <w:szCs w:val="18"/>
              </w:rPr>
              <w:t>Normal Parameters</w:t>
            </w:r>
            <w:r w:rsidRPr="00014631">
              <w:rPr>
                <w:rFonts w:ascii="Arial" w:eastAsia="Calibri" w:hAnsi="Arial" w:cs="Arial"/>
                <w:noProof w:val="0"/>
                <w:color w:val="264A6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noProof w:val="0"/>
                <w:color w:val="264A60"/>
                <w:sz w:val="18"/>
                <w:szCs w:val="18"/>
              </w:rPr>
            </w:pPr>
            <w:r w:rsidRPr="00014631">
              <w:rPr>
                <w:rFonts w:ascii="Arial" w:eastAsia="Calibri" w:hAnsi="Arial" w:cs="Arial"/>
                <w:noProof w:val="0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noProof w:val="0"/>
                <w:color w:val="010205"/>
                <w:sz w:val="18"/>
                <w:szCs w:val="18"/>
              </w:rPr>
            </w:pPr>
            <w:r w:rsidRPr="00014631">
              <w:rPr>
                <w:rFonts w:ascii="Arial" w:eastAsia="Calibri" w:hAnsi="Arial" w:cs="Arial"/>
                <w:noProof w:val="0"/>
                <w:color w:val="010205"/>
                <w:sz w:val="18"/>
                <w:szCs w:val="18"/>
              </w:rPr>
              <w:t>,0000000</w:t>
            </w:r>
          </w:p>
        </w:tc>
      </w:tr>
      <w:tr w:rsidR="00301AE8" w:rsidRPr="00014631" w:rsidTr="0031460F">
        <w:trPr>
          <w:cantSplit/>
          <w:trHeight w:val="143"/>
        </w:trPr>
        <w:tc>
          <w:tcPr>
            <w:tcW w:w="253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 w:val="0"/>
                <w:color w:val="010205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noProof w:val="0"/>
                <w:color w:val="264A60"/>
                <w:sz w:val="18"/>
                <w:szCs w:val="18"/>
              </w:rPr>
            </w:pPr>
            <w:r w:rsidRPr="00014631">
              <w:rPr>
                <w:rFonts w:ascii="Arial" w:eastAsia="Calibri" w:hAnsi="Arial" w:cs="Arial"/>
                <w:noProof w:val="0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noProof w:val="0"/>
                <w:color w:val="010205"/>
                <w:sz w:val="18"/>
                <w:szCs w:val="18"/>
              </w:rPr>
            </w:pPr>
            <w:r w:rsidRPr="00014631">
              <w:rPr>
                <w:rFonts w:ascii="Arial" w:eastAsia="Calibri" w:hAnsi="Arial" w:cs="Arial"/>
                <w:noProof w:val="0"/>
                <w:color w:val="010205"/>
                <w:sz w:val="18"/>
                <w:szCs w:val="18"/>
              </w:rPr>
              <w:t>,11869404</w:t>
            </w:r>
          </w:p>
        </w:tc>
      </w:tr>
      <w:tr w:rsidR="00301AE8" w:rsidRPr="00014631" w:rsidTr="0031460F">
        <w:trPr>
          <w:cantSplit/>
          <w:trHeight w:val="324"/>
        </w:trPr>
        <w:tc>
          <w:tcPr>
            <w:tcW w:w="2532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noProof w:val="0"/>
                <w:color w:val="264A60"/>
                <w:sz w:val="18"/>
                <w:szCs w:val="18"/>
              </w:rPr>
            </w:pPr>
            <w:r w:rsidRPr="00014631">
              <w:rPr>
                <w:rFonts w:ascii="Arial" w:eastAsia="Calibri" w:hAnsi="Arial" w:cs="Arial"/>
                <w:noProof w:val="0"/>
                <w:color w:val="264A60"/>
                <w:sz w:val="18"/>
                <w:szCs w:val="18"/>
              </w:rPr>
              <w:t>Most Extreme Differences</w:t>
            </w:r>
          </w:p>
        </w:tc>
        <w:tc>
          <w:tcPr>
            <w:tcW w:w="14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noProof w:val="0"/>
                <w:color w:val="264A60"/>
                <w:sz w:val="18"/>
                <w:szCs w:val="18"/>
              </w:rPr>
            </w:pPr>
            <w:r w:rsidRPr="00014631">
              <w:rPr>
                <w:rFonts w:ascii="Arial" w:eastAsia="Calibri" w:hAnsi="Arial" w:cs="Arial"/>
                <w:noProof w:val="0"/>
                <w:color w:val="264A60"/>
                <w:sz w:val="18"/>
                <w:szCs w:val="18"/>
              </w:rPr>
              <w:t>Absolute</w:t>
            </w: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noProof w:val="0"/>
                <w:color w:val="010205"/>
                <w:sz w:val="18"/>
                <w:szCs w:val="18"/>
              </w:rPr>
            </w:pPr>
            <w:r w:rsidRPr="00014631">
              <w:rPr>
                <w:rFonts w:ascii="Arial" w:eastAsia="Calibri" w:hAnsi="Arial" w:cs="Arial"/>
                <w:noProof w:val="0"/>
                <w:color w:val="010205"/>
                <w:sz w:val="18"/>
                <w:szCs w:val="18"/>
              </w:rPr>
              <w:t>,136</w:t>
            </w:r>
          </w:p>
        </w:tc>
      </w:tr>
      <w:tr w:rsidR="00301AE8" w:rsidRPr="00014631" w:rsidTr="0031460F">
        <w:trPr>
          <w:cantSplit/>
          <w:trHeight w:val="143"/>
        </w:trPr>
        <w:tc>
          <w:tcPr>
            <w:tcW w:w="253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 w:val="0"/>
                <w:color w:val="010205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noProof w:val="0"/>
                <w:color w:val="264A60"/>
                <w:sz w:val="18"/>
                <w:szCs w:val="18"/>
              </w:rPr>
            </w:pPr>
            <w:r w:rsidRPr="00014631">
              <w:rPr>
                <w:rFonts w:ascii="Arial" w:eastAsia="Calibri" w:hAnsi="Arial" w:cs="Arial"/>
                <w:noProof w:val="0"/>
                <w:color w:val="264A60"/>
                <w:sz w:val="18"/>
                <w:szCs w:val="18"/>
              </w:rPr>
              <w:t>Positive</w:t>
            </w: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noProof w:val="0"/>
                <w:color w:val="010205"/>
                <w:sz w:val="18"/>
                <w:szCs w:val="18"/>
              </w:rPr>
            </w:pPr>
            <w:r w:rsidRPr="00014631">
              <w:rPr>
                <w:rFonts w:ascii="Arial" w:eastAsia="Calibri" w:hAnsi="Arial" w:cs="Arial"/>
                <w:noProof w:val="0"/>
                <w:color w:val="010205"/>
                <w:sz w:val="18"/>
                <w:szCs w:val="18"/>
              </w:rPr>
              <w:t>,136</w:t>
            </w:r>
          </w:p>
        </w:tc>
      </w:tr>
      <w:tr w:rsidR="00301AE8" w:rsidRPr="00014631" w:rsidTr="0031460F">
        <w:trPr>
          <w:cantSplit/>
          <w:trHeight w:val="143"/>
        </w:trPr>
        <w:tc>
          <w:tcPr>
            <w:tcW w:w="2532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noProof w:val="0"/>
                <w:color w:val="010205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noProof w:val="0"/>
                <w:color w:val="264A60"/>
                <w:sz w:val="18"/>
                <w:szCs w:val="18"/>
              </w:rPr>
            </w:pPr>
            <w:r w:rsidRPr="00014631">
              <w:rPr>
                <w:rFonts w:ascii="Arial" w:eastAsia="Calibri" w:hAnsi="Arial" w:cs="Arial"/>
                <w:noProof w:val="0"/>
                <w:color w:val="264A60"/>
                <w:sz w:val="18"/>
                <w:szCs w:val="18"/>
              </w:rPr>
              <w:t>Negative</w:t>
            </w: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noProof w:val="0"/>
                <w:color w:val="010205"/>
                <w:sz w:val="18"/>
                <w:szCs w:val="18"/>
              </w:rPr>
            </w:pPr>
            <w:r w:rsidRPr="00014631">
              <w:rPr>
                <w:rFonts w:ascii="Arial" w:eastAsia="Calibri" w:hAnsi="Arial" w:cs="Arial"/>
                <w:noProof w:val="0"/>
                <w:color w:val="010205"/>
                <w:sz w:val="18"/>
                <w:szCs w:val="18"/>
              </w:rPr>
              <w:t>-,117</w:t>
            </w:r>
          </w:p>
        </w:tc>
      </w:tr>
      <w:tr w:rsidR="00301AE8" w:rsidRPr="00014631" w:rsidTr="0031460F">
        <w:trPr>
          <w:cantSplit/>
          <w:trHeight w:val="307"/>
        </w:trPr>
        <w:tc>
          <w:tcPr>
            <w:tcW w:w="4030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noProof w:val="0"/>
                <w:color w:val="264A60"/>
                <w:sz w:val="18"/>
                <w:szCs w:val="18"/>
              </w:rPr>
            </w:pPr>
            <w:r w:rsidRPr="00014631">
              <w:rPr>
                <w:rFonts w:ascii="Arial" w:eastAsia="Calibri" w:hAnsi="Arial" w:cs="Arial"/>
                <w:noProof w:val="0"/>
                <w:color w:val="264A60"/>
                <w:sz w:val="18"/>
                <w:szCs w:val="18"/>
              </w:rPr>
              <w:t>Test Statistic</w:t>
            </w: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noProof w:val="0"/>
                <w:color w:val="010205"/>
                <w:sz w:val="18"/>
                <w:szCs w:val="18"/>
              </w:rPr>
            </w:pPr>
            <w:r w:rsidRPr="00014631">
              <w:rPr>
                <w:rFonts w:ascii="Arial" w:eastAsia="Calibri" w:hAnsi="Arial" w:cs="Arial"/>
                <w:noProof w:val="0"/>
                <w:color w:val="010205"/>
                <w:sz w:val="18"/>
                <w:szCs w:val="18"/>
              </w:rPr>
              <w:t>,136</w:t>
            </w:r>
          </w:p>
        </w:tc>
      </w:tr>
      <w:tr w:rsidR="00301AE8" w:rsidRPr="00014631" w:rsidTr="0031460F">
        <w:trPr>
          <w:cantSplit/>
          <w:trHeight w:val="324"/>
        </w:trPr>
        <w:tc>
          <w:tcPr>
            <w:tcW w:w="4030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noProof w:val="0"/>
                <w:color w:val="264A60"/>
                <w:sz w:val="18"/>
                <w:szCs w:val="18"/>
              </w:rPr>
            </w:pPr>
            <w:r w:rsidRPr="00014631">
              <w:rPr>
                <w:rFonts w:ascii="Arial" w:eastAsia="Calibri" w:hAnsi="Arial" w:cs="Arial"/>
                <w:noProof w:val="0"/>
                <w:color w:val="264A60"/>
                <w:sz w:val="18"/>
                <w:szCs w:val="18"/>
              </w:rPr>
              <w:t>Asymp. Sig. (2-tailed)</w:t>
            </w:r>
          </w:p>
        </w:tc>
        <w:tc>
          <w:tcPr>
            <w:tcW w:w="153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Calibri" w:hAnsi="Arial" w:cs="Arial"/>
                <w:noProof w:val="0"/>
                <w:color w:val="010205"/>
                <w:sz w:val="18"/>
                <w:szCs w:val="18"/>
              </w:rPr>
            </w:pPr>
            <w:r w:rsidRPr="00014631">
              <w:rPr>
                <w:rFonts w:ascii="Arial" w:eastAsia="Calibri" w:hAnsi="Arial" w:cs="Arial"/>
                <w:noProof w:val="0"/>
                <w:color w:val="010205"/>
                <w:sz w:val="18"/>
                <w:szCs w:val="18"/>
              </w:rPr>
              <w:t>,065</w:t>
            </w:r>
            <w:r w:rsidRPr="00014631">
              <w:rPr>
                <w:rFonts w:ascii="Arial" w:eastAsia="Calibri" w:hAnsi="Arial" w:cs="Arial"/>
                <w:noProof w:val="0"/>
                <w:color w:val="010205"/>
                <w:sz w:val="18"/>
                <w:szCs w:val="18"/>
                <w:vertAlign w:val="superscript"/>
              </w:rPr>
              <w:t>c</w:t>
            </w:r>
          </w:p>
        </w:tc>
      </w:tr>
      <w:tr w:rsidR="00301AE8" w:rsidRPr="00014631" w:rsidTr="0031460F">
        <w:trPr>
          <w:cantSplit/>
          <w:trHeight w:val="324"/>
        </w:trPr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noProof w:val="0"/>
                <w:color w:val="010205"/>
                <w:sz w:val="18"/>
                <w:szCs w:val="18"/>
              </w:rPr>
            </w:pPr>
            <w:r w:rsidRPr="00014631">
              <w:rPr>
                <w:rFonts w:ascii="Arial" w:eastAsia="Calibri" w:hAnsi="Arial" w:cs="Arial"/>
                <w:noProof w:val="0"/>
                <w:color w:val="010205"/>
                <w:sz w:val="18"/>
                <w:szCs w:val="18"/>
              </w:rPr>
              <w:t>a. Test distribution is Normal.</w:t>
            </w:r>
          </w:p>
        </w:tc>
      </w:tr>
      <w:tr w:rsidR="00301AE8" w:rsidRPr="00014631" w:rsidTr="0031460F">
        <w:trPr>
          <w:cantSplit/>
          <w:trHeight w:val="324"/>
        </w:trPr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noProof w:val="0"/>
                <w:color w:val="010205"/>
                <w:sz w:val="18"/>
                <w:szCs w:val="18"/>
              </w:rPr>
            </w:pPr>
            <w:r w:rsidRPr="00014631">
              <w:rPr>
                <w:rFonts w:ascii="Arial" w:eastAsia="Calibri" w:hAnsi="Arial" w:cs="Arial"/>
                <w:noProof w:val="0"/>
                <w:color w:val="010205"/>
                <w:sz w:val="18"/>
                <w:szCs w:val="18"/>
              </w:rPr>
              <w:t>b. Calculated from data.</w:t>
            </w:r>
          </w:p>
        </w:tc>
      </w:tr>
      <w:tr w:rsidR="00301AE8" w:rsidRPr="00014631" w:rsidTr="0031460F">
        <w:trPr>
          <w:cantSplit/>
          <w:trHeight w:val="307"/>
        </w:trPr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Calibri" w:hAnsi="Arial" w:cs="Arial"/>
                <w:noProof w:val="0"/>
                <w:color w:val="010205"/>
                <w:sz w:val="18"/>
                <w:szCs w:val="18"/>
              </w:rPr>
            </w:pPr>
            <w:r w:rsidRPr="00014631">
              <w:rPr>
                <w:rFonts w:ascii="Arial" w:eastAsia="Calibri" w:hAnsi="Arial" w:cs="Arial"/>
                <w:noProof w:val="0"/>
                <w:color w:val="010205"/>
                <w:sz w:val="18"/>
                <w:szCs w:val="18"/>
              </w:rPr>
              <w:t>c. Lilliefors Significance Correction.</w:t>
            </w:r>
          </w:p>
        </w:tc>
      </w:tr>
    </w:tbl>
    <w:p w:rsidR="00301AE8" w:rsidRPr="00014631" w:rsidRDefault="00301AE8" w:rsidP="00301AE8">
      <w:pPr>
        <w:rPr>
          <w:lang w:val="en-US"/>
        </w:rPr>
      </w:pPr>
    </w:p>
    <w:p w:rsidR="00301AE8" w:rsidRPr="00014631" w:rsidRDefault="00301AE8" w:rsidP="00301AE8">
      <w:pPr>
        <w:rPr>
          <w:lang w:val="en-US"/>
        </w:rPr>
      </w:pPr>
    </w:p>
    <w:p w:rsidR="00301AE8" w:rsidRPr="00014631" w:rsidRDefault="00301AE8" w:rsidP="00301AE8">
      <w:pPr>
        <w:rPr>
          <w:lang w:val="en-US"/>
        </w:rPr>
      </w:pPr>
    </w:p>
    <w:p w:rsidR="00301AE8" w:rsidRPr="00014631" w:rsidRDefault="00301AE8" w:rsidP="00301AE8">
      <w:pPr>
        <w:rPr>
          <w:lang w:val="en-US"/>
        </w:rPr>
      </w:pPr>
    </w:p>
    <w:p w:rsidR="00301AE8" w:rsidRPr="00014631" w:rsidRDefault="00301AE8" w:rsidP="00301AE8">
      <w:pPr>
        <w:rPr>
          <w:lang w:val="en-US"/>
        </w:rPr>
      </w:pPr>
    </w:p>
    <w:p w:rsidR="00301AE8" w:rsidRPr="00014631" w:rsidRDefault="00301AE8" w:rsidP="00301AE8">
      <w:pPr>
        <w:rPr>
          <w:lang w:val="en-US"/>
        </w:rPr>
      </w:pPr>
    </w:p>
    <w:p w:rsidR="00301AE8" w:rsidRPr="00014631" w:rsidRDefault="00301AE8" w:rsidP="00301AE8">
      <w:pPr>
        <w:rPr>
          <w:lang w:val="en-US"/>
        </w:rPr>
      </w:pPr>
    </w:p>
    <w:p w:rsidR="00301AE8" w:rsidRPr="00014631" w:rsidRDefault="00301AE8" w:rsidP="00301AE8">
      <w:pPr>
        <w:tabs>
          <w:tab w:val="left" w:pos="1560"/>
        </w:tabs>
        <w:rPr>
          <w:lang w:val="en-US"/>
        </w:rPr>
      </w:pPr>
      <w:r w:rsidRPr="00014631">
        <w:rPr>
          <w:lang w:val="en-US"/>
        </w:rPr>
        <w:tab/>
      </w:r>
    </w:p>
    <w:p w:rsidR="00301AE8" w:rsidRDefault="00301AE8" w:rsidP="00301AE8">
      <w:pPr>
        <w:tabs>
          <w:tab w:val="left" w:pos="1560"/>
        </w:tabs>
        <w:rPr>
          <w:lang w:val="en-US"/>
        </w:rPr>
      </w:pPr>
    </w:p>
    <w:p w:rsidR="00301AE8" w:rsidRDefault="00301AE8" w:rsidP="00301AE8">
      <w:pPr>
        <w:tabs>
          <w:tab w:val="left" w:pos="1560"/>
        </w:tabs>
        <w:rPr>
          <w:lang w:val="en-US"/>
        </w:rPr>
      </w:pPr>
    </w:p>
    <w:p w:rsidR="00301AE8" w:rsidRPr="00014631" w:rsidRDefault="00301AE8" w:rsidP="00301AE8">
      <w:pPr>
        <w:tabs>
          <w:tab w:val="left" w:pos="1560"/>
        </w:tabs>
        <w:rPr>
          <w:lang w:val="en-US"/>
        </w:rPr>
      </w:pPr>
    </w:p>
    <w:p w:rsidR="00301AE8" w:rsidRPr="00014631" w:rsidRDefault="00301AE8" w:rsidP="00301AE8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4631">
        <w:rPr>
          <w:rFonts w:ascii="Times New Roman" w:hAnsi="Times New Roman" w:cs="Times New Roman"/>
          <w:b/>
          <w:sz w:val="24"/>
          <w:szCs w:val="24"/>
          <w:lang w:val="en-US"/>
        </w:rPr>
        <w:t>Hasil Uji Multikolinieritas</w:t>
      </w:r>
    </w:p>
    <w:tbl>
      <w:tblPr>
        <w:tblpPr w:leftFromText="180" w:rightFromText="180" w:vertAnchor="text" w:horzAnchor="margin" w:tblpXSpec="center" w:tblpY="83"/>
        <w:tblW w:w="10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1210"/>
        <w:gridCol w:w="1367"/>
        <w:gridCol w:w="1366"/>
        <w:gridCol w:w="1507"/>
        <w:gridCol w:w="1052"/>
        <w:gridCol w:w="1052"/>
        <w:gridCol w:w="1161"/>
        <w:gridCol w:w="1051"/>
      </w:tblGrid>
      <w:tr w:rsidR="00301AE8" w:rsidRPr="00014631" w:rsidTr="0031460F">
        <w:trPr>
          <w:cantSplit/>
        </w:trPr>
        <w:tc>
          <w:tcPr>
            <w:tcW w:w="10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10205"/>
                <w:lang w:val="en-US"/>
              </w:rPr>
            </w:pPr>
            <w:proofErr w:type="spellStart"/>
            <w:r w:rsidRPr="00014631">
              <w:rPr>
                <w:rFonts w:ascii="Arial" w:hAnsi="Arial" w:cs="Arial"/>
                <w:b/>
                <w:bCs/>
                <w:noProof w:val="0"/>
                <w:color w:val="010205"/>
                <w:lang w:val="en-US"/>
              </w:rPr>
              <w:t>Coefficients</w:t>
            </w:r>
            <w:r w:rsidRPr="00014631">
              <w:rPr>
                <w:rFonts w:ascii="Arial" w:hAnsi="Arial" w:cs="Arial"/>
                <w:b/>
                <w:bCs/>
                <w:noProof w:val="0"/>
                <w:color w:val="010205"/>
                <w:vertAlign w:val="superscript"/>
                <w:lang w:val="en-US"/>
              </w:rPr>
              <w:t>a</w:t>
            </w:r>
            <w:proofErr w:type="spellEnd"/>
          </w:p>
        </w:tc>
      </w:tr>
      <w:tr w:rsidR="00301AE8" w:rsidRPr="00014631" w:rsidTr="0031460F">
        <w:trPr>
          <w:cantSplit/>
        </w:trPr>
        <w:tc>
          <w:tcPr>
            <w:tcW w:w="19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507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t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Sig.</w:t>
            </w:r>
          </w:p>
        </w:tc>
        <w:tc>
          <w:tcPr>
            <w:tcW w:w="221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proofErr w:type="spellStart"/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Collinearity</w:t>
            </w:r>
            <w:proofErr w:type="spellEnd"/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 xml:space="preserve"> Statistics</w:t>
            </w:r>
          </w:p>
        </w:tc>
      </w:tr>
      <w:tr w:rsidR="00301AE8" w:rsidRPr="00014631" w:rsidTr="0031460F">
        <w:trPr>
          <w:cantSplit/>
        </w:trPr>
        <w:tc>
          <w:tcPr>
            <w:tcW w:w="19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B</w:t>
            </w:r>
          </w:p>
        </w:tc>
        <w:tc>
          <w:tcPr>
            <w:tcW w:w="136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5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105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16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Tolerance</w:t>
            </w:r>
          </w:p>
        </w:tc>
        <w:tc>
          <w:tcPr>
            <w:tcW w:w="105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VIF</w:t>
            </w:r>
          </w:p>
        </w:tc>
      </w:tr>
      <w:tr w:rsidR="00301AE8" w:rsidRPr="00014631" w:rsidTr="0031460F">
        <w:trPr>
          <w:cantSplit/>
        </w:trPr>
        <w:tc>
          <w:tcPr>
            <w:tcW w:w="75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21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36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-1.179</w:t>
            </w:r>
          </w:p>
        </w:tc>
        <w:tc>
          <w:tcPr>
            <w:tcW w:w="136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.497</w:t>
            </w:r>
          </w:p>
        </w:tc>
        <w:tc>
          <w:tcPr>
            <w:tcW w:w="15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0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-2.374</w:t>
            </w:r>
          </w:p>
        </w:tc>
        <w:tc>
          <w:tcPr>
            <w:tcW w:w="10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.024</w:t>
            </w:r>
          </w:p>
        </w:tc>
        <w:tc>
          <w:tcPr>
            <w:tcW w:w="116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301AE8" w:rsidRPr="00014631" w:rsidTr="0031460F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SIZE</w:t>
            </w:r>
          </w:p>
        </w:tc>
        <w:tc>
          <w:tcPr>
            <w:tcW w:w="13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.071</w:t>
            </w:r>
          </w:p>
        </w:tc>
        <w:tc>
          <w:tcPr>
            <w:tcW w:w="13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.018</w:t>
            </w:r>
          </w:p>
        </w:tc>
        <w:tc>
          <w:tcPr>
            <w:tcW w:w="15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.471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3.920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1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.541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1.849</w:t>
            </w:r>
          </w:p>
        </w:tc>
      </w:tr>
      <w:tr w:rsidR="00301AE8" w:rsidRPr="00014631" w:rsidTr="0031460F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PROF</w:t>
            </w:r>
          </w:p>
        </w:tc>
        <w:tc>
          <w:tcPr>
            <w:tcW w:w="13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-.248</w:t>
            </w:r>
          </w:p>
        </w:tc>
        <w:tc>
          <w:tcPr>
            <w:tcW w:w="13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.121</w:t>
            </w:r>
          </w:p>
        </w:tc>
        <w:tc>
          <w:tcPr>
            <w:tcW w:w="15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-.195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-2.050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.048</w:t>
            </w:r>
          </w:p>
        </w:tc>
        <w:tc>
          <w:tcPr>
            <w:tcW w:w="11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.862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1.161</w:t>
            </w:r>
          </w:p>
        </w:tc>
      </w:tr>
      <w:tr w:rsidR="00301AE8" w:rsidRPr="00014631" w:rsidTr="0031460F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DEKOM</w:t>
            </w:r>
          </w:p>
        </w:tc>
        <w:tc>
          <w:tcPr>
            <w:tcW w:w="13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.072</w:t>
            </w:r>
          </w:p>
        </w:tc>
        <w:tc>
          <w:tcPr>
            <w:tcW w:w="13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.021</w:t>
            </w:r>
          </w:p>
        </w:tc>
        <w:tc>
          <w:tcPr>
            <w:tcW w:w="15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.479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3.494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.001</w:t>
            </w:r>
          </w:p>
        </w:tc>
        <w:tc>
          <w:tcPr>
            <w:tcW w:w="11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.416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2.405</w:t>
            </w:r>
          </w:p>
        </w:tc>
      </w:tr>
      <w:tr w:rsidR="00301AE8" w:rsidRPr="00014631" w:rsidTr="0031460F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LEV</w:t>
            </w:r>
          </w:p>
        </w:tc>
        <w:tc>
          <w:tcPr>
            <w:tcW w:w="136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.025</w:t>
            </w:r>
          </w:p>
        </w:tc>
        <w:tc>
          <w:tcPr>
            <w:tcW w:w="136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.046</w:t>
            </w:r>
          </w:p>
        </w:tc>
        <w:tc>
          <w:tcPr>
            <w:tcW w:w="15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.053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.541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.592</w:t>
            </w:r>
          </w:p>
        </w:tc>
        <w:tc>
          <w:tcPr>
            <w:tcW w:w="116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.829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1.206</w:t>
            </w:r>
          </w:p>
        </w:tc>
      </w:tr>
      <w:tr w:rsidR="00301AE8" w:rsidRPr="00014631" w:rsidTr="0031460F">
        <w:trPr>
          <w:cantSplit/>
        </w:trPr>
        <w:tc>
          <w:tcPr>
            <w:tcW w:w="75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21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ME</w:t>
            </w:r>
          </w:p>
        </w:tc>
        <w:tc>
          <w:tcPr>
            <w:tcW w:w="136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.036</w:t>
            </w:r>
          </w:p>
        </w:tc>
        <w:tc>
          <w:tcPr>
            <w:tcW w:w="136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.056</w:t>
            </w:r>
          </w:p>
        </w:tc>
        <w:tc>
          <w:tcPr>
            <w:tcW w:w="15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.077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.656</w:t>
            </w:r>
          </w:p>
        </w:tc>
        <w:tc>
          <w:tcPr>
            <w:tcW w:w="10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.517</w:t>
            </w:r>
          </w:p>
        </w:tc>
        <w:tc>
          <w:tcPr>
            <w:tcW w:w="116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.569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1.759</w:t>
            </w:r>
          </w:p>
        </w:tc>
      </w:tr>
      <w:tr w:rsidR="00301AE8" w:rsidRPr="00014631" w:rsidTr="0031460F">
        <w:trPr>
          <w:cantSplit/>
        </w:trPr>
        <w:tc>
          <w:tcPr>
            <w:tcW w:w="10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a. Dependent Variable: CSRD</w:t>
            </w:r>
          </w:p>
        </w:tc>
      </w:tr>
    </w:tbl>
    <w:p w:rsidR="00301AE8" w:rsidRDefault="00301AE8" w:rsidP="00301AE8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01AE8" w:rsidRDefault="00301AE8" w:rsidP="00301AE8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01AE8" w:rsidRDefault="00301AE8" w:rsidP="00301AE8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01AE8" w:rsidRDefault="00301AE8" w:rsidP="00301AE8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01AE8" w:rsidRPr="00014631" w:rsidRDefault="00301AE8" w:rsidP="00301AE8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01AE8" w:rsidRPr="00014631" w:rsidRDefault="00301AE8" w:rsidP="00301AE8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4631">
        <w:rPr>
          <w:rFonts w:ascii="Times New Roman" w:hAnsi="Times New Roman" w:cs="Times New Roman"/>
          <w:b/>
          <w:sz w:val="24"/>
          <w:szCs w:val="24"/>
          <w:lang w:val="en-US"/>
        </w:rPr>
        <w:t>Hasil Uji Heteroskedastisitas</w:t>
      </w:r>
    </w:p>
    <w:p w:rsidR="00301AE8" w:rsidRPr="00014631" w:rsidRDefault="00301AE8" w:rsidP="00301AE8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14631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 wp14:anchorId="57EB34FC" wp14:editId="755C9889">
            <wp:extent cx="4464423" cy="35716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807" cy="3576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1AE8" w:rsidRPr="00014631" w:rsidRDefault="00301AE8" w:rsidP="00301AE8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01AE8" w:rsidRPr="00014631" w:rsidRDefault="00301AE8" w:rsidP="00301AE8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4631">
        <w:rPr>
          <w:rFonts w:ascii="Times New Roman" w:hAnsi="Times New Roman" w:cs="Times New Roman"/>
          <w:b/>
          <w:sz w:val="24"/>
          <w:szCs w:val="24"/>
          <w:lang w:val="en-US"/>
        </w:rPr>
        <w:t>Hasil Uji Autokorelasi</w:t>
      </w:r>
    </w:p>
    <w:tbl>
      <w:tblPr>
        <w:tblpPr w:leftFromText="180" w:rightFromText="180" w:vertAnchor="text" w:horzAnchor="margin" w:tblpXSpec="center" w:tblpY="300"/>
        <w:tblW w:w="7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  <w:gridCol w:w="1469"/>
      </w:tblGrid>
      <w:tr w:rsidR="00301AE8" w:rsidRPr="00014631" w:rsidTr="0031460F">
        <w:trPr>
          <w:cantSplit/>
        </w:trPr>
        <w:tc>
          <w:tcPr>
            <w:tcW w:w="7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10205"/>
                <w:lang w:val="en-US"/>
              </w:rPr>
            </w:pPr>
            <w:r w:rsidRPr="00014631">
              <w:rPr>
                <w:rFonts w:ascii="Arial" w:hAnsi="Arial" w:cs="Arial"/>
                <w:b/>
                <w:bCs/>
                <w:noProof w:val="0"/>
                <w:color w:val="010205"/>
                <w:lang w:val="en-US"/>
              </w:rPr>
              <w:t xml:space="preserve">Model </w:t>
            </w:r>
            <w:proofErr w:type="spellStart"/>
            <w:r w:rsidRPr="00014631">
              <w:rPr>
                <w:rFonts w:ascii="Arial" w:hAnsi="Arial" w:cs="Arial"/>
                <w:b/>
                <w:bCs/>
                <w:noProof w:val="0"/>
                <w:color w:val="010205"/>
                <w:lang w:val="en-US"/>
              </w:rPr>
              <w:t>Summary</w:t>
            </w:r>
            <w:r w:rsidRPr="00014631">
              <w:rPr>
                <w:rFonts w:ascii="Arial" w:hAnsi="Arial" w:cs="Arial"/>
                <w:b/>
                <w:bCs/>
                <w:noProof w:val="0"/>
                <w:color w:val="010205"/>
                <w:vertAlign w:val="superscript"/>
                <w:lang w:val="en-US"/>
              </w:rPr>
              <w:t>b</w:t>
            </w:r>
            <w:proofErr w:type="spellEnd"/>
          </w:p>
        </w:tc>
      </w:tr>
      <w:tr w:rsidR="00301AE8" w:rsidRPr="00014631" w:rsidTr="0031460F">
        <w:trPr>
          <w:cantSplit/>
        </w:trPr>
        <w:tc>
          <w:tcPr>
            <w:tcW w:w="79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R</w:t>
            </w:r>
          </w:p>
        </w:tc>
        <w:tc>
          <w:tcPr>
            <w:tcW w:w="10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Std. Error of the Estimate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Durbin-Watson</w:t>
            </w:r>
          </w:p>
        </w:tc>
      </w:tr>
      <w:tr w:rsidR="00301AE8" w:rsidRPr="00014631" w:rsidTr="0031460F">
        <w:trPr>
          <w:cantSplit/>
        </w:trPr>
        <w:tc>
          <w:tcPr>
            <w:tcW w:w="79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.862</w:t>
            </w: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.742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.703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.127369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2.087</w:t>
            </w:r>
          </w:p>
        </w:tc>
      </w:tr>
      <w:tr w:rsidR="00301AE8" w:rsidRPr="00014631" w:rsidTr="0031460F">
        <w:trPr>
          <w:cantSplit/>
        </w:trPr>
        <w:tc>
          <w:tcPr>
            <w:tcW w:w="7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a. Predictors: (Constant), ME, LEV, PROF, SIZE, DEKOM</w:t>
            </w:r>
          </w:p>
        </w:tc>
      </w:tr>
      <w:tr w:rsidR="00301AE8" w:rsidRPr="00014631" w:rsidTr="0031460F">
        <w:trPr>
          <w:cantSplit/>
        </w:trPr>
        <w:tc>
          <w:tcPr>
            <w:tcW w:w="7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b. Dependent Variable: CSRD</w:t>
            </w:r>
          </w:p>
        </w:tc>
      </w:tr>
    </w:tbl>
    <w:p w:rsidR="00301AE8" w:rsidRPr="00014631" w:rsidRDefault="00301AE8" w:rsidP="00301AE8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01AE8" w:rsidRPr="00014631" w:rsidRDefault="00301AE8" w:rsidP="00301AE8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01AE8" w:rsidRPr="00014631" w:rsidRDefault="00301AE8" w:rsidP="00301AE8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01AE8" w:rsidRPr="00014631" w:rsidRDefault="00301AE8" w:rsidP="00301AE8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01AE8" w:rsidRPr="00014631" w:rsidRDefault="00301AE8" w:rsidP="00301AE8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01AE8" w:rsidRDefault="00301AE8" w:rsidP="00301AE8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1AE8" w:rsidRDefault="00301AE8" w:rsidP="00301AE8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1AE8" w:rsidRDefault="00301AE8" w:rsidP="00301AE8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1AE8" w:rsidRDefault="00301AE8" w:rsidP="00301AE8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1AE8" w:rsidRDefault="00301AE8" w:rsidP="00301AE8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1AE8" w:rsidRDefault="00301AE8" w:rsidP="00301AE8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1AE8" w:rsidRPr="00014631" w:rsidRDefault="00301AE8" w:rsidP="00301AE8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4631">
        <w:rPr>
          <w:rFonts w:ascii="Times New Roman" w:hAnsi="Times New Roman" w:cs="Times New Roman"/>
          <w:b/>
          <w:sz w:val="24"/>
          <w:szCs w:val="24"/>
          <w:lang w:val="en-US"/>
        </w:rPr>
        <w:t>Hasil Uji F</w:t>
      </w:r>
    </w:p>
    <w:tbl>
      <w:tblPr>
        <w:tblW w:w="79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84"/>
        <w:gridCol w:w="1469"/>
        <w:gridCol w:w="1025"/>
        <w:gridCol w:w="1408"/>
        <w:gridCol w:w="1025"/>
        <w:gridCol w:w="1025"/>
      </w:tblGrid>
      <w:tr w:rsidR="00301AE8" w:rsidRPr="00014631" w:rsidTr="0031460F">
        <w:trPr>
          <w:cantSplit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10205"/>
                <w:lang w:val="en-US"/>
              </w:rPr>
            </w:pPr>
            <w:proofErr w:type="spellStart"/>
            <w:r w:rsidRPr="00014631">
              <w:rPr>
                <w:rFonts w:ascii="Arial" w:hAnsi="Arial" w:cs="Arial"/>
                <w:b/>
                <w:bCs/>
                <w:noProof w:val="0"/>
                <w:color w:val="010205"/>
                <w:lang w:val="en-US"/>
              </w:rPr>
              <w:t>ANOVA</w:t>
            </w:r>
            <w:r w:rsidRPr="00014631">
              <w:rPr>
                <w:rFonts w:ascii="Arial" w:hAnsi="Arial" w:cs="Arial"/>
                <w:b/>
                <w:bCs/>
                <w:noProof w:val="0"/>
                <w:color w:val="010205"/>
                <w:vertAlign w:val="superscript"/>
                <w:lang w:val="en-US"/>
              </w:rPr>
              <w:t>a</w:t>
            </w:r>
            <w:proofErr w:type="spellEnd"/>
          </w:p>
        </w:tc>
      </w:tr>
      <w:tr w:rsidR="00301AE8" w:rsidRPr="00014631" w:rsidTr="0031460F">
        <w:trPr>
          <w:cantSplit/>
        </w:trPr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Sum of Squares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proofErr w:type="spellStart"/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df</w:t>
            </w:r>
            <w:proofErr w:type="spellEnd"/>
          </w:p>
        </w:tc>
        <w:tc>
          <w:tcPr>
            <w:tcW w:w="14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Mean Square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F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Sig.</w:t>
            </w:r>
          </w:p>
        </w:tc>
      </w:tr>
      <w:tr w:rsidR="00301AE8" w:rsidRPr="00014631" w:rsidTr="0031460F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28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Regression</w:t>
            </w:r>
          </w:p>
        </w:tc>
        <w:tc>
          <w:tcPr>
            <w:tcW w:w="14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1.542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5</w:t>
            </w:r>
          </w:p>
        </w:tc>
        <w:tc>
          <w:tcPr>
            <w:tcW w:w="14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.308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19.015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.000</w:t>
            </w: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vertAlign w:val="superscript"/>
                <w:lang w:val="en-US"/>
              </w:rPr>
              <w:t>b</w:t>
            </w:r>
          </w:p>
        </w:tc>
      </w:tr>
      <w:tr w:rsidR="00301AE8" w:rsidRPr="00014631" w:rsidTr="0031460F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2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Residual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.535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33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.016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301AE8" w:rsidRPr="00014631" w:rsidTr="0031460F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28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2.078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38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</w:tr>
      <w:tr w:rsidR="00301AE8" w:rsidRPr="00014631" w:rsidTr="0031460F">
        <w:trPr>
          <w:cantSplit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a. Dependent Variable: CSRD</w:t>
            </w:r>
          </w:p>
        </w:tc>
      </w:tr>
      <w:tr w:rsidR="00301AE8" w:rsidRPr="00014631" w:rsidTr="0031460F">
        <w:trPr>
          <w:cantSplit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b. Predictors: (Constant), ME, LEV, PROF, SIZE, DEKOM</w:t>
            </w:r>
          </w:p>
        </w:tc>
      </w:tr>
    </w:tbl>
    <w:p w:rsidR="00301AE8" w:rsidRDefault="00301AE8" w:rsidP="00301AE8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1AE8" w:rsidRPr="00014631" w:rsidRDefault="00301AE8" w:rsidP="00301AE8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Hasil Uji T</w:t>
      </w:r>
    </w:p>
    <w:tbl>
      <w:tblPr>
        <w:tblW w:w="8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178"/>
        <w:gridCol w:w="1331"/>
        <w:gridCol w:w="1331"/>
        <w:gridCol w:w="1469"/>
        <w:gridCol w:w="1025"/>
        <w:gridCol w:w="1025"/>
      </w:tblGrid>
      <w:tr w:rsidR="00301AE8" w:rsidRPr="00014631" w:rsidTr="0031460F">
        <w:trPr>
          <w:cantSplit/>
        </w:trPr>
        <w:tc>
          <w:tcPr>
            <w:tcW w:w="8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10205"/>
                <w:lang w:val="en-US"/>
              </w:rPr>
            </w:pPr>
            <w:proofErr w:type="spellStart"/>
            <w:r w:rsidRPr="00014631">
              <w:rPr>
                <w:rFonts w:ascii="Arial" w:hAnsi="Arial" w:cs="Arial"/>
                <w:b/>
                <w:bCs/>
                <w:noProof w:val="0"/>
                <w:color w:val="010205"/>
                <w:lang w:val="en-US"/>
              </w:rPr>
              <w:t>Coefficients</w:t>
            </w:r>
            <w:r w:rsidRPr="00014631">
              <w:rPr>
                <w:rFonts w:ascii="Arial" w:hAnsi="Arial" w:cs="Arial"/>
                <w:b/>
                <w:bCs/>
                <w:noProof w:val="0"/>
                <w:color w:val="010205"/>
                <w:vertAlign w:val="superscript"/>
                <w:lang w:val="en-US"/>
              </w:rPr>
              <w:t>a</w:t>
            </w:r>
            <w:proofErr w:type="spellEnd"/>
          </w:p>
        </w:tc>
      </w:tr>
      <w:tr w:rsidR="00301AE8" w:rsidRPr="00014631" w:rsidTr="0031460F">
        <w:trPr>
          <w:cantSplit/>
        </w:trPr>
        <w:tc>
          <w:tcPr>
            <w:tcW w:w="19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Unstandardized Coefficients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Standardized Coefficients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t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Sig.</w:t>
            </w:r>
          </w:p>
        </w:tc>
      </w:tr>
      <w:tr w:rsidR="00301AE8" w:rsidRPr="00014631" w:rsidTr="0031460F">
        <w:trPr>
          <w:cantSplit/>
        </w:trPr>
        <w:tc>
          <w:tcPr>
            <w:tcW w:w="19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B</w:t>
            </w:r>
          </w:p>
        </w:tc>
        <w:tc>
          <w:tcPr>
            <w:tcW w:w="13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Std. Error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Beta</w:t>
            </w:r>
          </w:p>
        </w:tc>
        <w:tc>
          <w:tcPr>
            <w:tcW w:w="102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</w:p>
        </w:tc>
      </w:tr>
      <w:tr w:rsidR="00301AE8" w:rsidRPr="00014631" w:rsidTr="0031460F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17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(Constant)</w:t>
            </w:r>
          </w:p>
        </w:tc>
        <w:tc>
          <w:tcPr>
            <w:tcW w:w="13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-1.179</w:t>
            </w:r>
          </w:p>
        </w:tc>
        <w:tc>
          <w:tcPr>
            <w:tcW w:w="13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.497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-2.374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.024</w:t>
            </w:r>
          </w:p>
        </w:tc>
      </w:tr>
      <w:tr w:rsidR="00301AE8" w:rsidRPr="00014631" w:rsidTr="0031460F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SIZE</w:t>
            </w:r>
          </w:p>
        </w:tc>
        <w:tc>
          <w:tcPr>
            <w:tcW w:w="13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.071</w:t>
            </w:r>
          </w:p>
        </w:tc>
        <w:tc>
          <w:tcPr>
            <w:tcW w:w="13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.018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.471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3.920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.000</w:t>
            </w:r>
          </w:p>
        </w:tc>
      </w:tr>
      <w:tr w:rsidR="00301AE8" w:rsidRPr="00014631" w:rsidTr="0031460F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PROF</w:t>
            </w:r>
          </w:p>
        </w:tc>
        <w:tc>
          <w:tcPr>
            <w:tcW w:w="13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-.248</w:t>
            </w:r>
          </w:p>
        </w:tc>
        <w:tc>
          <w:tcPr>
            <w:tcW w:w="13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.121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-.195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-2.050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.048</w:t>
            </w:r>
          </w:p>
        </w:tc>
      </w:tr>
      <w:tr w:rsidR="00301AE8" w:rsidRPr="00014631" w:rsidTr="0031460F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DEKOM</w:t>
            </w:r>
          </w:p>
        </w:tc>
        <w:tc>
          <w:tcPr>
            <w:tcW w:w="13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.072</w:t>
            </w:r>
          </w:p>
        </w:tc>
        <w:tc>
          <w:tcPr>
            <w:tcW w:w="13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.021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.479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3.494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.001</w:t>
            </w:r>
          </w:p>
        </w:tc>
      </w:tr>
      <w:tr w:rsidR="00301AE8" w:rsidRPr="00014631" w:rsidTr="0031460F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LEV</w:t>
            </w:r>
          </w:p>
        </w:tc>
        <w:tc>
          <w:tcPr>
            <w:tcW w:w="1330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.025</w:t>
            </w:r>
          </w:p>
        </w:tc>
        <w:tc>
          <w:tcPr>
            <w:tcW w:w="133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.046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.053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.541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.592</w:t>
            </w:r>
          </w:p>
        </w:tc>
      </w:tr>
      <w:tr w:rsidR="00301AE8" w:rsidRPr="00014631" w:rsidTr="0031460F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ME</w:t>
            </w:r>
          </w:p>
        </w:tc>
        <w:tc>
          <w:tcPr>
            <w:tcW w:w="13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.036</w:t>
            </w:r>
          </w:p>
        </w:tc>
        <w:tc>
          <w:tcPr>
            <w:tcW w:w="13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.056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.077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.656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.517</w:t>
            </w:r>
          </w:p>
        </w:tc>
      </w:tr>
      <w:tr w:rsidR="00301AE8" w:rsidRPr="00014631" w:rsidTr="0031460F">
        <w:trPr>
          <w:cantSplit/>
        </w:trPr>
        <w:tc>
          <w:tcPr>
            <w:tcW w:w="8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a. Dependent Variable: CSRD</w:t>
            </w:r>
          </w:p>
        </w:tc>
      </w:tr>
    </w:tbl>
    <w:p w:rsidR="00301AE8" w:rsidRPr="00014631" w:rsidRDefault="00301AE8" w:rsidP="00301AE8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01AE8" w:rsidRPr="00014631" w:rsidRDefault="00301AE8" w:rsidP="00301AE8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4631">
        <w:rPr>
          <w:rFonts w:ascii="Times New Roman" w:hAnsi="Times New Roman" w:cs="Times New Roman"/>
          <w:b/>
          <w:sz w:val="24"/>
          <w:szCs w:val="24"/>
          <w:lang w:val="en-US"/>
        </w:rPr>
        <w:t>Koefisien Determinasi (R</w:t>
      </w:r>
      <w:r w:rsidRPr="00014631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014631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tbl>
      <w:tblPr>
        <w:tblpPr w:leftFromText="180" w:rightFromText="180" w:vertAnchor="text" w:horzAnchor="margin" w:tblpXSpec="center" w:tblpY="26"/>
        <w:tblW w:w="7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  <w:gridCol w:w="1469"/>
      </w:tblGrid>
      <w:tr w:rsidR="00301AE8" w:rsidRPr="00014631" w:rsidTr="0031460F">
        <w:trPr>
          <w:cantSplit/>
        </w:trPr>
        <w:tc>
          <w:tcPr>
            <w:tcW w:w="7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010205"/>
                <w:lang w:val="en-US"/>
              </w:rPr>
            </w:pPr>
            <w:r w:rsidRPr="00014631">
              <w:rPr>
                <w:rFonts w:ascii="Arial" w:hAnsi="Arial" w:cs="Arial"/>
                <w:b/>
                <w:bCs/>
                <w:noProof w:val="0"/>
                <w:color w:val="010205"/>
                <w:lang w:val="en-US"/>
              </w:rPr>
              <w:t xml:space="preserve">Model </w:t>
            </w:r>
            <w:proofErr w:type="spellStart"/>
            <w:r w:rsidRPr="00014631">
              <w:rPr>
                <w:rFonts w:ascii="Arial" w:hAnsi="Arial" w:cs="Arial"/>
                <w:b/>
                <w:bCs/>
                <w:noProof w:val="0"/>
                <w:color w:val="010205"/>
                <w:lang w:val="en-US"/>
              </w:rPr>
              <w:t>Summary</w:t>
            </w:r>
            <w:r w:rsidRPr="00014631">
              <w:rPr>
                <w:rFonts w:ascii="Arial" w:hAnsi="Arial" w:cs="Arial"/>
                <w:b/>
                <w:bCs/>
                <w:noProof w:val="0"/>
                <w:color w:val="010205"/>
                <w:vertAlign w:val="superscript"/>
                <w:lang w:val="en-US"/>
              </w:rPr>
              <w:t>b</w:t>
            </w:r>
            <w:proofErr w:type="spellEnd"/>
          </w:p>
        </w:tc>
      </w:tr>
      <w:tr w:rsidR="00301AE8" w:rsidRPr="00014631" w:rsidTr="0031460F">
        <w:trPr>
          <w:cantSplit/>
        </w:trPr>
        <w:tc>
          <w:tcPr>
            <w:tcW w:w="79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Model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R</w:t>
            </w:r>
          </w:p>
        </w:tc>
        <w:tc>
          <w:tcPr>
            <w:tcW w:w="10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R Square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Adjusted R Square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Std. Error of the Estimate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Durbin-Watson</w:t>
            </w:r>
          </w:p>
        </w:tc>
      </w:tr>
      <w:tr w:rsidR="00301AE8" w:rsidRPr="00014631" w:rsidTr="0031460F">
        <w:trPr>
          <w:cantSplit/>
        </w:trPr>
        <w:tc>
          <w:tcPr>
            <w:tcW w:w="79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264A60"/>
                <w:sz w:val="18"/>
                <w:szCs w:val="18"/>
                <w:lang w:val="en-US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.862</w:t>
            </w: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0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.742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.703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.127369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2.087</w:t>
            </w:r>
          </w:p>
        </w:tc>
      </w:tr>
      <w:tr w:rsidR="00301AE8" w:rsidRPr="00014631" w:rsidTr="0031460F">
        <w:trPr>
          <w:cantSplit/>
        </w:trPr>
        <w:tc>
          <w:tcPr>
            <w:tcW w:w="7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a. Predictors: (Constant), ME, LEV, PROF, SIZE, DEKOM</w:t>
            </w:r>
          </w:p>
        </w:tc>
      </w:tr>
      <w:tr w:rsidR="00301AE8" w:rsidRPr="00014631" w:rsidTr="0031460F">
        <w:trPr>
          <w:cantSplit/>
        </w:trPr>
        <w:tc>
          <w:tcPr>
            <w:tcW w:w="7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1AE8" w:rsidRPr="00014631" w:rsidRDefault="00301AE8" w:rsidP="0031460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</w:pPr>
            <w:r w:rsidRPr="00014631">
              <w:rPr>
                <w:rFonts w:ascii="Arial" w:hAnsi="Arial" w:cs="Arial"/>
                <w:noProof w:val="0"/>
                <w:color w:val="010205"/>
                <w:sz w:val="18"/>
                <w:szCs w:val="18"/>
                <w:lang w:val="en-US"/>
              </w:rPr>
              <w:t>b. Dependent Variable: CSRD</w:t>
            </w:r>
          </w:p>
        </w:tc>
      </w:tr>
    </w:tbl>
    <w:p w:rsidR="00301AE8" w:rsidRDefault="00301AE8" w:rsidP="00301AE8"/>
    <w:p w:rsidR="00C94482" w:rsidRDefault="00C94482">
      <w:bookmarkStart w:id="2" w:name="_GoBack"/>
      <w:bookmarkEnd w:id="2"/>
    </w:p>
    <w:sectPr w:rsidR="00C94482" w:rsidSect="00B8602B">
      <w:footerReference w:type="default" r:id="rId6"/>
      <w:pgSz w:w="12240" w:h="15840"/>
      <w:pgMar w:top="1701" w:right="1134" w:bottom="1134" w:left="1701" w:header="720" w:footer="720" w:gutter="0"/>
      <w:pgNumType w:start="9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795951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381B" w:rsidRDefault="00301AE8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94</w:t>
        </w:r>
        <w:r>
          <w:fldChar w:fldCharType="end"/>
        </w:r>
      </w:p>
    </w:sdtContent>
  </w:sdt>
  <w:p w:rsidR="000A381B" w:rsidRDefault="00301AE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E8"/>
    <w:rsid w:val="00301AE8"/>
    <w:rsid w:val="004A1883"/>
    <w:rsid w:val="009A3E5F"/>
    <w:rsid w:val="00AF16F5"/>
    <w:rsid w:val="00C94482"/>
    <w:rsid w:val="00F8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E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1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AE8"/>
    <w:rPr>
      <w:noProof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AE8"/>
    <w:rPr>
      <w:rFonts w:ascii="Tahoma" w:hAnsi="Tahoma" w:cs="Tahoma"/>
      <w:noProof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E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1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AE8"/>
    <w:rPr>
      <w:noProof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AE8"/>
    <w:rPr>
      <w:rFonts w:ascii="Tahoma" w:hAnsi="Tahoma" w:cs="Tahoma"/>
      <w:noProof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2585</Characters>
  <Application>Microsoft Office Word</Application>
  <DocSecurity>0</DocSecurity>
  <Lines>21</Lines>
  <Paragraphs>6</Paragraphs>
  <ScaleCrop>false</ScaleCrop>
  <Company>Hewlett-Packard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2019-10-01T17:36:00Z</dcterms:created>
  <dcterms:modified xsi:type="dcterms:W3CDTF">2019-10-01T17:36:00Z</dcterms:modified>
</cp:coreProperties>
</file>