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16" w:rsidRPr="002D2B16" w:rsidRDefault="002D2B16" w:rsidP="002D2B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</w:pPr>
      <w:bookmarkStart w:id="0" w:name="_Toc22115910"/>
      <w:bookmarkStart w:id="1" w:name="_GoBack"/>
      <w:r w:rsidRPr="002D2B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  <w:t>DAFTAR PUSTAKA</w:t>
      </w:r>
      <w:bookmarkEnd w:id="0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2" w:name="_Toc21618513"/>
      <w:bookmarkStart w:id="3" w:name="_Toc22115911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Abdullah, R. (2018). Analisis Akuntansi Pendapatan Perpajakan dalam Rangka Penerapan Akuntansi Berbasis Akrual (Studi Kasus KPP Pratama Baubau).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E-Mabis: Jurnal Ekonomi Manajemen dan Bisnis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18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(2), 111-118.</w:t>
      </w:r>
      <w:bookmarkEnd w:id="2"/>
      <w:bookmarkEnd w:id="3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4" w:name="_Toc22115912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Afiana, F. N., Setiawan, I., &amp; Banomo, I. A. (2019). Is/It Strategic Planning Pada Smk Muhammadiyah 1 Purwokerto Dengan Metode Ward &amp; Peppard.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Computer Engineering, Science and System Journal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4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(2), 250-257.</w:t>
      </w:r>
      <w:bookmarkEnd w:id="4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5" w:name="_Toc21618514"/>
      <w:bookmarkStart w:id="6" w:name="_Toc22115913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Chandra, S. D., &amp; Afani, I. N. (2017). Perencanaan Strategis Sistem Informasi Dan Teknologi Informasi Pendidik Dan Ketenaga Pendidikan.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I-Robot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1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(1), 1-25.</w:t>
      </w:r>
      <w:bookmarkEnd w:id="5"/>
      <w:bookmarkEnd w:id="6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7" w:name="_Toc22115914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David, F. R., &amp; David, F. R. (2014). Manajemen Strategik: Suatu Pendekatan Keunggulan Bersaing. Salemba Empat.</w:t>
      </w:r>
      <w:bookmarkEnd w:id="7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8" w:name="_Toc21618515"/>
      <w:bookmarkStart w:id="9" w:name="_Toc22115915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Fauzi, R. H., Suyanto, M., &amp; Wibowo, F. W. (2018). Perencanaan Strategis Sistem Informasi Badan Koordinasi Taman Kanak Al Qur’an Dan Taman Pendidikan Al Qur’an Kabupaten Bantul.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Informasi Interaktif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3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(1), 35-43.</w:t>
      </w:r>
      <w:bookmarkEnd w:id="8"/>
      <w:bookmarkEnd w:id="9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10" w:name="_Toc21618516"/>
      <w:bookmarkStart w:id="11" w:name="_Toc22115916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Heriadi, A., Suyanto, M., &amp; Sudarmawan, S. (2013). Perencanaan Strategis Sistem Informasi STMIK Cahaya Surya Kediri.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Creative Information Technology Journal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1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(1), 15-24.</w:t>
      </w:r>
      <w:bookmarkEnd w:id="10"/>
      <w:bookmarkEnd w:id="11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12" w:name="_Toc21618517"/>
      <w:bookmarkStart w:id="13" w:name="_Toc22115917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Hubeis, M., &amp; Najib, M. (2008). Manajemen strategik dalam pengembangan daya saing organisasi.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Jakarta: PT Elex Media Komputindo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.</w:t>
      </w:r>
      <w:bookmarkEnd w:id="12"/>
      <w:bookmarkEnd w:id="13"/>
    </w:p>
    <w:p w:rsidR="002D2B16" w:rsidRPr="002D2B16" w:rsidRDefault="002D2B16" w:rsidP="002D2B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id-ID"/>
        </w:rPr>
      </w:pPr>
      <w:r w:rsidRPr="002D2B1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O’Brien, J. A. (2005). Pengantar Sistem Informasi: Perspektif Bisnis dan Manajerial Edisi 12. </w:t>
      </w:r>
      <w:r w:rsidRPr="002D2B16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Jakarta: Penerbit Salemba Empat</w:t>
      </w:r>
      <w:r w:rsidRPr="002D2B1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14" w:name="_Toc21618519"/>
      <w:bookmarkStart w:id="15" w:name="_Toc22115918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Putra, R. L. S., Wathan, M. H., &amp; Efendi, M. M. (2018). Perencanaan Strategis Sistem Informasi Untuk Meningkatkan Keunggulan Kompetifif Pada Lembaga Kursus Bahasa Inggris Pare.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Computer Engineering, Science and System Journal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3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(2), 111-116.</w:t>
      </w:r>
      <w:bookmarkEnd w:id="14"/>
      <w:bookmarkEnd w:id="15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16" w:name="_Toc22115919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Putra, R. L. S., Wathan, M. H., &amp; Efendi, M. M. (2018). Perencanaan Strategis Sistem Informasi Untuk Meningkatkan Keunggulan Kompetifif Pada Lembaga Kursus Bahasa Inggris Pare.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Computer Engineering, Science and System Journal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3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(2), 111-116.</w:t>
      </w:r>
      <w:bookmarkEnd w:id="16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17" w:name="_Toc22115920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Rahmawati, R., &amp; Amri, F. (2013). Perencanaan Strategi Sistem, Teknologi Dan Manajemen Informasi Dalam Meningkatkan Daya Saing Sekolah Dan Kompetensi Lulusan (Studi Kasus: SMK Hutama Bekasi).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Inovasi dan Kewirausahaan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.</w:t>
      </w:r>
      <w:bookmarkEnd w:id="17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18" w:name="_Toc21618520"/>
      <w:bookmarkStart w:id="19" w:name="_Toc22115921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Rumiarti, C. D., Setiawan, B. R., &amp; Wiana, I. D. M. P. (2019). Kajian Perencanaan Strategis Sistem Informasi pada Bisnis Ritel Berbasis Metodologi Ward &amp; Peppard: Studi Kasus PT. Gramedia Asri Media.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Teknologi Informasi dan Ilmu Komputer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6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(3), 245-256.</w:t>
      </w:r>
      <w:bookmarkEnd w:id="18"/>
      <w:bookmarkEnd w:id="19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20" w:name="_Toc21618518"/>
      <w:bookmarkStart w:id="21" w:name="_Toc22115922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Salisah, N. F. (2012). Perencanaan Strategi Sistem Informasi pada Institusi Pendidikan.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Universitas Sultan Sharif Kasim Riau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.</w:t>
      </w:r>
      <w:bookmarkEnd w:id="20"/>
      <w:bookmarkEnd w:id="21"/>
    </w:p>
    <w:p w:rsidR="002D2B16" w:rsidRPr="002D2B16" w:rsidRDefault="002D2B16" w:rsidP="002D2B16">
      <w:pPr>
        <w:tabs>
          <w:tab w:val="left" w:pos="284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22" w:name="_Toc21618512"/>
      <w:bookmarkStart w:id="23" w:name="_Toc22115923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lastRenderedPageBreak/>
        <w:t>Saragih, H. (2014). Rencana Strategis Teknologi Informasi (TI) dan Sistem Informasi (SI), pada Proses Bisnis Perusahaan.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Yogyakarta: GRAHA ILMU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.</w:t>
      </w:r>
      <w:bookmarkEnd w:id="22"/>
      <w:bookmarkEnd w:id="23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24" w:name="_Toc21618521"/>
      <w:bookmarkStart w:id="25" w:name="_Toc22115924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Septiana, Y. (2017). Perencanaan Strategis Sistem Informasi Dengan Pendekatan Ward and Peppard Model (Studi Kasus: Klinik INTI Garut).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Wawasan Ilmiah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8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(1).</w:t>
      </w:r>
      <w:bookmarkEnd w:id="24"/>
      <w:bookmarkEnd w:id="25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26" w:name="_Toc21618522"/>
      <w:bookmarkStart w:id="27" w:name="_Toc22115925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Setiawan, A. B. (2014). Perencanaan Sistem Informasi Strategis Di Dinas Kesehatan Kabupaten Kediri.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Nusantara Of Research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1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(2).</w:t>
      </w:r>
      <w:bookmarkEnd w:id="26"/>
      <w:bookmarkEnd w:id="27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28" w:name="_Toc21618523"/>
      <w:bookmarkStart w:id="29" w:name="_Toc22115926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Sholeha, E. W., WA, B. S., &amp; Nasiri, A. (2019). Analisis Data Informasi untuk Perencanaan Sistem Informasi Politeknik Negeri Tanah Laut.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Creative Information Technology Journal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5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(2), 151-160.</w:t>
      </w:r>
      <w:bookmarkEnd w:id="28"/>
      <w:bookmarkEnd w:id="29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30" w:name="_Toc21618524"/>
      <w:bookmarkStart w:id="31" w:name="_Toc22115927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Syam, A., &amp; Afandi, A. (2018). Perencanaan Strategis Sistem Informasi Menggunakan Metode Value Chain Pada Universitas Xyz.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Informatika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9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(1).</w:t>
      </w:r>
      <w:bookmarkEnd w:id="30"/>
      <w:bookmarkEnd w:id="31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32" w:name="_Toc21618525"/>
      <w:bookmarkStart w:id="33" w:name="_Toc22115928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Tse, A. D. P., Suprojo, A., &amp; Adiwidjaja, I. (2017). Peran kader posyandu terhadap pembangunan kesehatan masyarakat.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JISIP: Jurnal Ilmu Sosial Dan Ilmu Politik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6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(1).</w:t>
      </w:r>
      <w:bookmarkEnd w:id="32"/>
      <w:bookmarkEnd w:id="33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34" w:name="_Toc21618526"/>
      <w:bookmarkStart w:id="35" w:name="_Toc22115929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Utami, Y., Nugroho, A., &amp; Wijaya, A. F. (2018). Perencanaan Strategis Sistem Informasi dan Teknologi Informasi pada Dinas Perindustrian dan Tenaga Kerja Kota Salatiga.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Teknologi Informasi dan Ilmu Komputer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5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(3), 253-260.</w:t>
      </w:r>
      <w:bookmarkEnd w:id="34"/>
      <w:bookmarkEnd w:id="35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bookmarkStart w:id="36" w:name="_Toc22115930"/>
      <w:r w:rsidRPr="002D2B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Ward, j and Peppard, j. (2002). Startegic Planning for Information System, third Edition, Johm Wiley &amp; Sons Ltd, England.</w:t>
      </w:r>
      <w:bookmarkEnd w:id="36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37" w:name="_Toc22115931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Wibowo, A., &amp; Suyudi, S. (2018). Penerapan Analisis SWOT Dalam Menentukan Strategi Pengembangan Sistem Informasi STIKOM Yos Sudarso Purwokerto.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HUMMANSI (Humaniora, Manajemen, Akuntansi)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1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(1), 24-40.</w:t>
      </w:r>
      <w:bookmarkEnd w:id="37"/>
    </w:p>
    <w:p w:rsidR="002D2B16" w:rsidRPr="002D2B16" w:rsidRDefault="002D2B16" w:rsidP="002D2B16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2B16">
        <w:rPr>
          <w:rFonts w:ascii="Times New Roman" w:eastAsia="Times New Roman" w:hAnsi="Times New Roman" w:cs="Times New Roman"/>
          <w:sz w:val="24"/>
          <w:szCs w:val="24"/>
          <w:lang w:eastAsia="id-ID"/>
        </w:rPr>
        <w:t>Wibowo, D. F. K. S., Utami, E., &amp; Nasiri, A. (2019). Perencanaan Strategis Sistem Informasi Untuk Meningkatkan Keunggulan Bersaing Sekolah Swasta Inklusi. IT CIDA, 4(1).</w:t>
      </w:r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38" w:name="_Toc21618527"/>
      <w:bookmarkStart w:id="39" w:name="_Toc22115932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Widiati, I. S., Utami, E., &amp; Henderi, H. (2015). Perencanaan Strategis Sistem Informasi Untuk Meningkatkan Keunggulan Kompetitif Sekolah Islam Terpadu.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Creative Information Technology Journal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2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(4), 329-340.</w:t>
      </w:r>
      <w:bookmarkEnd w:id="38"/>
      <w:bookmarkEnd w:id="39"/>
    </w:p>
    <w:p w:rsidR="002D2B16" w:rsidRPr="002D2B16" w:rsidRDefault="002D2B16" w:rsidP="002D2B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</w:pPr>
      <w:bookmarkStart w:id="40" w:name="_Toc21618528"/>
      <w:bookmarkStart w:id="41" w:name="_Toc22115933"/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Wijayanti, R., Soedijono, B., &amp; Arief, M. R. (2019). Meningkatkan Keunggulan Bersaing Dengan Perencanaan Strategis Sistem Informasi Pada Perguruan Tinggi ABC.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Jurnal VOI (Voice Of Informatics)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, </w:t>
      </w:r>
      <w:r w:rsidRPr="002D2B1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4"/>
          <w:szCs w:val="24"/>
          <w:shd w:val="clear" w:color="auto" w:fill="FFFFFF"/>
          <w:lang w:eastAsia="id-ID"/>
        </w:rPr>
        <w:t>8</w:t>
      </w:r>
      <w:r w:rsidRPr="002D2B1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eastAsia="id-ID"/>
        </w:rPr>
        <w:t>(2).</w:t>
      </w:r>
      <w:bookmarkEnd w:id="40"/>
      <w:bookmarkEnd w:id="41"/>
    </w:p>
    <w:bookmarkEnd w:id="1"/>
    <w:p w:rsidR="00225679" w:rsidRDefault="00225679"/>
    <w:sectPr w:rsidR="0022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16"/>
    <w:rsid w:val="00225679"/>
    <w:rsid w:val="002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01AE-7357-45D5-B62B-8A54A69F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2019-10-20T12:12:00Z</dcterms:created>
  <dcterms:modified xsi:type="dcterms:W3CDTF">2019-10-20T12:12:00Z</dcterms:modified>
</cp:coreProperties>
</file>