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D6" w:rsidRDefault="004702D6" w:rsidP="004702D6">
      <w:pPr>
        <w:pStyle w:val="Heading1"/>
      </w:pPr>
      <w:bookmarkStart w:id="0" w:name="_Toc534997706"/>
      <w:bookmarkStart w:id="1" w:name="_Toc535782813"/>
      <w:r>
        <w:t>ABSTRACT</w:t>
      </w:r>
      <w:bookmarkEnd w:id="0"/>
      <w:bookmarkEnd w:id="1"/>
    </w:p>
    <w:p w:rsidR="004702D6" w:rsidRDefault="004702D6" w:rsidP="004702D6">
      <w:pPr>
        <w:spacing w:line="240" w:lineRule="auto"/>
        <w:ind w:left="0"/>
        <w:rPr>
          <w:rFonts w:ascii="Times New Roman" w:hAnsi="Times New Roman" w:cs="Times New Roman"/>
          <w:sz w:val="24"/>
          <w:lang w:val="en-ID"/>
        </w:rPr>
      </w:pPr>
      <w:r w:rsidRPr="00215CDF">
        <w:rPr>
          <w:rFonts w:ascii="Times New Roman" w:hAnsi="Times New Roman" w:cs="Times New Roman"/>
          <w:sz w:val="24"/>
          <w:lang w:val="en-ID"/>
        </w:rPr>
        <w:t>Lea</w:t>
      </w:r>
      <w:r>
        <w:rPr>
          <w:rFonts w:ascii="Times New Roman" w:hAnsi="Times New Roman" w:cs="Times New Roman"/>
          <w:sz w:val="24"/>
          <w:lang w:val="en-ID"/>
        </w:rPr>
        <w:t xml:space="preserve"> Nathania / 38150059 / 2019 / The Impact of Profitability, Liquidity, Audit Quality, and Audit Committee on Firm Value in Manufacturing Firms Listed on Indonesian Stock Exchange for the Period of 2015-2017</w:t>
      </w:r>
      <w:r w:rsidR="000D1259">
        <w:rPr>
          <w:rFonts w:ascii="Times New Roman" w:hAnsi="Times New Roman" w:cs="Times New Roman"/>
          <w:sz w:val="24"/>
          <w:lang w:val="en-ID"/>
        </w:rPr>
        <w:t xml:space="preserve"> </w:t>
      </w:r>
      <w:r>
        <w:rPr>
          <w:rFonts w:ascii="Times New Roman" w:hAnsi="Times New Roman" w:cs="Times New Roman"/>
          <w:sz w:val="24"/>
          <w:lang w:val="en-ID"/>
        </w:rPr>
        <w:t xml:space="preserve">/ </w:t>
      </w:r>
      <w:r w:rsidR="009B48E6">
        <w:rPr>
          <w:rFonts w:ascii="Times New Roman" w:hAnsi="Times New Roman" w:cs="Times New Roman"/>
          <w:sz w:val="24"/>
          <w:lang w:val="en-ID"/>
        </w:rPr>
        <w:t xml:space="preserve">Advisor: </w:t>
      </w:r>
      <w:r w:rsidRPr="00CA4A9D">
        <w:rPr>
          <w:rFonts w:ascii="Times New Roman" w:hAnsi="Times New Roman" w:cs="Times New Roman"/>
          <w:sz w:val="24"/>
          <w:lang w:val="en-ID"/>
        </w:rPr>
        <w:t>Sugi Suhartono, S.E., M.Ak.</w:t>
      </w:r>
    </w:p>
    <w:p w:rsidR="000E1AE6" w:rsidRDefault="00B26CEA" w:rsidP="000E1AE6">
      <w:pPr>
        <w:spacing w:line="240" w:lineRule="auto"/>
        <w:ind w:left="0"/>
        <w:rPr>
          <w:rFonts w:ascii="Times New Roman" w:hAnsi="Times New Roman" w:cs="Times New Roman"/>
          <w:sz w:val="24"/>
          <w:lang w:val="en-ID"/>
        </w:rPr>
      </w:pPr>
      <w:r>
        <w:rPr>
          <w:rFonts w:ascii="Times New Roman" w:hAnsi="Times New Roman" w:cs="Times New Roman"/>
          <w:sz w:val="24"/>
          <w:lang w:val="en-ID"/>
        </w:rPr>
        <w:t xml:space="preserve">To achieve its short-term and long-term goals, the firm must maximize its value in order to attract investors to invest their capital into the firm’s equity. Firm performance is somehow reflected in financial ratios such as profitability, liquidity, etc and the components of good corporate governance such as </w:t>
      </w:r>
      <w:r w:rsidR="00E84BF9">
        <w:rPr>
          <w:rFonts w:ascii="Times New Roman" w:hAnsi="Times New Roman" w:cs="Times New Roman"/>
          <w:sz w:val="24"/>
          <w:lang w:val="en-ID"/>
        </w:rPr>
        <w:t xml:space="preserve">the existance of </w:t>
      </w:r>
      <w:r>
        <w:rPr>
          <w:rFonts w:ascii="Times New Roman" w:hAnsi="Times New Roman" w:cs="Times New Roman"/>
          <w:sz w:val="24"/>
          <w:lang w:val="en-ID"/>
        </w:rPr>
        <w:t>audit committee.</w:t>
      </w:r>
      <w:r w:rsidR="00E84BF9">
        <w:rPr>
          <w:rFonts w:ascii="Times New Roman" w:hAnsi="Times New Roman" w:cs="Times New Roman"/>
          <w:sz w:val="24"/>
          <w:lang w:val="en-ID"/>
        </w:rPr>
        <w:t xml:space="preserve"> Audit quality may also have an impact on investor perception of the firm to improve their investment decision making. </w:t>
      </w:r>
      <w:r w:rsidR="00E84BF9">
        <w:rPr>
          <w:rFonts w:ascii="Times New Roman" w:hAnsi="Times New Roman" w:cs="Times New Roman"/>
          <w:sz w:val="24"/>
          <w:szCs w:val="24"/>
        </w:rPr>
        <w:t xml:space="preserve">The purpose of this research is to determine the impact of </w:t>
      </w:r>
      <w:r w:rsidR="00E84BF9">
        <w:rPr>
          <w:rFonts w:ascii="Times New Roman" w:hAnsi="Times New Roman" w:cs="Times New Roman"/>
          <w:sz w:val="24"/>
          <w:lang w:val="en-ID"/>
        </w:rPr>
        <w:t>profitability, liquidity, audit quality, and audit committee on firm value.</w:t>
      </w:r>
    </w:p>
    <w:p w:rsidR="000E1AE6" w:rsidRPr="000E1AE6" w:rsidRDefault="000E1AE6" w:rsidP="000E1AE6">
      <w:pPr>
        <w:spacing w:line="240" w:lineRule="auto"/>
        <w:ind w:left="0"/>
        <w:rPr>
          <w:rFonts w:ascii="Times New Roman" w:hAnsi="Times New Roman" w:cs="Times New Roman"/>
          <w:sz w:val="24"/>
          <w:lang w:val="en-ID"/>
        </w:rPr>
      </w:pPr>
      <w:r w:rsidRPr="000E1AE6">
        <w:rPr>
          <w:rFonts w:ascii="Times New Roman" w:hAnsi="Times New Roman" w:cs="Times New Roman"/>
          <w:sz w:val="24"/>
        </w:rPr>
        <w:t xml:space="preserve">The grand </w:t>
      </w:r>
      <w:proofErr w:type="gramStart"/>
      <w:r w:rsidRPr="000E1AE6">
        <w:rPr>
          <w:rFonts w:ascii="Times New Roman" w:hAnsi="Times New Roman" w:cs="Times New Roman"/>
          <w:sz w:val="24"/>
        </w:rPr>
        <w:t>theory for this research are</w:t>
      </w:r>
      <w:proofErr w:type="gramEnd"/>
      <w:r w:rsidRPr="000E1AE6">
        <w:rPr>
          <w:rFonts w:ascii="Times New Roman" w:hAnsi="Times New Roman" w:cs="Times New Roman"/>
          <w:sz w:val="24"/>
        </w:rPr>
        <w:t xml:space="preserve"> agency theory and signal theory. Based on the concept of agency theory, management (as an agent) will be encouraged to obtain high profits so the investor confidence will be increase (as principal). With a good profitability, liquidity, audit quality and audit committee, the agency costs issued by the principal will be paid off. Based on the signal theory concept, with good corporate prospects, it becomes good news for investors so that it can attract investors to invest to the company so the value of the company will be increase.</w:t>
      </w:r>
    </w:p>
    <w:p w:rsidR="00E35D63" w:rsidRPr="00622D89" w:rsidRDefault="00D74500" w:rsidP="00622D89">
      <w:pPr>
        <w:pStyle w:val="ListParagraph"/>
        <w:spacing w:line="240" w:lineRule="auto"/>
        <w:ind w:left="0"/>
        <w:rPr>
          <w:rFonts w:ascii="Times New Roman" w:hAnsi="Times New Roman" w:cs="Times New Roman"/>
          <w:sz w:val="24"/>
          <w:szCs w:val="24"/>
        </w:rPr>
      </w:pPr>
      <w:r w:rsidRPr="00D74500">
        <w:rPr>
          <w:rFonts w:ascii="Times New Roman" w:hAnsi="Times New Roman" w:cs="Times New Roman"/>
          <w:sz w:val="24"/>
          <w:szCs w:val="24"/>
          <w:lang w:val="en-ID"/>
        </w:rPr>
        <w:t xml:space="preserve">The sample for this research are the manufacturing company listed on the Indonesia Stock Exchange (IDX) for the period 2015-2017 with sample are 44 per year so total </w:t>
      </w:r>
      <w:r>
        <w:rPr>
          <w:rFonts w:ascii="Times New Roman" w:hAnsi="Times New Roman" w:cs="Times New Roman"/>
          <w:sz w:val="24"/>
          <w:szCs w:val="24"/>
          <w:lang w:val="en-ID"/>
        </w:rPr>
        <w:t>of the sample are 132 companies</w:t>
      </w:r>
      <w:r w:rsidR="00622D89">
        <w:rPr>
          <w:rFonts w:ascii="Times New Roman" w:hAnsi="Times New Roman" w:cs="Times New Roman"/>
          <w:sz w:val="24"/>
          <w:szCs w:val="24"/>
        </w:rPr>
        <w:t xml:space="preserve">. The sampling </w:t>
      </w:r>
      <w:proofErr w:type="gramStart"/>
      <w:r w:rsidR="00622D89">
        <w:rPr>
          <w:rFonts w:ascii="Times New Roman" w:hAnsi="Times New Roman" w:cs="Times New Roman"/>
          <w:sz w:val="24"/>
          <w:szCs w:val="24"/>
        </w:rPr>
        <w:t>process  uses</w:t>
      </w:r>
      <w:proofErr w:type="gramEnd"/>
      <w:r w:rsidR="00622D89">
        <w:rPr>
          <w:rFonts w:ascii="Times New Roman" w:hAnsi="Times New Roman" w:cs="Times New Roman"/>
          <w:sz w:val="24"/>
          <w:szCs w:val="24"/>
        </w:rPr>
        <w:t xml:space="preserve"> non-probability sampling, which is purposive sampling method, with criterias set by the researcher. </w:t>
      </w:r>
      <w:r w:rsidR="008E29D5">
        <w:rPr>
          <w:rFonts w:ascii="Times New Roman" w:hAnsi="Times New Roman" w:cs="Times New Roman"/>
          <w:sz w:val="24"/>
          <w:szCs w:val="24"/>
        </w:rPr>
        <w:t>Firm value is calculated based on stock prices using Tobin’s Q.</w:t>
      </w:r>
    </w:p>
    <w:p w:rsidR="008E29D5" w:rsidRDefault="008E29D5" w:rsidP="004702D6">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In order to </w:t>
      </w:r>
      <w:r w:rsidR="00BA2ECD">
        <w:rPr>
          <w:rFonts w:ascii="Times New Roman" w:hAnsi="Times New Roman" w:cs="Times New Roman"/>
          <w:sz w:val="24"/>
          <w:szCs w:val="24"/>
          <w:lang w:val="en-ID"/>
        </w:rPr>
        <w:t xml:space="preserve">get the results from the sample size of 44 manufacturing firms, the researcher uses many data analysis techniques such as </w:t>
      </w:r>
      <w:r w:rsidR="00BA2ECD">
        <w:rPr>
          <w:rFonts w:ascii="Times New Roman" w:hAnsi="Times New Roman" w:cs="Times New Roman"/>
          <w:sz w:val="24"/>
        </w:rPr>
        <w:t>Pooling Test, Classical Assumptions Tests, Coefficient of Determination Test,</w:t>
      </w:r>
      <w:r w:rsidR="00BA2ECD" w:rsidRPr="00BA2ECD">
        <w:rPr>
          <w:rFonts w:ascii="Times New Roman" w:hAnsi="Times New Roman" w:cs="Times New Roman"/>
          <w:sz w:val="24"/>
        </w:rPr>
        <w:t xml:space="preserve"> </w:t>
      </w:r>
      <w:r w:rsidR="00BA2ECD">
        <w:rPr>
          <w:rFonts w:ascii="Times New Roman" w:hAnsi="Times New Roman" w:cs="Times New Roman"/>
          <w:sz w:val="24"/>
        </w:rPr>
        <w:t>The Simultan</w:t>
      </w:r>
      <w:r w:rsidR="006C79BC">
        <w:rPr>
          <w:rFonts w:ascii="Times New Roman" w:hAnsi="Times New Roman" w:cs="Times New Roman"/>
          <w:sz w:val="24"/>
        </w:rPr>
        <w:t>eous Significance Test (F-</w:t>
      </w:r>
      <w:r w:rsidR="00BA2ECD">
        <w:rPr>
          <w:rFonts w:ascii="Times New Roman" w:hAnsi="Times New Roman" w:cs="Times New Roman"/>
          <w:sz w:val="24"/>
        </w:rPr>
        <w:t xml:space="preserve">Test), </w:t>
      </w:r>
      <w:r w:rsidR="00BA2ECD">
        <w:rPr>
          <w:rFonts w:ascii="Times New Roman" w:hAnsi="Times New Roman" w:cs="Times New Roman"/>
          <w:sz w:val="24"/>
          <w:lang w:val="en-ID"/>
        </w:rPr>
        <w:t>Individua</w:t>
      </w:r>
      <w:r w:rsidR="006C79BC">
        <w:rPr>
          <w:rFonts w:ascii="Times New Roman" w:hAnsi="Times New Roman" w:cs="Times New Roman"/>
          <w:sz w:val="24"/>
          <w:lang w:val="en-ID"/>
        </w:rPr>
        <w:t>l Parameter Significance Tes (t-</w:t>
      </w:r>
      <w:r w:rsidR="00BA2ECD">
        <w:rPr>
          <w:rFonts w:ascii="Times New Roman" w:hAnsi="Times New Roman" w:cs="Times New Roman"/>
          <w:sz w:val="24"/>
          <w:lang w:val="en-ID"/>
        </w:rPr>
        <w:t>Test), and Regression Analysis.</w:t>
      </w:r>
      <w:r w:rsidR="000C55CE" w:rsidRPr="000C55CE">
        <w:rPr>
          <w:rFonts w:ascii="Times New Roman" w:hAnsi="Times New Roman" w:cs="Times New Roman"/>
          <w:sz w:val="24"/>
        </w:rPr>
        <w:t xml:space="preserve"> </w:t>
      </w:r>
      <w:r w:rsidR="000C55CE">
        <w:rPr>
          <w:rFonts w:ascii="Times New Roman" w:hAnsi="Times New Roman" w:cs="Times New Roman"/>
          <w:sz w:val="24"/>
        </w:rPr>
        <w:t xml:space="preserve">The Simultaneous Significance Test result shows that </w:t>
      </w:r>
      <w:r w:rsidR="000C55CE">
        <w:rPr>
          <w:rFonts w:ascii="Times New Roman" w:hAnsi="Times New Roman" w:cs="Times New Roman"/>
          <w:sz w:val="24"/>
          <w:lang w:val="en-ID"/>
        </w:rPr>
        <w:t xml:space="preserve">profitability, liquidity, audit quality and audit committee have simultaneous impact on firm value. </w:t>
      </w:r>
      <w:r w:rsidR="004B403E" w:rsidRPr="004B403E">
        <w:rPr>
          <w:rFonts w:ascii="Times New Roman" w:hAnsi="Times New Roman" w:cs="Times New Roman"/>
          <w:sz w:val="24"/>
          <w:lang w:val="en-ID"/>
        </w:rPr>
        <w:t xml:space="preserve"> </w:t>
      </w:r>
      <w:r w:rsidR="004B403E">
        <w:rPr>
          <w:rFonts w:ascii="Times New Roman" w:hAnsi="Times New Roman" w:cs="Times New Roman"/>
          <w:sz w:val="24"/>
          <w:lang w:val="en-ID"/>
        </w:rPr>
        <w:t>Individual Parameter Significance Tes (t Test)</w:t>
      </w:r>
      <w:r w:rsidR="004B403E" w:rsidRPr="004B403E">
        <w:rPr>
          <w:rFonts w:ascii="Times New Roman" w:hAnsi="Times New Roman" w:cs="Times New Roman"/>
          <w:sz w:val="24"/>
          <w:lang w:val="en-ID"/>
        </w:rPr>
        <w:t xml:space="preserve"> </w:t>
      </w:r>
      <w:r w:rsidR="004B403E">
        <w:rPr>
          <w:rFonts w:ascii="Times New Roman" w:hAnsi="Times New Roman" w:cs="Times New Roman"/>
          <w:sz w:val="24"/>
          <w:lang w:val="en-ID"/>
        </w:rPr>
        <w:t xml:space="preserve">result shows that </w:t>
      </w:r>
      <w:r w:rsidR="00C04A0E">
        <w:rPr>
          <w:rFonts w:ascii="Times New Roman" w:hAnsi="Times New Roman" w:cs="Times New Roman"/>
          <w:sz w:val="24"/>
          <w:lang w:val="en-ID"/>
        </w:rPr>
        <w:t>profitability</w:t>
      </w:r>
      <w:r w:rsidR="00C04A0E" w:rsidRPr="004B403E">
        <w:rPr>
          <w:rFonts w:ascii="Times New Roman" w:hAnsi="Times New Roman" w:cs="Times New Roman"/>
          <w:sz w:val="24"/>
          <w:lang w:val="en-ID"/>
        </w:rPr>
        <w:t xml:space="preserve"> </w:t>
      </w:r>
      <w:r w:rsidR="00C04A0E">
        <w:rPr>
          <w:rFonts w:ascii="Times New Roman" w:hAnsi="Times New Roman" w:cs="Times New Roman"/>
          <w:sz w:val="24"/>
          <w:lang w:val="en-ID"/>
        </w:rPr>
        <w:t>and audit quality have a positive impact on firm value, liquidity have a negative impact on firm value, and audit committee have no impact on firm value.</w:t>
      </w:r>
    </w:p>
    <w:p w:rsidR="00BA2ECD" w:rsidRDefault="00BA2ECD" w:rsidP="004702D6">
      <w:pPr>
        <w:spacing w:line="240" w:lineRule="auto"/>
        <w:ind w:left="0"/>
        <w:rPr>
          <w:rFonts w:ascii="Times New Roman" w:hAnsi="Times New Roman" w:cs="Times New Roman"/>
          <w:sz w:val="24"/>
          <w:szCs w:val="24"/>
          <w:lang w:val="en-ID"/>
        </w:rPr>
      </w:pPr>
      <w:r>
        <w:rPr>
          <w:rFonts w:ascii="Times New Roman" w:hAnsi="Times New Roman" w:cs="Times New Roman"/>
          <w:sz w:val="24"/>
        </w:rPr>
        <w:t>From the results of this research, it can be concluded that profitability and audit quality have a</w:t>
      </w:r>
      <w:r w:rsidRPr="00BA2ECD">
        <w:rPr>
          <w:rFonts w:ascii="Times New Roman" w:hAnsi="Times New Roman" w:cs="Times New Roman"/>
          <w:sz w:val="24"/>
          <w:lang w:val="en-ID"/>
        </w:rPr>
        <w:t xml:space="preserve"> </w:t>
      </w:r>
      <w:r>
        <w:rPr>
          <w:rFonts w:ascii="Times New Roman" w:hAnsi="Times New Roman" w:cs="Times New Roman"/>
          <w:sz w:val="24"/>
          <w:lang w:val="en-ID"/>
        </w:rPr>
        <w:t xml:space="preserve">positive impact on firm value, meanwhile audit committee </w:t>
      </w:r>
      <w:r w:rsidR="00D60360">
        <w:rPr>
          <w:rFonts w:ascii="Times New Roman" w:hAnsi="Times New Roman" w:cs="Times New Roman"/>
          <w:sz w:val="24"/>
          <w:lang w:val="en-ID"/>
        </w:rPr>
        <w:t>have no impact on firm value. Another result regarding the impact of liquidity on firm value ends up in inconclusion.</w:t>
      </w:r>
    </w:p>
    <w:p w:rsidR="00C17DCE" w:rsidRPr="00C17DCE" w:rsidRDefault="00D60360" w:rsidP="00C17DCE">
      <w:pPr>
        <w:spacing w:line="240" w:lineRule="auto"/>
        <w:ind w:left="0"/>
        <w:rPr>
          <w:rFonts w:ascii="Times New Roman" w:hAnsi="Times New Roman" w:cs="Times New Roman"/>
          <w:sz w:val="24"/>
          <w:lang w:val="en-ID"/>
        </w:rPr>
      </w:pPr>
      <w:r>
        <w:rPr>
          <w:rFonts w:ascii="Times New Roman" w:hAnsi="Times New Roman" w:cs="Times New Roman"/>
          <w:sz w:val="24"/>
          <w:szCs w:val="24"/>
        </w:rPr>
        <w:t>Key Words:</w:t>
      </w:r>
      <w:r>
        <w:rPr>
          <w:rFonts w:ascii="Times New Roman" w:hAnsi="Times New Roman" w:cs="Times New Roman"/>
          <w:sz w:val="24"/>
          <w:szCs w:val="24"/>
        </w:rPr>
        <w:tab/>
        <w:t>Firm Value</w:t>
      </w:r>
      <w:r w:rsidR="004702D6">
        <w:rPr>
          <w:rFonts w:ascii="Times New Roman" w:hAnsi="Times New Roman" w:cs="Times New Roman"/>
          <w:sz w:val="24"/>
          <w:szCs w:val="24"/>
        </w:rPr>
        <w:t xml:space="preserve">, </w:t>
      </w:r>
      <w:r w:rsidR="004702D6" w:rsidRPr="00F23362">
        <w:rPr>
          <w:rFonts w:ascii="Times New Roman" w:hAnsi="Times New Roman" w:cs="Times New Roman"/>
          <w:sz w:val="24"/>
          <w:szCs w:val="24"/>
        </w:rPr>
        <w:t>Tobin’s Q</w:t>
      </w:r>
      <w:r>
        <w:rPr>
          <w:rFonts w:ascii="Times New Roman" w:hAnsi="Times New Roman" w:cs="Times New Roman"/>
          <w:sz w:val="24"/>
          <w:szCs w:val="24"/>
        </w:rPr>
        <w:t>, Profitability, Liquidity</w:t>
      </w:r>
      <w:r w:rsidR="004702D6">
        <w:rPr>
          <w:rFonts w:ascii="Times New Roman" w:hAnsi="Times New Roman" w:cs="Times New Roman"/>
          <w:sz w:val="24"/>
          <w:szCs w:val="24"/>
        </w:rPr>
        <w:t>,</w:t>
      </w:r>
      <w:r w:rsidR="004702D6">
        <w:rPr>
          <w:rFonts w:ascii="Times New Roman" w:hAnsi="Times New Roman" w:cs="Times New Roman"/>
          <w:i/>
          <w:sz w:val="24"/>
          <w:szCs w:val="24"/>
        </w:rPr>
        <w:t xml:space="preserve"> </w:t>
      </w:r>
      <w:r w:rsidR="004702D6">
        <w:rPr>
          <w:rFonts w:ascii="Times New Roman" w:hAnsi="Times New Roman" w:cs="Times New Roman"/>
          <w:sz w:val="24"/>
          <w:szCs w:val="24"/>
        </w:rPr>
        <w:t>Audit</w:t>
      </w:r>
      <w:r>
        <w:rPr>
          <w:rFonts w:ascii="Times New Roman" w:hAnsi="Times New Roman" w:cs="Times New Roman"/>
          <w:sz w:val="24"/>
          <w:szCs w:val="24"/>
        </w:rPr>
        <w:t xml:space="preserve"> Quality</w:t>
      </w:r>
      <w:proofErr w:type="gramStart"/>
      <w:r w:rsidR="004702D6">
        <w:rPr>
          <w:rFonts w:ascii="Times New Roman" w:hAnsi="Times New Roman" w:cs="Times New Roman"/>
          <w:sz w:val="24"/>
          <w:szCs w:val="24"/>
        </w:rPr>
        <w:t>,</w:t>
      </w:r>
      <w:r>
        <w:rPr>
          <w:rFonts w:ascii="Times New Roman" w:hAnsi="Times New Roman" w:cs="Times New Roman"/>
          <w:sz w:val="24"/>
          <w:szCs w:val="24"/>
        </w:rPr>
        <w:t xml:space="preserve"> </w:t>
      </w:r>
      <w:r w:rsidR="004702D6">
        <w:rPr>
          <w:rFonts w:ascii="Times New Roman" w:hAnsi="Times New Roman" w:cs="Times New Roman"/>
          <w:sz w:val="24"/>
          <w:szCs w:val="24"/>
        </w:rPr>
        <w:t xml:space="preserve"> </w:t>
      </w:r>
      <w:r>
        <w:rPr>
          <w:rFonts w:ascii="Times New Roman" w:hAnsi="Times New Roman" w:cs="Times New Roman"/>
          <w:sz w:val="24"/>
          <w:szCs w:val="24"/>
        </w:rPr>
        <w:t>Audit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Committee</w:t>
      </w:r>
    </w:p>
    <w:sectPr w:rsidR="00C17DCE" w:rsidRPr="00C17DCE" w:rsidSect="00C17DCE">
      <w:footerReference w:type="default" r:id="rId8"/>
      <w:footerReference w:type="first" r:id="rId9"/>
      <w:pgSz w:w="11907" w:h="16839" w:code="9"/>
      <w:pgMar w:top="1418" w:right="1418" w:bottom="1418" w:left="1701" w:header="709" w:footer="709" w:gutter="0"/>
      <w:pgNumType w:fmt="lowerRoman"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10F" w:rsidRDefault="0039410F" w:rsidP="00870E9C">
      <w:pPr>
        <w:spacing w:after="0" w:line="240" w:lineRule="auto"/>
      </w:pPr>
      <w:r>
        <w:separator/>
      </w:r>
    </w:p>
  </w:endnote>
  <w:endnote w:type="continuationSeparator" w:id="1">
    <w:p w:rsidR="0039410F" w:rsidRDefault="0039410F" w:rsidP="0087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14076"/>
      <w:docPartObj>
        <w:docPartGallery w:val="Page Numbers (Bottom of Page)"/>
        <w:docPartUnique/>
      </w:docPartObj>
    </w:sdtPr>
    <w:sdtContent>
      <w:p w:rsidR="000C2555" w:rsidRDefault="00531AA9" w:rsidP="00AF280E">
        <w:pPr>
          <w:pStyle w:val="Footer"/>
          <w:ind w:left="0"/>
          <w:jc w:val="center"/>
        </w:pPr>
        <w:r>
          <w:fldChar w:fldCharType="begin"/>
        </w:r>
        <w:r w:rsidR="000C2555" w:rsidRPr="001F32F0">
          <w:instrText xml:space="preserve"> PAGE   \* MERGEFORMAT </w:instrText>
        </w:r>
        <w:r>
          <w:fldChar w:fldCharType="separate"/>
        </w:r>
        <w:r w:rsidR="00C17DCE">
          <w:rPr>
            <w:noProof/>
          </w:rPr>
          <w:t>2</w:t>
        </w:r>
        <w:r>
          <w:fldChar w:fldCharType="end"/>
        </w:r>
      </w:p>
    </w:sdtContent>
  </w:sdt>
  <w:p w:rsidR="000C2555" w:rsidRDefault="000C25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14077"/>
      <w:docPartObj>
        <w:docPartGallery w:val="Page Numbers (Bottom of Page)"/>
        <w:docPartUnique/>
      </w:docPartObj>
    </w:sdtPr>
    <w:sdtContent>
      <w:p w:rsidR="000C2555" w:rsidRDefault="00531AA9" w:rsidP="00D221EC">
        <w:pPr>
          <w:pStyle w:val="Footer"/>
          <w:ind w:left="0"/>
          <w:jc w:val="center"/>
        </w:pPr>
        <w:r>
          <w:fldChar w:fldCharType="begin"/>
        </w:r>
        <w:r w:rsidRPr="00C17DCE">
          <w:instrText xml:space="preserve"> PAGE   \* MERGEFORMAT </w:instrText>
        </w:r>
        <w:r>
          <w:fldChar w:fldCharType="separate"/>
        </w:r>
        <w:r w:rsidR="00C17DCE">
          <w:rPr>
            <w:noProof/>
          </w:rPr>
          <w:t>iv</w:t>
        </w:r>
        <w:r>
          <w:fldChar w:fldCharType="end"/>
        </w:r>
      </w:p>
    </w:sdtContent>
  </w:sdt>
  <w:p w:rsidR="000C2555" w:rsidRDefault="000C2555" w:rsidP="00D221E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10F" w:rsidRDefault="0039410F" w:rsidP="00870E9C">
      <w:pPr>
        <w:spacing w:after="0" w:line="240" w:lineRule="auto"/>
      </w:pPr>
      <w:r>
        <w:separator/>
      </w:r>
    </w:p>
  </w:footnote>
  <w:footnote w:type="continuationSeparator" w:id="1">
    <w:p w:rsidR="0039410F" w:rsidRDefault="0039410F" w:rsidP="00870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60D"/>
    <w:multiLevelType w:val="hybridMultilevel"/>
    <w:tmpl w:val="2216E816"/>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
    <w:nsid w:val="02F23750"/>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DD5AC2"/>
    <w:multiLevelType w:val="hybridMultilevel"/>
    <w:tmpl w:val="1A7EC184"/>
    <w:lvl w:ilvl="0" w:tplc="7E5AB66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0B3A77"/>
    <w:multiLevelType w:val="hybridMultilevel"/>
    <w:tmpl w:val="DFE4B3F8"/>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5">
    <w:nsid w:val="10B06502"/>
    <w:multiLevelType w:val="hybridMultilevel"/>
    <w:tmpl w:val="7ABC023A"/>
    <w:lvl w:ilvl="0" w:tplc="0409000F">
      <w:start w:val="1"/>
      <w:numFmt w:val="decimal"/>
      <w:lvlText w:val="%1."/>
      <w:lvlJc w:val="left"/>
      <w:pPr>
        <w:ind w:left="7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2CA75F4"/>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0C5D5B"/>
    <w:multiLevelType w:val="hybridMultilevel"/>
    <w:tmpl w:val="A6E2BB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475DA"/>
    <w:multiLevelType w:val="hybridMultilevel"/>
    <w:tmpl w:val="F46450E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8ED6641"/>
    <w:multiLevelType w:val="hybridMultilevel"/>
    <w:tmpl w:val="13A4C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637C86"/>
    <w:multiLevelType w:val="hybridMultilevel"/>
    <w:tmpl w:val="0A107C7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1B1D69A5"/>
    <w:multiLevelType w:val="hybridMultilevel"/>
    <w:tmpl w:val="DCB222A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B39123F"/>
    <w:multiLevelType w:val="hybridMultilevel"/>
    <w:tmpl w:val="46DAA316"/>
    <w:lvl w:ilvl="0" w:tplc="04090011">
      <w:start w:val="1"/>
      <w:numFmt w:val="decimal"/>
      <w:lvlText w:val="%1)"/>
      <w:lvlJc w:val="left"/>
      <w:pPr>
        <w:ind w:left="3294" w:hanging="360"/>
      </w:pPr>
    </w:lvl>
    <w:lvl w:ilvl="1" w:tplc="04090019" w:tentative="1">
      <w:start w:val="1"/>
      <w:numFmt w:val="lowerLetter"/>
      <w:lvlText w:val="%2."/>
      <w:lvlJc w:val="left"/>
      <w:pPr>
        <w:ind w:left="4014" w:hanging="360"/>
      </w:pPr>
    </w:lvl>
    <w:lvl w:ilvl="2" w:tplc="0409001B" w:tentative="1">
      <w:start w:val="1"/>
      <w:numFmt w:val="lowerRoman"/>
      <w:lvlText w:val="%3."/>
      <w:lvlJc w:val="right"/>
      <w:pPr>
        <w:ind w:left="4734" w:hanging="180"/>
      </w:pPr>
    </w:lvl>
    <w:lvl w:ilvl="3" w:tplc="0409000F" w:tentative="1">
      <w:start w:val="1"/>
      <w:numFmt w:val="decimal"/>
      <w:lvlText w:val="%4."/>
      <w:lvlJc w:val="left"/>
      <w:pPr>
        <w:ind w:left="5454" w:hanging="360"/>
      </w:pPr>
    </w:lvl>
    <w:lvl w:ilvl="4" w:tplc="04090019" w:tentative="1">
      <w:start w:val="1"/>
      <w:numFmt w:val="lowerLetter"/>
      <w:lvlText w:val="%5."/>
      <w:lvlJc w:val="left"/>
      <w:pPr>
        <w:ind w:left="6174" w:hanging="360"/>
      </w:pPr>
    </w:lvl>
    <w:lvl w:ilvl="5" w:tplc="0409001B" w:tentative="1">
      <w:start w:val="1"/>
      <w:numFmt w:val="lowerRoman"/>
      <w:lvlText w:val="%6."/>
      <w:lvlJc w:val="right"/>
      <w:pPr>
        <w:ind w:left="6894" w:hanging="180"/>
      </w:pPr>
    </w:lvl>
    <w:lvl w:ilvl="6" w:tplc="0409000F" w:tentative="1">
      <w:start w:val="1"/>
      <w:numFmt w:val="decimal"/>
      <w:lvlText w:val="%7."/>
      <w:lvlJc w:val="left"/>
      <w:pPr>
        <w:ind w:left="7614" w:hanging="360"/>
      </w:pPr>
    </w:lvl>
    <w:lvl w:ilvl="7" w:tplc="04090019" w:tentative="1">
      <w:start w:val="1"/>
      <w:numFmt w:val="lowerLetter"/>
      <w:lvlText w:val="%8."/>
      <w:lvlJc w:val="left"/>
      <w:pPr>
        <w:ind w:left="8334" w:hanging="360"/>
      </w:pPr>
    </w:lvl>
    <w:lvl w:ilvl="8" w:tplc="0409001B" w:tentative="1">
      <w:start w:val="1"/>
      <w:numFmt w:val="lowerRoman"/>
      <w:lvlText w:val="%9."/>
      <w:lvlJc w:val="right"/>
      <w:pPr>
        <w:ind w:left="9054" w:hanging="180"/>
      </w:pPr>
    </w:lvl>
  </w:abstractNum>
  <w:abstractNum w:abstractNumId="13">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C6B79"/>
    <w:multiLevelType w:val="hybridMultilevel"/>
    <w:tmpl w:val="67D278B8"/>
    <w:lvl w:ilvl="0" w:tplc="D178A3EC">
      <w:start w:val="1"/>
      <w:numFmt w:val="lowerLetter"/>
      <w:lvlText w:val="%1."/>
      <w:lvlJc w:val="left"/>
      <w:pPr>
        <w:ind w:left="1843" w:hanging="360"/>
      </w:pPr>
      <w:rPr>
        <w:rFonts w:ascii="Times New Roman" w:hAnsi="Times New Roman" w:cs="Times New Roman" w:hint="default"/>
        <w:i w:val="0"/>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5">
    <w:nsid w:val="26985186"/>
    <w:multiLevelType w:val="hybridMultilevel"/>
    <w:tmpl w:val="7E32C236"/>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8D418B2"/>
    <w:multiLevelType w:val="hybridMultilevel"/>
    <w:tmpl w:val="D8500B3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DF25F89"/>
    <w:multiLevelType w:val="hybridMultilevel"/>
    <w:tmpl w:val="5DC48F76"/>
    <w:lvl w:ilvl="0" w:tplc="0409000F">
      <w:start w:val="1"/>
      <w:numFmt w:val="decimal"/>
      <w:lvlText w:val="%1."/>
      <w:lvlJc w:val="left"/>
      <w:pPr>
        <w:ind w:left="7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4782372"/>
    <w:multiLevelType w:val="hybridMultilevel"/>
    <w:tmpl w:val="B074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715DC"/>
    <w:multiLevelType w:val="hybridMultilevel"/>
    <w:tmpl w:val="D8500B3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D7B635D"/>
    <w:multiLevelType w:val="hybridMultilevel"/>
    <w:tmpl w:val="8418140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E0B6067"/>
    <w:multiLevelType w:val="hybridMultilevel"/>
    <w:tmpl w:val="3A5EA99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22">
    <w:nsid w:val="425446FE"/>
    <w:multiLevelType w:val="hybridMultilevel"/>
    <w:tmpl w:val="B074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1174C"/>
    <w:multiLevelType w:val="hybridMultilevel"/>
    <w:tmpl w:val="EA4CF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02614"/>
    <w:multiLevelType w:val="hybridMultilevel"/>
    <w:tmpl w:val="08145542"/>
    <w:lvl w:ilvl="0" w:tplc="0409000F">
      <w:start w:val="1"/>
      <w:numFmt w:val="decimal"/>
      <w:lvlText w:val="%1."/>
      <w:lvlJc w:val="left"/>
      <w:pPr>
        <w:ind w:left="7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E281ECF"/>
    <w:multiLevelType w:val="hybridMultilevel"/>
    <w:tmpl w:val="4350BB60"/>
    <w:lvl w:ilvl="0" w:tplc="6A7A5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EF763F"/>
    <w:multiLevelType w:val="hybridMultilevel"/>
    <w:tmpl w:val="410CFE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FC90A42"/>
    <w:multiLevelType w:val="hybridMultilevel"/>
    <w:tmpl w:val="7340C3D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1DB0C7C"/>
    <w:multiLevelType w:val="hybridMultilevel"/>
    <w:tmpl w:val="E6C6FD9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55A90950"/>
    <w:multiLevelType w:val="hybridMultilevel"/>
    <w:tmpl w:val="BE78B2D6"/>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0">
    <w:nsid w:val="5AC91206"/>
    <w:multiLevelType w:val="hybridMultilevel"/>
    <w:tmpl w:val="F46450E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5CDF3395"/>
    <w:multiLevelType w:val="hybridMultilevel"/>
    <w:tmpl w:val="AB28B420"/>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2">
    <w:nsid w:val="5CE15DD3"/>
    <w:multiLevelType w:val="hybridMultilevel"/>
    <w:tmpl w:val="4C0CE0E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D5C5122"/>
    <w:multiLevelType w:val="hybridMultilevel"/>
    <w:tmpl w:val="C4940194"/>
    <w:lvl w:ilvl="0" w:tplc="7E5AB6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A3901"/>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FCB2BAD"/>
    <w:multiLevelType w:val="hybridMultilevel"/>
    <w:tmpl w:val="AB28B420"/>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7">
    <w:nsid w:val="64E02FE9"/>
    <w:multiLevelType w:val="hybridMultilevel"/>
    <w:tmpl w:val="3C9A4B8E"/>
    <w:lvl w:ilvl="0" w:tplc="A21EEB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8D5EBA"/>
    <w:multiLevelType w:val="hybridMultilevel"/>
    <w:tmpl w:val="B214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CE16D3"/>
    <w:multiLevelType w:val="hybridMultilevel"/>
    <w:tmpl w:val="68227C8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40">
    <w:nsid w:val="73BB16E2"/>
    <w:multiLevelType w:val="hybridMultilevel"/>
    <w:tmpl w:val="2216F118"/>
    <w:lvl w:ilvl="0" w:tplc="CEEA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4"/>
  </w:num>
  <w:num w:numId="2">
    <w:abstractNumId w:val="13"/>
  </w:num>
  <w:num w:numId="3">
    <w:abstractNumId w:val="41"/>
  </w:num>
  <w:num w:numId="4">
    <w:abstractNumId w:val="15"/>
  </w:num>
  <w:num w:numId="5">
    <w:abstractNumId w:val="7"/>
  </w:num>
  <w:num w:numId="6">
    <w:abstractNumId w:val="16"/>
  </w:num>
  <w:num w:numId="7">
    <w:abstractNumId w:val="17"/>
  </w:num>
  <w:num w:numId="8">
    <w:abstractNumId w:val="31"/>
  </w:num>
  <w:num w:numId="9">
    <w:abstractNumId w:val="3"/>
  </w:num>
  <w:num w:numId="10">
    <w:abstractNumId w:val="18"/>
  </w:num>
  <w:num w:numId="11">
    <w:abstractNumId w:val="37"/>
  </w:num>
  <w:num w:numId="12">
    <w:abstractNumId w:val="10"/>
  </w:num>
  <w:num w:numId="13">
    <w:abstractNumId w:val="4"/>
  </w:num>
  <w:num w:numId="14">
    <w:abstractNumId w:val="25"/>
  </w:num>
  <w:num w:numId="15">
    <w:abstractNumId w:val="39"/>
  </w:num>
  <w:num w:numId="16">
    <w:abstractNumId w:val="32"/>
  </w:num>
  <w:num w:numId="17">
    <w:abstractNumId w:val="28"/>
  </w:num>
  <w:num w:numId="18">
    <w:abstractNumId w:val="35"/>
  </w:num>
  <w:num w:numId="19">
    <w:abstractNumId w:val="8"/>
  </w:num>
  <w:num w:numId="20">
    <w:abstractNumId w:val="29"/>
  </w:num>
  <w:num w:numId="21">
    <w:abstractNumId w:val="11"/>
  </w:num>
  <w:num w:numId="22">
    <w:abstractNumId w:val="12"/>
  </w:num>
  <w:num w:numId="23">
    <w:abstractNumId w:val="22"/>
  </w:num>
  <w:num w:numId="24">
    <w:abstractNumId w:val="14"/>
  </w:num>
  <w:num w:numId="25">
    <w:abstractNumId w:val="0"/>
  </w:num>
  <w:num w:numId="26">
    <w:abstractNumId w:val="19"/>
  </w:num>
  <w:num w:numId="27">
    <w:abstractNumId w:val="6"/>
  </w:num>
  <w:num w:numId="28">
    <w:abstractNumId w:val="2"/>
  </w:num>
  <w:num w:numId="29">
    <w:abstractNumId w:val="34"/>
    <w:lvlOverride w:ilvl="0">
      <w:startOverride w:val="1"/>
    </w:lvlOverride>
  </w:num>
  <w:num w:numId="30">
    <w:abstractNumId w:val="41"/>
    <w:lvlOverride w:ilvl="0">
      <w:startOverride w:val="1"/>
    </w:lvlOverride>
  </w:num>
  <w:num w:numId="31">
    <w:abstractNumId w:val="36"/>
  </w:num>
  <w:num w:numId="32">
    <w:abstractNumId w:val="33"/>
  </w:num>
  <w:num w:numId="33">
    <w:abstractNumId w:val="1"/>
  </w:num>
  <w:num w:numId="34">
    <w:abstractNumId w:val="41"/>
    <w:lvlOverride w:ilvl="0">
      <w:startOverride w:val="1"/>
    </w:lvlOverride>
  </w:num>
  <w:num w:numId="35">
    <w:abstractNumId w:val="30"/>
  </w:num>
  <w:num w:numId="36">
    <w:abstractNumId w:val="26"/>
  </w:num>
  <w:num w:numId="37">
    <w:abstractNumId w:val="34"/>
    <w:lvlOverride w:ilvl="0">
      <w:startOverride w:val="1"/>
    </w:lvlOverride>
  </w:num>
  <w:num w:numId="38">
    <w:abstractNumId w:val="24"/>
  </w:num>
  <w:num w:numId="39">
    <w:abstractNumId w:val="40"/>
  </w:num>
  <w:num w:numId="40">
    <w:abstractNumId w:val="34"/>
    <w:lvlOverride w:ilvl="0">
      <w:startOverride w:val="1"/>
    </w:lvlOverride>
  </w:num>
  <w:num w:numId="41">
    <w:abstractNumId w:val="34"/>
    <w:lvlOverride w:ilvl="0">
      <w:startOverride w:val="1"/>
    </w:lvlOverride>
  </w:num>
  <w:num w:numId="42">
    <w:abstractNumId w:val="41"/>
    <w:lvlOverride w:ilvl="0">
      <w:startOverride w:val="1"/>
    </w:lvlOverride>
  </w:num>
  <w:num w:numId="43">
    <w:abstractNumId w:val="38"/>
  </w:num>
  <w:num w:numId="44">
    <w:abstractNumId w:val="27"/>
  </w:num>
  <w:num w:numId="45">
    <w:abstractNumId w:val="21"/>
  </w:num>
  <w:num w:numId="46">
    <w:abstractNumId w:val="5"/>
  </w:num>
  <w:num w:numId="47">
    <w:abstractNumId w:val="20"/>
  </w:num>
  <w:num w:numId="48">
    <w:abstractNumId w:val="23"/>
  </w:num>
  <w:num w:numId="49">
    <w:abstractNumId w:val="9"/>
  </w:num>
  <w:num w:numId="50">
    <w:abstractNumId w:val="34"/>
    <w:lvlOverride w:ilvl="0">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63169">
      <o:colormenu v:ext="edit" fillcolor="none [3212]" strokecolor="none"/>
    </o:shapedefaults>
  </w:hdrShapeDefaults>
  <w:footnotePr>
    <w:footnote w:id="0"/>
    <w:footnote w:id="1"/>
  </w:footnotePr>
  <w:endnotePr>
    <w:endnote w:id="0"/>
    <w:endnote w:id="1"/>
  </w:endnotePr>
  <w:compat>
    <w:useFELayout/>
  </w:compat>
  <w:rsids>
    <w:rsidRoot w:val="007B4135"/>
    <w:rsid w:val="00000D58"/>
    <w:rsid w:val="00001C59"/>
    <w:rsid w:val="0000721E"/>
    <w:rsid w:val="000074E5"/>
    <w:rsid w:val="00007648"/>
    <w:rsid w:val="00011831"/>
    <w:rsid w:val="00013FEC"/>
    <w:rsid w:val="00014C01"/>
    <w:rsid w:val="00016A6A"/>
    <w:rsid w:val="00017D71"/>
    <w:rsid w:val="0002025C"/>
    <w:rsid w:val="0002187C"/>
    <w:rsid w:val="00023E33"/>
    <w:rsid w:val="00026A1E"/>
    <w:rsid w:val="000301ED"/>
    <w:rsid w:val="00031EBB"/>
    <w:rsid w:val="00032352"/>
    <w:rsid w:val="00032813"/>
    <w:rsid w:val="000447ED"/>
    <w:rsid w:val="00045F30"/>
    <w:rsid w:val="00047877"/>
    <w:rsid w:val="000525B2"/>
    <w:rsid w:val="00054016"/>
    <w:rsid w:val="000553BF"/>
    <w:rsid w:val="0005566C"/>
    <w:rsid w:val="00060F1F"/>
    <w:rsid w:val="00062B7C"/>
    <w:rsid w:val="000630A6"/>
    <w:rsid w:val="00070D15"/>
    <w:rsid w:val="00071216"/>
    <w:rsid w:val="00076628"/>
    <w:rsid w:val="0008699E"/>
    <w:rsid w:val="00091C27"/>
    <w:rsid w:val="000939EA"/>
    <w:rsid w:val="00093CEC"/>
    <w:rsid w:val="00094736"/>
    <w:rsid w:val="00094EE1"/>
    <w:rsid w:val="000967B0"/>
    <w:rsid w:val="00096B9C"/>
    <w:rsid w:val="00097EFC"/>
    <w:rsid w:val="000A0307"/>
    <w:rsid w:val="000A1724"/>
    <w:rsid w:val="000A1B13"/>
    <w:rsid w:val="000A58E6"/>
    <w:rsid w:val="000A6C83"/>
    <w:rsid w:val="000B193D"/>
    <w:rsid w:val="000B2BD8"/>
    <w:rsid w:val="000B638A"/>
    <w:rsid w:val="000B7D61"/>
    <w:rsid w:val="000C10D3"/>
    <w:rsid w:val="000C2555"/>
    <w:rsid w:val="000C55CE"/>
    <w:rsid w:val="000C5D7B"/>
    <w:rsid w:val="000D00EB"/>
    <w:rsid w:val="000D0C84"/>
    <w:rsid w:val="000D1259"/>
    <w:rsid w:val="000D3127"/>
    <w:rsid w:val="000D3B71"/>
    <w:rsid w:val="000D535B"/>
    <w:rsid w:val="000D5A1A"/>
    <w:rsid w:val="000E110C"/>
    <w:rsid w:val="000E1AE6"/>
    <w:rsid w:val="000E5E1E"/>
    <w:rsid w:val="000E7F8B"/>
    <w:rsid w:val="000F05B6"/>
    <w:rsid w:val="000F1280"/>
    <w:rsid w:val="000F3D92"/>
    <w:rsid w:val="000F46BF"/>
    <w:rsid w:val="000F6B22"/>
    <w:rsid w:val="00102B0F"/>
    <w:rsid w:val="00106173"/>
    <w:rsid w:val="00106E43"/>
    <w:rsid w:val="0011198F"/>
    <w:rsid w:val="001124F3"/>
    <w:rsid w:val="00117458"/>
    <w:rsid w:val="0011781F"/>
    <w:rsid w:val="00121A63"/>
    <w:rsid w:val="001225A6"/>
    <w:rsid w:val="001229B5"/>
    <w:rsid w:val="00123FE3"/>
    <w:rsid w:val="00125F50"/>
    <w:rsid w:val="0013382E"/>
    <w:rsid w:val="00133974"/>
    <w:rsid w:val="00137D1F"/>
    <w:rsid w:val="001406BB"/>
    <w:rsid w:val="00147DE4"/>
    <w:rsid w:val="0015249F"/>
    <w:rsid w:val="0015272E"/>
    <w:rsid w:val="00152737"/>
    <w:rsid w:val="001538D8"/>
    <w:rsid w:val="001619CB"/>
    <w:rsid w:val="001625A5"/>
    <w:rsid w:val="00163487"/>
    <w:rsid w:val="0016458B"/>
    <w:rsid w:val="001677D6"/>
    <w:rsid w:val="00172273"/>
    <w:rsid w:val="001730AE"/>
    <w:rsid w:val="001812AA"/>
    <w:rsid w:val="00183E50"/>
    <w:rsid w:val="00184ABD"/>
    <w:rsid w:val="00190633"/>
    <w:rsid w:val="0019149B"/>
    <w:rsid w:val="001A1A7B"/>
    <w:rsid w:val="001A2E75"/>
    <w:rsid w:val="001A3BBA"/>
    <w:rsid w:val="001A41EA"/>
    <w:rsid w:val="001A7FFC"/>
    <w:rsid w:val="001B2C39"/>
    <w:rsid w:val="001B41EA"/>
    <w:rsid w:val="001B6876"/>
    <w:rsid w:val="001B6FF9"/>
    <w:rsid w:val="001C2270"/>
    <w:rsid w:val="001C280F"/>
    <w:rsid w:val="001D209C"/>
    <w:rsid w:val="001D336C"/>
    <w:rsid w:val="001D555B"/>
    <w:rsid w:val="001D763E"/>
    <w:rsid w:val="001E443F"/>
    <w:rsid w:val="001E68D8"/>
    <w:rsid w:val="001F2382"/>
    <w:rsid w:val="001F32F0"/>
    <w:rsid w:val="001F343B"/>
    <w:rsid w:val="001F5470"/>
    <w:rsid w:val="001F6D8D"/>
    <w:rsid w:val="001F7518"/>
    <w:rsid w:val="00203D34"/>
    <w:rsid w:val="002047F1"/>
    <w:rsid w:val="00210394"/>
    <w:rsid w:val="00211524"/>
    <w:rsid w:val="00214F4A"/>
    <w:rsid w:val="00215C9D"/>
    <w:rsid w:val="00215CDF"/>
    <w:rsid w:val="002239A9"/>
    <w:rsid w:val="00224A6E"/>
    <w:rsid w:val="00231412"/>
    <w:rsid w:val="002404C7"/>
    <w:rsid w:val="00240575"/>
    <w:rsid w:val="00242F89"/>
    <w:rsid w:val="002430E9"/>
    <w:rsid w:val="002475E0"/>
    <w:rsid w:val="0025159F"/>
    <w:rsid w:val="00252FDA"/>
    <w:rsid w:val="00254A43"/>
    <w:rsid w:val="00255DC2"/>
    <w:rsid w:val="0025621A"/>
    <w:rsid w:val="002567A3"/>
    <w:rsid w:val="00256C35"/>
    <w:rsid w:val="00257E38"/>
    <w:rsid w:val="00261D9D"/>
    <w:rsid w:val="0026377C"/>
    <w:rsid w:val="00265998"/>
    <w:rsid w:val="00265D4F"/>
    <w:rsid w:val="00266FD6"/>
    <w:rsid w:val="00274328"/>
    <w:rsid w:val="0028041B"/>
    <w:rsid w:val="00280D37"/>
    <w:rsid w:val="00282185"/>
    <w:rsid w:val="00283704"/>
    <w:rsid w:val="00285560"/>
    <w:rsid w:val="00287D5D"/>
    <w:rsid w:val="002926C0"/>
    <w:rsid w:val="00292828"/>
    <w:rsid w:val="002971AE"/>
    <w:rsid w:val="002A5073"/>
    <w:rsid w:val="002A5A69"/>
    <w:rsid w:val="002B0A90"/>
    <w:rsid w:val="002B2855"/>
    <w:rsid w:val="002B3669"/>
    <w:rsid w:val="002B54E7"/>
    <w:rsid w:val="002B554F"/>
    <w:rsid w:val="002B6BE7"/>
    <w:rsid w:val="002B7900"/>
    <w:rsid w:val="002C20D8"/>
    <w:rsid w:val="002C42BB"/>
    <w:rsid w:val="002C456B"/>
    <w:rsid w:val="002C4DFE"/>
    <w:rsid w:val="002D2EA6"/>
    <w:rsid w:val="002D410A"/>
    <w:rsid w:val="002D6931"/>
    <w:rsid w:val="002E1823"/>
    <w:rsid w:val="002E4391"/>
    <w:rsid w:val="002E4BC9"/>
    <w:rsid w:val="002F1C36"/>
    <w:rsid w:val="002F53D0"/>
    <w:rsid w:val="002F7E39"/>
    <w:rsid w:val="002F7FF2"/>
    <w:rsid w:val="00301218"/>
    <w:rsid w:val="0030227B"/>
    <w:rsid w:val="0031128D"/>
    <w:rsid w:val="00312E50"/>
    <w:rsid w:val="00312F3F"/>
    <w:rsid w:val="003130EB"/>
    <w:rsid w:val="00314469"/>
    <w:rsid w:val="00314579"/>
    <w:rsid w:val="003158A5"/>
    <w:rsid w:val="003169C6"/>
    <w:rsid w:val="0031762E"/>
    <w:rsid w:val="00322EC1"/>
    <w:rsid w:val="0032389B"/>
    <w:rsid w:val="003249C5"/>
    <w:rsid w:val="003259BE"/>
    <w:rsid w:val="00327277"/>
    <w:rsid w:val="00330CD5"/>
    <w:rsid w:val="003324B9"/>
    <w:rsid w:val="00334FC0"/>
    <w:rsid w:val="0034057D"/>
    <w:rsid w:val="003419D1"/>
    <w:rsid w:val="00344DA1"/>
    <w:rsid w:val="00344F9B"/>
    <w:rsid w:val="003457FC"/>
    <w:rsid w:val="003479CD"/>
    <w:rsid w:val="00352B28"/>
    <w:rsid w:val="0035300D"/>
    <w:rsid w:val="00354849"/>
    <w:rsid w:val="003600DA"/>
    <w:rsid w:val="00360607"/>
    <w:rsid w:val="0036217B"/>
    <w:rsid w:val="00362DDC"/>
    <w:rsid w:val="003667A7"/>
    <w:rsid w:val="00366DA3"/>
    <w:rsid w:val="00366F1D"/>
    <w:rsid w:val="00367210"/>
    <w:rsid w:val="00370C22"/>
    <w:rsid w:val="00373DD5"/>
    <w:rsid w:val="00380248"/>
    <w:rsid w:val="003819E0"/>
    <w:rsid w:val="00382162"/>
    <w:rsid w:val="003825B2"/>
    <w:rsid w:val="003830AA"/>
    <w:rsid w:val="0038553E"/>
    <w:rsid w:val="0038754B"/>
    <w:rsid w:val="00391B1A"/>
    <w:rsid w:val="00393D5A"/>
    <w:rsid w:val="0039410F"/>
    <w:rsid w:val="00394D38"/>
    <w:rsid w:val="00397CFE"/>
    <w:rsid w:val="003A1D4B"/>
    <w:rsid w:val="003A36BB"/>
    <w:rsid w:val="003A7960"/>
    <w:rsid w:val="003B126C"/>
    <w:rsid w:val="003B1BD1"/>
    <w:rsid w:val="003B4516"/>
    <w:rsid w:val="003B654B"/>
    <w:rsid w:val="003B7CC8"/>
    <w:rsid w:val="003B7E89"/>
    <w:rsid w:val="003C0D4E"/>
    <w:rsid w:val="003C13AB"/>
    <w:rsid w:val="003C2BA3"/>
    <w:rsid w:val="003C4032"/>
    <w:rsid w:val="003C4F05"/>
    <w:rsid w:val="003C5CA8"/>
    <w:rsid w:val="003C7BBF"/>
    <w:rsid w:val="003D08B6"/>
    <w:rsid w:val="003D1F45"/>
    <w:rsid w:val="003D3D50"/>
    <w:rsid w:val="003D516E"/>
    <w:rsid w:val="003D624E"/>
    <w:rsid w:val="003D7100"/>
    <w:rsid w:val="003E04EF"/>
    <w:rsid w:val="003E340A"/>
    <w:rsid w:val="003E4E77"/>
    <w:rsid w:val="003E6752"/>
    <w:rsid w:val="003F173A"/>
    <w:rsid w:val="00400E30"/>
    <w:rsid w:val="00401DE1"/>
    <w:rsid w:val="00402080"/>
    <w:rsid w:val="00402A51"/>
    <w:rsid w:val="004035E9"/>
    <w:rsid w:val="00403665"/>
    <w:rsid w:val="00404D92"/>
    <w:rsid w:val="00404E6C"/>
    <w:rsid w:val="00406F90"/>
    <w:rsid w:val="004071DC"/>
    <w:rsid w:val="004131A6"/>
    <w:rsid w:val="004155A5"/>
    <w:rsid w:val="00415B45"/>
    <w:rsid w:val="0041679D"/>
    <w:rsid w:val="00416FF7"/>
    <w:rsid w:val="004210A6"/>
    <w:rsid w:val="004223C6"/>
    <w:rsid w:val="0042481F"/>
    <w:rsid w:val="00424E02"/>
    <w:rsid w:val="00425307"/>
    <w:rsid w:val="0042595D"/>
    <w:rsid w:val="004305E0"/>
    <w:rsid w:val="004323A9"/>
    <w:rsid w:val="004323C6"/>
    <w:rsid w:val="00433BB2"/>
    <w:rsid w:val="0044124F"/>
    <w:rsid w:val="00442006"/>
    <w:rsid w:val="00443354"/>
    <w:rsid w:val="00443A57"/>
    <w:rsid w:val="00447365"/>
    <w:rsid w:val="0045700F"/>
    <w:rsid w:val="0045791B"/>
    <w:rsid w:val="00460CDB"/>
    <w:rsid w:val="00460FA4"/>
    <w:rsid w:val="00464061"/>
    <w:rsid w:val="004640ED"/>
    <w:rsid w:val="004659C7"/>
    <w:rsid w:val="0046663A"/>
    <w:rsid w:val="00467559"/>
    <w:rsid w:val="004702D6"/>
    <w:rsid w:val="004721F8"/>
    <w:rsid w:val="0047508D"/>
    <w:rsid w:val="004762D2"/>
    <w:rsid w:val="00476B9A"/>
    <w:rsid w:val="00476C82"/>
    <w:rsid w:val="004825F1"/>
    <w:rsid w:val="00482BBD"/>
    <w:rsid w:val="00483026"/>
    <w:rsid w:val="0048339E"/>
    <w:rsid w:val="0049083D"/>
    <w:rsid w:val="0049295C"/>
    <w:rsid w:val="00495636"/>
    <w:rsid w:val="004A5892"/>
    <w:rsid w:val="004A6550"/>
    <w:rsid w:val="004A6C6F"/>
    <w:rsid w:val="004B0127"/>
    <w:rsid w:val="004B403E"/>
    <w:rsid w:val="004B6561"/>
    <w:rsid w:val="004B7621"/>
    <w:rsid w:val="004B7CFF"/>
    <w:rsid w:val="004C73D7"/>
    <w:rsid w:val="004C7A72"/>
    <w:rsid w:val="004C7CC3"/>
    <w:rsid w:val="004D07CA"/>
    <w:rsid w:val="004D0C40"/>
    <w:rsid w:val="004D2AB6"/>
    <w:rsid w:val="004D2CCC"/>
    <w:rsid w:val="004D412C"/>
    <w:rsid w:val="004D51A9"/>
    <w:rsid w:val="004D79D8"/>
    <w:rsid w:val="004E27F0"/>
    <w:rsid w:val="004E517C"/>
    <w:rsid w:val="004E5343"/>
    <w:rsid w:val="004E6CD1"/>
    <w:rsid w:val="004F0748"/>
    <w:rsid w:val="004F09AB"/>
    <w:rsid w:val="004F0EC3"/>
    <w:rsid w:val="004F4990"/>
    <w:rsid w:val="004F4D8F"/>
    <w:rsid w:val="004F682E"/>
    <w:rsid w:val="004F74DA"/>
    <w:rsid w:val="005019F5"/>
    <w:rsid w:val="00502051"/>
    <w:rsid w:val="00504FEA"/>
    <w:rsid w:val="0050559C"/>
    <w:rsid w:val="0050577C"/>
    <w:rsid w:val="00506354"/>
    <w:rsid w:val="0050684B"/>
    <w:rsid w:val="00506DFA"/>
    <w:rsid w:val="00511044"/>
    <w:rsid w:val="00512EC6"/>
    <w:rsid w:val="0051305B"/>
    <w:rsid w:val="00516B17"/>
    <w:rsid w:val="005220E5"/>
    <w:rsid w:val="00522DC2"/>
    <w:rsid w:val="00525008"/>
    <w:rsid w:val="0052593D"/>
    <w:rsid w:val="00531AA9"/>
    <w:rsid w:val="0053377C"/>
    <w:rsid w:val="005345F9"/>
    <w:rsid w:val="00534E71"/>
    <w:rsid w:val="00541FD9"/>
    <w:rsid w:val="00542DC0"/>
    <w:rsid w:val="0054386A"/>
    <w:rsid w:val="0054690C"/>
    <w:rsid w:val="00546A60"/>
    <w:rsid w:val="00551537"/>
    <w:rsid w:val="00551A4E"/>
    <w:rsid w:val="0055203C"/>
    <w:rsid w:val="0055580B"/>
    <w:rsid w:val="005567C7"/>
    <w:rsid w:val="00557AEA"/>
    <w:rsid w:val="0056199B"/>
    <w:rsid w:val="00563030"/>
    <w:rsid w:val="0056400E"/>
    <w:rsid w:val="0056662F"/>
    <w:rsid w:val="005703E0"/>
    <w:rsid w:val="00571492"/>
    <w:rsid w:val="005728C9"/>
    <w:rsid w:val="00577B34"/>
    <w:rsid w:val="005823F9"/>
    <w:rsid w:val="00582920"/>
    <w:rsid w:val="005839BE"/>
    <w:rsid w:val="0058458C"/>
    <w:rsid w:val="00586ECA"/>
    <w:rsid w:val="005909D2"/>
    <w:rsid w:val="00592650"/>
    <w:rsid w:val="00593FAE"/>
    <w:rsid w:val="00594B6C"/>
    <w:rsid w:val="00595E65"/>
    <w:rsid w:val="0059704C"/>
    <w:rsid w:val="0059761B"/>
    <w:rsid w:val="005A70EF"/>
    <w:rsid w:val="005B11E8"/>
    <w:rsid w:val="005B4D4A"/>
    <w:rsid w:val="005B7B71"/>
    <w:rsid w:val="005C0874"/>
    <w:rsid w:val="005C2104"/>
    <w:rsid w:val="005C2531"/>
    <w:rsid w:val="005C6251"/>
    <w:rsid w:val="005C6E00"/>
    <w:rsid w:val="005D1BC7"/>
    <w:rsid w:val="005D1F76"/>
    <w:rsid w:val="005D205E"/>
    <w:rsid w:val="005D2C61"/>
    <w:rsid w:val="005D2F84"/>
    <w:rsid w:val="005D481A"/>
    <w:rsid w:val="005D5B96"/>
    <w:rsid w:val="005D5BB2"/>
    <w:rsid w:val="005D6C0C"/>
    <w:rsid w:val="005D6D52"/>
    <w:rsid w:val="005D75F0"/>
    <w:rsid w:val="005E77CC"/>
    <w:rsid w:val="005F17A4"/>
    <w:rsid w:val="005F58D3"/>
    <w:rsid w:val="005F59B8"/>
    <w:rsid w:val="005F651F"/>
    <w:rsid w:val="005F65D6"/>
    <w:rsid w:val="005F7302"/>
    <w:rsid w:val="005F796C"/>
    <w:rsid w:val="0061043F"/>
    <w:rsid w:val="00610974"/>
    <w:rsid w:val="00613AE7"/>
    <w:rsid w:val="00615929"/>
    <w:rsid w:val="006159CC"/>
    <w:rsid w:val="00621EB7"/>
    <w:rsid w:val="00622D89"/>
    <w:rsid w:val="0062542F"/>
    <w:rsid w:val="00627DE7"/>
    <w:rsid w:val="00631102"/>
    <w:rsid w:val="00632A6A"/>
    <w:rsid w:val="0063359B"/>
    <w:rsid w:val="00633626"/>
    <w:rsid w:val="00636786"/>
    <w:rsid w:val="0063722D"/>
    <w:rsid w:val="00640283"/>
    <w:rsid w:val="0064380C"/>
    <w:rsid w:val="00645A24"/>
    <w:rsid w:val="00650CF1"/>
    <w:rsid w:val="006559AF"/>
    <w:rsid w:val="00655D56"/>
    <w:rsid w:val="00662A64"/>
    <w:rsid w:val="00664509"/>
    <w:rsid w:val="0066732C"/>
    <w:rsid w:val="006720B6"/>
    <w:rsid w:val="00673CF1"/>
    <w:rsid w:val="0067580C"/>
    <w:rsid w:val="00675C87"/>
    <w:rsid w:val="00676F04"/>
    <w:rsid w:val="00677013"/>
    <w:rsid w:val="006770E1"/>
    <w:rsid w:val="0067772F"/>
    <w:rsid w:val="006802BA"/>
    <w:rsid w:val="00682FE8"/>
    <w:rsid w:val="00684796"/>
    <w:rsid w:val="0068544F"/>
    <w:rsid w:val="00686545"/>
    <w:rsid w:val="006867AA"/>
    <w:rsid w:val="00692F93"/>
    <w:rsid w:val="006931D6"/>
    <w:rsid w:val="0069516A"/>
    <w:rsid w:val="006A0DCF"/>
    <w:rsid w:val="006A215A"/>
    <w:rsid w:val="006A335D"/>
    <w:rsid w:val="006B0C1D"/>
    <w:rsid w:val="006B4B0A"/>
    <w:rsid w:val="006C0424"/>
    <w:rsid w:val="006C4E41"/>
    <w:rsid w:val="006C5AA9"/>
    <w:rsid w:val="006C79BC"/>
    <w:rsid w:val="006C7E6D"/>
    <w:rsid w:val="006D36AB"/>
    <w:rsid w:val="006D3A66"/>
    <w:rsid w:val="006D6875"/>
    <w:rsid w:val="006E11B6"/>
    <w:rsid w:val="006E1C06"/>
    <w:rsid w:val="006E6650"/>
    <w:rsid w:val="006F2423"/>
    <w:rsid w:val="006F2523"/>
    <w:rsid w:val="006F3C7B"/>
    <w:rsid w:val="006F415E"/>
    <w:rsid w:val="006F5203"/>
    <w:rsid w:val="006F59DC"/>
    <w:rsid w:val="006F7A57"/>
    <w:rsid w:val="007008A3"/>
    <w:rsid w:val="00700AA0"/>
    <w:rsid w:val="007044D3"/>
    <w:rsid w:val="00705DFF"/>
    <w:rsid w:val="0071367E"/>
    <w:rsid w:val="00720493"/>
    <w:rsid w:val="00720B4A"/>
    <w:rsid w:val="007213BA"/>
    <w:rsid w:val="00722905"/>
    <w:rsid w:val="007240F3"/>
    <w:rsid w:val="007345E6"/>
    <w:rsid w:val="007350E6"/>
    <w:rsid w:val="007355A9"/>
    <w:rsid w:val="00737C8F"/>
    <w:rsid w:val="00742038"/>
    <w:rsid w:val="007445E3"/>
    <w:rsid w:val="00745306"/>
    <w:rsid w:val="0075040D"/>
    <w:rsid w:val="0075143A"/>
    <w:rsid w:val="00752267"/>
    <w:rsid w:val="00764ABA"/>
    <w:rsid w:val="00765136"/>
    <w:rsid w:val="00767EA5"/>
    <w:rsid w:val="00770B5E"/>
    <w:rsid w:val="007718F5"/>
    <w:rsid w:val="00772B6C"/>
    <w:rsid w:val="00773E35"/>
    <w:rsid w:val="0077477A"/>
    <w:rsid w:val="007747C5"/>
    <w:rsid w:val="00774FFD"/>
    <w:rsid w:val="00775654"/>
    <w:rsid w:val="00775CF3"/>
    <w:rsid w:val="00775DEB"/>
    <w:rsid w:val="007770B0"/>
    <w:rsid w:val="00780D68"/>
    <w:rsid w:val="007845E0"/>
    <w:rsid w:val="00784B83"/>
    <w:rsid w:val="007918D5"/>
    <w:rsid w:val="007918FC"/>
    <w:rsid w:val="00791CFC"/>
    <w:rsid w:val="0079376F"/>
    <w:rsid w:val="00795A6B"/>
    <w:rsid w:val="007971B6"/>
    <w:rsid w:val="007A0C5A"/>
    <w:rsid w:val="007A1ED0"/>
    <w:rsid w:val="007A30FD"/>
    <w:rsid w:val="007A3794"/>
    <w:rsid w:val="007A42E8"/>
    <w:rsid w:val="007A4912"/>
    <w:rsid w:val="007A5C1E"/>
    <w:rsid w:val="007A6294"/>
    <w:rsid w:val="007A754C"/>
    <w:rsid w:val="007B039C"/>
    <w:rsid w:val="007B0432"/>
    <w:rsid w:val="007B11E1"/>
    <w:rsid w:val="007B4135"/>
    <w:rsid w:val="007C2539"/>
    <w:rsid w:val="007C62EF"/>
    <w:rsid w:val="007C7326"/>
    <w:rsid w:val="007D088B"/>
    <w:rsid w:val="007D5C38"/>
    <w:rsid w:val="007D766E"/>
    <w:rsid w:val="007E016A"/>
    <w:rsid w:val="007E0CBD"/>
    <w:rsid w:val="007E2EB6"/>
    <w:rsid w:val="007E40EF"/>
    <w:rsid w:val="007E532B"/>
    <w:rsid w:val="007E6712"/>
    <w:rsid w:val="007E7AB1"/>
    <w:rsid w:val="007E7F80"/>
    <w:rsid w:val="007F3E50"/>
    <w:rsid w:val="00800312"/>
    <w:rsid w:val="00800C50"/>
    <w:rsid w:val="0080152F"/>
    <w:rsid w:val="00801C12"/>
    <w:rsid w:val="00802AD3"/>
    <w:rsid w:val="00804784"/>
    <w:rsid w:val="00810ED8"/>
    <w:rsid w:val="0081194B"/>
    <w:rsid w:val="00813D1F"/>
    <w:rsid w:val="00814722"/>
    <w:rsid w:val="00821AA3"/>
    <w:rsid w:val="00821F14"/>
    <w:rsid w:val="00824209"/>
    <w:rsid w:val="00830A59"/>
    <w:rsid w:val="008339B9"/>
    <w:rsid w:val="00834870"/>
    <w:rsid w:val="00840B60"/>
    <w:rsid w:val="00843DFD"/>
    <w:rsid w:val="00844DF4"/>
    <w:rsid w:val="00844FF5"/>
    <w:rsid w:val="008471BE"/>
    <w:rsid w:val="0085232C"/>
    <w:rsid w:val="00854679"/>
    <w:rsid w:val="00855D73"/>
    <w:rsid w:val="00861781"/>
    <w:rsid w:val="008626B1"/>
    <w:rsid w:val="00864466"/>
    <w:rsid w:val="00864637"/>
    <w:rsid w:val="0086628B"/>
    <w:rsid w:val="00867F4A"/>
    <w:rsid w:val="00870E9C"/>
    <w:rsid w:val="00872D8D"/>
    <w:rsid w:val="00877B2C"/>
    <w:rsid w:val="008828CB"/>
    <w:rsid w:val="00883A45"/>
    <w:rsid w:val="00884BD0"/>
    <w:rsid w:val="0088737C"/>
    <w:rsid w:val="00890817"/>
    <w:rsid w:val="0089451E"/>
    <w:rsid w:val="00896D7C"/>
    <w:rsid w:val="008A046C"/>
    <w:rsid w:val="008A13AE"/>
    <w:rsid w:val="008A174D"/>
    <w:rsid w:val="008A3243"/>
    <w:rsid w:val="008A3625"/>
    <w:rsid w:val="008A5895"/>
    <w:rsid w:val="008A66FE"/>
    <w:rsid w:val="008B030D"/>
    <w:rsid w:val="008B2CC8"/>
    <w:rsid w:val="008B452F"/>
    <w:rsid w:val="008C1910"/>
    <w:rsid w:val="008C2DCB"/>
    <w:rsid w:val="008C7B56"/>
    <w:rsid w:val="008D1A65"/>
    <w:rsid w:val="008D3955"/>
    <w:rsid w:val="008D4182"/>
    <w:rsid w:val="008D69CE"/>
    <w:rsid w:val="008E0EB3"/>
    <w:rsid w:val="008E17C4"/>
    <w:rsid w:val="008E284A"/>
    <w:rsid w:val="008E29D5"/>
    <w:rsid w:val="008E3465"/>
    <w:rsid w:val="008F45BE"/>
    <w:rsid w:val="008F7634"/>
    <w:rsid w:val="008F7F09"/>
    <w:rsid w:val="00901BCA"/>
    <w:rsid w:val="00910441"/>
    <w:rsid w:val="00910F93"/>
    <w:rsid w:val="00912D2C"/>
    <w:rsid w:val="009174FC"/>
    <w:rsid w:val="00925D7C"/>
    <w:rsid w:val="00926412"/>
    <w:rsid w:val="009274ED"/>
    <w:rsid w:val="00927BE0"/>
    <w:rsid w:val="00927ECD"/>
    <w:rsid w:val="009301F2"/>
    <w:rsid w:val="0093337E"/>
    <w:rsid w:val="0094037E"/>
    <w:rsid w:val="009419CF"/>
    <w:rsid w:val="009443FE"/>
    <w:rsid w:val="009457E7"/>
    <w:rsid w:val="00945CD1"/>
    <w:rsid w:val="00946EDC"/>
    <w:rsid w:val="00951DC9"/>
    <w:rsid w:val="00952409"/>
    <w:rsid w:val="009529E9"/>
    <w:rsid w:val="0095377A"/>
    <w:rsid w:val="00953D9A"/>
    <w:rsid w:val="00955346"/>
    <w:rsid w:val="00956427"/>
    <w:rsid w:val="009571F4"/>
    <w:rsid w:val="00960DEA"/>
    <w:rsid w:val="0096145F"/>
    <w:rsid w:val="0096226F"/>
    <w:rsid w:val="00962275"/>
    <w:rsid w:val="00963D2F"/>
    <w:rsid w:val="00965747"/>
    <w:rsid w:val="0096591F"/>
    <w:rsid w:val="00970D3B"/>
    <w:rsid w:val="00970DE8"/>
    <w:rsid w:val="00975686"/>
    <w:rsid w:val="00975A15"/>
    <w:rsid w:val="00976875"/>
    <w:rsid w:val="0097724C"/>
    <w:rsid w:val="009804FD"/>
    <w:rsid w:val="009810D8"/>
    <w:rsid w:val="0098569C"/>
    <w:rsid w:val="00990144"/>
    <w:rsid w:val="00990D34"/>
    <w:rsid w:val="00992618"/>
    <w:rsid w:val="00993480"/>
    <w:rsid w:val="00996892"/>
    <w:rsid w:val="00997121"/>
    <w:rsid w:val="009A26F9"/>
    <w:rsid w:val="009A34E3"/>
    <w:rsid w:val="009A42B5"/>
    <w:rsid w:val="009A587C"/>
    <w:rsid w:val="009A776F"/>
    <w:rsid w:val="009A7C0B"/>
    <w:rsid w:val="009B473E"/>
    <w:rsid w:val="009B48E6"/>
    <w:rsid w:val="009B4957"/>
    <w:rsid w:val="009B56BB"/>
    <w:rsid w:val="009C0D1F"/>
    <w:rsid w:val="009C519D"/>
    <w:rsid w:val="009C7A00"/>
    <w:rsid w:val="009C7A89"/>
    <w:rsid w:val="009D07E2"/>
    <w:rsid w:val="009D12BE"/>
    <w:rsid w:val="009D17BA"/>
    <w:rsid w:val="009D1DB3"/>
    <w:rsid w:val="009D22EB"/>
    <w:rsid w:val="009D23A4"/>
    <w:rsid w:val="009D7A1B"/>
    <w:rsid w:val="009D7E1D"/>
    <w:rsid w:val="009E156E"/>
    <w:rsid w:val="009E2108"/>
    <w:rsid w:val="009E26B6"/>
    <w:rsid w:val="009E6FE4"/>
    <w:rsid w:val="009E72AF"/>
    <w:rsid w:val="009E7301"/>
    <w:rsid w:val="009F0629"/>
    <w:rsid w:val="009F0C7B"/>
    <w:rsid w:val="009F13C8"/>
    <w:rsid w:val="009F43B7"/>
    <w:rsid w:val="009F65E2"/>
    <w:rsid w:val="009F7C44"/>
    <w:rsid w:val="00A05486"/>
    <w:rsid w:val="00A12134"/>
    <w:rsid w:val="00A17248"/>
    <w:rsid w:val="00A1793F"/>
    <w:rsid w:val="00A218B3"/>
    <w:rsid w:val="00A23387"/>
    <w:rsid w:val="00A23624"/>
    <w:rsid w:val="00A24ED9"/>
    <w:rsid w:val="00A268A2"/>
    <w:rsid w:val="00A27537"/>
    <w:rsid w:val="00A31AF5"/>
    <w:rsid w:val="00A32B51"/>
    <w:rsid w:val="00A334B6"/>
    <w:rsid w:val="00A337AE"/>
    <w:rsid w:val="00A34D2F"/>
    <w:rsid w:val="00A36DB8"/>
    <w:rsid w:val="00A4290E"/>
    <w:rsid w:val="00A4325E"/>
    <w:rsid w:val="00A44CDD"/>
    <w:rsid w:val="00A4673B"/>
    <w:rsid w:val="00A55CF9"/>
    <w:rsid w:val="00A5632F"/>
    <w:rsid w:val="00A60723"/>
    <w:rsid w:val="00A61ABB"/>
    <w:rsid w:val="00A622BE"/>
    <w:rsid w:val="00A6356A"/>
    <w:rsid w:val="00A638DD"/>
    <w:rsid w:val="00A6442C"/>
    <w:rsid w:val="00A658FC"/>
    <w:rsid w:val="00A67FF7"/>
    <w:rsid w:val="00A76F40"/>
    <w:rsid w:val="00A855F2"/>
    <w:rsid w:val="00A90685"/>
    <w:rsid w:val="00A916A2"/>
    <w:rsid w:val="00A92855"/>
    <w:rsid w:val="00A931C4"/>
    <w:rsid w:val="00A967C3"/>
    <w:rsid w:val="00A97DF5"/>
    <w:rsid w:val="00AA0361"/>
    <w:rsid w:val="00AA0B17"/>
    <w:rsid w:val="00AA3E5E"/>
    <w:rsid w:val="00AB04DA"/>
    <w:rsid w:val="00AB0614"/>
    <w:rsid w:val="00AB0A72"/>
    <w:rsid w:val="00AB0B3E"/>
    <w:rsid w:val="00AB4C11"/>
    <w:rsid w:val="00AB57D9"/>
    <w:rsid w:val="00AB6417"/>
    <w:rsid w:val="00AC0FDE"/>
    <w:rsid w:val="00AC3F31"/>
    <w:rsid w:val="00AC4496"/>
    <w:rsid w:val="00AC6BE4"/>
    <w:rsid w:val="00AD0FF7"/>
    <w:rsid w:val="00AD1233"/>
    <w:rsid w:val="00AD469C"/>
    <w:rsid w:val="00AD5874"/>
    <w:rsid w:val="00AE2C8A"/>
    <w:rsid w:val="00AE4413"/>
    <w:rsid w:val="00AE56E5"/>
    <w:rsid w:val="00AE58DD"/>
    <w:rsid w:val="00AE7FBB"/>
    <w:rsid w:val="00AF280E"/>
    <w:rsid w:val="00AF3802"/>
    <w:rsid w:val="00AF5780"/>
    <w:rsid w:val="00AF5C0A"/>
    <w:rsid w:val="00B02808"/>
    <w:rsid w:val="00B04164"/>
    <w:rsid w:val="00B064F3"/>
    <w:rsid w:val="00B06648"/>
    <w:rsid w:val="00B06B92"/>
    <w:rsid w:val="00B06F3A"/>
    <w:rsid w:val="00B10E00"/>
    <w:rsid w:val="00B148EE"/>
    <w:rsid w:val="00B149BA"/>
    <w:rsid w:val="00B14D2F"/>
    <w:rsid w:val="00B17E4A"/>
    <w:rsid w:val="00B20C9D"/>
    <w:rsid w:val="00B24773"/>
    <w:rsid w:val="00B25277"/>
    <w:rsid w:val="00B26424"/>
    <w:rsid w:val="00B26CEA"/>
    <w:rsid w:val="00B332F8"/>
    <w:rsid w:val="00B34233"/>
    <w:rsid w:val="00B349AB"/>
    <w:rsid w:val="00B35E18"/>
    <w:rsid w:val="00B36C77"/>
    <w:rsid w:val="00B37125"/>
    <w:rsid w:val="00B37729"/>
    <w:rsid w:val="00B408CE"/>
    <w:rsid w:val="00B418C9"/>
    <w:rsid w:val="00B448A7"/>
    <w:rsid w:val="00B46306"/>
    <w:rsid w:val="00B50952"/>
    <w:rsid w:val="00B50E89"/>
    <w:rsid w:val="00B51105"/>
    <w:rsid w:val="00B51CA5"/>
    <w:rsid w:val="00B51D9C"/>
    <w:rsid w:val="00B51DCB"/>
    <w:rsid w:val="00B51F14"/>
    <w:rsid w:val="00B535A2"/>
    <w:rsid w:val="00B6074A"/>
    <w:rsid w:val="00B61CCA"/>
    <w:rsid w:val="00B72DC4"/>
    <w:rsid w:val="00B733D3"/>
    <w:rsid w:val="00B76057"/>
    <w:rsid w:val="00B7641F"/>
    <w:rsid w:val="00B7687F"/>
    <w:rsid w:val="00B800E2"/>
    <w:rsid w:val="00B81BB3"/>
    <w:rsid w:val="00B84142"/>
    <w:rsid w:val="00B84351"/>
    <w:rsid w:val="00B84590"/>
    <w:rsid w:val="00B84E67"/>
    <w:rsid w:val="00B84FBA"/>
    <w:rsid w:val="00B85C4C"/>
    <w:rsid w:val="00B92251"/>
    <w:rsid w:val="00B96014"/>
    <w:rsid w:val="00B96158"/>
    <w:rsid w:val="00BA004D"/>
    <w:rsid w:val="00BA017F"/>
    <w:rsid w:val="00BA2417"/>
    <w:rsid w:val="00BA2ECD"/>
    <w:rsid w:val="00BA4E2C"/>
    <w:rsid w:val="00BA59BA"/>
    <w:rsid w:val="00BA5C00"/>
    <w:rsid w:val="00BB24BB"/>
    <w:rsid w:val="00BB31CB"/>
    <w:rsid w:val="00BC477C"/>
    <w:rsid w:val="00BC6334"/>
    <w:rsid w:val="00BC6FDD"/>
    <w:rsid w:val="00BC7C7C"/>
    <w:rsid w:val="00BE28E8"/>
    <w:rsid w:val="00BE3FB9"/>
    <w:rsid w:val="00BE40CB"/>
    <w:rsid w:val="00BE57D9"/>
    <w:rsid w:val="00BE762D"/>
    <w:rsid w:val="00BE7F1B"/>
    <w:rsid w:val="00BF019F"/>
    <w:rsid w:val="00BF15E6"/>
    <w:rsid w:val="00BF1F15"/>
    <w:rsid w:val="00BF23FE"/>
    <w:rsid w:val="00BF32D4"/>
    <w:rsid w:val="00BF77CA"/>
    <w:rsid w:val="00BF791E"/>
    <w:rsid w:val="00C01345"/>
    <w:rsid w:val="00C03235"/>
    <w:rsid w:val="00C04A0E"/>
    <w:rsid w:val="00C04E34"/>
    <w:rsid w:val="00C07301"/>
    <w:rsid w:val="00C07ED9"/>
    <w:rsid w:val="00C114B4"/>
    <w:rsid w:val="00C11B75"/>
    <w:rsid w:val="00C12A6A"/>
    <w:rsid w:val="00C143E6"/>
    <w:rsid w:val="00C15B9B"/>
    <w:rsid w:val="00C17DCE"/>
    <w:rsid w:val="00C20096"/>
    <w:rsid w:val="00C20ECE"/>
    <w:rsid w:val="00C24F06"/>
    <w:rsid w:val="00C2673F"/>
    <w:rsid w:val="00C32A51"/>
    <w:rsid w:val="00C365E5"/>
    <w:rsid w:val="00C370CF"/>
    <w:rsid w:val="00C4034B"/>
    <w:rsid w:val="00C40E7A"/>
    <w:rsid w:val="00C51B61"/>
    <w:rsid w:val="00C521E5"/>
    <w:rsid w:val="00C5377B"/>
    <w:rsid w:val="00C54A8F"/>
    <w:rsid w:val="00C5531C"/>
    <w:rsid w:val="00C574B0"/>
    <w:rsid w:val="00C627CD"/>
    <w:rsid w:val="00C641E5"/>
    <w:rsid w:val="00C6580C"/>
    <w:rsid w:val="00C6593E"/>
    <w:rsid w:val="00C66399"/>
    <w:rsid w:val="00C6647E"/>
    <w:rsid w:val="00C665BF"/>
    <w:rsid w:val="00C66DE7"/>
    <w:rsid w:val="00C676A3"/>
    <w:rsid w:val="00C677EA"/>
    <w:rsid w:val="00C67CB0"/>
    <w:rsid w:val="00C713A5"/>
    <w:rsid w:val="00C729CA"/>
    <w:rsid w:val="00C76BD8"/>
    <w:rsid w:val="00C77A53"/>
    <w:rsid w:val="00C80A0C"/>
    <w:rsid w:val="00C86936"/>
    <w:rsid w:val="00C86C97"/>
    <w:rsid w:val="00C8795A"/>
    <w:rsid w:val="00C919F0"/>
    <w:rsid w:val="00C93277"/>
    <w:rsid w:val="00C9348E"/>
    <w:rsid w:val="00C93BB5"/>
    <w:rsid w:val="00C94D68"/>
    <w:rsid w:val="00CA1700"/>
    <w:rsid w:val="00CA4A9D"/>
    <w:rsid w:val="00CB11D7"/>
    <w:rsid w:val="00CB159C"/>
    <w:rsid w:val="00CB3E6E"/>
    <w:rsid w:val="00CB4B65"/>
    <w:rsid w:val="00CB5F4C"/>
    <w:rsid w:val="00CB78B1"/>
    <w:rsid w:val="00CC1E5D"/>
    <w:rsid w:val="00CC2B35"/>
    <w:rsid w:val="00CC2CEA"/>
    <w:rsid w:val="00CC529D"/>
    <w:rsid w:val="00CC7BD4"/>
    <w:rsid w:val="00CD2CD4"/>
    <w:rsid w:val="00CD4AD2"/>
    <w:rsid w:val="00CD77C8"/>
    <w:rsid w:val="00CE10C0"/>
    <w:rsid w:val="00CE2FA4"/>
    <w:rsid w:val="00CE3349"/>
    <w:rsid w:val="00CE3CC9"/>
    <w:rsid w:val="00CE3EB3"/>
    <w:rsid w:val="00CE4D64"/>
    <w:rsid w:val="00CE69C1"/>
    <w:rsid w:val="00CE7D2C"/>
    <w:rsid w:val="00CF1AF9"/>
    <w:rsid w:val="00CF3F44"/>
    <w:rsid w:val="00CF663D"/>
    <w:rsid w:val="00CF7F1B"/>
    <w:rsid w:val="00D009B1"/>
    <w:rsid w:val="00D11392"/>
    <w:rsid w:val="00D158E7"/>
    <w:rsid w:val="00D17BD9"/>
    <w:rsid w:val="00D221EC"/>
    <w:rsid w:val="00D23E3A"/>
    <w:rsid w:val="00D279DE"/>
    <w:rsid w:val="00D324A3"/>
    <w:rsid w:val="00D339A8"/>
    <w:rsid w:val="00D40E7C"/>
    <w:rsid w:val="00D5136F"/>
    <w:rsid w:val="00D51D98"/>
    <w:rsid w:val="00D520CB"/>
    <w:rsid w:val="00D5217E"/>
    <w:rsid w:val="00D5476B"/>
    <w:rsid w:val="00D60360"/>
    <w:rsid w:val="00D60C39"/>
    <w:rsid w:val="00D60C89"/>
    <w:rsid w:val="00D66C2E"/>
    <w:rsid w:val="00D737F6"/>
    <w:rsid w:val="00D73B28"/>
    <w:rsid w:val="00D74500"/>
    <w:rsid w:val="00D74CF8"/>
    <w:rsid w:val="00D81A28"/>
    <w:rsid w:val="00D828D3"/>
    <w:rsid w:val="00D84999"/>
    <w:rsid w:val="00D86510"/>
    <w:rsid w:val="00D9046F"/>
    <w:rsid w:val="00D94BD6"/>
    <w:rsid w:val="00D970A4"/>
    <w:rsid w:val="00DA4868"/>
    <w:rsid w:val="00DB095B"/>
    <w:rsid w:val="00DB279C"/>
    <w:rsid w:val="00DB46D4"/>
    <w:rsid w:val="00DB4AB8"/>
    <w:rsid w:val="00DC0DED"/>
    <w:rsid w:val="00DC1FF0"/>
    <w:rsid w:val="00DC5617"/>
    <w:rsid w:val="00DC57E9"/>
    <w:rsid w:val="00DC69EA"/>
    <w:rsid w:val="00DC7F2B"/>
    <w:rsid w:val="00DD3696"/>
    <w:rsid w:val="00DD72C4"/>
    <w:rsid w:val="00DE49FE"/>
    <w:rsid w:val="00DE53CE"/>
    <w:rsid w:val="00DE6849"/>
    <w:rsid w:val="00DF0661"/>
    <w:rsid w:val="00DF0798"/>
    <w:rsid w:val="00DF1712"/>
    <w:rsid w:val="00DF56D8"/>
    <w:rsid w:val="00DF7456"/>
    <w:rsid w:val="00E01208"/>
    <w:rsid w:val="00E0158A"/>
    <w:rsid w:val="00E018CF"/>
    <w:rsid w:val="00E01B3B"/>
    <w:rsid w:val="00E043AD"/>
    <w:rsid w:val="00E06A7B"/>
    <w:rsid w:val="00E06CD0"/>
    <w:rsid w:val="00E12AE8"/>
    <w:rsid w:val="00E13087"/>
    <w:rsid w:val="00E1370B"/>
    <w:rsid w:val="00E15029"/>
    <w:rsid w:val="00E257A1"/>
    <w:rsid w:val="00E276EA"/>
    <w:rsid w:val="00E27D77"/>
    <w:rsid w:val="00E27E29"/>
    <w:rsid w:val="00E31A89"/>
    <w:rsid w:val="00E33D10"/>
    <w:rsid w:val="00E33E38"/>
    <w:rsid w:val="00E34437"/>
    <w:rsid w:val="00E35D63"/>
    <w:rsid w:val="00E37413"/>
    <w:rsid w:val="00E43DA4"/>
    <w:rsid w:val="00E455DB"/>
    <w:rsid w:val="00E45E76"/>
    <w:rsid w:val="00E504E3"/>
    <w:rsid w:val="00E51A00"/>
    <w:rsid w:val="00E533FE"/>
    <w:rsid w:val="00E538B1"/>
    <w:rsid w:val="00E5738E"/>
    <w:rsid w:val="00E57453"/>
    <w:rsid w:val="00E66D63"/>
    <w:rsid w:val="00E67EBB"/>
    <w:rsid w:val="00E70161"/>
    <w:rsid w:val="00E706C3"/>
    <w:rsid w:val="00E70706"/>
    <w:rsid w:val="00E8129B"/>
    <w:rsid w:val="00E832CC"/>
    <w:rsid w:val="00E84BF9"/>
    <w:rsid w:val="00E85148"/>
    <w:rsid w:val="00E875B7"/>
    <w:rsid w:val="00E92C79"/>
    <w:rsid w:val="00E95B03"/>
    <w:rsid w:val="00E97250"/>
    <w:rsid w:val="00E97270"/>
    <w:rsid w:val="00EA1E3E"/>
    <w:rsid w:val="00EA4AE1"/>
    <w:rsid w:val="00EA4B24"/>
    <w:rsid w:val="00EA7CD0"/>
    <w:rsid w:val="00EB2161"/>
    <w:rsid w:val="00EB325E"/>
    <w:rsid w:val="00EB5C32"/>
    <w:rsid w:val="00EB6923"/>
    <w:rsid w:val="00EC3EBA"/>
    <w:rsid w:val="00EC43D0"/>
    <w:rsid w:val="00EC79A3"/>
    <w:rsid w:val="00ED0416"/>
    <w:rsid w:val="00ED06B7"/>
    <w:rsid w:val="00ED52EA"/>
    <w:rsid w:val="00ED642D"/>
    <w:rsid w:val="00ED745B"/>
    <w:rsid w:val="00ED7DDC"/>
    <w:rsid w:val="00EE12BE"/>
    <w:rsid w:val="00EE1360"/>
    <w:rsid w:val="00EE1E45"/>
    <w:rsid w:val="00EE2788"/>
    <w:rsid w:val="00EE59FA"/>
    <w:rsid w:val="00EE7E66"/>
    <w:rsid w:val="00EF062B"/>
    <w:rsid w:val="00F00336"/>
    <w:rsid w:val="00F011B4"/>
    <w:rsid w:val="00F02B32"/>
    <w:rsid w:val="00F0470A"/>
    <w:rsid w:val="00F112DC"/>
    <w:rsid w:val="00F13024"/>
    <w:rsid w:val="00F15886"/>
    <w:rsid w:val="00F1766B"/>
    <w:rsid w:val="00F20558"/>
    <w:rsid w:val="00F21A56"/>
    <w:rsid w:val="00F23362"/>
    <w:rsid w:val="00F24E89"/>
    <w:rsid w:val="00F30109"/>
    <w:rsid w:val="00F31906"/>
    <w:rsid w:val="00F33822"/>
    <w:rsid w:val="00F33B86"/>
    <w:rsid w:val="00F34F8D"/>
    <w:rsid w:val="00F35081"/>
    <w:rsid w:val="00F36911"/>
    <w:rsid w:val="00F4503D"/>
    <w:rsid w:val="00F45615"/>
    <w:rsid w:val="00F46276"/>
    <w:rsid w:val="00F51326"/>
    <w:rsid w:val="00F54A98"/>
    <w:rsid w:val="00F54DCC"/>
    <w:rsid w:val="00F56F00"/>
    <w:rsid w:val="00F5753E"/>
    <w:rsid w:val="00F5757C"/>
    <w:rsid w:val="00F62D7E"/>
    <w:rsid w:val="00F640E1"/>
    <w:rsid w:val="00F652BE"/>
    <w:rsid w:val="00F73295"/>
    <w:rsid w:val="00F74566"/>
    <w:rsid w:val="00F77F1F"/>
    <w:rsid w:val="00F81ACC"/>
    <w:rsid w:val="00F81E9A"/>
    <w:rsid w:val="00F826B7"/>
    <w:rsid w:val="00F82DB0"/>
    <w:rsid w:val="00F85178"/>
    <w:rsid w:val="00F87B4B"/>
    <w:rsid w:val="00F91DA3"/>
    <w:rsid w:val="00F92C38"/>
    <w:rsid w:val="00F974D0"/>
    <w:rsid w:val="00FA109E"/>
    <w:rsid w:val="00FA148D"/>
    <w:rsid w:val="00FA1817"/>
    <w:rsid w:val="00FA2029"/>
    <w:rsid w:val="00FA2B7D"/>
    <w:rsid w:val="00FA2FB6"/>
    <w:rsid w:val="00FA30B2"/>
    <w:rsid w:val="00FA6D7B"/>
    <w:rsid w:val="00FB0F15"/>
    <w:rsid w:val="00FB37E4"/>
    <w:rsid w:val="00FB37FA"/>
    <w:rsid w:val="00FB38DB"/>
    <w:rsid w:val="00FC15CF"/>
    <w:rsid w:val="00FC57F8"/>
    <w:rsid w:val="00FC5F64"/>
    <w:rsid w:val="00FD0643"/>
    <w:rsid w:val="00FD1361"/>
    <w:rsid w:val="00FE046A"/>
    <w:rsid w:val="00FE1C79"/>
    <w:rsid w:val="00FE2691"/>
    <w:rsid w:val="00FE2D87"/>
    <w:rsid w:val="00FE3441"/>
    <w:rsid w:val="00FF1E4C"/>
    <w:rsid w:val="00FF1EB1"/>
    <w:rsid w:val="00FF458C"/>
    <w:rsid w:val="00FF4AC2"/>
    <w:rsid w:val="00FF5454"/>
    <w:rsid w:val="00FF5C6D"/>
    <w:rsid w:val="00FF6F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3169">
      <o:colormenu v:ext="edit" fillcolor="none [3212]" strokecolor="none"/>
    </o:shapedefaults>
    <o:shapelayout v:ext="edit">
      <o:idmap v:ext="edit" data="1"/>
      <o:rules v:ext="edit">
        <o:r id="V:Rule5" type="connector" idref="#_x0000_s1037"/>
        <o:r id="V:Rule6" type="connector" idref="#_x0000_s1036"/>
        <o:r id="V:Rule7" type="connector" idref="#_x0000_s1051"/>
        <o:r id="V:Rule8" type="connector" idref="#_x0000_s1032"/>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CD"/>
  </w:style>
  <w:style w:type="paragraph" w:styleId="Heading1">
    <w:name w:val="heading 1"/>
    <w:basedOn w:val="Normal"/>
    <w:next w:val="Normal"/>
    <w:link w:val="Heading1Char"/>
    <w:uiPriority w:val="9"/>
    <w:qFormat/>
    <w:rsid w:val="00752267"/>
    <w:pPr>
      <w:keepNext/>
      <w:keepLines/>
      <w:spacing w:after="0" w:line="720" w:lineRule="auto"/>
      <w:ind w:left="0"/>
      <w:jc w:val="center"/>
      <w:outlineLvl w:val="0"/>
    </w:pPr>
    <w:rPr>
      <w:rFonts w:ascii="Times New Roman" w:eastAsiaTheme="majorEastAsia" w:hAnsi="Times New Roman" w:cstheme="majorBidi"/>
      <w:b/>
      <w:bCs/>
      <w:sz w:val="24"/>
      <w:szCs w:val="28"/>
      <w:lang w:val="en-ID"/>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752267"/>
    <w:rPr>
      <w:rFonts w:ascii="Times New Roman" w:eastAsiaTheme="majorEastAsia" w:hAnsi="Times New Roman" w:cstheme="majorBidi"/>
      <w:b/>
      <w:bCs/>
      <w:sz w:val="24"/>
      <w:szCs w:val="28"/>
      <w:lang w:val="en-ID"/>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semiHidden/>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9"/>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59"/>
    <w:rsid w:val="00BE3F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E27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E2788"/>
    <w:rPr>
      <w:rFonts w:ascii="Tahoma" w:hAnsi="Tahoma" w:cs="Tahoma"/>
      <w:sz w:val="16"/>
      <w:szCs w:val="16"/>
    </w:rPr>
  </w:style>
  <w:style w:type="table" w:customStyle="1" w:styleId="TableGrid1">
    <w:name w:val="Table Grid1"/>
    <w:basedOn w:val="TableNormal"/>
    <w:next w:val="TableGrid"/>
    <w:uiPriority w:val="39"/>
    <w:rsid w:val="007345E6"/>
    <w:pPr>
      <w:spacing w:after="0" w:line="240" w:lineRule="auto"/>
      <w:ind w:left="0"/>
      <w:jc w:val="left"/>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4FC0"/>
    <w:rPr>
      <w:color w:val="808080"/>
    </w:rPr>
  </w:style>
  <w:style w:type="character" w:styleId="LineNumber">
    <w:name w:val="line number"/>
    <w:basedOn w:val="DefaultParagraphFont"/>
    <w:uiPriority w:val="99"/>
    <w:semiHidden/>
    <w:unhideWhenUsed/>
    <w:rsid w:val="00D221EC"/>
  </w:style>
  <w:style w:type="paragraph" w:styleId="TOC4">
    <w:name w:val="toc 4"/>
    <w:basedOn w:val="Normal"/>
    <w:next w:val="Normal"/>
    <w:autoRedefine/>
    <w:uiPriority w:val="39"/>
    <w:unhideWhenUsed/>
    <w:rsid w:val="005D1BC7"/>
    <w:pPr>
      <w:spacing w:after="100" w:line="276" w:lineRule="auto"/>
      <w:ind w:left="660"/>
      <w:jc w:val="left"/>
    </w:pPr>
    <w:rPr>
      <w:lang w:eastAsia="en-US"/>
    </w:rPr>
  </w:style>
  <w:style w:type="paragraph" w:styleId="TOC5">
    <w:name w:val="toc 5"/>
    <w:basedOn w:val="Normal"/>
    <w:next w:val="Normal"/>
    <w:autoRedefine/>
    <w:uiPriority w:val="39"/>
    <w:unhideWhenUsed/>
    <w:rsid w:val="005D1BC7"/>
    <w:pPr>
      <w:spacing w:after="100" w:line="276" w:lineRule="auto"/>
      <w:ind w:left="880"/>
      <w:jc w:val="left"/>
    </w:pPr>
    <w:rPr>
      <w:lang w:eastAsia="en-US"/>
    </w:rPr>
  </w:style>
  <w:style w:type="paragraph" w:styleId="TOC6">
    <w:name w:val="toc 6"/>
    <w:basedOn w:val="Normal"/>
    <w:next w:val="Normal"/>
    <w:autoRedefine/>
    <w:uiPriority w:val="39"/>
    <w:unhideWhenUsed/>
    <w:rsid w:val="005D1BC7"/>
    <w:pPr>
      <w:spacing w:after="100" w:line="276" w:lineRule="auto"/>
      <w:ind w:left="1100"/>
      <w:jc w:val="left"/>
    </w:pPr>
    <w:rPr>
      <w:lang w:eastAsia="en-US"/>
    </w:rPr>
  </w:style>
  <w:style w:type="paragraph" w:styleId="TOC7">
    <w:name w:val="toc 7"/>
    <w:basedOn w:val="Normal"/>
    <w:next w:val="Normal"/>
    <w:autoRedefine/>
    <w:uiPriority w:val="39"/>
    <w:unhideWhenUsed/>
    <w:rsid w:val="005D1BC7"/>
    <w:pPr>
      <w:spacing w:after="100" w:line="276" w:lineRule="auto"/>
      <w:ind w:left="1320"/>
      <w:jc w:val="left"/>
    </w:pPr>
    <w:rPr>
      <w:lang w:eastAsia="en-US"/>
    </w:rPr>
  </w:style>
  <w:style w:type="paragraph" w:styleId="TOC8">
    <w:name w:val="toc 8"/>
    <w:basedOn w:val="Normal"/>
    <w:next w:val="Normal"/>
    <w:autoRedefine/>
    <w:uiPriority w:val="39"/>
    <w:unhideWhenUsed/>
    <w:rsid w:val="005D1BC7"/>
    <w:pPr>
      <w:spacing w:after="100" w:line="276" w:lineRule="auto"/>
      <w:ind w:left="1540"/>
      <w:jc w:val="left"/>
    </w:pPr>
    <w:rPr>
      <w:lang w:eastAsia="en-US"/>
    </w:rPr>
  </w:style>
  <w:style w:type="paragraph" w:styleId="TOC9">
    <w:name w:val="toc 9"/>
    <w:basedOn w:val="Normal"/>
    <w:next w:val="Normal"/>
    <w:autoRedefine/>
    <w:uiPriority w:val="39"/>
    <w:unhideWhenUsed/>
    <w:rsid w:val="005D1BC7"/>
    <w:pPr>
      <w:spacing w:after="100" w:line="276" w:lineRule="auto"/>
      <w:ind w:left="1760"/>
      <w:jc w:val="left"/>
    </w:pPr>
    <w:rPr>
      <w:lang w:eastAsia="en-US"/>
    </w:rPr>
  </w:style>
  <w:style w:type="character" w:styleId="FollowedHyperlink">
    <w:name w:val="FollowedHyperlink"/>
    <w:basedOn w:val="DefaultParagraphFont"/>
    <w:uiPriority w:val="99"/>
    <w:semiHidden/>
    <w:unhideWhenUsed/>
    <w:rsid w:val="006D3A6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7693450">
      <w:bodyDiv w:val="1"/>
      <w:marLeft w:val="0"/>
      <w:marRight w:val="0"/>
      <w:marTop w:val="0"/>
      <w:marBottom w:val="0"/>
      <w:divBdr>
        <w:top w:val="none" w:sz="0" w:space="0" w:color="auto"/>
        <w:left w:val="none" w:sz="0" w:space="0" w:color="auto"/>
        <w:bottom w:val="none" w:sz="0" w:space="0" w:color="auto"/>
        <w:right w:val="none" w:sz="0" w:space="0" w:color="auto"/>
      </w:divBdr>
    </w:div>
    <w:div w:id="224492012">
      <w:bodyDiv w:val="1"/>
      <w:marLeft w:val="0"/>
      <w:marRight w:val="0"/>
      <w:marTop w:val="0"/>
      <w:marBottom w:val="0"/>
      <w:divBdr>
        <w:top w:val="none" w:sz="0" w:space="0" w:color="auto"/>
        <w:left w:val="none" w:sz="0" w:space="0" w:color="auto"/>
        <w:bottom w:val="none" w:sz="0" w:space="0" w:color="auto"/>
        <w:right w:val="none" w:sz="0" w:space="0" w:color="auto"/>
      </w:divBdr>
      <w:divsChild>
        <w:div w:id="870844374">
          <w:marLeft w:val="0"/>
          <w:marRight w:val="0"/>
          <w:marTop w:val="0"/>
          <w:marBottom w:val="0"/>
          <w:divBdr>
            <w:top w:val="none" w:sz="0" w:space="0" w:color="auto"/>
            <w:left w:val="none" w:sz="0" w:space="0" w:color="auto"/>
            <w:bottom w:val="none" w:sz="0" w:space="0" w:color="auto"/>
            <w:right w:val="none" w:sz="0" w:space="0" w:color="auto"/>
          </w:divBdr>
        </w:div>
        <w:div w:id="848905530">
          <w:marLeft w:val="0"/>
          <w:marRight w:val="0"/>
          <w:marTop w:val="0"/>
          <w:marBottom w:val="0"/>
          <w:divBdr>
            <w:top w:val="none" w:sz="0" w:space="0" w:color="auto"/>
            <w:left w:val="none" w:sz="0" w:space="0" w:color="auto"/>
            <w:bottom w:val="none" w:sz="0" w:space="0" w:color="auto"/>
            <w:right w:val="none" w:sz="0" w:space="0" w:color="auto"/>
          </w:divBdr>
        </w:div>
        <w:div w:id="1867983291">
          <w:marLeft w:val="0"/>
          <w:marRight w:val="0"/>
          <w:marTop w:val="0"/>
          <w:marBottom w:val="0"/>
          <w:divBdr>
            <w:top w:val="none" w:sz="0" w:space="0" w:color="auto"/>
            <w:left w:val="none" w:sz="0" w:space="0" w:color="auto"/>
            <w:bottom w:val="none" w:sz="0" w:space="0" w:color="auto"/>
            <w:right w:val="none" w:sz="0" w:space="0" w:color="auto"/>
          </w:divBdr>
        </w:div>
      </w:divsChild>
    </w:div>
    <w:div w:id="272442322">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526991674">
      <w:bodyDiv w:val="1"/>
      <w:marLeft w:val="0"/>
      <w:marRight w:val="0"/>
      <w:marTop w:val="0"/>
      <w:marBottom w:val="0"/>
      <w:divBdr>
        <w:top w:val="none" w:sz="0" w:space="0" w:color="auto"/>
        <w:left w:val="none" w:sz="0" w:space="0" w:color="auto"/>
        <w:bottom w:val="none" w:sz="0" w:space="0" w:color="auto"/>
        <w:right w:val="none" w:sz="0" w:space="0" w:color="auto"/>
      </w:divBdr>
    </w:div>
    <w:div w:id="648678226">
      <w:bodyDiv w:val="1"/>
      <w:marLeft w:val="0"/>
      <w:marRight w:val="0"/>
      <w:marTop w:val="0"/>
      <w:marBottom w:val="0"/>
      <w:divBdr>
        <w:top w:val="none" w:sz="0" w:space="0" w:color="auto"/>
        <w:left w:val="none" w:sz="0" w:space="0" w:color="auto"/>
        <w:bottom w:val="none" w:sz="0" w:space="0" w:color="auto"/>
        <w:right w:val="none" w:sz="0" w:space="0" w:color="auto"/>
      </w:divBdr>
    </w:div>
    <w:div w:id="720861982">
      <w:bodyDiv w:val="1"/>
      <w:marLeft w:val="0"/>
      <w:marRight w:val="0"/>
      <w:marTop w:val="0"/>
      <w:marBottom w:val="0"/>
      <w:divBdr>
        <w:top w:val="none" w:sz="0" w:space="0" w:color="auto"/>
        <w:left w:val="none" w:sz="0" w:space="0" w:color="auto"/>
        <w:bottom w:val="none" w:sz="0" w:space="0" w:color="auto"/>
        <w:right w:val="none" w:sz="0" w:space="0" w:color="auto"/>
      </w:divBdr>
    </w:div>
    <w:div w:id="855114474">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12205053">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3213170">
      <w:bodyDiv w:val="1"/>
      <w:marLeft w:val="0"/>
      <w:marRight w:val="0"/>
      <w:marTop w:val="0"/>
      <w:marBottom w:val="0"/>
      <w:divBdr>
        <w:top w:val="none" w:sz="0" w:space="0" w:color="auto"/>
        <w:left w:val="none" w:sz="0" w:space="0" w:color="auto"/>
        <w:bottom w:val="none" w:sz="0" w:space="0" w:color="auto"/>
        <w:right w:val="none" w:sz="0" w:space="0" w:color="auto"/>
      </w:divBdr>
    </w:div>
    <w:div w:id="985204323">
      <w:bodyDiv w:val="1"/>
      <w:marLeft w:val="0"/>
      <w:marRight w:val="0"/>
      <w:marTop w:val="0"/>
      <w:marBottom w:val="0"/>
      <w:divBdr>
        <w:top w:val="none" w:sz="0" w:space="0" w:color="auto"/>
        <w:left w:val="none" w:sz="0" w:space="0" w:color="auto"/>
        <w:bottom w:val="none" w:sz="0" w:space="0" w:color="auto"/>
        <w:right w:val="none" w:sz="0" w:space="0" w:color="auto"/>
      </w:divBdr>
    </w:div>
    <w:div w:id="1068530536">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53245319">
      <w:bodyDiv w:val="1"/>
      <w:marLeft w:val="0"/>
      <w:marRight w:val="0"/>
      <w:marTop w:val="0"/>
      <w:marBottom w:val="0"/>
      <w:divBdr>
        <w:top w:val="none" w:sz="0" w:space="0" w:color="auto"/>
        <w:left w:val="none" w:sz="0" w:space="0" w:color="auto"/>
        <w:bottom w:val="none" w:sz="0" w:space="0" w:color="auto"/>
        <w:right w:val="none" w:sz="0" w:space="0" w:color="auto"/>
      </w:divBdr>
    </w:div>
    <w:div w:id="1447120709">
      <w:bodyDiv w:val="1"/>
      <w:marLeft w:val="0"/>
      <w:marRight w:val="0"/>
      <w:marTop w:val="0"/>
      <w:marBottom w:val="0"/>
      <w:divBdr>
        <w:top w:val="none" w:sz="0" w:space="0" w:color="auto"/>
        <w:left w:val="none" w:sz="0" w:space="0" w:color="auto"/>
        <w:bottom w:val="none" w:sz="0" w:space="0" w:color="auto"/>
        <w:right w:val="none" w:sz="0" w:space="0" w:color="auto"/>
      </w:divBdr>
    </w:div>
    <w:div w:id="1694187028">
      <w:bodyDiv w:val="1"/>
      <w:marLeft w:val="0"/>
      <w:marRight w:val="0"/>
      <w:marTop w:val="0"/>
      <w:marBottom w:val="0"/>
      <w:divBdr>
        <w:top w:val="none" w:sz="0" w:space="0" w:color="auto"/>
        <w:left w:val="none" w:sz="0" w:space="0" w:color="auto"/>
        <w:bottom w:val="none" w:sz="0" w:space="0" w:color="auto"/>
        <w:right w:val="none" w:sz="0" w:space="0" w:color="auto"/>
      </w:divBdr>
    </w:div>
    <w:div w:id="1710295125">
      <w:bodyDiv w:val="1"/>
      <w:marLeft w:val="0"/>
      <w:marRight w:val="0"/>
      <w:marTop w:val="0"/>
      <w:marBottom w:val="0"/>
      <w:divBdr>
        <w:top w:val="none" w:sz="0" w:space="0" w:color="auto"/>
        <w:left w:val="none" w:sz="0" w:space="0" w:color="auto"/>
        <w:bottom w:val="none" w:sz="0" w:space="0" w:color="auto"/>
        <w:right w:val="none" w:sz="0" w:space="0" w:color="auto"/>
      </w:divBdr>
    </w:div>
    <w:div w:id="1713068310">
      <w:bodyDiv w:val="1"/>
      <w:marLeft w:val="0"/>
      <w:marRight w:val="0"/>
      <w:marTop w:val="0"/>
      <w:marBottom w:val="0"/>
      <w:divBdr>
        <w:top w:val="none" w:sz="0" w:space="0" w:color="auto"/>
        <w:left w:val="none" w:sz="0" w:space="0" w:color="auto"/>
        <w:bottom w:val="none" w:sz="0" w:space="0" w:color="auto"/>
        <w:right w:val="none" w:sz="0" w:space="0" w:color="auto"/>
      </w:divBdr>
    </w:div>
    <w:div w:id="1746222466">
      <w:bodyDiv w:val="1"/>
      <w:marLeft w:val="0"/>
      <w:marRight w:val="0"/>
      <w:marTop w:val="0"/>
      <w:marBottom w:val="0"/>
      <w:divBdr>
        <w:top w:val="none" w:sz="0" w:space="0" w:color="auto"/>
        <w:left w:val="none" w:sz="0" w:space="0" w:color="auto"/>
        <w:bottom w:val="none" w:sz="0" w:space="0" w:color="auto"/>
        <w:right w:val="none" w:sz="0" w:space="0" w:color="auto"/>
      </w:divBdr>
    </w:div>
    <w:div w:id="1775633294">
      <w:bodyDiv w:val="1"/>
      <w:marLeft w:val="0"/>
      <w:marRight w:val="0"/>
      <w:marTop w:val="0"/>
      <w:marBottom w:val="0"/>
      <w:divBdr>
        <w:top w:val="none" w:sz="0" w:space="0" w:color="auto"/>
        <w:left w:val="none" w:sz="0" w:space="0" w:color="auto"/>
        <w:bottom w:val="none" w:sz="0" w:space="0" w:color="auto"/>
        <w:right w:val="none" w:sz="0" w:space="0" w:color="auto"/>
      </w:divBdr>
    </w:div>
    <w:div w:id="1790052373">
      <w:bodyDiv w:val="1"/>
      <w:marLeft w:val="0"/>
      <w:marRight w:val="0"/>
      <w:marTop w:val="0"/>
      <w:marBottom w:val="0"/>
      <w:divBdr>
        <w:top w:val="none" w:sz="0" w:space="0" w:color="auto"/>
        <w:left w:val="none" w:sz="0" w:space="0" w:color="auto"/>
        <w:bottom w:val="none" w:sz="0" w:space="0" w:color="auto"/>
        <w:right w:val="none" w:sz="0" w:space="0" w:color="auto"/>
      </w:divBdr>
    </w:div>
    <w:div w:id="1794857875">
      <w:bodyDiv w:val="1"/>
      <w:marLeft w:val="0"/>
      <w:marRight w:val="0"/>
      <w:marTop w:val="0"/>
      <w:marBottom w:val="0"/>
      <w:divBdr>
        <w:top w:val="none" w:sz="0" w:space="0" w:color="auto"/>
        <w:left w:val="none" w:sz="0" w:space="0" w:color="auto"/>
        <w:bottom w:val="none" w:sz="0" w:space="0" w:color="auto"/>
        <w:right w:val="none" w:sz="0" w:space="0" w:color="auto"/>
      </w:divBdr>
    </w:div>
    <w:div w:id="1827818394">
      <w:bodyDiv w:val="1"/>
      <w:marLeft w:val="0"/>
      <w:marRight w:val="0"/>
      <w:marTop w:val="0"/>
      <w:marBottom w:val="0"/>
      <w:divBdr>
        <w:top w:val="none" w:sz="0" w:space="0" w:color="auto"/>
        <w:left w:val="none" w:sz="0" w:space="0" w:color="auto"/>
        <w:bottom w:val="none" w:sz="0" w:space="0" w:color="auto"/>
        <w:right w:val="none" w:sz="0" w:space="0" w:color="auto"/>
      </w:divBdr>
    </w:div>
    <w:div w:id="2013021883">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F69B-2469-4CD9-A565-36C5949C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Nathania</dc:creator>
  <cp:lastModifiedBy>Yiska Nathania</cp:lastModifiedBy>
  <cp:revision>2</cp:revision>
  <cp:lastPrinted>2019-05-07T15:08:00Z</cp:lastPrinted>
  <dcterms:created xsi:type="dcterms:W3CDTF">2019-05-09T07:42:00Z</dcterms:created>
  <dcterms:modified xsi:type="dcterms:W3CDTF">2019-05-09T07:42:00Z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ca8e9a61-8c0c-30f3-8e5e-c69035b93a91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