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E3" w:rsidRPr="00151604" w:rsidRDefault="006C7BE3" w:rsidP="006C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4512984"/>
      <w:r w:rsidRPr="00151604">
        <w:rPr>
          <w:rFonts w:ascii="Times New Roman" w:hAnsi="Times New Roman" w:cs="Times New Roman"/>
          <w:b/>
          <w:sz w:val="28"/>
          <w:szCs w:val="28"/>
        </w:rPr>
        <w:t xml:space="preserve">PENGARUH PERSISTENSI LABA, PROFITABILITAS, UKURAN PERUSAHAAN, </w:t>
      </w:r>
      <w:r w:rsidRPr="000928BF">
        <w:rPr>
          <w:rFonts w:ascii="Times New Roman" w:hAnsi="Times New Roman" w:cs="Times New Roman"/>
          <w:b/>
          <w:i/>
          <w:sz w:val="28"/>
          <w:szCs w:val="28"/>
        </w:rPr>
        <w:t>CORPORATE SOCIAL RESPONSIBILITY</w:t>
      </w:r>
      <w:r w:rsidRPr="00151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0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TERHADAP </w:t>
      </w:r>
      <w:r w:rsidRPr="000928BF">
        <w:rPr>
          <w:rFonts w:ascii="Times New Roman" w:hAnsi="Times New Roman" w:cs="Times New Roman"/>
          <w:b/>
          <w:i/>
          <w:sz w:val="28"/>
          <w:szCs w:val="28"/>
        </w:rPr>
        <w:t>EARNINGS RESPONSE COEFFICIENT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51604">
        <w:rPr>
          <w:rFonts w:ascii="Times New Roman" w:hAnsi="Times New Roman" w:cs="Times New Roman"/>
          <w:b/>
          <w:sz w:val="28"/>
          <w:szCs w:val="28"/>
        </w:rPr>
        <w:t xml:space="preserve"> (ERC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51604">
        <w:rPr>
          <w:rFonts w:ascii="Times New Roman" w:hAnsi="Times New Roman" w:cs="Times New Roman"/>
          <w:b/>
          <w:sz w:val="28"/>
          <w:szCs w:val="28"/>
        </w:rPr>
        <w:t xml:space="preserve">PADA PERUSAHAAN LQ 45 DI BURSA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EFEK</w:t>
      </w:r>
      <w:r w:rsidRPr="00151604">
        <w:rPr>
          <w:rFonts w:ascii="Times New Roman" w:hAnsi="Times New Roman" w:cs="Times New Roman"/>
          <w:b/>
          <w:sz w:val="28"/>
          <w:szCs w:val="28"/>
        </w:rPr>
        <w:t xml:space="preserve"> INDONESIA </w:t>
      </w:r>
      <w:r>
        <w:rPr>
          <w:rFonts w:ascii="Times New Roman" w:hAnsi="Times New Roman" w:cs="Times New Roman"/>
          <w:b/>
          <w:sz w:val="28"/>
          <w:szCs w:val="28"/>
        </w:rPr>
        <w:t>PERIODE</w:t>
      </w:r>
      <w:r w:rsidRPr="00151604">
        <w:rPr>
          <w:rFonts w:ascii="Times New Roman" w:hAnsi="Times New Roman" w:cs="Times New Roman"/>
          <w:b/>
          <w:sz w:val="28"/>
          <w:szCs w:val="28"/>
        </w:rPr>
        <w:t xml:space="preserve"> 2015 -2017</w:t>
      </w:r>
      <w:bookmarkEnd w:id="0"/>
    </w:p>
    <w:p w:rsidR="006C7BE3" w:rsidRPr="003A5106" w:rsidRDefault="006C7BE3" w:rsidP="006C7BE3">
      <w:pPr>
        <w:tabs>
          <w:tab w:val="left" w:pos="2955"/>
        </w:tabs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3A5106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6C7BE3" w:rsidRPr="003A5106" w:rsidRDefault="006C7BE3" w:rsidP="006C7B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6C7BE3" w:rsidRPr="003A5106" w:rsidRDefault="006C7BE3" w:rsidP="006C7BE3">
      <w:pPr>
        <w:spacing w:line="480" w:lineRule="auto"/>
        <w:ind w:left="2835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ab/>
        <w:t>:</w:t>
      </w:r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Lilian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Hadibrata</w:t>
      </w:r>
      <w:proofErr w:type="spellEnd"/>
    </w:p>
    <w:p w:rsidR="006C7BE3" w:rsidRPr="003A5106" w:rsidRDefault="006C7BE3" w:rsidP="006C7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0"/>
        </w:tabs>
        <w:spacing w:line="480" w:lineRule="auto"/>
        <w:ind w:left="2835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 xml:space="preserve">NIM </w:t>
      </w:r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ab/>
        <w:t>:</w:t>
      </w:r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30150060</w:t>
      </w:r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6C7BE3" w:rsidRPr="003A5106" w:rsidRDefault="006C7BE3" w:rsidP="006C7BE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6C7BE3" w:rsidRPr="003A5106" w:rsidRDefault="006C7BE3" w:rsidP="006C7B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</w:p>
    <w:p w:rsidR="006C7BE3" w:rsidRPr="003A5106" w:rsidRDefault="006C7BE3" w:rsidP="006C7B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A5106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6C7BE3" w:rsidRDefault="006C7BE3" w:rsidP="006C7BE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6C7BE3" w:rsidRPr="003A5106" w:rsidRDefault="006C7BE3" w:rsidP="006C7B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6C7BE3" w:rsidRPr="003A5106" w:rsidRDefault="006C7BE3" w:rsidP="006C7B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3A51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A5106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6C7BE3" w:rsidRPr="003A5106" w:rsidRDefault="006C7BE3" w:rsidP="006C7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C7BE3" w:rsidRDefault="006C7BE3" w:rsidP="006C7BE3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3A51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4148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E3" w:rsidRPr="003A5106" w:rsidRDefault="006C7BE3" w:rsidP="006C7BE3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C7BE3" w:rsidRPr="003A5106" w:rsidRDefault="006C7BE3" w:rsidP="006C7B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INSTITUT BISNIS </w:t>
      </w:r>
      <w:proofErr w:type="spellStart"/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6C7BE3" w:rsidRPr="003A5106" w:rsidRDefault="006C7BE3" w:rsidP="006C7B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A5106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515E59" w:rsidRDefault="006C7BE3" w:rsidP="006C7BE3">
      <w:pPr>
        <w:spacing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April 2019</w:t>
      </w:r>
    </w:p>
    <w:sectPr w:rsidR="00515E59" w:rsidSect="00BA6A65">
      <w:footerReference w:type="default" r:id="rId5"/>
      <w:pgSz w:w="11907" w:h="16839" w:code="9"/>
      <w:pgMar w:top="1418" w:right="1418" w:bottom="1418" w:left="1701" w:header="1117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5187"/>
      <w:docPartObj>
        <w:docPartGallery w:val="Page Numbers (Bottom of Page)"/>
        <w:docPartUnique/>
      </w:docPartObj>
    </w:sdtPr>
    <w:sdtEndPr/>
    <w:sdtContent>
      <w:p w:rsidR="004715D1" w:rsidRDefault="006C7BE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5D1" w:rsidRDefault="006C7BE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7BE3"/>
    <w:rsid w:val="000C31EC"/>
    <w:rsid w:val="000C6BAB"/>
    <w:rsid w:val="0014057F"/>
    <w:rsid w:val="001B24AC"/>
    <w:rsid w:val="00515E59"/>
    <w:rsid w:val="005926D5"/>
    <w:rsid w:val="00637057"/>
    <w:rsid w:val="006C7BE3"/>
    <w:rsid w:val="00BA6A65"/>
    <w:rsid w:val="00C05A85"/>
    <w:rsid w:val="00DC1044"/>
    <w:rsid w:val="00F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E3"/>
  </w:style>
  <w:style w:type="paragraph" w:styleId="BalloonText">
    <w:name w:val="Balloon Text"/>
    <w:basedOn w:val="Normal"/>
    <w:link w:val="BalloonTextChar"/>
    <w:uiPriority w:val="99"/>
    <w:semiHidden/>
    <w:unhideWhenUsed/>
    <w:rsid w:val="006C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Hadibrata</dc:creator>
  <cp:lastModifiedBy>Jason Hadibrata</cp:lastModifiedBy>
  <cp:revision>1</cp:revision>
  <dcterms:created xsi:type="dcterms:W3CDTF">2019-05-04T07:45:00Z</dcterms:created>
  <dcterms:modified xsi:type="dcterms:W3CDTF">2019-05-04T07:45:00Z</dcterms:modified>
</cp:coreProperties>
</file>