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C55D" w14:textId="77777777" w:rsidR="00203DE9" w:rsidRDefault="00203DE9" w:rsidP="00203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90241D3" w14:textId="1D207B7D" w:rsidR="00203DE9" w:rsidRDefault="00203DE9" w:rsidP="00203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DD55D" w14:textId="77777777" w:rsidR="00203DE9" w:rsidRPr="00772E83" w:rsidRDefault="00203DE9" w:rsidP="00203DE9">
      <w:pPr>
        <w:rPr>
          <w:rFonts w:ascii="Times New Roman" w:hAnsi="Times New Roman" w:cs="Times New Roman"/>
          <w:b/>
          <w:sz w:val="24"/>
          <w:szCs w:val="24"/>
        </w:rPr>
      </w:pPr>
      <w:r w:rsidRPr="00772E83">
        <w:rPr>
          <w:rFonts w:ascii="Times New Roman" w:hAnsi="Times New Roman" w:cs="Times New Roman"/>
          <w:b/>
          <w:sz w:val="24"/>
          <w:szCs w:val="24"/>
        </w:rPr>
        <w:t>Buku:</w:t>
      </w:r>
    </w:p>
    <w:p w14:paraId="764F35CA" w14:textId="77777777" w:rsidR="00203DE9" w:rsidRPr="00772E83" w:rsidRDefault="00203DE9" w:rsidP="00260D6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2E83">
        <w:rPr>
          <w:rFonts w:ascii="Times New Roman" w:hAnsi="Times New Roman" w:cs="Times New Roman"/>
          <w:sz w:val="24"/>
          <w:szCs w:val="24"/>
        </w:rPr>
        <w:t xml:space="preserve">Alma, Buchari (2015), </w:t>
      </w:r>
      <w:r w:rsidRPr="00772E83"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 w:rsidRPr="00772E83">
        <w:rPr>
          <w:rFonts w:ascii="Times New Roman" w:hAnsi="Times New Roman" w:cs="Times New Roman"/>
          <w:sz w:val="24"/>
          <w:szCs w:val="24"/>
        </w:rPr>
        <w:t>, Bandung: ALFABETA.</w:t>
      </w:r>
    </w:p>
    <w:p w14:paraId="57CF7187" w14:textId="63A61BC5" w:rsidR="00203DE9" w:rsidRDefault="00203DE9" w:rsidP="00260D6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2E83">
        <w:rPr>
          <w:rFonts w:ascii="Times New Roman" w:hAnsi="Times New Roman" w:cs="Times New Roman"/>
          <w:sz w:val="24"/>
          <w:szCs w:val="24"/>
        </w:rPr>
        <w:t xml:space="preserve">Cooper, Donald R. dan Pamela S. Schlindler (2017), </w:t>
      </w:r>
      <w:r w:rsidRPr="00772E83">
        <w:rPr>
          <w:rFonts w:ascii="Times New Roman" w:hAnsi="Times New Roman" w:cs="Times New Roman"/>
          <w:i/>
          <w:sz w:val="24"/>
          <w:szCs w:val="24"/>
        </w:rPr>
        <w:t xml:space="preserve">Metode Penelitian Bisnis, </w:t>
      </w:r>
      <w:r w:rsidRPr="00772E83">
        <w:rPr>
          <w:rFonts w:ascii="Times New Roman" w:hAnsi="Times New Roman" w:cs="Times New Roman"/>
          <w:sz w:val="24"/>
          <w:szCs w:val="24"/>
        </w:rPr>
        <w:t>Buku 1, Jakarta: Salemba Empat.</w:t>
      </w:r>
    </w:p>
    <w:p w14:paraId="76844CE6" w14:textId="4B2B3489" w:rsidR="006431E0" w:rsidRDefault="006431E0" w:rsidP="006431E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2E83">
        <w:rPr>
          <w:rFonts w:ascii="Times New Roman" w:hAnsi="Times New Roman" w:cs="Times New Roman"/>
          <w:sz w:val="24"/>
          <w:szCs w:val="24"/>
        </w:rPr>
        <w:t xml:space="preserve">Cooper, Donald R. dan Pamela S. Schlindler (2017), </w:t>
      </w:r>
      <w:r w:rsidRPr="00772E83">
        <w:rPr>
          <w:rFonts w:ascii="Times New Roman" w:hAnsi="Times New Roman" w:cs="Times New Roman"/>
          <w:i/>
          <w:sz w:val="24"/>
          <w:szCs w:val="24"/>
        </w:rPr>
        <w:t xml:space="preserve">Metode Penelitian Bisnis, </w:t>
      </w:r>
      <w:r w:rsidRPr="00772E83">
        <w:rPr>
          <w:rFonts w:ascii="Times New Roman" w:hAnsi="Times New Roman" w:cs="Times New Roman"/>
          <w:sz w:val="24"/>
          <w:szCs w:val="24"/>
        </w:rPr>
        <w:t xml:space="preserve">Buku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2E83">
        <w:rPr>
          <w:rFonts w:ascii="Times New Roman" w:hAnsi="Times New Roman" w:cs="Times New Roman"/>
          <w:sz w:val="24"/>
          <w:szCs w:val="24"/>
        </w:rPr>
        <w:t>, Jakarta: Salemba Empat.</w:t>
      </w:r>
    </w:p>
    <w:p w14:paraId="538B4A7A" w14:textId="3BD74340" w:rsidR="00FD0EDF" w:rsidRDefault="00FD0EDF" w:rsidP="00FD0E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2E83">
        <w:rPr>
          <w:rFonts w:ascii="Times New Roman" w:hAnsi="Times New Roman" w:cs="Times New Roman"/>
          <w:sz w:val="24"/>
          <w:szCs w:val="24"/>
        </w:rPr>
        <w:t xml:space="preserve">Ghozali, Imam (2016), </w:t>
      </w:r>
      <w:r w:rsidRPr="00772E83">
        <w:rPr>
          <w:rFonts w:ascii="Times New Roman" w:hAnsi="Times New Roman" w:cs="Times New Roman"/>
          <w:i/>
          <w:sz w:val="24"/>
          <w:szCs w:val="24"/>
        </w:rPr>
        <w:t>Aplikasi Analisis Multivariate dengan Program IBM SPSS 23</w:t>
      </w:r>
      <w:r w:rsidRPr="00772E83">
        <w:rPr>
          <w:rFonts w:ascii="Times New Roman" w:hAnsi="Times New Roman" w:cs="Times New Roman"/>
          <w:sz w:val="24"/>
          <w:szCs w:val="24"/>
        </w:rPr>
        <w:t>, Semarang: Badan Penerbit Universitas Diponegoro.</w:t>
      </w:r>
    </w:p>
    <w:p w14:paraId="315DB9F1" w14:textId="131F7F1A" w:rsidR="00F56954" w:rsidRPr="00FF6175" w:rsidRDefault="00F56954" w:rsidP="00260D6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 dan Fuad  (20</w:t>
      </w:r>
      <w:r w:rsidR="00FF617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Structural Equation Modeling Teori, Konsep, dan Aplikasi  Dengan Program Lisrel 8.80, </w:t>
      </w:r>
      <w:r w:rsidR="00FF6175">
        <w:rPr>
          <w:rFonts w:ascii="Times New Roman" w:hAnsi="Times New Roman" w:cs="Times New Roman"/>
          <w:sz w:val="24"/>
          <w:szCs w:val="24"/>
        </w:rPr>
        <w:t>Semarang : Badan Penerbit Universitas Diponegoro.</w:t>
      </w:r>
    </w:p>
    <w:p w14:paraId="3EB51B77" w14:textId="3024AB83" w:rsidR="008E4324" w:rsidRPr="008E4324" w:rsidRDefault="008E4324" w:rsidP="00260D6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Griffin, Jill (2016),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Loyalty Menumbuhkan dan Mempertahankan Kesetiaan Pelanggan, </w:t>
      </w:r>
      <w:r>
        <w:rPr>
          <w:rFonts w:ascii="Times New Roman" w:hAnsi="Times New Roman" w:cs="Times New Roman"/>
          <w:sz w:val="24"/>
          <w:szCs w:val="24"/>
        </w:rPr>
        <w:t>Jakarta : Erlangga.</w:t>
      </w:r>
    </w:p>
    <w:p w14:paraId="67A02693" w14:textId="1C90EE89" w:rsidR="00ED01B5" w:rsidRDefault="00ED01B5" w:rsidP="006431E0">
      <w:pPr>
        <w:spacing w:after="20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Hasan, Ali (2014), </w:t>
      </w:r>
      <w:r w:rsidRPr="00427DD4">
        <w:rPr>
          <w:rFonts w:ascii="Times New Roman" w:hAnsi="Times New Roman" w:cs="Times New Roman"/>
          <w:i/>
          <w:sz w:val="24"/>
          <w:szCs w:val="24"/>
        </w:rPr>
        <w:t>Marketing dan Kasus-Kasus Pilihan</w:t>
      </w:r>
      <w:r>
        <w:rPr>
          <w:rFonts w:ascii="Times New Roman" w:hAnsi="Times New Roman" w:cs="Times New Roman"/>
          <w:sz w:val="24"/>
          <w:szCs w:val="24"/>
        </w:rPr>
        <w:t>, Buku I, Yogyakarta: Penerbit   CAPS (</w:t>
      </w:r>
      <w:r>
        <w:rPr>
          <w:rFonts w:ascii="Times New Roman" w:hAnsi="Times New Roman" w:cs="Times New Roman"/>
          <w:i/>
          <w:sz w:val="24"/>
          <w:szCs w:val="24"/>
        </w:rPr>
        <w:t>Center for Academic Publishing Service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99BF4F" w14:textId="0A1E2DD9" w:rsidR="00ED01B5" w:rsidRPr="00772E83" w:rsidRDefault="00ED01B5" w:rsidP="006431E0">
      <w:pPr>
        <w:spacing w:after="20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64750">
        <w:rPr>
          <w:rFonts w:ascii="Times New Roman" w:hAnsi="Times New Roman" w:cs="Times New Roman"/>
          <w:sz w:val="24"/>
          <w:szCs w:val="24"/>
        </w:rPr>
        <w:t>Kotler, Philips dan Gary Amstrong (2014)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 xml:space="preserve">, Edisi 15, </w:t>
      </w:r>
      <w:r>
        <w:rPr>
          <w:rFonts w:ascii="Times New Roman" w:hAnsi="Times New Roman" w:cs="Times New Roman"/>
          <w:i/>
          <w:sz w:val="24"/>
          <w:szCs w:val="24"/>
        </w:rPr>
        <w:t>Global Edition</w:t>
      </w:r>
      <w:r>
        <w:rPr>
          <w:rFonts w:ascii="Times New Roman" w:hAnsi="Times New Roman" w:cs="Times New Roman"/>
          <w:sz w:val="24"/>
          <w:szCs w:val="24"/>
        </w:rPr>
        <w:t xml:space="preserve">, USA : </w:t>
      </w:r>
      <w:r>
        <w:rPr>
          <w:rFonts w:ascii="Times New Roman" w:hAnsi="Times New Roman" w:cs="Times New Roman"/>
          <w:i/>
          <w:sz w:val="24"/>
          <w:szCs w:val="24"/>
        </w:rPr>
        <w:t>Always Learning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CAD755" w14:textId="7358D071" w:rsidR="00203DE9" w:rsidRDefault="00203DE9" w:rsidP="006431E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2E83">
        <w:rPr>
          <w:rFonts w:ascii="Times New Roman" w:hAnsi="Times New Roman" w:cs="Times New Roman"/>
          <w:sz w:val="24"/>
          <w:szCs w:val="24"/>
        </w:rPr>
        <w:t xml:space="preserve">Kotler, Philip dan Kevin Lane Keller (2016), </w:t>
      </w:r>
      <w:r w:rsidRPr="00772E83">
        <w:rPr>
          <w:rFonts w:ascii="Times New Roman" w:hAnsi="Times New Roman" w:cs="Times New Roman"/>
          <w:i/>
          <w:sz w:val="24"/>
          <w:szCs w:val="24"/>
        </w:rPr>
        <w:t xml:space="preserve"> Marketing Management, </w:t>
      </w:r>
      <w:r w:rsidRPr="00772E83">
        <w:rPr>
          <w:rFonts w:ascii="Times New Roman" w:hAnsi="Times New Roman" w:cs="Times New Roman"/>
          <w:sz w:val="24"/>
          <w:szCs w:val="24"/>
        </w:rPr>
        <w:t>Edisi 15e, USA: Pearson.</w:t>
      </w:r>
    </w:p>
    <w:p w14:paraId="31416A0D" w14:textId="23E298C8" w:rsidR="00F56954" w:rsidRPr="00F56954" w:rsidRDefault="00F56954" w:rsidP="006431E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Latan, Hengky (2013), </w:t>
      </w:r>
      <w:r>
        <w:rPr>
          <w:rFonts w:ascii="Times New Roman" w:hAnsi="Times New Roman" w:cs="Times New Roman"/>
          <w:i/>
          <w:sz w:val="24"/>
          <w:szCs w:val="24"/>
        </w:rPr>
        <w:t xml:space="preserve">Structural Equation Modeling Konsep dan Aplikasi Menggunakan Program Lisrel 8.80, </w:t>
      </w:r>
      <w:r>
        <w:rPr>
          <w:rFonts w:ascii="Times New Roman" w:hAnsi="Times New Roman" w:cs="Times New Roman"/>
          <w:sz w:val="24"/>
          <w:szCs w:val="24"/>
        </w:rPr>
        <w:t>Bandung : Alfabeta</w:t>
      </w:r>
    </w:p>
    <w:p w14:paraId="6F3B5A50" w14:textId="292F313E" w:rsidR="00D21317" w:rsidRDefault="00203DE9" w:rsidP="00FD0EDF">
      <w:pPr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 (2017), </w:t>
      </w:r>
      <w:r w:rsidRPr="005C402C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, Bandung : Alfabeta</w:t>
      </w:r>
    </w:p>
    <w:p w14:paraId="1280D5A4" w14:textId="77777777" w:rsidR="00E37A27" w:rsidRDefault="00E37A27" w:rsidP="00FD0EDF">
      <w:pPr>
        <w:spacing w:before="240"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14:paraId="2A40342A" w14:textId="3D4E8A21" w:rsidR="00203DE9" w:rsidRPr="00772E83" w:rsidRDefault="00260D6C" w:rsidP="00E37A2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Sunyoto, Danang (2015), </w:t>
      </w:r>
      <w:r w:rsidRPr="00427DD4">
        <w:rPr>
          <w:rFonts w:ascii="Times New Roman" w:hAnsi="Times New Roman" w:cs="Times New Roman"/>
          <w:i/>
          <w:sz w:val="24"/>
          <w:szCs w:val="24"/>
        </w:rPr>
        <w:t>Dasar-D</w:t>
      </w:r>
      <w:r>
        <w:rPr>
          <w:rFonts w:ascii="Times New Roman" w:hAnsi="Times New Roman" w:cs="Times New Roman"/>
          <w:i/>
          <w:sz w:val="24"/>
          <w:szCs w:val="24"/>
        </w:rPr>
        <w:t>asar Manajemen Pemasaran (Konsep</w:t>
      </w:r>
      <w:r w:rsidRPr="00427DD4">
        <w:rPr>
          <w:rFonts w:ascii="Times New Roman" w:hAnsi="Times New Roman" w:cs="Times New Roman"/>
          <w:i/>
          <w:sz w:val="24"/>
          <w:szCs w:val="24"/>
        </w:rPr>
        <w:t>, Strategi. Dan Kasus)</w:t>
      </w:r>
      <w:r>
        <w:rPr>
          <w:rFonts w:ascii="Times New Roman" w:hAnsi="Times New Roman" w:cs="Times New Roman"/>
          <w:sz w:val="24"/>
          <w:szCs w:val="24"/>
        </w:rPr>
        <w:t>, Buku I, Yogyakarta: Penerbit CAPS (</w:t>
      </w:r>
      <w:r>
        <w:rPr>
          <w:rFonts w:ascii="Times New Roman" w:hAnsi="Times New Roman" w:cs="Times New Roman"/>
          <w:i/>
          <w:sz w:val="24"/>
          <w:szCs w:val="24"/>
        </w:rPr>
        <w:t>Center of Academic Publishing Service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7332A0" w14:textId="77777777" w:rsidR="00203DE9" w:rsidRPr="00772E83" w:rsidRDefault="00203DE9" w:rsidP="00260D6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2E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Tjiptono, Fandy dan Chandra, Gregorius (2017), </w:t>
      </w:r>
      <w:r w:rsidRPr="00772E8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Service, Quality dan Satisaction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Edisi ke </w:t>
      </w:r>
      <w:r w:rsidRPr="00772E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4, Yogyakarta: ANDI.</w:t>
      </w:r>
    </w:p>
    <w:p w14:paraId="0D6A156C" w14:textId="3083895D" w:rsidR="00203DE9" w:rsidRDefault="00203DE9" w:rsidP="00260D6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2E83">
        <w:rPr>
          <w:rFonts w:ascii="Times New Roman" w:hAnsi="Times New Roman" w:cs="Times New Roman"/>
          <w:sz w:val="24"/>
          <w:szCs w:val="24"/>
        </w:rPr>
        <w:t xml:space="preserve">Tjiptono, Fandy (2015), </w:t>
      </w:r>
      <w:r w:rsidRPr="00772E83">
        <w:rPr>
          <w:rFonts w:ascii="Times New Roman" w:hAnsi="Times New Roman" w:cs="Times New Roman"/>
          <w:i/>
          <w:sz w:val="24"/>
          <w:szCs w:val="24"/>
        </w:rPr>
        <w:t>Strategi Pemasaran</w:t>
      </w:r>
      <w:r w:rsidRPr="00772E83">
        <w:rPr>
          <w:rFonts w:ascii="Times New Roman" w:hAnsi="Times New Roman" w:cs="Times New Roman"/>
          <w:sz w:val="24"/>
          <w:szCs w:val="24"/>
        </w:rPr>
        <w:t>, Edisi ke-4, Yogyakarta: ANDI.</w:t>
      </w:r>
    </w:p>
    <w:p w14:paraId="5732CC88" w14:textId="77777777" w:rsidR="00260D6C" w:rsidRPr="005145E0" w:rsidRDefault="00260D6C" w:rsidP="00260D6C">
      <w:pPr>
        <w:spacing w:after="20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Zulkarnain, H., (2012), </w:t>
      </w:r>
      <w:r w:rsidRPr="00427DD4">
        <w:rPr>
          <w:rFonts w:ascii="Times New Roman" w:hAnsi="Times New Roman" w:cs="Times New Roman"/>
          <w:i/>
          <w:sz w:val="24"/>
          <w:szCs w:val="24"/>
        </w:rPr>
        <w:t>Pendekatan Teoritis dan Kecakapan Menjual</w:t>
      </w:r>
      <w:r>
        <w:rPr>
          <w:rFonts w:ascii="Times New Roman" w:hAnsi="Times New Roman" w:cs="Times New Roman"/>
          <w:sz w:val="24"/>
          <w:szCs w:val="24"/>
        </w:rPr>
        <w:t xml:space="preserve">, Edisi 1, Buku I, Yogyakarta: Penerbit Graha Ilmu.  </w:t>
      </w:r>
    </w:p>
    <w:p w14:paraId="25790176" w14:textId="2E39CDF5" w:rsidR="00203DE9" w:rsidRDefault="00203DE9" w:rsidP="00FF6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824C5" w14:textId="77777777" w:rsidR="006431E0" w:rsidRDefault="006431E0" w:rsidP="00203DE9">
      <w:pPr>
        <w:spacing w:after="0"/>
        <w:ind w:left="810" w:hanging="810"/>
        <w:rPr>
          <w:rFonts w:ascii="Times New Roman" w:hAnsi="Times New Roman" w:cs="Times New Roman"/>
          <w:b/>
          <w:sz w:val="24"/>
          <w:szCs w:val="24"/>
        </w:rPr>
      </w:pPr>
    </w:p>
    <w:p w14:paraId="11AD1E25" w14:textId="77777777" w:rsidR="006431E0" w:rsidRDefault="006431E0" w:rsidP="00203DE9">
      <w:pPr>
        <w:spacing w:after="0"/>
        <w:ind w:left="810" w:hanging="810"/>
        <w:rPr>
          <w:rFonts w:ascii="Times New Roman" w:hAnsi="Times New Roman" w:cs="Times New Roman"/>
          <w:b/>
          <w:sz w:val="24"/>
          <w:szCs w:val="24"/>
        </w:rPr>
      </w:pPr>
    </w:p>
    <w:p w14:paraId="740D1C8C" w14:textId="396A2897" w:rsidR="00EF4B50" w:rsidRDefault="00203DE9" w:rsidP="006431E0">
      <w:pPr>
        <w:spacing w:after="0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Jurnal-Jurnal</w:t>
      </w:r>
      <w:r w:rsidR="00EF4B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5FCDE1B3" w14:textId="6C59ED4E" w:rsidR="00EF4B50" w:rsidRDefault="00EF4B50" w:rsidP="00EF4B50">
      <w:pPr>
        <w:spacing w:before="24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Gaol, </w:t>
      </w:r>
      <w:r w:rsidRPr="00955DDC">
        <w:rPr>
          <w:rFonts w:ascii="Times New Roman" w:hAnsi="Times New Roman" w:cs="Times New Roman"/>
          <w:sz w:val="24"/>
          <w:szCs w:val="24"/>
        </w:rPr>
        <w:t>Analia Lumban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DDC">
        <w:rPr>
          <w:rFonts w:ascii="Times New Roman" w:hAnsi="Times New Roman" w:cs="Times New Roman"/>
          <w:sz w:val="24"/>
          <w:szCs w:val="24"/>
        </w:rPr>
        <w:t>Kadarisman Hidayat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B439CC">
        <w:rPr>
          <w:rFonts w:ascii="Times New Roman" w:hAnsi="Times New Roman" w:cs="Times New Roman"/>
          <w:sz w:val="24"/>
          <w:szCs w:val="24"/>
        </w:rPr>
        <w:t>Sunarti</w:t>
      </w:r>
      <w:r>
        <w:rPr>
          <w:rFonts w:ascii="Times New Roman" w:hAnsi="Times New Roman" w:cs="Times New Roman"/>
          <w:sz w:val="24"/>
          <w:szCs w:val="24"/>
        </w:rPr>
        <w:t xml:space="preserve"> 2016, ‘Pengaruh Kualitas Produk terhadap Tingkat Kepuasan Konsumen dan Loyalitas Konsumen’ Jurnal Administrasi Bisnis (JAB), vol 38, no. 1</w:t>
      </w:r>
    </w:p>
    <w:p w14:paraId="1DBFF278" w14:textId="3106C036" w:rsidR="00D700B4" w:rsidRDefault="00D700B4" w:rsidP="00B423BC">
      <w:pPr>
        <w:pStyle w:val="ListParagraph"/>
        <w:tabs>
          <w:tab w:val="left" w:pos="360"/>
        </w:tabs>
        <w:spacing w:after="20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Kuntari, Bela Dwi, </w:t>
      </w:r>
      <w:r w:rsidRPr="00A03C65">
        <w:rPr>
          <w:rFonts w:ascii="Times New Roman" w:hAnsi="Times New Roman" w:cs="Times New Roman"/>
          <w:sz w:val="24"/>
          <w:szCs w:val="24"/>
        </w:rPr>
        <w:t>Srikandi Kumadji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A03C65">
        <w:rPr>
          <w:rFonts w:ascii="Times New Roman" w:hAnsi="Times New Roman" w:cs="Times New Roman"/>
          <w:sz w:val="24"/>
          <w:szCs w:val="24"/>
        </w:rPr>
        <w:t xml:space="preserve"> Kadarisman</w:t>
      </w:r>
      <w:r>
        <w:rPr>
          <w:rFonts w:ascii="Times New Roman" w:hAnsi="Times New Roman" w:cs="Times New Roman"/>
          <w:sz w:val="24"/>
          <w:szCs w:val="24"/>
        </w:rPr>
        <w:t xml:space="preserve"> 2016, ‘</w:t>
      </w:r>
      <w:r w:rsidRPr="00A03C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engaruh</w:t>
      </w:r>
      <w:r w:rsidRPr="00A03C6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ualitas</w:t>
      </w:r>
      <w:r w:rsidRPr="00A03C6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elayanan</w:t>
      </w:r>
      <w:r w:rsidRPr="00A03C65">
        <w:rPr>
          <w:rFonts w:ascii="Times New Roman" w:hAnsi="Times New Roman" w:cs="Times New Roman"/>
          <w:sz w:val="24"/>
          <w:szCs w:val="24"/>
        </w:rPr>
        <w:t xml:space="preserve"> </w:t>
      </w:r>
      <w:r w:rsidR="00B423BC">
        <w:rPr>
          <w:rFonts w:ascii="Times New Roman" w:hAnsi="Times New Roman" w:cs="Times New Roman"/>
          <w:sz w:val="24"/>
          <w:szCs w:val="24"/>
        </w:rPr>
        <w:t xml:space="preserve"> </w:t>
      </w:r>
      <w:r w:rsidRPr="00A03C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erhadap</w:t>
      </w:r>
      <w:r w:rsidRPr="00A03C6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epuasan</w:t>
      </w:r>
      <w:r w:rsidRPr="00A03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A03C6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oyalitas</w:t>
      </w:r>
      <w:r w:rsidRPr="00A03C6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elanggan</w:t>
      </w:r>
      <w:r w:rsidRPr="00A03C65">
        <w:rPr>
          <w:rFonts w:ascii="Times New Roman" w:hAnsi="Times New Roman" w:cs="Times New Roman"/>
          <w:sz w:val="24"/>
          <w:szCs w:val="24"/>
        </w:rPr>
        <w:t xml:space="preserve"> (Survei Pada Pelanggan Bengkel PT Astra International Tbk – Daihatsu Malang)</w:t>
      </w:r>
      <w:r>
        <w:rPr>
          <w:rFonts w:ascii="Times New Roman" w:hAnsi="Times New Roman" w:cs="Times New Roman"/>
          <w:sz w:val="24"/>
          <w:szCs w:val="24"/>
        </w:rPr>
        <w:t xml:space="preserve">’ , </w:t>
      </w:r>
      <w:r w:rsidRPr="00A03C65">
        <w:rPr>
          <w:rFonts w:ascii="Times New Roman" w:hAnsi="Times New Roman" w:cs="Times New Roman"/>
          <w:sz w:val="24"/>
          <w:szCs w:val="24"/>
        </w:rPr>
        <w:t>Jurnal Administrasi Bisnis Vol. 36 No. 1</w:t>
      </w:r>
    </w:p>
    <w:p w14:paraId="286D1F0D" w14:textId="7D4CFCE7" w:rsidR="00C10FE2" w:rsidRDefault="00C10FE2" w:rsidP="00B423BC">
      <w:pPr>
        <w:pStyle w:val="ListParagraph"/>
        <w:tabs>
          <w:tab w:val="left" w:pos="360"/>
        </w:tabs>
        <w:spacing w:after="20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0F1C784" w14:textId="3A5BD493" w:rsidR="00D700B4" w:rsidRDefault="00C10FE2" w:rsidP="00B423BC">
      <w:pPr>
        <w:pStyle w:val="ListParagraph"/>
        <w:tabs>
          <w:tab w:val="left" w:pos="360"/>
        </w:tabs>
        <w:spacing w:after="20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Lestari, Ani &amp; Edy Yulianto 2018, ‘</w:t>
      </w:r>
      <w:r w:rsidRPr="002C193E">
        <w:rPr>
          <w:rFonts w:ascii="Times New Roman" w:hAnsi="Times New Roman" w:cs="Times New Roman"/>
          <w:sz w:val="24"/>
          <w:szCs w:val="24"/>
        </w:rPr>
        <w:t>Pengaruh Kualitas Produk Terhadap Loyalitas Pelanggan dengan Kepuasan Pelanggan Sebagai Variabel Mediasi (Survei pada Pelanggan Citra Kendedes Cake &amp; Bakery Jl. S. Hatta B3 Kav. A, Kota Malang)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014">
        <w:rPr>
          <w:rFonts w:ascii="Times New Roman" w:hAnsi="Times New Roman" w:cs="Times New Roman"/>
          <w:sz w:val="24"/>
          <w:szCs w:val="24"/>
        </w:rPr>
        <w:t xml:space="preserve">Jurnal Administrasi Bisnis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014">
        <w:rPr>
          <w:rFonts w:ascii="Times New Roman" w:hAnsi="Times New Roman" w:cs="Times New Roman"/>
          <w:sz w:val="24"/>
          <w:szCs w:val="24"/>
        </w:rPr>
        <w:t>Vol. 54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01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83014">
        <w:rPr>
          <w:rFonts w:ascii="Times New Roman" w:hAnsi="Times New Roman" w:cs="Times New Roman"/>
          <w:sz w:val="24"/>
          <w:szCs w:val="24"/>
        </w:rPr>
        <w:t>1</w:t>
      </w:r>
    </w:p>
    <w:p w14:paraId="6FF6D3DB" w14:textId="6F03D75E" w:rsidR="00FF6175" w:rsidRDefault="00FF6175" w:rsidP="00B423BC">
      <w:pPr>
        <w:pStyle w:val="ListParagraph"/>
        <w:tabs>
          <w:tab w:val="left" w:pos="360"/>
        </w:tabs>
        <w:spacing w:after="20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Manus, Fanly W &amp; Bode Lumanauw 2015, ‘Kualitas Produk, Harga, dan Kualitas Layanan, Pengaruhnya Terhadap Kepuasan Pelanggan Kartu Prabayar Tri di Kelurahan Wawalintouan Tondano Barat’ , Jurnal EMBA Vol. 3 No. 2 </w:t>
      </w:r>
    </w:p>
    <w:p w14:paraId="7746E54B" w14:textId="65DE620D" w:rsidR="00C10FE2" w:rsidRDefault="00C10FE2" w:rsidP="00B423BC">
      <w:pPr>
        <w:pStyle w:val="ListParagraph"/>
        <w:tabs>
          <w:tab w:val="left" w:pos="360"/>
        </w:tabs>
        <w:spacing w:after="20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6483F0" w14:textId="74C94F0C" w:rsidR="00C10FE2" w:rsidRDefault="00C10FE2" w:rsidP="00B423BC">
      <w:pPr>
        <w:pStyle w:val="ListParagraph"/>
        <w:tabs>
          <w:tab w:val="left" w:pos="360"/>
        </w:tabs>
        <w:spacing w:after="20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Putra, Fahrainsyah Wahyu &amp; Eka Sulistyawati 2018, ‘</w:t>
      </w:r>
      <w:r w:rsidRPr="00C22B65">
        <w:rPr>
          <w:rFonts w:ascii="Times New Roman" w:hAnsi="Times New Roman" w:cs="Times New Roman"/>
          <w:sz w:val="24"/>
          <w:szCs w:val="24"/>
        </w:rPr>
        <w:t>Peran Kepuasan Pelanggan  Dalam Memediasi Pengaruh Kualitas Layanan Terhadap Loyalitas Pelanggan (Studi Pada Rumah Makan Bakmi Tungku di Kabupaten Badung)</w:t>
      </w:r>
      <w:r>
        <w:rPr>
          <w:rFonts w:ascii="Times New Roman" w:hAnsi="Times New Roman" w:cs="Times New Roman"/>
          <w:sz w:val="24"/>
          <w:szCs w:val="24"/>
        </w:rPr>
        <w:t xml:space="preserve">’ , </w:t>
      </w:r>
      <w:r w:rsidRPr="003F189B">
        <w:rPr>
          <w:rFonts w:ascii="Times New Roman" w:hAnsi="Times New Roman" w:cs="Times New Roman"/>
          <w:sz w:val="24"/>
          <w:szCs w:val="24"/>
        </w:rPr>
        <w:t>E-Jurnal Manajemen Unud, Vol. 7, No. 1</w:t>
      </w:r>
    </w:p>
    <w:p w14:paraId="07A87D5F" w14:textId="77777777" w:rsidR="00C10FE2" w:rsidRDefault="00C10FE2" w:rsidP="00B423BC">
      <w:pPr>
        <w:pStyle w:val="ListParagraph"/>
        <w:tabs>
          <w:tab w:val="left" w:pos="360"/>
        </w:tabs>
        <w:spacing w:after="20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2C1A13A8" w14:textId="23E3ED6D" w:rsidR="00D700B4" w:rsidRDefault="00D700B4" w:rsidP="00B423BC">
      <w:pPr>
        <w:pStyle w:val="ListParagraph"/>
        <w:tabs>
          <w:tab w:val="left" w:pos="360"/>
        </w:tabs>
        <w:spacing w:after="20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Rachmatika, Titah Septiyana 2018, ‘</w:t>
      </w:r>
      <w:r w:rsidRPr="00696DDF">
        <w:rPr>
          <w:rFonts w:ascii="Times New Roman" w:hAnsi="Times New Roman" w:cs="Times New Roman"/>
          <w:sz w:val="24"/>
          <w:szCs w:val="24"/>
        </w:rPr>
        <w:t xml:space="preserve">Pengaruh Kualitas Produk dan Kualitas Layanan Terhadap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6DDF">
        <w:rPr>
          <w:rFonts w:ascii="Times New Roman" w:hAnsi="Times New Roman" w:cs="Times New Roman"/>
          <w:sz w:val="24"/>
          <w:szCs w:val="24"/>
        </w:rPr>
        <w:t>Loyalitas Pelanggan Dengan Kepuasan Pelanggan Sebagai Variable Mediasi  di Perumahan Puri Kahuripan Karanganyar</w:t>
      </w:r>
      <w:r>
        <w:rPr>
          <w:rFonts w:ascii="Times New Roman" w:hAnsi="Times New Roman" w:cs="Times New Roman"/>
          <w:sz w:val="24"/>
          <w:szCs w:val="24"/>
        </w:rPr>
        <w:t xml:space="preserve">’ , </w:t>
      </w:r>
      <w:r w:rsidRPr="00696DDF">
        <w:rPr>
          <w:rFonts w:ascii="Times New Roman" w:hAnsi="Times New Roman" w:cs="Times New Roman"/>
          <w:sz w:val="24"/>
          <w:szCs w:val="24"/>
        </w:rPr>
        <w:t>Jurnal Riset Manajemen &amp; Akuntansi Vol</w:t>
      </w:r>
      <w:r w:rsidR="00163720">
        <w:rPr>
          <w:rFonts w:ascii="Times New Roman" w:hAnsi="Times New Roman" w:cs="Times New Roman"/>
          <w:sz w:val="24"/>
          <w:szCs w:val="24"/>
        </w:rPr>
        <w:t>.</w:t>
      </w:r>
      <w:r w:rsidRPr="00696DDF">
        <w:rPr>
          <w:rFonts w:ascii="Times New Roman" w:hAnsi="Times New Roman" w:cs="Times New Roman"/>
          <w:sz w:val="24"/>
          <w:szCs w:val="24"/>
        </w:rPr>
        <w:t xml:space="preserve"> 7 </w:t>
      </w:r>
      <w:r w:rsidR="00163720">
        <w:rPr>
          <w:rFonts w:ascii="Times New Roman" w:hAnsi="Times New Roman" w:cs="Times New Roman"/>
          <w:sz w:val="24"/>
          <w:szCs w:val="24"/>
        </w:rPr>
        <w:t xml:space="preserve">, </w:t>
      </w:r>
      <w:r w:rsidRPr="00696DDF">
        <w:rPr>
          <w:rFonts w:ascii="Times New Roman" w:hAnsi="Times New Roman" w:cs="Times New Roman"/>
          <w:sz w:val="24"/>
          <w:szCs w:val="24"/>
        </w:rPr>
        <w:t>No</w:t>
      </w:r>
      <w:r w:rsidR="00163720">
        <w:rPr>
          <w:rFonts w:ascii="Times New Roman" w:hAnsi="Times New Roman" w:cs="Times New Roman"/>
          <w:sz w:val="24"/>
          <w:szCs w:val="24"/>
        </w:rPr>
        <w:t>.</w:t>
      </w:r>
      <w:r w:rsidRPr="00696DD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E3406A3" w14:textId="20E5316E" w:rsidR="00FF6175" w:rsidRPr="00FF6175" w:rsidRDefault="00FF6175" w:rsidP="00B423BC">
      <w:pPr>
        <w:pStyle w:val="ListParagraph"/>
        <w:tabs>
          <w:tab w:val="left" w:pos="360"/>
        </w:tabs>
        <w:spacing w:after="20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Saidani, Basrah &amp; Samsul Arifin 2012, ‘Pengaruh Kualitas Produk dan Kualitas Layanan Terhadap Kepuasan Konsumen dan Minat Beli Pada Ranch Market’ , Jurnal Riset Manajemen Sains Indonesia , Vol. 3, No. 1</w:t>
      </w:r>
    </w:p>
    <w:p w14:paraId="758AE10E" w14:textId="70DB5C79" w:rsidR="00260D6C" w:rsidRDefault="00260D6C" w:rsidP="00EF4B50">
      <w:pPr>
        <w:spacing w:before="24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974F1E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>biring, Inka Janita, Suharyono &amp; Andriani Kusumawati 2014</w:t>
      </w:r>
      <w:r w:rsidRPr="00974F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D875CB">
        <w:rPr>
          <w:rFonts w:ascii="Times New Roman" w:hAnsi="Times New Roman" w:cs="Times New Roman"/>
          <w:sz w:val="24"/>
          <w:szCs w:val="24"/>
        </w:rPr>
        <w:t>Pengaruh Kualitas Produk dan Kualitas Pelayanan dalam Membentuk Loyalitas Pelanggan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875CB">
        <w:rPr>
          <w:rFonts w:ascii="Times New Roman" w:hAnsi="Times New Roman" w:cs="Times New Roman"/>
          <w:sz w:val="24"/>
          <w:szCs w:val="24"/>
        </w:rPr>
        <w:t xml:space="preserve">, </w:t>
      </w:r>
      <w:r w:rsidRPr="002336FA">
        <w:rPr>
          <w:rFonts w:ascii="Times New Roman" w:hAnsi="Times New Roman" w:cs="Times New Roman"/>
          <w:sz w:val="24"/>
          <w:szCs w:val="24"/>
        </w:rPr>
        <w:t>Jurna</w:t>
      </w:r>
      <w:r>
        <w:rPr>
          <w:rFonts w:ascii="Times New Roman" w:hAnsi="Times New Roman" w:cs="Times New Roman"/>
          <w:sz w:val="24"/>
          <w:szCs w:val="24"/>
        </w:rPr>
        <w:t>l Administrasi Bisnis</w:t>
      </w:r>
      <w:r w:rsidR="00163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vol 15, n</w:t>
      </w:r>
      <w:r w:rsidRPr="002336FA">
        <w:rPr>
          <w:rFonts w:ascii="Times New Roman" w:hAnsi="Times New Roman" w:cs="Times New Roman"/>
          <w:sz w:val="24"/>
          <w:szCs w:val="24"/>
        </w:rPr>
        <w:t>o.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F4056" w14:textId="0F0D5478" w:rsidR="00FF6175" w:rsidRPr="00340C18" w:rsidRDefault="00FF6175" w:rsidP="00EF4B50">
      <w:pPr>
        <w:spacing w:before="24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Sjam, Achmad Rafif &amp; Anik Lestari Andjarwati 2018, ‘ Pengaruh Kualitas Produk dan Harga Terhadap Keputusan Pembelian Smartphone (Studi pada Pengguna Smartphone Asus Zenfone 5 di Surabaya</w:t>
      </w:r>
      <w:r w:rsidR="00163720">
        <w:rPr>
          <w:rFonts w:ascii="Times New Roman" w:hAnsi="Times New Roman" w:cs="Times New Roman"/>
          <w:sz w:val="24"/>
          <w:szCs w:val="24"/>
        </w:rPr>
        <w:t>)’ , Jurnal Ilmu Manajemen Vol. 6, No. 1</w:t>
      </w:r>
    </w:p>
    <w:p w14:paraId="31CB80B2" w14:textId="2B2905BD" w:rsidR="00EF4B50" w:rsidRDefault="00EF4B50" w:rsidP="00203DE9">
      <w:pPr>
        <w:spacing w:after="0"/>
        <w:ind w:left="810" w:hanging="810"/>
        <w:rPr>
          <w:rFonts w:ascii="Times New Roman" w:hAnsi="Times New Roman" w:cs="Times New Roman"/>
          <w:b/>
          <w:sz w:val="24"/>
          <w:szCs w:val="24"/>
        </w:rPr>
      </w:pPr>
    </w:p>
    <w:p w14:paraId="7A9EEB6B" w14:textId="7CF9FA7E" w:rsidR="00203DE9" w:rsidRDefault="00203DE9" w:rsidP="00203D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0BB03B" w14:textId="64749608" w:rsidR="00203DE9" w:rsidRDefault="00203DE9" w:rsidP="00203D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7AC9F80" w14:textId="6B454706" w:rsidR="00203DE9" w:rsidRDefault="00203DE9" w:rsidP="00203D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BC2A937" w14:textId="55E27C85" w:rsidR="00BD0372" w:rsidRDefault="00BD0372" w:rsidP="00203D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CCFD67A" w14:textId="4D785BEC" w:rsidR="00BD0372" w:rsidRDefault="00BD0372" w:rsidP="00203D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6B5962" w14:textId="77777777" w:rsidR="0066269F" w:rsidRDefault="0066269F" w:rsidP="00203D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9F0F180" w14:textId="77777777" w:rsidR="00203DE9" w:rsidRDefault="00203DE9" w:rsidP="00203DE9">
      <w:pPr>
        <w:spacing w:after="0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</w:p>
    <w:p w14:paraId="306E138E" w14:textId="06DC38CA" w:rsidR="00203DE9" w:rsidRDefault="00203DE9" w:rsidP="00203D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C6DC813" w14:textId="77777777" w:rsidR="00916C82" w:rsidRPr="00E146FB" w:rsidRDefault="00916C82" w:rsidP="00916C82">
      <w:pPr>
        <w:spacing w:after="3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d-ID"/>
        </w:rPr>
        <w:t xml:space="preserve">5 Alasan mengapa Fast Food sangat digemari (2018, 23 Agustus). </w:t>
      </w:r>
      <w:r w:rsidRPr="00E146F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id-ID"/>
        </w:rPr>
        <w:t>Kumparan.com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d-ID"/>
        </w:rPr>
        <w:t xml:space="preserve">Diakses Melalui </w:t>
      </w:r>
      <w:hyperlink r:id="rId6" w:history="1">
        <w:r w:rsidRPr="00E146F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https://kumparan.com/@kumparanfood/ini-5-alasan-mengapa-fast-food-sangat-digemari-1535025951813895673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30 September 2018.</w:t>
      </w:r>
    </w:p>
    <w:p w14:paraId="4AA1671B" w14:textId="77777777" w:rsidR="00916C82" w:rsidRDefault="00916C82" w:rsidP="00916C82">
      <w:pPr>
        <w:spacing w:after="375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F3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d-ID"/>
        </w:rPr>
        <w:t xml:space="preserve">7 Aneka Masakan Luar Negeri Yang Sangat Populer di Indonesia (2017,21 Maret). </w:t>
      </w:r>
      <w:r w:rsidRPr="00B25F37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id-ID"/>
        </w:rPr>
        <w:t xml:space="preserve">Miner8 </w:t>
      </w:r>
      <w:r w:rsidRPr="00B25F3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d-ID"/>
        </w:rPr>
        <w:t xml:space="preserve">Diakses Melalui </w:t>
      </w:r>
      <w:hyperlink r:id="rId7" w:history="1">
        <w:r w:rsidRPr="00E146F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http://miner8.com/id/4956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30 September 2018.</w:t>
      </w:r>
    </w:p>
    <w:p w14:paraId="2CFD475C" w14:textId="77777777" w:rsidR="00916C82" w:rsidRDefault="00916C82" w:rsidP="00916C82">
      <w:pPr>
        <w:pStyle w:val="Heading1"/>
        <w:shd w:val="clear" w:color="auto" w:fill="FFFFFF"/>
        <w:spacing w:before="0" w:beforeAutospacing="0" w:after="300" w:afterAutospacing="0"/>
        <w:jc w:val="both"/>
        <w:rPr>
          <w:b w:val="0"/>
          <w:color w:val="000000" w:themeColor="text1"/>
          <w:sz w:val="24"/>
          <w:szCs w:val="24"/>
        </w:rPr>
      </w:pPr>
      <w:r w:rsidRPr="00E146FB">
        <w:rPr>
          <w:b w:val="0"/>
          <w:bCs w:val="0"/>
          <w:color w:val="000000" w:themeColor="text1"/>
          <w:sz w:val="24"/>
          <w:szCs w:val="24"/>
        </w:rPr>
        <w:t>Inilah 5 Pizza Terbaik di Indonesia, Mana yang Paling Enak?</w:t>
      </w:r>
      <w:r>
        <w:rPr>
          <w:b w:val="0"/>
          <w:bCs w:val="0"/>
          <w:color w:val="000000" w:themeColor="text1"/>
          <w:sz w:val="24"/>
          <w:szCs w:val="24"/>
        </w:rPr>
        <w:t xml:space="preserve"> (2017, 24 Oktober) </w:t>
      </w:r>
      <w:r w:rsidRPr="00E146FB">
        <w:rPr>
          <w:b w:val="0"/>
          <w:bCs w:val="0"/>
          <w:i/>
          <w:color w:val="000000" w:themeColor="text1"/>
          <w:sz w:val="24"/>
          <w:szCs w:val="24"/>
        </w:rPr>
        <w:t>idntimes.com</w:t>
      </w:r>
      <w:r>
        <w:rPr>
          <w:b w:val="0"/>
          <w:bCs w:val="0"/>
          <w:i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 xml:space="preserve">Diakses Melalui </w:t>
      </w:r>
      <w:hyperlink r:id="rId8" w:history="1">
        <w:r w:rsidRPr="00E146FB">
          <w:rPr>
            <w:rStyle w:val="Hyperlink"/>
            <w:b w:val="0"/>
            <w:color w:val="000000" w:themeColor="text1"/>
            <w:sz w:val="24"/>
            <w:szCs w:val="24"/>
          </w:rPr>
          <w:t>https://www.idntimes.com/food/dining-guide/yoshi/pizza-terbaik-di-indonesia/full</w:t>
        </w:r>
      </w:hyperlink>
      <w:r>
        <w:rPr>
          <w:b w:val="0"/>
          <w:color w:val="000000" w:themeColor="text1"/>
          <w:sz w:val="24"/>
          <w:szCs w:val="24"/>
        </w:rPr>
        <w:t>, 5 Oktober 2018.</w:t>
      </w:r>
    </w:p>
    <w:p w14:paraId="0BA75204" w14:textId="242383A1" w:rsidR="00916C82" w:rsidRDefault="00916C82" w:rsidP="00916C82">
      <w:pPr>
        <w:pStyle w:val="Heading1"/>
        <w:shd w:val="clear" w:color="auto" w:fill="FFFFFF"/>
        <w:spacing w:before="195" w:beforeAutospacing="0" w:after="210" w:afterAutospacing="0"/>
        <w:jc w:val="both"/>
        <w:rPr>
          <w:b w:val="0"/>
          <w:color w:val="000000" w:themeColor="text1"/>
          <w:sz w:val="24"/>
          <w:szCs w:val="24"/>
        </w:rPr>
      </w:pPr>
      <w:r w:rsidRPr="00E146FB">
        <w:rPr>
          <w:b w:val="0"/>
          <w:color w:val="000000"/>
          <w:sz w:val="24"/>
          <w:szCs w:val="24"/>
        </w:rPr>
        <w:t>Cerita Lahirnya Pizza Hut di Kansas Amerika Serikat</w:t>
      </w:r>
      <w:r>
        <w:rPr>
          <w:b w:val="0"/>
          <w:color w:val="000000"/>
          <w:sz w:val="24"/>
          <w:szCs w:val="24"/>
        </w:rPr>
        <w:t xml:space="preserve"> (2017, 4 Januari) </w:t>
      </w:r>
      <w:r w:rsidRPr="00E146FB">
        <w:rPr>
          <w:b w:val="0"/>
          <w:i/>
          <w:color w:val="000000"/>
          <w:sz w:val="24"/>
          <w:szCs w:val="24"/>
        </w:rPr>
        <w:t>liputan6.com</w:t>
      </w:r>
      <w:r>
        <w:rPr>
          <w:b w:val="0"/>
          <w:i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Diakses Melalui </w:t>
      </w:r>
      <w:hyperlink r:id="rId9" w:history="1">
        <w:r w:rsidRPr="00090CCF">
          <w:rPr>
            <w:rStyle w:val="Hyperlink"/>
            <w:b w:val="0"/>
            <w:color w:val="000000" w:themeColor="text1"/>
            <w:sz w:val="24"/>
            <w:szCs w:val="24"/>
          </w:rPr>
          <w:t>https://www.liputan6.com/news/read/2730196/cerita-lahirnya-pizza-hut-di-kansas-amerika-serikat</w:t>
        </w:r>
      </w:hyperlink>
      <w:r w:rsidRPr="00090CCF">
        <w:rPr>
          <w:b w:val="0"/>
          <w:color w:val="000000" w:themeColor="text1"/>
          <w:sz w:val="24"/>
          <w:szCs w:val="24"/>
        </w:rPr>
        <w:t>,</w:t>
      </w:r>
      <w:r>
        <w:rPr>
          <w:b w:val="0"/>
          <w:color w:val="000000" w:themeColor="text1"/>
          <w:sz w:val="24"/>
          <w:szCs w:val="24"/>
        </w:rPr>
        <w:t xml:space="preserve"> 5 Oktober 2018.</w:t>
      </w:r>
    </w:p>
    <w:p w14:paraId="017D70D0" w14:textId="5A00F280" w:rsidR="00916C82" w:rsidRPr="00916C82" w:rsidRDefault="00916C82" w:rsidP="00916C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Brand Award. </w:t>
      </w:r>
      <w:r w:rsidRPr="00F516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Topbrand-award.com </w:t>
      </w:r>
      <w:r w:rsidRPr="00F5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Melalui </w:t>
      </w:r>
      <w:hyperlink r:id="rId10" w:history="1">
        <w:r w:rsidRPr="00F516B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http://www.topbrand-award.com/faq</w:t>
        </w:r>
      </w:hyperlink>
      <w:r w:rsidRPr="00F516B1">
        <w:rPr>
          <w:rFonts w:ascii="Times New Roman" w:hAnsi="Times New Roman" w:cs="Times New Roman"/>
          <w:color w:val="000000" w:themeColor="text1"/>
          <w:sz w:val="24"/>
          <w:szCs w:val="24"/>
        </w:rPr>
        <w:t>, 11 Oktober 2018.</w:t>
      </w:r>
    </w:p>
    <w:p w14:paraId="2D0222C5" w14:textId="77777777" w:rsidR="00916C82" w:rsidRPr="00E77C22" w:rsidRDefault="00916C82" w:rsidP="00916C82">
      <w:pPr>
        <w:pStyle w:val="Heading1"/>
        <w:shd w:val="clear" w:color="auto" w:fill="FFFFFF"/>
        <w:spacing w:before="195" w:beforeAutospacing="0" w:after="21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Top Brand Award. </w:t>
      </w:r>
      <w:r w:rsidRPr="00E77C22">
        <w:rPr>
          <w:b w:val="0"/>
          <w:i/>
          <w:color w:val="000000" w:themeColor="text1"/>
          <w:sz w:val="24"/>
          <w:szCs w:val="24"/>
        </w:rPr>
        <w:t>wikipedia</w:t>
      </w:r>
      <w:r>
        <w:rPr>
          <w:b w:val="0"/>
          <w:color w:val="000000" w:themeColor="text1"/>
          <w:sz w:val="24"/>
          <w:szCs w:val="24"/>
        </w:rPr>
        <w:t xml:space="preserve">. Diakses Melalui </w:t>
      </w:r>
      <w:hyperlink r:id="rId11" w:history="1">
        <w:r w:rsidRPr="00E77C22">
          <w:rPr>
            <w:rStyle w:val="Hyperlink"/>
            <w:b w:val="0"/>
            <w:color w:val="000000" w:themeColor="text1"/>
            <w:sz w:val="24"/>
            <w:szCs w:val="24"/>
          </w:rPr>
          <w:t>https://id.wikipedia.org/wiki/Top_Brand_Award</w:t>
        </w:r>
      </w:hyperlink>
      <w:r>
        <w:rPr>
          <w:b w:val="0"/>
          <w:color w:val="000000" w:themeColor="text1"/>
          <w:sz w:val="24"/>
          <w:szCs w:val="24"/>
        </w:rPr>
        <w:t>, 11 Oktober 2018.</w:t>
      </w:r>
    </w:p>
    <w:p w14:paraId="45FCA5B3" w14:textId="77777777" w:rsidR="00916C82" w:rsidRDefault="00916C82" w:rsidP="00916C82">
      <w:pPr>
        <w:pStyle w:val="Heading1"/>
        <w:shd w:val="clear" w:color="auto" w:fill="FFFFFF"/>
        <w:spacing w:before="195" w:beforeAutospacing="0" w:after="21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Andry, T. (2018, 26 Februari) </w:t>
      </w:r>
      <w:r w:rsidRPr="00E77C22">
        <w:rPr>
          <w:rStyle w:val="Strong"/>
          <w:color w:val="000000" w:themeColor="text1"/>
          <w:spacing w:val="5"/>
          <w:sz w:val="24"/>
          <w:szCs w:val="24"/>
          <w:shd w:val="clear" w:color="auto" w:fill="FFFFFF"/>
        </w:rPr>
        <w:t>8 Hal yang Mempengaruhi Kepuasan Pelanggan Terhadap Bisnis Anda</w:t>
      </w:r>
      <w:r>
        <w:rPr>
          <w:b w:val="0"/>
          <w:color w:val="000000" w:themeColor="text1"/>
          <w:sz w:val="24"/>
          <w:szCs w:val="24"/>
        </w:rPr>
        <w:t xml:space="preserve">. Diakses Melalui </w:t>
      </w:r>
      <w:hyperlink r:id="rId12" w:history="1">
        <w:r w:rsidRPr="00090CCF">
          <w:rPr>
            <w:rStyle w:val="Hyperlink"/>
            <w:b w:val="0"/>
            <w:color w:val="000000" w:themeColor="text1"/>
            <w:sz w:val="24"/>
            <w:szCs w:val="24"/>
          </w:rPr>
          <w:t>http://entrepreneurcamp.id/kepuasan-pelanggan/</w:t>
        </w:r>
      </w:hyperlink>
      <w:r>
        <w:rPr>
          <w:b w:val="0"/>
          <w:color w:val="000000" w:themeColor="text1"/>
          <w:sz w:val="24"/>
          <w:szCs w:val="24"/>
        </w:rPr>
        <w:t>, 9 Oktober 2018.</w:t>
      </w:r>
    </w:p>
    <w:p w14:paraId="086D9E78" w14:textId="77777777" w:rsidR="00916C82" w:rsidRPr="00916C82" w:rsidRDefault="00916C82" w:rsidP="00916C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7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Artikel Kepuasan dan Loyalitas Konsumen (2017, 6 Desember) </w:t>
      </w:r>
      <w:r w:rsidRPr="00FF7A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taufiqjibu.com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FF7A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F7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Melalui </w:t>
      </w:r>
      <w:hyperlink r:id="rId13" w:history="1">
        <w:r w:rsidRPr="00916C8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http://www.taufiqjibu.com/artikel-kepuasan-dan-loyalitas-konsumen/</w:t>
        </w:r>
      </w:hyperlink>
      <w:r w:rsidRPr="00916C8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</w:t>
      </w:r>
      <w:r w:rsidRPr="00916C8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11 Oktober 2018.</w:t>
      </w:r>
    </w:p>
    <w:p w14:paraId="70651E48" w14:textId="3957F7F3" w:rsidR="00916C82" w:rsidRDefault="00916C82" w:rsidP="00916C82">
      <w:pPr>
        <w:pStyle w:val="Heading1"/>
        <w:shd w:val="clear" w:color="auto" w:fill="FFFFFF"/>
        <w:spacing w:before="195" w:beforeAutospacing="0" w:after="21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Pizza Hut, Mall of Indonesia, Kelapa Gading </w:t>
      </w:r>
      <w:r w:rsidRPr="00DC60D5">
        <w:rPr>
          <w:b w:val="0"/>
          <w:i/>
          <w:color w:val="000000" w:themeColor="text1"/>
          <w:sz w:val="24"/>
          <w:szCs w:val="24"/>
        </w:rPr>
        <w:t>zomato.com</w:t>
      </w:r>
      <w:r>
        <w:rPr>
          <w:b w:val="0"/>
          <w:i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Diakses Melalui </w:t>
      </w:r>
      <w:hyperlink r:id="rId14" w:history="1">
        <w:r w:rsidRPr="00E77C22">
          <w:rPr>
            <w:rStyle w:val="Hyperlink"/>
            <w:b w:val="0"/>
            <w:color w:val="000000" w:themeColor="text1"/>
            <w:sz w:val="24"/>
            <w:szCs w:val="24"/>
          </w:rPr>
          <w:t>https://www.zomato.com/id/jakarta/pizza-hut-3-kelapa-gading/photos</w:t>
        </w:r>
      </w:hyperlink>
      <w:r w:rsidR="0089091B">
        <w:rPr>
          <w:b w:val="0"/>
          <w:color w:val="000000" w:themeColor="text1"/>
          <w:sz w:val="24"/>
          <w:szCs w:val="24"/>
        </w:rPr>
        <w:t>, ,</w:t>
      </w:r>
      <w:r>
        <w:rPr>
          <w:b w:val="0"/>
          <w:color w:val="000000" w:themeColor="text1"/>
          <w:sz w:val="24"/>
          <w:szCs w:val="24"/>
        </w:rPr>
        <w:t>16 November 2018.</w:t>
      </w:r>
    </w:p>
    <w:p w14:paraId="7247B54D" w14:textId="77777777" w:rsidR="00916C82" w:rsidRPr="00E77C22" w:rsidRDefault="00916C82" w:rsidP="00916C82">
      <w:pPr>
        <w:pStyle w:val="Heading1"/>
        <w:shd w:val="clear" w:color="auto" w:fill="FFFFFF"/>
        <w:spacing w:before="195" w:beforeAutospacing="0" w:after="21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Pizza Hut, </w:t>
      </w:r>
      <w:r w:rsidRPr="00E77C22">
        <w:rPr>
          <w:b w:val="0"/>
          <w:i/>
          <w:color w:val="000000" w:themeColor="text1"/>
          <w:sz w:val="24"/>
          <w:szCs w:val="24"/>
        </w:rPr>
        <w:t>wikipedia</w:t>
      </w:r>
      <w:r>
        <w:rPr>
          <w:b w:val="0"/>
          <w:i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Diakses Melalui </w:t>
      </w:r>
      <w:hyperlink r:id="rId15" w:history="1">
        <w:r w:rsidRPr="00E77C22">
          <w:rPr>
            <w:rStyle w:val="Hyperlink"/>
            <w:b w:val="0"/>
            <w:color w:val="000000" w:themeColor="text1"/>
            <w:sz w:val="24"/>
            <w:szCs w:val="24"/>
          </w:rPr>
          <w:t>https://en.wikipedia.org/wiki/Pizza_Hut</w:t>
        </w:r>
      </w:hyperlink>
      <w:r>
        <w:rPr>
          <w:b w:val="0"/>
          <w:color w:val="000000" w:themeColor="text1"/>
          <w:sz w:val="24"/>
          <w:szCs w:val="24"/>
        </w:rPr>
        <w:t>, 16 November 2018.</w:t>
      </w:r>
    </w:p>
    <w:p w14:paraId="440342A2" w14:textId="77777777" w:rsidR="00916C82" w:rsidRPr="00DC60D5" w:rsidRDefault="00916C82" w:rsidP="00916C82">
      <w:pPr>
        <w:pStyle w:val="Heading1"/>
        <w:shd w:val="clear" w:color="auto" w:fill="FFFFFF"/>
        <w:spacing w:before="195" w:beforeAutospacing="0" w:after="21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Pizza Hut, Mall of Indonesia, Kelapa Gading </w:t>
      </w:r>
      <w:r w:rsidRPr="00FF7A9E">
        <w:rPr>
          <w:b w:val="0"/>
          <w:i/>
          <w:color w:val="000000" w:themeColor="text1"/>
          <w:sz w:val="24"/>
          <w:szCs w:val="24"/>
        </w:rPr>
        <w:t>zomato.com</w:t>
      </w:r>
      <w:r>
        <w:rPr>
          <w:b w:val="0"/>
          <w:color w:val="000000" w:themeColor="text1"/>
          <w:sz w:val="24"/>
          <w:szCs w:val="24"/>
        </w:rPr>
        <w:t xml:space="preserve"> Diakses Melalui </w:t>
      </w:r>
      <w:hyperlink r:id="rId16" w:history="1">
        <w:r w:rsidRPr="00E77C22">
          <w:rPr>
            <w:rStyle w:val="Hyperlink"/>
            <w:b w:val="0"/>
            <w:color w:val="000000" w:themeColor="text1"/>
            <w:sz w:val="24"/>
            <w:szCs w:val="24"/>
          </w:rPr>
          <w:t>https://www.zomato.com/id/jakarta/pizza-hut-3-kelapa-gading/menu</w:t>
        </w:r>
      </w:hyperlink>
      <w:r>
        <w:rPr>
          <w:b w:val="0"/>
          <w:color w:val="000000" w:themeColor="text1"/>
          <w:sz w:val="24"/>
          <w:szCs w:val="24"/>
        </w:rPr>
        <w:t xml:space="preserve">  16 November 2018.</w:t>
      </w:r>
    </w:p>
    <w:p w14:paraId="2A01B27C" w14:textId="77777777" w:rsidR="00203DE9" w:rsidRPr="00D21317" w:rsidRDefault="00203DE9" w:rsidP="00203DE9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22E3618" w14:textId="77777777" w:rsidR="00203DE9" w:rsidRPr="00D21317" w:rsidRDefault="00203DE9" w:rsidP="00203DE9">
      <w:pP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sectPr w:rsidR="00203DE9" w:rsidRPr="00D21317" w:rsidSect="00641C91">
      <w:footerReference w:type="default" r:id="rId17"/>
      <w:pgSz w:w="11906" w:h="16838"/>
      <w:pgMar w:top="1418" w:right="1418" w:bottom="1418" w:left="1701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C4E7" w14:textId="77777777" w:rsidR="00356648" w:rsidRDefault="00356648" w:rsidP="005F349E">
      <w:pPr>
        <w:spacing w:after="0" w:line="240" w:lineRule="auto"/>
      </w:pPr>
      <w:r>
        <w:separator/>
      </w:r>
    </w:p>
  </w:endnote>
  <w:endnote w:type="continuationSeparator" w:id="0">
    <w:p w14:paraId="2C076476" w14:textId="77777777" w:rsidR="00356648" w:rsidRDefault="00356648" w:rsidP="005F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320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AA664" w14:textId="23F8A147" w:rsidR="005F349E" w:rsidRDefault="005F34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C91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14:paraId="56626720" w14:textId="77777777" w:rsidR="005F349E" w:rsidRDefault="005F3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E0136" w14:textId="77777777" w:rsidR="00356648" w:rsidRDefault="00356648" w:rsidP="005F349E">
      <w:pPr>
        <w:spacing w:after="0" w:line="240" w:lineRule="auto"/>
      </w:pPr>
      <w:r>
        <w:separator/>
      </w:r>
    </w:p>
  </w:footnote>
  <w:footnote w:type="continuationSeparator" w:id="0">
    <w:p w14:paraId="1C0A87A9" w14:textId="77777777" w:rsidR="00356648" w:rsidRDefault="00356648" w:rsidP="005F3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E9"/>
    <w:rsid w:val="000340E2"/>
    <w:rsid w:val="00120C59"/>
    <w:rsid w:val="00163720"/>
    <w:rsid w:val="0020369C"/>
    <w:rsid w:val="00203DE9"/>
    <w:rsid w:val="00260D6C"/>
    <w:rsid w:val="002A60BE"/>
    <w:rsid w:val="00356648"/>
    <w:rsid w:val="003643CA"/>
    <w:rsid w:val="003B6A01"/>
    <w:rsid w:val="005F349E"/>
    <w:rsid w:val="0060623C"/>
    <w:rsid w:val="00621480"/>
    <w:rsid w:val="00641C91"/>
    <w:rsid w:val="006431E0"/>
    <w:rsid w:val="0066269F"/>
    <w:rsid w:val="006B5AA9"/>
    <w:rsid w:val="007D5371"/>
    <w:rsid w:val="0089091B"/>
    <w:rsid w:val="008E4324"/>
    <w:rsid w:val="008F63DF"/>
    <w:rsid w:val="00916C82"/>
    <w:rsid w:val="00B32358"/>
    <w:rsid w:val="00B423BC"/>
    <w:rsid w:val="00B77FED"/>
    <w:rsid w:val="00BD0372"/>
    <w:rsid w:val="00C10FE2"/>
    <w:rsid w:val="00C31AC0"/>
    <w:rsid w:val="00C86966"/>
    <w:rsid w:val="00D21317"/>
    <w:rsid w:val="00D47AB9"/>
    <w:rsid w:val="00D700B4"/>
    <w:rsid w:val="00E37A27"/>
    <w:rsid w:val="00ED01B5"/>
    <w:rsid w:val="00EF4B50"/>
    <w:rsid w:val="00F17EF2"/>
    <w:rsid w:val="00F56954"/>
    <w:rsid w:val="00FD0EDF"/>
    <w:rsid w:val="00FD189F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B72F"/>
  <w15:chartTrackingRefBased/>
  <w15:docId w15:val="{987EF39F-875C-48AD-ACD8-6020DE8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D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D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D700B4"/>
    <w:pPr>
      <w:spacing w:after="120" w:line="36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00B4"/>
  </w:style>
  <w:style w:type="table" w:styleId="TableGrid">
    <w:name w:val="Table Grid"/>
    <w:basedOn w:val="TableNormal"/>
    <w:uiPriority w:val="39"/>
    <w:rsid w:val="00D7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9E"/>
  </w:style>
  <w:style w:type="paragraph" w:styleId="Footer">
    <w:name w:val="footer"/>
    <w:basedOn w:val="Normal"/>
    <w:link w:val="FooterChar"/>
    <w:uiPriority w:val="99"/>
    <w:unhideWhenUsed/>
    <w:rsid w:val="005F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9E"/>
  </w:style>
  <w:style w:type="character" w:customStyle="1" w:styleId="Heading1Char">
    <w:name w:val="Heading 1 Char"/>
    <w:basedOn w:val="DefaultParagraphFont"/>
    <w:link w:val="Heading1"/>
    <w:uiPriority w:val="9"/>
    <w:rsid w:val="00916C8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Strong">
    <w:name w:val="Strong"/>
    <w:basedOn w:val="DefaultParagraphFont"/>
    <w:uiPriority w:val="22"/>
    <w:qFormat/>
    <w:rsid w:val="00916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times.com/food/dining-guide/yoshi/pizza-terbaik-di-indonesia/full" TargetMode="External"/><Relationship Id="rId13" Type="http://schemas.openxmlformats.org/officeDocument/2006/relationships/hyperlink" Target="http://www.taufiqjibu.com/artikel-kepuasan-dan-loyalitas-konsume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er8.com/id/4956" TargetMode="External"/><Relationship Id="rId12" Type="http://schemas.openxmlformats.org/officeDocument/2006/relationships/hyperlink" Target="http://entrepreneurcamp.id/kepuasan-pelanggan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zomato.com/id/jakarta/pizza-hut-3-kelapa-gading/menu" TargetMode="External"/><Relationship Id="rId1" Type="http://schemas.openxmlformats.org/officeDocument/2006/relationships/styles" Target="styles.xml"/><Relationship Id="rId6" Type="http://schemas.openxmlformats.org/officeDocument/2006/relationships/hyperlink" Target="https://kumparan.com/@kumparanfood/ini-5-alasan-mengapa-fast-food-sangat-digemari-1535025951813895673" TargetMode="External"/><Relationship Id="rId11" Type="http://schemas.openxmlformats.org/officeDocument/2006/relationships/hyperlink" Target="https://id.wikipedia.org/wiki/Top_Brand_Awar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Pizza_Hut" TargetMode="External"/><Relationship Id="rId10" Type="http://schemas.openxmlformats.org/officeDocument/2006/relationships/hyperlink" Target="http://www.topbrand-award.com/faq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iputan6.com/news/read/2730196/cerita-lahirnya-pizza-hut-di-kansas-amerika-serikat" TargetMode="External"/><Relationship Id="rId14" Type="http://schemas.openxmlformats.org/officeDocument/2006/relationships/hyperlink" Target="https://www.zomato.com/id/jakarta/pizza-hut-3-kelapa-gading/pho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vernanzo andrew</dc:creator>
  <cp:keywords/>
  <dc:description/>
  <cp:lastModifiedBy>Andrew</cp:lastModifiedBy>
  <cp:revision>9</cp:revision>
  <dcterms:created xsi:type="dcterms:W3CDTF">2018-12-16T12:11:00Z</dcterms:created>
  <dcterms:modified xsi:type="dcterms:W3CDTF">2019-09-03T05:20:00Z</dcterms:modified>
</cp:coreProperties>
</file>