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FC" w:rsidRPr="008446B3" w:rsidRDefault="008446B3" w:rsidP="008446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46B3">
        <w:rPr>
          <w:rFonts w:ascii="Times New Roman" w:hAnsi="Times New Roman" w:cs="Times New Roman"/>
          <w:b/>
          <w:sz w:val="24"/>
          <w:szCs w:val="24"/>
        </w:rPr>
        <w:t>DAFTAR LAMPIRAN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71079255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8446B3" w:rsidRDefault="008446B3">
          <w:pPr>
            <w:pStyle w:val="TOCHeading"/>
          </w:pPr>
        </w:p>
        <w:p w:rsidR="008446B3" w:rsidRPr="00BF4718" w:rsidRDefault="008446B3" w:rsidP="000536D2">
          <w:pPr>
            <w:pStyle w:val="TOC1"/>
          </w:pPr>
          <w:proofErr w:type="spellStart"/>
          <w:r w:rsidRPr="00BF4718">
            <w:t>Lampiran</w:t>
          </w:r>
          <w:proofErr w:type="spellEnd"/>
          <w:r w:rsidRPr="00BF4718">
            <w:t xml:space="preserve"> I</w:t>
          </w:r>
        </w:p>
        <w:p w:rsidR="008446B3" w:rsidRDefault="00B37FE4" w:rsidP="008446B3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Kuesioner</w:t>
          </w:r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73</w:t>
          </w:r>
        </w:p>
        <w:p w:rsidR="008446B3" w:rsidRPr="008446B3" w:rsidRDefault="008446B3" w:rsidP="000536D2">
          <w:pPr>
            <w:pStyle w:val="TOC1"/>
          </w:pPr>
          <w:proofErr w:type="spellStart"/>
          <w:r>
            <w:t>Lampiran</w:t>
          </w:r>
          <w:proofErr w:type="spellEnd"/>
          <w:r>
            <w:t xml:space="preserve"> II</w:t>
          </w:r>
        </w:p>
        <w:p w:rsidR="008446B3" w:rsidRPr="008446B3" w:rsidRDefault="00B37FE4" w:rsidP="008446B3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Data Responden Kuesioner</w:t>
          </w:r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76</w:t>
          </w:r>
        </w:p>
        <w:p w:rsidR="008446B3" w:rsidRDefault="00B37FE4" w:rsidP="00242F91">
          <w:pPr>
            <w:pStyle w:val="TOC3"/>
            <w:numPr>
              <w:ilvl w:val="0"/>
              <w:numId w:val="3"/>
            </w:numPr>
          </w:pPr>
          <w:r>
            <w:t>Apakah Anda Perna Mengkonsumsi A&amp;W</w:t>
          </w:r>
          <w:r w:rsidR="008446B3" w:rsidRPr="008446B3">
            <w:ptab w:relativeTo="margin" w:alignment="right" w:leader="dot"/>
          </w:r>
          <w:r>
            <w:t>76</w:t>
          </w:r>
        </w:p>
        <w:p w:rsidR="008446B3" w:rsidRPr="008446B3" w:rsidRDefault="00B37FE4" w:rsidP="008446B3">
          <w:pPr>
            <w:pStyle w:val="ListParagraph"/>
            <w:numPr>
              <w:ilvl w:val="0"/>
              <w:numId w:val="3"/>
            </w:numPr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Persentase Responden Berdasarkan Jenis Kelamin</w:t>
          </w:r>
          <w:r w:rsidR="008446B3" w:rsidRPr="008446B3"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76</w:t>
          </w:r>
        </w:p>
        <w:p w:rsidR="008446B3" w:rsidRDefault="008446B3" w:rsidP="008446B3">
          <w:pPr>
            <w:pStyle w:val="ListParagraph"/>
            <w:ind w:left="806"/>
            <w:rPr>
              <w:rFonts w:ascii="Times New Roman" w:hAnsi="Times New Roman" w:cs="Times New Roman"/>
              <w:sz w:val="24"/>
              <w:szCs w:val="24"/>
            </w:rPr>
          </w:pPr>
        </w:p>
        <w:p w:rsidR="008446B3" w:rsidRPr="00B37FE4" w:rsidRDefault="00B37FE4" w:rsidP="008446B3">
          <w:pPr>
            <w:pStyle w:val="ListParagraph"/>
            <w:numPr>
              <w:ilvl w:val="0"/>
              <w:numId w:val="3"/>
            </w:numPr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ersentase Responden Berdasarkan Usia</w:t>
          </w:r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77</w:t>
          </w:r>
        </w:p>
        <w:p w:rsidR="00B37FE4" w:rsidRDefault="00B37FE4" w:rsidP="00B37FE4">
          <w:pPr>
            <w:pStyle w:val="ListParagraph"/>
            <w:rPr>
              <w:lang w:eastAsia="ja-JP"/>
            </w:rPr>
          </w:pPr>
        </w:p>
        <w:p w:rsidR="008446B3" w:rsidRPr="000536D2" w:rsidRDefault="00B37FE4" w:rsidP="000536D2">
          <w:pPr>
            <w:pStyle w:val="ListParagraph"/>
            <w:numPr>
              <w:ilvl w:val="0"/>
              <w:numId w:val="3"/>
            </w:numPr>
            <w:rPr>
              <w:lang w:eastAsia="ja-JP"/>
            </w:rPr>
          </w:pPr>
          <w:r w:rsidRPr="00B37FE4">
            <w:rPr>
              <w:rFonts w:ascii="Times New Roman" w:hAnsi="Times New Roman" w:cs="Times New Roman"/>
              <w:lang w:val="id-ID" w:eastAsia="ja-JP"/>
            </w:rPr>
            <w:t>Persentase Responden Berdasarkan Pekerjaan</w:t>
          </w:r>
          <w:r>
            <w:rPr>
              <w:lang w:val="id-ID" w:eastAsia="ja-JP"/>
            </w:rPr>
            <w:t>.........................................................................</w:t>
          </w:r>
          <w:r w:rsidRPr="00B37FE4">
            <w:rPr>
              <w:rFonts w:ascii="Times New Roman" w:hAnsi="Times New Roman" w:cs="Times New Roman"/>
              <w:lang w:val="id-ID" w:eastAsia="ja-JP"/>
            </w:rPr>
            <w:t>77</w:t>
          </w:r>
          <w:r>
            <w:rPr>
              <w:lang w:val="id-ID" w:eastAsia="ja-JP"/>
            </w:rPr>
            <w:t xml:space="preserve"> </w:t>
          </w:r>
        </w:p>
        <w:p w:rsidR="00B37FE4" w:rsidRPr="000536D2" w:rsidRDefault="000536D2" w:rsidP="000536D2">
          <w:pPr>
            <w:pStyle w:val="TOC1"/>
            <w:rPr>
              <w:lang w:val="id-ID"/>
            </w:rPr>
          </w:pPr>
          <w:proofErr w:type="spellStart"/>
          <w:r>
            <w:t>Lampiran</w:t>
          </w:r>
          <w:proofErr w:type="spellEnd"/>
          <w:r>
            <w:t xml:space="preserve"> </w:t>
          </w:r>
          <w:r>
            <w:rPr>
              <w:lang w:val="id-ID"/>
            </w:rPr>
            <w:t>III</w:t>
          </w:r>
        </w:p>
        <w:p w:rsidR="00B37FE4" w:rsidRPr="00495AC9" w:rsidRDefault="000536D2" w:rsidP="00242F91">
          <w:pPr>
            <w:pStyle w:val="TOC3"/>
          </w:pPr>
          <w:r w:rsidRPr="00495AC9">
            <w:t>Respon Kuesioner Kualitas Layanan (X1)</w:t>
          </w:r>
          <w:r w:rsidR="00B37FE4" w:rsidRPr="00495AC9">
            <w:ptab w:relativeTo="margin" w:alignment="right" w:leader="dot"/>
          </w:r>
          <w:r w:rsidRPr="00495AC9">
            <w:t>78</w:t>
          </w:r>
        </w:p>
        <w:p w:rsidR="000536D2" w:rsidRPr="00495AC9" w:rsidRDefault="000536D2" w:rsidP="00242F91">
          <w:pPr>
            <w:pStyle w:val="TOC3"/>
          </w:pPr>
          <w:r w:rsidRPr="00495AC9">
            <w:t>Respon Kuesioner Citra Merek (X2)</w:t>
          </w:r>
          <w:r w:rsidR="008446B3" w:rsidRPr="00495AC9">
            <w:ptab w:relativeTo="margin" w:alignment="right" w:leader="dot"/>
          </w:r>
          <w:r w:rsidRPr="00495AC9">
            <w:t>81</w:t>
          </w:r>
        </w:p>
        <w:p w:rsidR="00F12CB4" w:rsidRPr="00495AC9" w:rsidRDefault="000536D2" w:rsidP="00242F91">
          <w:pPr>
            <w:pStyle w:val="TOC3"/>
          </w:pPr>
          <w:r w:rsidRPr="00495AC9">
            <w:t>Respon Kuesioner Kepuasan Konsumen (X3)</w:t>
          </w:r>
          <w:r w:rsidR="00F12CB4" w:rsidRPr="00495AC9">
            <w:ptab w:relativeTo="margin" w:alignment="right" w:leader="dot"/>
          </w:r>
          <w:r w:rsidRPr="00495AC9">
            <w:t>84</w:t>
          </w:r>
        </w:p>
        <w:p w:rsidR="000536D2" w:rsidRPr="000536D2" w:rsidRDefault="000536D2" w:rsidP="000536D2">
          <w:pPr>
            <w:pStyle w:val="TOC1"/>
            <w:rPr>
              <w:lang w:val="id-ID"/>
            </w:rPr>
          </w:pPr>
          <w:proofErr w:type="spellStart"/>
          <w:r>
            <w:t>Lampiran</w:t>
          </w:r>
          <w:proofErr w:type="spellEnd"/>
          <w:r>
            <w:t xml:space="preserve"> </w:t>
          </w:r>
          <w:r>
            <w:rPr>
              <w:lang w:val="id-ID"/>
            </w:rPr>
            <w:t>IV</w:t>
          </w:r>
        </w:p>
        <w:p w:rsidR="000536D2" w:rsidRPr="00495AC9" w:rsidRDefault="000536D2" w:rsidP="000536D2">
          <w:pPr>
            <w:pStyle w:val="TOC2"/>
            <w:numPr>
              <w:ilvl w:val="0"/>
              <w:numId w:val="9"/>
            </w:numPr>
            <w:spacing w:line="480" w:lineRule="auto"/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</w:pPr>
          <w:r w:rsidRPr="00495AC9">
            <w:rPr>
              <w:rFonts w:ascii="Times New Roman" w:eastAsiaTheme="minorHAnsi" w:hAnsi="Times New Roman" w:cs="Times New Roman"/>
              <w:lang w:eastAsia="en-US"/>
            </w:rPr>
            <w:t>U</w:t>
          </w:r>
          <w:r w:rsidRPr="00495AC9">
            <w:rPr>
              <w:rFonts w:ascii="Times New Roman" w:hAnsi="Times New Roman" w:cs="Times New Roman"/>
              <w:lang w:val="id-ID"/>
            </w:rPr>
            <w:t>ji Validitas dan Reliabilitas Kualitas Layanan (X1)</w:t>
          </w:r>
          <w:r w:rsidRPr="00495AC9">
            <w:rPr>
              <w:lang w:val="id-ID"/>
            </w:rPr>
            <w:ptab w:relativeTo="margin" w:alignment="right" w:leader="dot"/>
          </w:r>
          <w:r w:rsidRPr="00495AC9"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  <w:t>87</w:t>
          </w:r>
        </w:p>
        <w:p w:rsidR="000536D2" w:rsidRPr="00495AC9" w:rsidRDefault="00495AC9" w:rsidP="00495AC9">
          <w:pPr>
            <w:pStyle w:val="TOC2"/>
            <w:numPr>
              <w:ilvl w:val="0"/>
              <w:numId w:val="9"/>
            </w:numPr>
            <w:spacing w:line="480" w:lineRule="auto"/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</w:pPr>
          <w:r w:rsidRPr="00495AC9">
            <w:rPr>
              <w:rFonts w:ascii="Times New Roman" w:eastAsiaTheme="minorHAnsi" w:hAnsi="Times New Roman" w:cs="Times New Roman"/>
              <w:lang w:eastAsia="en-US"/>
            </w:rPr>
            <w:t>U</w:t>
          </w:r>
          <w:r w:rsidRPr="00495AC9">
            <w:rPr>
              <w:rFonts w:ascii="Times New Roman" w:hAnsi="Times New Roman" w:cs="Times New Roman"/>
              <w:lang w:val="id-ID"/>
            </w:rPr>
            <w:t xml:space="preserve">ji Validitas dan Reliabilitas </w:t>
          </w:r>
          <w:r>
            <w:rPr>
              <w:rFonts w:ascii="Times New Roman" w:hAnsi="Times New Roman" w:cs="Times New Roman"/>
              <w:lang w:val="id-ID"/>
            </w:rPr>
            <w:t>Citra Merek (X2</w:t>
          </w:r>
          <w:r w:rsidRPr="00495AC9">
            <w:rPr>
              <w:rFonts w:ascii="Times New Roman" w:hAnsi="Times New Roman" w:cs="Times New Roman"/>
              <w:lang w:val="id-ID"/>
            </w:rPr>
            <w:t>)</w:t>
          </w:r>
          <w:r w:rsidR="000536D2" w:rsidRPr="00495AC9"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  <w:ptab w:relativeTo="margin" w:alignment="right" w:leader="dot"/>
          </w:r>
          <w:r>
            <w:rPr>
              <w:rFonts w:ascii="Times New Roman" w:eastAsiaTheme="minorHAnsi" w:hAnsi="Times New Roman" w:cs="Times New Roman"/>
              <w:sz w:val="24"/>
              <w:szCs w:val="24"/>
              <w:lang w:val="id-ID" w:eastAsia="en-US"/>
            </w:rPr>
            <w:t>88</w:t>
          </w:r>
        </w:p>
        <w:p w:rsidR="000536D2" w:rsidRPr="000536D2" w:rsidRDefault="00495AC9" w:rsidP="000536D2">
          <w:pPr>
            <w:pStyle w:val="ListParagraph"/>
            <w:numPr>
              <w:ilvl w:val="0"/>
              <w:numId w:val="9"/>
            </w:numPr>
            <w:rPr>
              <w:lang w:eastAsia="ja-JP"/>
            </w:rPr>
          </w:pPr>
          <w:r w:rsidRPr="00495AC9">
            <w:rPr>
              <w:rFonts w:ascii="Times New Roman" w:hAnsi="Times New Roman" w:cs="Times New Roman"/>
            </w:rPr>
            <w:t>U</w:t>
          </w:r>
          <w:r w:rsidRPr="00495AC9">
            <w:rPr>
              <w:rFonts w:ascii="Times New Roman" w:eastAsiaTheme="minorEastAsia" w:hAnsi="Times New Roman" w:cs="Times New Roman"/>
              <w:lang w:val="id-ID" w:eastAsia="ja-JP"/>
            </w:rPr>
            <w:t xml:space="preserve">ji Validitas dan Reliabilitas </w:t>
          </w:r>
          <w:r>
            <w:rPr>
              <w:rFonts w:ascii="Times New Roman" w:eastAsiaTheme="minorEastAsia" w:hAnsi="Times New Roman" w:cs="Times New Roman"/>
              <w:lang w:val="id-ID" w:eastAsia="ja-JP"/>
            </w:rPr>
            <w:t>Kepuasan Konsumen (Y</w:t>
          </w:r>
          <w:r w:rsidRPr="00495AC9">
            <w:rPr>
              <w:rFonts w:ascii="Times New Roman" w:eastAsiaTheme="minorEastAsia" w:hAnsi="Times New Roman" w:cs="Times New Roman"/>
              <w:lang w:val="id-ID" w:eastAsia="ja-JP"/>
            </w:rPr>
            <w:t>)</w:t>
          </w:r>
          <w:r w:rsidR="000536D2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89</w:t>
          </w:r>
        </w:p>
        <w:p w:rsidR="000536D2" w:rsidRDefault="000536D2" w:rsidP="000536D2">
          <w:pPr>
            <w:pStyle w:val="ListParagraph"/>
            <w:ind w:left="80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495AC9" w:rsidRDefault="00495AC9" w:rsidP="000536D2">
          <w:pPr>
            <w:pStyle w:val="ListParagraph"/>
            <w:ind w:left="80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495AC9" w:rsidRDefault="00495AC9" w:rsidP="000536D2">
          <w:pPr>
            <w:pStyle w:val="ListParagraph"/>
            <w:ind w:left="80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495AC9" w:rsidRDefault="00495AC9" w:rsidP="000536D2">
          <w:pPr>
            <w:pStyle w:val="ListParagraph"/>
            <w:ind w:left="80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495AC9" w:rsidRPr="00495AC9" w:rsidRDefault="00495AC9" w:rsidP="000536D2">
          <w:pPr>
            <w:pStyle w:val="ListParagraph"/>
            <w:ind w:left="80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495AC9" w:rsidRPr="000536D2" w:rsidRDefault="00495AC9" w:rsidP="00495AC9">
          <w:pPr>
            <w:pStyle w:val="TOC1"/>
            <w:rPr>
              <w:lang w:val="id-ID"/>
            </w:rPr>
          </w:pPr>
          <w:proofErr w:type="spellStart"/>
          <w:r>
            <w:lastRenderedPageBreak/>
            <w:t>Lampiran</w:t>
          </w:r>
          <w:proofErr w:type="spellEnd"/>
          <w:r>
            <w:t xml:space="preserve"> </w:t>
          </w:r>
          <w:r>
            <w:rPr>
              <w:lang w:val="id-ID"/>
            </w:rPr>
            <w:t>V</w:t>
          </w:r>
        </w:p>
        <w:p w:rsidR="00495AC9" w:rsidRDefault="00495AC9" w:rsidP="00495AC9">
          <w:pPr>
            <w:pStyle w:val="TOC2"/>
            <w:numPr>
              <w:ilvl w:val="0"/>
              <w:numId w:val="14"/>
            </w:numPr>
            <w:spacing w:line="480" w:lineRule="auto"/>
            <w:rPr>
              <w:rFonts w:ascii="Times New Roman" w:eastAsiaTheme="minorHAnsi" w:hAnsi="Times New Roman" w:cs="Times New Roman"/>
              <w:sz w:val="24"/>
              <w:szCs w:val="24"/>
              <w:lang w:val="id-ID" w:eastAsia="en-US"/>
            </w:rPr>
          </w:pPr>
          <w:r>
            <w:rPr>
              <w:rFonts w:ascii="Times New Roman" w:eastAsiaTheme="minorHAnsi" w:hAnsi="Times New Roman" w:cs="Times New Roman"/>
              <w:lang w:val="id-ID" w:eastAsia="en-US"/>
            </w:rPr>
            <w:t>Skor Rata-rata (X1, X2, X3)</w:t>
          </w:r>
          <w:r w:rsidRPr="00495AC9">
            <w:rPr>
              <w:lang w:val="id-ID"/>
            </w:rPr>
            <w:ptab w:relativeTo="margin" w:alignment="right" w:leader="dot"/>
          </w:r>
          <w:r>
            <w:rPr>
              <w:rFonts w:ascii="Times New Roman" w:eastAsiaTheme="minorHAnsi" w:hAnsi="Times New Roman" w:cs="Times New Roman"/>
              <w:sz w:val="24"/>
              <w:szCs w:val="24"/>
              <w:lang w:val="id-ID" w:eastAsia="en-US"/>
            </w:rPr>
            <w:t>90</w:t>
          </w:r>
        </w:p>
        <w:p w:rsidR="00242F91" w:rsidRPr="00242F91" w:rsidRDefault="00242F91" w:rsidP="00242F91">
          <w:pPr>
            <w:pStyle w:val="TOC1"/>
            <w:rPr>
              <w:lang w:val="id-ID"/>
            </w:rPr>
          </w:pPr>
          <w:proofErr w:type="spellStart"/>
          <w:r>
            <w:t>Lampiran</w:t>
          </w:r>
          <w:proofErr w:type="spellEnd"/>
          <w:r>
            <w:t xml:space="preserve"> </w:t>
          </w:r>
          <w:r>
            <w:rPr>
              <w:lang w:val="id-ID"/>
            </w:rPr>
            <w:t>VI</w:t>
          </w:r>
        </w:p>
        <w:p w:rsidR="00242F91" w:rsidRPr="008446B3" w:rsidRDefault="00242F91" w:rsidP="00242F91">
          <w:pPr>
            <w:pStyle w:val="TOC2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Uji Asumsi Klasik</w:t>
          </w:r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94</w:t>
          </w:r>
        </w:p>
        <w:p w:rsidR="00242F91" w:rsidRPr="00242F91" w:rsidRDefault="00242F91" w:rsidP="00242F91">
          <w:pPr>
            <w:pStyle w:val="TOC3"/>
            <w:numPr>
              <w:ilvl w:val="0"/>
              <w:numId w:val="17"/>
            </w:numPr>
          </w:pPr>
          <w:r w:rsidRPr="00242F91">
            <w:t>Uji Normalitas</w:t>
          </w:r>
          <w:r w:rsidRPr="00242F91">
            <w:ptab w:relativeTo="margin" w:alignment="right" w:leader="dot"/>
          </w:r>
          <w:r w:rsidRPr="00242F91">
            <w:t>94</w:t>
          </w:r>
        </w:p>
        <w:p w:rsidR="00242F91" w:rsidRPr="008446B3" w:rsidRDefault="00242F91" w:rsidP="00242F91">
          <w:pPr>
            <w:pStyle w:val="ListParagraph"/>
            <w:numPr>
              <w:ilvl w:val="0"/>
              <w:numId w:val="16"/>
            </w:numPr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Uji Multikolonieritas</w:t>
          </w:r>
          <w:r w:rsidRPr="008446B3"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94</w:t>
          </w:r>
        </w:p>
        <w:p w:rsidR="00242F91" w:rsidRDefault="00242F91" w:rsidP="00242F91">
          <w:pPr>
            <w:pStyle w:val="ListParagraph"/>
            <w:ind w:left="806"/>
            <w:rPr>
              <w:rFonts w:ascii="Times New Roman" w:hAnsi="Times New Roman" w:cs="Times New Roman"/>
              <w:sz w:val="24"/>
              <w:szCs w:val="24"/>
            </w:rPr>
          </w:pPr>
        </w:p>
        <w:p w:rsidR="00242F91" w:rsidRPr="00B37FE4" w:rsidRDefault="00242F91" w:rsidP="00242F91">
          <w:pPr>
            <w:pStyle w:val="ListParagraph"/>
            <w:numPr>
              <w:ilvl w:val="0"/>
              <w:numId w:val="16"/>
            </w:numPr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Uji Heteroskedastisitas</w:t>
          </w:r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95</w:t>
          </w:r>
        </w:p>
        <w:p w:rsidR="00242F91" w:rsidRDefault="00242F91" w:rsidP="00242F91">
          <w:pPr>
            <w:pStyle w:val="ListParagraph"/>
            <w:rPr>
              <w:lang w:eastAsia="ja-JP"/>
            </w:rPr>
          </w:pPr>
        </w:p>
        <w:p w:rsidR="00242F91" w:rsidRPr="00242F91" w:rsidRDefault="00242F91" w:rsidP="00242F91">
          <w:pPr>
            <w:pStyle w:val="TOC1"/>
            <w:rPr>
              <w:i/>
              <w:lang w:val="id-ID"/>
            </w:rPr>
          </w:pPr>
          <w:proofErr w:type="spellStart"/>
          <w:r>
            <w:t>Lampiran</w:t>
          </w:r>
          <w:proofErr w:type="spellEnd"/>
          <w:r>
            <w:t xml:space="preserve"> </w:t>
          </w:r>
          <w:r>
            <w:rPr>
              <w:lang w:val="id-ID"/>
            </w:rPr>
            <w:t>VII</w:t>
          </w:r>
        </w:p>
        <w:p w:rsidR="00242F91" w:rsidRPr="008446B3" w:rsidRDefault="00242F91" w:rsidP="00242F91">
          <w:pPr>
            <w:pStyle w:val="TOC2"/>
            <w:spacing w:line="48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A. Uji Regresi Linier Berganda</w:t>
          </w:r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95</w:t>
          </w:r>
        </w:p>
        <w:p w:rsidR="00242F91" w:rsidRPr="00242F91" w:rsidRDefault="00242F91" w:rsidP="00242F91">
          <w:pPr>
            <w:pStyle w:val="TOC3"/>
            <w:numPr>
              <w:ilvl w:val="0"/>
              <w:numId w:val="18"/>
            </w:numPr>
          </w:pPr>
          <w:r w:rsidRPr="00242F91">
            <w:t xml:space="preserve">Uji </w:t>
          </w:r>
          <w:r>
            <w:t>F</w:t>
          </w:r>
          <w:r w:rsidRPr="00242F91">
            <w:ptab w:relativeTo="margin" w:alignment="right" w:leader="dot"/>
          </w:r>
          <w:r>
            <w:t>95</w:t>
          </w:r>
        </w:p>
        <w:p w:rsidR="00242F91" w:rsidRPr="008446B3" w:rsidRDefault="00242F91" w:rsidP="00242F91">
          <w:pPr>
            <w:pStyle w:val="ListParagraph"/>
            <w:numPr>
              <w:ilvl w:val="0"/>
              <w:numId w:val="16"/>
            </w:numPr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Uji t</w:t>
          </w:r>
          <w:r w:rsidRPr="008446B3"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96</w:t>
          </w:r>
        </w:p>
        <w:p w:rsidR="00242F91" w:rsidRDefault="00242F91" w:rsidP="00242F91">
          <w:pPr>
            <w:pStyle w:val="ListParagraph"/>
            <w:ind w:left="806"/>
            <w:rPr>
              <w:rFonts w:ascii="Times New Roman" w:hAnsi="Times New Roman" w:cs="Times New Roman"/>
              <w:sz w:val="24"/>
              <w:szCs w:val="24"/>
            </w:rPr>
          </w:pPr>
        </w:p>
        <w:p w:rsidR="008446B3" w:rsidRPr="00F12CB4" w:rsidRDefault="00242F91" w:rsidP="00242F91">
          <w:pPr>
            <w:pStyle w:val="ListParagraph"/>
            <w:numPr>
              <w:ilvl w:val="0"/>
              <w:numId w:val="16"/>
            </w:numPr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Uji Koefisien Determinasi (R</w:t>
          </w:r>
          <w:r w:rsidRPr="00242F91">
            <w:rPr>
              <w:rFonts w:ascii="Times New Roman" w:hAnsi="Times New Roman" w:cs="Times New Roman"/>
              <w:sz w:val="24"/>
              <w:szCs w:val="24"/>
              <w:vertAlign w:val="superscript"/>
              <w:lang w:val="id-ID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)</w:t>
          </w:r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96</w:t>
          </w:r>
        </w:p>
      </w:sdtContent>
    </w:sdt>
    <w:p w:rsidR="008446B3" w:rsidRPr="008446B3" w:rsidRDefault="008446B3" w:rsidP="008446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446B3" w:rsidRPr="008446B3" w:rsidSect="003C67C9">
      <w:footerReference w:type="default" r:id="rId9"/>
      <w:pgSz w:w="12240" w:h="15840"/>
      <w:pgMar w:top="1418" w:right="1418" w:bottom="1418" w:left="1701" w:header="720" w:footer="432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5D" w:rsidRDefault="00A3305D" w:rsidP="00233F3E">
      <w:pPr>
        <w:spacing w:after="0" w:line="240" w:lineRule="auto"/>
      </w:pPr>
      <w:r>
        <w:separator/>
      </w:r>
    </w:p>
  </w:endnote>
  <w:endnote w:type="continuationSeparator" w:id="0">
    <w:p w:rsidR="00A3305D" w:rsidRDefault="00A3305D" w:rsidP="002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13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7C9" w:rsidRDefault="003C6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33F3E" w:rsidRDefault="00233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5D" w:rsidRDefault="00A3305D" w:rsidP="00233F3E">
      <w:pPr>
        <w:spacing w:after="0" w:line="240" w:lineRule="auto"/>
      </w:pPr>
      <w:r>
        <w:separator/>
      </w:r>
    </w:p>
  </w:footnote>
  <w:footnote w:type="continuationSeparator" w:id="0">
    <w:p w:rsidR="00A3305D" w:rsidRDefault="00A3305D" w:rsidP="0023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70"/>
    <w:multiLevelType w:val="hybridMultilevel"/>
    <w:tmpl w:val="98764ACC"/>
    <w:lvl w:ilvl="0" w:tplc="BA56FC1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F924B56"/>
    <w:multiLevelType w:val="hybridMultilevel"/>
    <w:tmpl w:val="BFEC7A3C"/>
    <w:lvl w:ilvl="0" w:tplc="761C75C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50D2102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374470D7"/>
    <w:multiLevelType w:val="hybridMultilevel"/>
    <w:tmpl w:val="0964863A"/>
    <w:lvl w:ilvl="0" w:tplc="D3727326">
      <w:start w:val="1"/>
      <w:numFmt w:val="decimal"/>
      <w:pStyle w:val="TOC3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391B041D"/>
    <w:multiLevelType w:val="hybridMultilevel"/>
    <w:tmpl w:val="D5A6BA70"/>
    <w:lvl w:ilvl="0" w:tplc="1A14E96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13B3571"/>
    <w:multiLevelType w:val="hybridMultilevel"/>
    <w:tmpl w:val="5AC00CFA"/>
    <w:lvl w:ilvl="0" w:tplc="3D64B886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581156B3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">
    <w:nsid w:val="66B90ABB"/>
    <w:multiLevelType w:val="hybridMultilevel"/>
    <w:tmpl w:val="40A8EABC"/>
    <w:lvl w:ilvl="0" w:tplc="E7D209E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67C12515"/>
    <w:multiLevelType w:val="hybridMultilevel"/>
    <w:tmpl w:val="D5A6BA70"/>
    <w:lvl w:ilvl="0" w:tplc="1A14E96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6E9762C7"/>
    <w:multiLevelType w:val="hybridMultilevel"/>
    <w:tmpl w:val="40A8EABC"/>
    <w:lvl w:ilvl="0" w:tplc="E7D209E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777C1454"/>
    <w:multiLevelType w:val="hybridMultilevel"/>
    <w:tmpl w:val="9E92C908"/>
    <w:lvl w:ilvl="0" w:tplc="E7D209E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6" w:hanging="360"/>
      </w:pPr>
    </w:lvl>
    <w:lvl w:ilvl="2" w:tplc="0421001B" w:tentative="1">
      <w:start w:val="1"/>
      <w:numFmt w:val="lowerRoman"/>
      <w:lvlText w:val="%3."/>
      <w:lvlJc w:val="right"/>
      <w:pPr>
        <w:ind w:left="2016" w:hanging="180"/>
      </w:pPr>
    </w:lvl>
    <w:lvl w:ilvl="3" w:tplc="0421000F" w:tentative="1">
      <w:start w:val="1"/>
      <w:numFmt w:val="decimal"/>
      <w:lvlText w:val="%4."/>
      <w:lvlJc w:val="left"/>
      <w:pPr>
        <w:ind w:left="2736" w:hanging="360"/>
      </w:pPr>
    </w:lvl>
    <w:lvl w:ilvl="4" w:tplc="04210019" w:tentative="1">
      <w:start w:val="1"/>
      <w:numFmt w:val="lowerLetter"/>
      <w:lvlText w:val="%5."/>
      <w:lvlJc w:val="left"/>
      <w:pPr>
        <w:ind w:left="3456" w:hanging="360"/>
      </w:pPr>
    </w:lvl>
    <w:lvl w:ilvl="5" w:tplc="0421001B" w:tentative="1">
      <w:start w:val="1"/>
      <w:numFmt w:val="lowerRoman"/>
      <w:lvlText w:val="%6."/>
      <w:lvlJc w:val="right"/>
      <w:pPr>
        <w:ind w:left="4176" w:hanging="180"/>
      </w:pPr>
    </w:lvl>
    <w:lvl w:ilvl="6" w:tplc="0421000F" w:tentative="1">
      <w:start w:val="1"/>
      <w:numFmt w:val="decimal"/>
      <w:lvlText w:val="%7."/>
      <w:lvlJc w:val="left"/>
      <w:pPr>
        <w:ind w:left="4896" w:hanging="360"/>
      </w:pPr>
    </w:lvl>
    <w:lvl w:ilvl="7" w:tplc="04210019" w:tentative="1">
      <w:start w:val="1"/>
      <w:numFmt w:val="lowerLetter"/>
      <w:lvlText w:val="%8."/>
      <w:lvlJc w:val="left"/>
      <w:pPr>
        <w:ind w:left="5616" w:hanging="360"/>
      </w:pPr>
    </w:lvl>
    <w:lvl w:ilvl="8" w:tplc="0421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7AAB449C"/>
    <w:multiLevelType w:val="hybridMultilevel"/>
    <w:tmpl w:val="937EB4A4"/>
    <w:lvl w:ilvl="0" w:tplc="8BD032CA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7EB24E51"/>
    <w:multiLevelType w:val="hybridMultilevel"/>
    <w:tmpl w:val="9B66480E"/>
    <w:lvl w:ilvl="0" w:tplc="1A9C1EC4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6" w:hanging="360"/>
      </w:pPr>
    </w:lvl>
    <w:lvl w:ilvl="2" w:tplc="0421001B" w:tentative="1">
      <w:start w:val="1"/>
      <w:numFmt w:val="lowerRoman"/>
      <w:lvlText w:val="%3."/>
      <w:lvlJc w:val="right"/>
      <w:pPr>
        <w:ind w:left="2016" w:hanging="180"/>
      </w:pPr>
    </w:lvl>
    <w:lvl w:ilvl="3" w:tplc="0421000F" w:tentative="1">
      <w:start w:val="1"/>
      <w:numFmt w:val="decimal"/>
      <w:lvlText w:val="%4."/>
      <w:lvlJc w:val="left"/>
      <w:pPr>
        <w:ind w:left="2736" w:hanging="360"/>
      </w:pPr>
    </w:lvl>
    <w:lvl w:ilvl="4" w:tplc="04210019" w:tentative="1">
      <w:start w:val="1"/>
      <w:numFmt w:val="lowerLetter"/>
      <w:lvlText w:val="%5."/>
      <w:lvlJc w:val="left"/>
      <w:pPr>
        <w:ind w:left="3456" w:hanging="360"/>
      </w:pPr>
    </w:lvl>
    <w:lvl w:ilvl="5" w:tplc="0421001B" w:tentative="1">
      <w:start w:val="1"/>
      <w:numFmt w:val="lowerRoman"/>
      <w:lvlText w:val="%6."/>
      <w:lvlJc w:val="right"/>
      <w:pPr>
        <w:ind w:left="4176" w:hanging="180"/>
      </w:pPr>
    </w:lvl>
    <w:lvl w:ilvl="6" w:tplc="0421000F" w:tentative="1">
      <w:start w:val="1"/>
      <w:numFmt w:val="decimal"/>
      <w:lvlText w:val="%7."/>
      <w:lvlJc w:val="left"/>
      <w:pPr>
        <w:ind w:left="4896" w:hanging="360"/>
      </w:pPr>
    </w:lvl>
    <w:lvl w:ilvl="7" w:tplc="04210019" w:tentative="1">
      <w:start w:val="1"/>
      <w:numFmt w:val="lowerLetter"/>
      <w:lvlText w:val="%8."/>
      <w:lvlJc w:val="left"/>
      <w:pPr>
        <w:ind w:left="5616" w:hanging="360"/>
      </w:pPr>
    </w:lvl>
    <w:lvl w:ilvl="8" w:tplc="0421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12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B3"/>
    <w:rsid w:val="000536D2"/>
    <w:rsid w:val="000C7088"/>
    <w:rsid w:val="00233F3E"/>
    <w:rsid w:val="00242F91"/>
    <w:rsid w:val="00376AAB"/>
    <w:rsid w:val="003C67C9"/>
    <w:rsid w:val="004709A1"/>
    <w:rsid w:val="00495AC9"/>
    <w:rsid w:val="00661401"/>
    <w:rsid w:val="006A4913"/>
    <w:rsid w:val="006B3E6B"/>
    <w:rsid w:val="006C7B65"/>
    <w:rsid w:val="006F407E"/>
    <w:rsid w:val="008446B3"/>
    <w:rsid w:val="008B3ABA"/>
    <w:rsid w:val="00902DC0"/>
    <w:rsid w:val="00990776"/>
    <w:rsid w:val="009B237D"/>
    <w:rsid w:val="00A30D58"/>
    <w:rsid w:val="00A3305D"/>
    <w:rsid w:val="00AD37D8"/>
    <w:rsid w:val="00B37FE4"/>
    <w:rsid w:val="00BF4718"/>
    <w:rsid w:val="00C210A0"/>
    <w:rsid w:val="00EB0BFC"/>
    <w:rsid w:val="00F12CB4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6B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46B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6D2"/>
    <w:pPr>
      <w:spacing w:after="100" w:line="48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2F91"/>
    <w:pPr>
      <w:numPr>
        <w:numId w:val="16"/>
      </w:numPr>
      <w:spacing w:after="100" w:line="480" w:lineRule="auto"/>
    </w:pPr>
    <w:rPr>
      <w:rFonts w:ascii="Times New Roman" w:eastAsiaTheme="minorEastAsia" w:hAnsi="Times New Roman" w:cs="Times New Roman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3E"/>
  </w:style>
  <w:style w:type="paragraph" w:styleId="Footer">
    <w:name w:val="footer"/>
    <w:basedOn w:val="Normal"/>
    <w:link w:val="Foot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6B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46B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6D2"/>
    <w:pPr>
      <w:spacing w:after="100" w:line="48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2F91"/>
    <w:pPr>
      <w:numPr>
        <w:numId w:val="16"/>
      </w:numPr>
      <w:spacing w:after="100" w:line="480" w:lineRule="auto"/>
    </w:pPr>
    <w:rPr>
      <w:rFonts w:ascii="Times New Roman" w:eastAsiaTheme="minorEastAsia" w:hAnsi="Times New Roman" w:cs="Times New Roman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3E"/>
  </w:style>
  <w:style w:type="paragraph" w:styleId="Footer">
    <w:name w:val="footer"/>
    <w:basedOn w:val="Normal"/>
    <w:link w:val="Foot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8F3F-6E8B-456A-9347-80B271B9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9</cp:revision>
  <cp:lastPrinted>2019-08-10T03:56:00Z</cp:lastPrinted>
  <dcterms:created xsi:type="dcterms:W3CDTF">2019-07-27T12:25:00Z</dcterms:created>
  <dcterms:modified xsi:type="dcterms:W3CDTF">2019-09-29T13:31:00Z</dcterms:modified>
</cp:coreProperties>
</file>