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B" w:rsidRPr="003A1D4C" w:rsidRDefault="00D6452B" w:rsidP="00D645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FD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</w:rPr>
        <w:t xml:space="preserve">KUALITAS PRODUK DAN </w:t>
      </w:r>
      <w:r w:rsidRPr="000509E8">
        <w:rPr>
          <w:rFonts w:ascii="Times New Roman" w:hAnsi="Times New Roman" w:cs="Times New Roman"/>
          <w:b/>
          <w:sz w:val="28"/>
          <w:szCs w:val="28"/>
        </w:rPr>
        <w:t>CITRA MEREK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LOYALITAS KONSUMEN MIE INSTAN INDOMIE DI JAKARTA UTARA</w:t>
      </w:r>
    </w:p>
    <w:p w:rsidR="00D6452B" w:rsidRPr="008E303E" w:rsidRDefault="00D6452B" w:rsidP="00D6452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52B" w:rsidRPr="00BB21A8" w:rsidRDefault="00D6452B" w:rsidP="00D64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6452B" w:rsidRPr="00BB21A8" w:rsidRDefault="00D6452B" w:rsidP="00D64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>
        <w:rPr>
          <w:rFonts w:ascii="Times New Roman" w:hAnsi="Times New Roman" w:cs="Times New Roman"/>
          <w:b/>
          <w:sz w:val="24"/>
          <w:szCs w:val="24"/>
        </w:rPr>
        <w:t>Vinsen Astama</w:t>
      </w:r>
    </w:p>
    <w:p w:rsidR="00D6452B" w:rsidRPr="00BB21A8" w:rsidRDefault="00D6452B" w:rsidP="00D645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25150212</w:t>
      </w:r>
    </w:p>
    <w:p w:rsidR="00D6452B" w:rsidRDefault="00D6452B" w:rsidP="00D645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2B" w:rsidRPr="00747AFD" w:rsidRDefault="00D6452B" w:rsidP="00D64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FD">
        <w:rPr>
          <w:rFonts w:ascii="Times New Roman" w:hAnsi="Times New Roman" w:cs="Times New Roman"/>
          <w:sz w:val="24"/>
          <w:szCs w:val="24"/>
        </w:rPr>
        <w:t>Skripsi</w:t>
      </w:r>
    </w:p>
    <w:p w:rsidR="00D6452B" w:rsidRPr="00747AFD" w:rsidRDefault="00D6452B" w:rsidP="00D64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FD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D6452B" w:rsidRDefault="00D6452B" w:rsidP="00D64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FD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memperoleh gelar Sarjana Manajemen</w:t>
      </w:r>
      <w:bookmarkStart w:id="0" w:name="_GoBack"/>
      <w:bookmarkEnd w:id="0"/>
    </w:p>
    <w:p w:rsidR="00D6452B" w:rsidRDefault="00D6452B" w:rsidP="00D645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52B" w:rsidRDefault="00D6452B" w:rsidP="00D64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:rsidR="00D6452B" w:rsidRPr="00747AFD" w:rsidRDefault="00D6452B" w:rsidP="00D64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Pemasaran</w:t>
      </w:r>
    </w:p>
    <w:p w:rsidR="00D6452B" w:rsidRDefault="00D6452B" w:rsidP="00D645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63C8FA8F" wp14:editId="30412C39">
            <wp:extent cx="2743200" cy="159105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2B" w:rsidRPr="008E303E" w:rsidRDefault="00D6452B" w:rsidP="00D64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D6452B" w:rsidRPr="00BB21A8" w:rsidRDefault="00D6452B" w:rsidP="00D6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D6452B" w:rsidRDefault="00D6452B" w:rsidP="00D64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FEBRUARI</w:t>
      </w:r>
      <w:r w:rsidRPr="00BB21A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D6452B" w:rsidRDefault="00D6452B" w:rsidP="00D64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2B" w:rsidRPr="00BB21A8" w:rsidRDefault="00D6452B" w:rsidP="00D6452B">
      <w:pPr>
        <w:rPr>
          <w:rFonts w:ascii="Times New Roman" w:hAnsi="Times New Roman" w:cs="Times New Roman"/>
          <w:b/>
          <w:sz w:val="24"/>
          <w:szCs w:val="24"/>
        </w:rPr>
      </w:pPr>
    </w:p>
    <w:p w:rsidR="00783E7D" w:rsidRDefault="00783E7D"/>
    <w:sectPr w:rsidR="00783E7D" w:rsidSect="00783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B"/>
    <w:rsid w:val="00783E7D"/>
    <w:rsid w:val="00D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73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2B"/>
    <w:pPr>
      <w:spacing w:after="200" w:line="276" w:lineRule="auto"/>
    </w:pPr>
    <w:rPr>
      <w:sz w:val="22"/>
      <w:szCs w:val="22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5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2B"/>
    <w:rPr>
      <w:rFonts w:ascii="Lucida Grande" w:hAnsi="Lucida Grande" w:cs="Lucida Grande"/>
      <w:sz w:val="18"/>
      <w:szCs w:val="18"/>
      <w:lang w:val="id-ID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2B"/>
    <w:pPr>
      <w:spacing w:after="200" w:line="276" w:lineRule="auto"/>
    </w:pPr>
    <w:rPr>
      <w:sz w:val="22"/>
      <w:szCs w:val="22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5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2B"/>
    <w:rPr>
      <w:rFonts w:ascii="Lucida Grande" w:hAnsi="Lucida Grande" w:cs="Lucida Grande"/>
      <w:sz w:val="18"/>
      <w:szCs w:val="18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 Astama</dc:creator>
  <cp:keywords/>
  <dc:description/>
  <cp:lastModifiedBy>Vinsen Astama</cp:lastModifiedBy>
  <cp:revision>1</cp:revision>
  <dcterms:created xsi:type="dcterms:W3CDTF">2019-09-30T12:24:00Z</dcterms:created>
  <dcterms:modified xsi:type="dcterms:W3CDTF">2019-09-30T12:26:00Z</dcterms:modified>
</cp:coreProperties>
</file>