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C7A" w:rsidRDefault="00652C7A" w:rsidP="00652C7A">
      <w:pPr>
        <w:pStyle w:val="Heading1"/>
        <w:spacing w:line="480" w:lineRule="auto"/>
        <w:jc w:val="center"/>
        <w:rPr>
          <w:rFonts w:ascii="Times New Roman" w:hAnsi="Times New Roman" w:cs="Times New Roman"/>
          <w:b/>
          <w:color w:val="auto"/>
          <w:sz w:val="24"/>
        </w:rPr>
      </w:pPr>
      <w:bookmarkStart w:id="0" w:name="_Toc536138822"/>
      <w:r w:rsidRPr="00CD72CB">
        <w:rPr>
          <w:rFonts w:ascii="Times New Roman" w:hAnsi="Times New Roman" w:cs="Times New Roman"/>
          <w:b/>
          <w:color w:val="auto"/>
          <w:sz w:val="24"/>
        </w:rPr>
        <w:t>BAB I</w:t>
      </w:r>
      <w:bookmarkEnd w:id="0"/>
    </w:p>
    <w:p w:rsidR="00652C7A" w:rsidRDefault="00652C7A" w:rsidP="00652C7A">
      <w:pPr>
        <w:pStyle w:val="Heading1"/>
        <w:spacing w:line="480" w:lineRule="auto"/>
        <w:jc w:val="center"/>
        <w:rPr>
          <w:rFonts w:ascii="Times New Roman" w:hAnsi="Times New Roman" w:cs="Times New Roman"/>
          <w:b/>
          <w:color w:val="auto"/>
          <w:sz w:val="24"/>
        </w:rPr>
      </w:pPr>
      <w:bookmarkStart w:id="1" w:name="_Toc536138823"/>
      <w:r w:rsidRPr="00CD72CB">
        <w:rPr>
          <w:rFonts w:ascii="Times New Roman" w:hAnsi="Times New Roman" w:cs="Times New Roman"/>
          <w:b/>
          <w:color w:val="auto"/>
          <w:sz w:val="24"/>
        </w:rPr>
        <w:t>PENDAHULUAN</w:t>
      </w:r>
      <w:bookmarkEnd w:id="1"/>
    </w:p>
    <w:p w:rsidR="00652C7A" w:rsidRDefault="00652C7A" w:rsidP="00652C7A">
      <w:pPr>
        <w:spacing w:line="480" w:lineRule="auto"/>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bab ini akan dijelaskan beberapa hal mengenai latar belakang masalah yang mendasari alasan penulis melakukan penelitian mengenai Analisis Pengaruh </w:t>
      </w:r>
      <w:r w:rsidRPr="005A620D">
        <w:rPr>
          <w:rFonts w:ascii="Times New Roman" w:hAnsi="Times New Roman" w:cs="Times New Roman"/>
          <w:sz w:val="24"/>
        </w:rPr>
        <w:t xml:space="preserve">Profitabilitas, </w:t>
      </w:r>
      <w:r w:rsidRPr="00D3407A">
        <w:rPr>
          <w:rFonts w:ascii="Times New Roman" w:hAnsi="Times New Roman" w:cs="Times New Roman"/>
          <w:i/>
          <w:sz w:val="24"/>
        </w:rPr>
        <w:t>Leverage</w:t>
      </w:r>
      <w:r w:rsidRPr="005A620D">
        <w:rPr>
          <w:rFonts w:ascii="Times New Roman" w:hAnsi="Times New Roman" w:cs="Times New Roman"/>
          <w:sz w:val="24"/>
        </w:rPr>
        <w:t>, Likuiditas</w:t>
      </w:r>
      <w:r>
        <w:rPr>
          <w:rFonts w:ascii="Times New Roman" w:hAnsi="Times New Roman" w:cs="Times New Roman"/>
          <w:sz w:val="24"/>
        </w:rPr>
        <w:t>, dan Ukuran perusahaan</w:t>
      </w:r>
      <w:r w:rsidRPr="005A620D">
        <w:rPr>
          <w:rFonts w:ascii="Times New Roman" w:hAnsi="Times New Roman" w:cs="Times New Roman"/>
          <w:sz w:val="24"/>
        </w:rPr>
        <w:t xml:space="preserve"> Terhadap Penerimaan Opini Audit </w:t>
      </w:r>
      <w:r w:rsidRPr="0073463A">
        <w:rPr>
          <w:rFonts w:ascii="Times New Roman" w:hAnsi="Times New Roman" w:cs="Times New Roman"/>
          <w:i/>
          <w:sz w:val="24"/>
        </w:rPr>
        <w:t>Going concern</w:t>
      </w:r>
      <w:r>
        <w:rPr>
          <w:rFonts w:ascii="Times New Roman" w:eastAsia="Times New Roman" w:hAnsi="Times New Roman" w:cs="Times New Roman"/>
          <w:sz w:val="24"/>
          <w:szCs w:val="24"/>
        </w:rPr>
        <w:t xml:space="preserve">; identifikasi masalah; batasan masalah; batasan penelitian; rumusan masalah; tujuan penelitian; dan manfaat penelitian. Identifikasi masalah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berisi masalah-masalah yang dipertanyakan dalam penelitian ini.</w:t>
      </w:r>
    </w:p>
    <w:p w:rsidR="00652C7A" w:rsidRPr="00830AA8" w:rsidRDefault="00652C7A" w:rsidP="00652C7A">
      <w:pPr>
        <w:spacing w:line="480" w:lineRule="auto"/>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Setelah itu, pada batasan masalah dan batasan penelitian, masalah-masalah yang telah diidentifikasi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dipersempit dan dibatasi karena adanya keterbatasan penulis baik salah satunya dari sisi waktu. Rumusan masalah berisi inti masalah yang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diteliti lebih lanjut. </w:t>
      </w:r>
      <w:proofErr w:type="gramStart"/>
      <w:r>
        <w:rPr>
          <w:rFonts w:ascii="Times New Roman" w:eastAsia="Times New Roman" w:hAnsi="Times New Roman" w:cs="Times New Roman"/>
          <w:sz w:val="24"/>
          <w:szCs w:val="24"/>
        </w:rPr>
        <w:t>Tujuan penelitian menjelaskan hasil yang ingin diketahui setelah dilakukannya penelitian ini.</w:t>
      </w:r>
      <w:proofErr w:type="gramEnd"/>
      <w:r>
        <w:rPr>
          <w:rFonts w:ascii="Times New Roman" w:eastAsia="Times New Roman" w:hAnsi="Times New Roman" w:cs="Times New Roman"/>
          <w:sz w:val="24"/>
          <w:szCs w:val="24"/>
        </w:rPr>
        <w:t xml:space="preserve"> Dan pada sub </w:t>
      </w:r>
      <w:proofErr w:type="gramStart"/>
      <w:r>
        <w:rPr>
          <w:rFonts w:ascii="Times New Roman" w:eastAsia="Times New Roman" w:hAnsi="Times New Roman" w:cs="Times New Roman"/>
          <w:sz w:val="24"/>
          <w:szCs w:val="24"/>
        </w:rPr>
        <w:t>bab</w:t>
      </w:r>
      <w:proofErr w:type="gramEnd"/>
      <w:r>
        <w:rPr>
          <w:rFonts w:ascii="Times New Roman" w:eastAsia="Times New Roman" w:hAnsi="Times New Roman" w:cs="Times New Roman"/>
          <w:sz w:val="24"/>
          <w:szCs w:val="24"/>
        </w:rPr>
        <w:t xml:space="preserve"> terakhir, akan diuraikan manfaat penelitian bagi berbagai pihak terkait dengan penelitian.</w:t>
      </w:r>
    </w:p>
    <w:p w:rsidR="00652C7A" w:rsidRPr="00A62894" w:rsidRDefault="00652C7A" w:rsidP="00652C7A">
      <w:pPr>
        <w:pStyle w:val="Heading2"/>
        <w:numPr>
          <w:ilvl w:val="0"/>
          <w:numId w:val="1"/>
        </w:numPr>
        <w:spacing w:line="480" w:lineRule="auto"/>
        <w:ind w:left="426"/>
        <w:jc w:val="both"/>
        <w:rPr>
          <w:rFonts w:ascii="Times New Roman" w:hAnsi="Times New Roman" w:cs="Times New Roman"/>
          <w:b/>
          <w:color w:val="auto"/>
          <w:sz w:val="24"/>
        </w:rPr>
      </w:pPr>
      <w:bookmarkStart w:id="2" w:name="_Toc536138824"/>
      <w:r w:rsidRPr="00A62894">
        <w:rPr>
          <w:rFonts w:ascii="Times New Roman" w:hAnsi="Times New Roman" w:cs="Times New Roman"/>
          <w:b/>
          <w:color w:val="auto"/>
          <w:sz w:val="24"/>
        </w:rPr>
        <w:t>Latar Belakang Masalah</w:t>
      </w:r>
      <w:bookmarkEnd w:id="2"/>
    </w:p>
    <w:p w:rsidR="00652C7A" w:rsidRDefault="00652C7A" w:rsidP="00652C7A">
      <w:pPr>
        <w:spacing w:line="480" w:lineRule="auto"/>
        <w:ind w:left="426" w:firstLine="294"/>
        <w:jc w:val="both"/>
        <w:rPr>
          <w:rFonts w:ascii="Times New Roman" w:hAnsi="Times New Roman" w:cs="Times New Roman"/>
          <w:sz w:val="24"/>
        </w:rPr>
      </w:pPr>
      <w:proofErr w:type="gramStart"/>
      <w:r>
        <w:rPr>
          <w:rFonts w:ascii="Times New Roman" w:hAnsi="Times New Roman" w:cs="Times New Roman"/>
          <w:sz w:val="24"/>
        </w:rPr>
        <w:t>Setiap perusahaan memiliki laporan keuangan yang digunakan oleh banyak pihak diantaranya pihak eksternal dan pihak internal.</w:t>
      </w:r>
      <w:proofErr w:type="gramEnd"/>
      <w:r>
        <w:rPr>
          <w:rFonts w:ascii="Times New Roman" w:hAnsi="Times New Roman" w:cs="Times New Roman"/>
          <w:sz w:val="24"/>
        </w:rPr>
        <w:t xml:space="preserve"> 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{"citationItems":[{"id":"ITEM-1","itemData":{"author":[{"dropping-particle":"","family":"Ikatan Akuntan Indonesia","given":"","non-dropping-particle":"","parse-names":false,"suffix":""}],"id":"ITEM-1","issued":{"date-parts":[["2017"]]},"publisher":"Ikatan Akuntansi Indonesia","title":"Standar Akuntansi Keuangan","type":"book"},"uris":["http://www.mendeley.com/documents/?uuid=5197707e-e39d-4198-b504-7ced9a736418"]}],"mendeley":{"formattedCitation":"(Ikatan Akuntan Indonesia, 2017)","manualFormatting":"SAK (2017:6)","plainTextFormattedCitation":"(Ikatan Akuntan Indonesia, 2017)","previouslyFormattedCitation":"(Ikatan Akuntan Indonesia, 2017)"},"properties":{"noteIndex":0},"schema":"https://github.com/citation-style-language/schema/raw/master/csl-citation.json"}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SAK</w:t>
      </w:r>
      <w:r w:rsidRPr="007365E7">
        <w:rPr>
          <w:rFonts w:ascii="Times New Roman" w:hAnsi="Times New Roman" w:cs="Times New Roman"/>
          <w:noProof/>
          <w:sz w:val="24"/>
        </w:rPr>
        <w:t xml:space="preserve"> </w:t>
      </w:r>
      <w:r>
        <w:rPr>
          <w:rFonts w:ascii="Times New Roman" w:hAnsi="Times New Roman" w:cs="Times New Roman"/>
          <w:noProof/>
          <w:sz w:val="24"/>
        </w:rPr>
        <w:t>(</w:t>
      </w:r>
      <w:r w:rsidRPr="007365E7">
        <w:rPr>
          <w:rFonts w:ascii="Times New Roman" w:hAnsi="Times New Roman" w:cs="Times New Roman"/>
          <w:noProof/>
          <w:sz w:val="24"/>
        </w:rPr>
        <w:t>2017</w:t>
      </w:r>
      <w:r>
        <w:rPr>
          <w:rFonts w:ascii="Times New Roman" w:hAnsi="Times New Roman" w:cs="Times New Roman"/>
          <w:noProof/>
          <w:sz w:val="24"/>
        </w:rPr>
        <w:t>:6</w:t>
      </w:r>
      <w:r w:rsidRPr="007365E7">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laporan keuangan menyediakan informasi mengenai posisi keuangan suatu perusahaan yang berisi mengenai sumber daya ekonomi perusahaan dan dampak dari transaksi serta peristiwa lainnya yang mengubah sumber daya ekonomi. Laporan keuangan harus disusun berdasarkan Prinsip Akuntansi yang Berterima Umum atau </w:t>
      </w:r>
      <w:r>
        <w:rPr>
          <w:rFonts w:ascii="Times New Roman" w:hAnsi="Times New Roman" w:cs="Times New Roman"/>
          <w:i/>
          <w:sz w:val="24"/>
        </w:rPr>
        <w:t>Gen</w:t>
      </w:r>
      <w:r w:rsidRPr="00ED30A6">
        <w:rPr>
          <w:rFonts w:ascii="Times New Roman" w:hAnsi="Times New Roman" w:cs="Times New Roman"/>
          <w:i/>
          <w:sz w:val="24"/>
        </w:rPr>
        <w:t>erally Accepted Accounting Principles</w:t>
      </w:r>
      <w:r>
        <w:rPr>
          <w:rFonts w:ascii="Times New Roman" w:hAnsi="Times New Roman" w:cs="Times New Roman"/>
          <w:sz w:val="24"/>
        </w:rPr>
        <w:t xml:space="preserve"> dan asumsi-asumsi tertentu agar dapat memenuhi karakteristik kualitatif tertentu sesuai yang </w:t>
      </w:r>
      <w:r>
        <w:rPr>
          <w:rFonts w:ascii="Times New Roman" w:hAnsi="Times New Roman" w:cs="Times New Roman"/>
          <w:sz w:val="24"/>
        </w:rPr>
        <w:lastRenderedPageBreak/>
        <w:t xml:space="preserve">dijelaskan pada kerangka dasar penyusunan dan penyajian laporan keuangan yang ada pada Standar Akuntansi Keuangan (SAK) maupun </w:t>
      </w:r>
      <w:r w:rsidRPr="00ED30A6">
        <w:rPr>
          <w:rFonts w:ascii="Times New Roman" w:hAnsi="Times New Roman" w:cs="Times New Roman"/>
          <w:i/>
          <w:sz w:val="24"/>
        </w:rPr>
        <w:t xml:space="preserve">International Financial Reporting </w:t>
      </w:r>
      <w:r w:rsidRPr="00914D8A">
        <w:rPr>
          <w:rFonts w:ascii="Times New Roman" w:hAnsi="Times New Roman" w:cs="Times New Roman"/>
          <w:i/>
          <w:sz w:val="24"/>
        </w:rPr>
        <w:t>Standartds</w:t>
      </w:r>
      <w:r w:rsidRPr="00914D8A">
        <w:rPr>
          <w:rFonts w:ascii="Times New Roman" w:hAnsi="Times New Roman" w:cs="Times New Roman"/>
          <w:sz w:val="24"/>
        </w:rPr>
        <w:t xml:space="preserve"> </w:t>
      </w:r>
      <w:r w:rsidRPr="00914D8A">
        <w:rPr>
          <w:rFonts w:ascii="Times New Roman" w:hAnsi="Times New Roman" w:cs="Times New Roman"/>
          <w:sz w:val="24"/>
        </w:rPr>
        <w:fldChar w:fldCharType="begin" w:fldLock="1"/>
      </w:r>
      <w:r w:rsidRPr="00914D8A">
        <w:rPr>
          <w:rFonts w:ascii="Times New Roman" w:hAnsi="Times New Roman" w:cs="Times New Roman"/>
          <w:sz w:val="24"/>
        </w:rPr>
        <w:instrText>ADDIN CSL_CITATION {"citationItems":[{"id":"ITEM-1","itemData":{"author":[{"dropping-particle":"","family":"Purba","given":"Marisi P.","non-dropping-particle":"","parse-names":false,"suffix":""}],"id":"ITEM-1","issued":{"date-parts":[["2013"]]},"number-of-pages":"14","title":"Asumsi Going Concern","type":"book"},"uris":["http://www.mendeley.com/documents/?uuid=be61da72-38b6-4d91-9804-f9fa28955494"]}],"mendeley":{"formattedCitation":"(Purba, 2013)","manualFormatting":"(Purba, 2013:14)","plainTextFormattedCitation":"(Purba, 2013)","previouslyFormattedCitation":"(Purba, 2013)"},"properties":{"noteIndex":0},"schema":"https://github.com/citation-style-language/schema/raw/master/csl-citation.json"}</w:instrText>
      </w:r>
      <w:r w:rsidRPr="00914D8A">
        <w:rPr>
          <w:rFonts w:ascii="Times New Roman" w:hAnsi="Times New Roman" w:cs="Times New Roman"/>
          <w:sz w:val="24"/>
        </w:rPr>
        <w:fldChar w:fldCharType="separate"/>
      </w:r>
      <w:r w:rsidRPr="00914D8A">
        <w:rPr>
          <w:rFonts w:ascii="Times New Roman" w:hAnsi="Times New Roman" w:cs="Times New Roman"/>
          <w:noProof/>
          <w:sz w:val="24"/>
        </w:rPr>
        <w:t>(Purba, 2013:14)</w:t>
      </w:r>
      <w:r w:rsidRPr="00914D8A">
        <w:rPr>
          <w:rFonts w:ascii="Times New Roman" w:hAnsi="Times New Roman" w:cs="Times New Roman"/>
          <w:sz w:val="24"/>
        </w:rPr>
        <w:fldChar w:fldCharType="end"/>
      </w:r>
      <w:r w:rsidRPr="00914D8A">
        <w:rPr>
          <w:rFonts w:ascii="Times New Roman" w:hAnsi="Times New Roman" w:cs="Times New Roman"/>
          <w:sz w:val="24"/>
        </w:rPr>
        <w:t xml:space="preserve">. Menurut </w:t>
      </w:r>
      <w:r w:rsidRPr="00914D8A">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{"citationItems":[{"id":"ITEM-1","itemData":{"author":[{"dropping-particle":"","family":"Kieso","given":"Donald E.","non-dropping-particle":"","parse-names":false,"suffix":""},{"dropping-particle":"","family":"Weygandt","given":"Jerry J.","non-dropping-particle":"","parse-names":false,"suffix":""},{"dropping-particle":"","family":"Warfield","given":"Terry D.","non-dropping-particle":"","parse-names":false,"suffix":""}],"edition":"16E","id":"ITEM-1","issued":{"date-parts":[["2016"]]},"number-of-pages":"1556","publisher":"Wiley","title":"Intermediate Accounting","type":"book"},"uris":["http://www.mendeley.com/documents/?uuid=40352e06-85d9-4497-ae8c-cc70f5e4337d"]}],"mendeley":{"formattedCitation":"(Kieso, Weygandt, &amp; Warfield, 2016)","manualFormatting":"Kieso et al. (2016:34)","plainTextFormattedCitation":"(Kieso, Weygandt, &amp; Warfield, 2016)","previouslyFormattedCitation":"(Kieso, Weygandt, &amp; Warfield, 2016)"},"properties":{"noteIndex":0},"schema":"https://github.com/citation-style-language/schema/raw/master/csl-citation.json"}</w:instrText>
      </w:r>
      <w:r w:rsidRPr="00914D8A">
        <w:rPr>
          <w:rFonts w:ascii="Times New Roman" w:hAnsi="Times New Roman" w:cs="Times New Roman"/>
          <w:sz w:val="24"/>
        </w:rPr>
        <w:fldChar w:fldCharType="separate"/>
      </w:r>
      <w:r>
        <w:rPr>
          <w:rFonts w:ascii="Times New Roman" w:hAnsi="Times New Roman" w:cs="Times New Roman"/>
          <w:noProof/>
          <w:sz w:val="24"/>
        </w:rPr>
        <w:t xml:space="preserve">Kieso et al. </w:t>
      </w:r>
      <w:r w:rsidRPr="00914D8A">
        <w:rPr>
          <w:rFonts w:ascii="Times New Roman" w:hAnsi="Times New Roman" w:cs="Times New Roman"/>
          <w:noProof/>
          <w:sz w:val="24"/>
        </w:rPr>
        <w:t>(2016:34)</w:t>
      </w:r>
      <w:r w:rsidRPr="00914D8A">
        <w:rPr>
          <w:rFonts w:ascii="Times New Roman" w:hAnsi="Times New Roman" w:cs="Times New Roman"/>
          <w:sz w:val="24"/>
        </w:rPr>
        <w:fldChar w:fldCharType="end"/>
      </w:r>
      <w:r>
        <w:rPr>
          <w:rFonts w:ascii="Times New Roman" w:hAnsi="Times New Roman" w:cs="Times New Roman"/>
          <w:sz w:val="24"/>
        </w:rPr>
        <w:t xml:space="preserve"> laporan keuangan merupakan sarana utama di mana perusahaan memberikan informasi keuangannya kepada orang-orang di luar perusahaan tersebut. </w:t>
      </w:r>
      <w:proofErr w:type="gramStart"/>
      <w:r>
        <w:rPr>
          <w:rFonts w:ascii="Times New Roman" w:hAnsi="Times New Roman" w:cs="Times New Roman"/>
          <w:sz w:val="24"/>
        </w:rPr>
        <w:t>Laporan keuangan harus mudah dipahami, relevan, andal, dan konsisten supaya informasi yang dihasilkan oleh laporan keuangan dapat menunjukkan kondisi sebenarnya.</w:t>
      </w:r>
      <w:proofErr w:type="gramEnd"/>
      <w:r>
        <w:rPr>
          <w:rFonts w:ascii="Times New Roman" w:hAnsi="Times New Roman" w:cs="Times New Roman"/>
          <w:sz w:val="24"/>
        </w:rPr>
        <w:t xml:space="preserve"> </w:t>
      </w:r>
      <w:proofErr w:type="gramStart"/>
      <w:r w:rsidRPr="00F15EB7">
        <w:rPr>
          <w:rFonts w:ascii="Times New Roman" w:hAnsi="Times New Roman" w:cs="Times New Roman"/>
          <w:sz w:val="24"/>
        </w:rPr>
        <w:t>Sehingga para pemakai laporan</w:t>
      </w:r>
      <w:r>
        <w:rPr>
          <w:rFonts w:ascii="Times New Roman" w:hAnsi="Times New Roman" w:cs="Times New Roman"/>
          <w:sz w:val="24"/>
        </w:rPr>
        <w:t xml:space="preserve"> keuangan</w:t>
      </w:r>
      <w:r w:rsidRPr="00F15EB7">
        <w:rPr>
          <w:rFonts w:ascii="Times New Roman" w:hAnsi="Times New Roman" w:cs="Times New Roman"/>
          <w:sz w:val="24"/>
        </w:rPr>
        <w:t xml:space="preserve"> dapat </w:t>
      </w:r>
      <w:r>
        <w:rPr>
          <w:rFonts w:ascii="Times New Roman" w:hAnsi="Times New Roman" w:cs="Times New Roman"/>
          <w:sz w:val="24"/>
        </w:rPr>
        <w:t>mengambil keputusan dengan benar dan tepat.</w:t>
      </w:r>
      <w:proofErr w:type="gramEnd"/>
    </w:p>
    <w:p w:rsidR="00652C7A" w:rsidRDefault="00652C7A" w:rsidP="00652C7A">
      <w:pPr>
        <w:widowControl w:val="0"/>
        <w:autoSpaceDE w:val="0"/>
        <w:autoSpaceDN w:val="0"/>
        <w:adjustRightInd w:val="0"/>
        <w:spacing w:line="480" w:lineRule="auto"/>
        <w:ind w:left="426" w:firstLine="283"/>
        <w:jc w:val="both"/>
        <w:rPr>
          <w:rFonts w:ascii="Times New Roman" w:hAnsi="Times New Roman" w:cs="Times New Roman"/>
          <w:sz w:val="24"/>
        </w:rPr>
      </w:pPr>
      <w:proofErr w:type="gramStart"/>
      <w:r>
        <w:rPr>
          <w:rFonts w:ascii="Times New Roman" w:hAnsi="Times New Roman" w:cs="Times New Roman"/>
          <w:sz w:val="24"/>
        </w:rPr>
        <w:t>Para pemakai laporan keuangan diantarannya adalah investor, calon investor, kreditur dan pihak lainnya.</w:t>
      </w:r>
      <w:proofErr w:type="gramEnd"/>
      <w:r>
        <w:rPr>
          <w:rFonts w:ascii="Times New Roman" w:hAnsi="Times New Roman" w:cs="Times New Roman"/>
          <w:sz w:val="24"/>
        </w:rPr>
        <w:t xml:space="preserve"> Para pemakai laporan keuangan sangat bergantung dengan laporan keuangan yang sudah diaudit oleh pihak ketiga yaitu Kantor Akuntansi Publik (KAP) beserta auditornya karena laporan keuangan yang sudah diaudit akan lebih dipercaya dalam menilai kinerja pada suatu perusahaan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Kurniawati","given":"Elis","non-dropping-particle":"","parse-names":false,"suffix":""},{"dropping-particle":"","family":"Murti","given":"Wahyu","non-dropping-particle":"","parse-names":false,"suffix":""}],"container-title":"Jurnal Akuntansi","id":"ITEM-1","issued":{"date-parts":[["2017"]]},"title":"Pengaruh Profitabilitas, Likuiditas dan Ukuran Perusahaan Terhadap Opini Audit Going Concern (Studi Kasus Pada Perusahaan Tekstil Dan Garment Yang Terdaftar Di Bursa Efek Indonesia","type":"article-journal","volume":"11"},"uris":["http://www.mendeley.com/documents/?uuid=13c19ed4-c50b-412a-addc-ea96c5948916"]}],"mendeley":{"formattedCitation":"(Kurniawati &amp; Murti, 2017)","manualFormatting":"(Kurniawati &amp; Murti, 2017:63)","plainTextFormattedCitation":"(Kurniawati &amp; Murti, 2017)","previouslyFormattedCitation":"(Kurniawati &amp; Murti, 2017)"},"properties":{"noteIndex":0},"schema":"https://github.com/citation-style-language/schema/raw/master/csl-citation.json"}</w:instrText>
      </w:r>
      <w:r>
        <w:rPr>
          <w:rFonts w:ascii="Times New Roman" w:hAnsi="Times New Roman" w:cs="Times New Roman"/>
          <w:sz w:val="24"/>
        </w:rPr>
        <w:fldChar w:fldCharType="separate"/>
      </w:r>
      <w:r w:rsidRPr="00834594">
        <w:rPr>
          <w:rFonts w:ascii="Times New Roman" w:hAnsi="Times New Roman" w:cs="Times New Roman"/>
          <w:noProof/>
          <w:sz w:val="24"/>
        </w:rPr>
        <w:t>(Kurniawati &amp; Murti, 2017</w:t>
      </w:r>
      <w:r>
        <w:rPr>
          <w:rFonts w:ascii="Times New Roman" w:hAnsi="Times New Roman" w:cs="Times New Roman"/>
          <w:noProof/>
          <w:sz w:val="24"/>
        </w:rPr>
        <w:t>:63</w:t>
      </w:r>
      <w:r w:rsidRPr="00834594">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w:t>
      </w:r>
    </w:p>
    <w:p w:rsidR="00652C7A" w:rsidRDefault="00652C7A" w:rsidP="00652C7A">
      <w:pPr>
        <w:spacing w:line="480" w:lineRule="auto"/>
        <w:ind w:left="426" w:firstLine="294"/>
        <w:jc w:val="both"/>
        <w:rPr>
          <w:rFonts w:ascii="Times New Roman" w:hAnsi="Times New Roman" w:cs="Times New Roman"/>
          <w:sz w:val="24"/>
        </w:rPr>
      </w:pPr>
      <w:r>
        <w:rPr>
          <w:rFonts w:ascii="Times New Roman" w:hAnsi="Times New Roman" w:cs="Times New Roman"/>
          <w:sz w:val="24"/>
        </w:rPr>
        <w:t xml:space="preserve">Kantor Akuntansi Publik merupakan pihak ketiga yang menilai dan memberikan pendapat audit (opini audit) berupa kewajaran dan keandalan dari laporan keuangan suatu perusahaan. </w:t>
      </w:r>
      <w:r w:rsidRPr="00852942">
        <w:rPr>
          <w:rFonts w:ascii="Times New Roman" w:hAnsi="Times New Roman" w:cs="Times New Roman"/>
          <w:sz w:val="24"/>
        </w:rPr>
        <w:t xml:space="preserve">Auditor juga harus bertanggung jawab penuh </w:t>
      </w:r>
      <w:r>
        <w:rPr>
          <w:rFonts w:ascii="Times New Roman" w:hAnsi="Times New Roman" w:cs="Times New Roman"/>
          <w:sz w:val="24"/>
        </w:rPr>
        <w:t xml:space="preserve">dalam </w:t>
      </w:r>
      <w:r w:rsidRPr="00852942">
        <w:rPr>
          <w:rFonts w:ascii="Times New Roman" w:hAnsi="Times New Roman" w:cs="Times New Roman"/>
          <w:sz w:val="24"/>
        </w:rPr>
        <w:t xml:space="preserve">menilai apakah terdapat </w:t>
      </w:r>
      <w:r>
        <w:rPr>
          <w:rFonts w:ascii="Times New Roman" w:hAnsi="Times New Roman" w:cs="Times New Roman"/>
          <w:sz w:val="24"/>
        </w:rPr>
        <w:t>kesangsian</w:t>
      </w:r>
      <w:r w:rsidRPr="00852942">
        <w:rPr>
          <w:rFonts w:ascii="Times New Roman" w:hAnsi="Times New Roman" w:cs="Times New Roman"/>
          <w:sz w:val="24"/>
        </w:rPr>
        <w:t xml:space="preserve"> dalam kemampuan perusahaan untuk mempertahankan kelangsungan hidupnya (</w:t>
      </w:r>
      <w:r w:rsidRPr="0073463A">
        <w:rPr>
          <w:rFonts w:ascii="Times New Roman" w:hAnsi="Times New Roman" w:cs="Times New Roman"/>
          <w:i/>
          <w:sz w:val="24"/>
        </w:rPr>
        <w:t>going concern</w:t>
      </w:r>
      <w:r w:rsidRPr="00852942">
        <w:rPr>
          <w:rFonts w:ascii="Times New Roman" w:hAnsi="Times New Roman" w:cs="Times New Roman"/>
          <w:sz w:val="24"/>
        </w:rPr>
        <w:t>) pada periode</w:t>
      </w:r>
      <w:r>
        <w:rPr>
          <w:rFonts w:ascii="Times New Roman" w:hAnsi="Times New Roman" w:cs="Times New Roman"/>
          <w:sz w:val="24"/>
        </w:rPr>
        <w:t xml:space="preserve"> </w:t>
      </w:r>
      <w:r w:rsidRPr="00852942">
        <w:rPr>
          <w:rFonts w:ascii="Times New Roman" w:hAnsi="Times New Roman" w:cs="Times New Roman"/>
          <w:sz w:val="24"/>
        </w:rPr>
        <w:t>waktu</w:t>
      </w:r>
      <w:r>
        <w:rPr>
          <w:rFonts w:ascii="Times New Roman" w:hAnsi="Times New Roman" w:cs="Times New Roman"/>
          <w:sz w:val="24"/>
        </w:rPr>
        <w:t xml:space="preserve"> yang</w:t>
      </w:r>
      <w:r w:rsidRPr="00852942">
        <w:rPr>
          <w:rFonts w:ascii="Times New Roman" w:hAnsi="Times New Roman" w:cs="Times New Roman"/>
          <w:sz w:val="24"/>
        </w:rPr>
        <w:t xml:space="preserve"> tidak lebih dari satu tahun sejak tanggal laporan </w:t>
      </w:r>
      <w:r>
        <w:rPr>
          <w:rFonts w:ascii="Times New Roman" w:hAnsi="Times New Roman" w:cs="Times New Roman"/>
          <w:sz w:val="24"/>
        </w:rPr>
        <w:t>keuangan yang sedang di</w:t>
      </w:r>
      <w:r w:rsidRPr="00852942">
        <w:rPr>
          <w:rFonts w:ascii="Times New Roman" w:hAnsi="Times New Roman" w:cs="Times New Roman"/>
          <w:sz w:val="24"/>
        </w:rPr>
        <w:t>audit</w:t>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{"citationItems":[{"id":"ITEM-1","itemData":{"author":[{"dropping-particle":"","family":"SPAP seksi 341","given":"","non-dropping-particle":"","parse-names":false,"suffix":""}],"container-title":"Standar Profesional Akuntan Publik","id":"ITEM-1","issue":"30","issued":{"date-parts":[["2011"]]},"title":"SA Seksi 314 Pertimbangan auditor atas kemampuan entitas dalam mempertahankan kelangsungan hidupnya","type":"article-journal"},"uris":["http://www.mendeley.com/documents/?uuid=d2a81f40-11f2-418f-84d2-b3ea39c62093"]}],"mendeley":{"formattedCitation":"(SPAP seksi 341, 2011)","manualFormatting":"(SPAP seksi 341, 2011:2)","plainTextFormattedCitation":"(SPAP seksi 341, 2011)","previouslyFormattedCitation":"(SPAP seksi 341, 2011)"},"properties":{"noteIndex":0},"schema":"https://github.com/citation-style-language/schema/raw/master/csl-citation.json"}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(SPAP seksi 341, 201</w:t>
      </w:r>
      <w:r w:rsidRPr="002A092A">
        <w:rPr>
          <w:rFonts w:ascii="Times New Roman" w:hAnsi="Times New Roman" w:cs="Times New Roman"/>
          <w:noProof/>
          <w:sz w:val="24"/>
        </w:rPr>
        <w:t>1</w:t>
      </w:r>
      <w:r>
        <w:rPr>
          <w:rFonts w:ascii="Times New Roman" w:hAnsi="Times New Roman" w:cs="Times New Roman"/>
          <w:noProof/>
          <w:sz w:val="24"/>
        </w:rPr>
        <w:t>:2</w:t>
      </w:r>
      <w:r w:rsidRPr="002A092A">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w:t>
      </w:r>
      <w:r w:rsidRPr="00852942">
        <w:rPr>
          <w:rFonts w:ascii="Times New Roman" w:hAnsi="Times New Roman" w:cs="Times New Roman"/>
          <w:sz w:val="24"/>
        </w:rPr>
        <w:t xml:space="preserve"> </w:t>
      </w:r>
      <w:r>
        <w:rPr>
          <w:rFonts w:ascii="Times New Roman" w:hAnsi="Times New Roman" w:cs="Times New Roman"/>
          <w:sz w:val="24"/>
        </w:rPr>
        <w:t xml:space="preserve">Seorang auditor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menilai berdasarkan beberapa kemampuan perusahaan, salah satunya adalah kemampuan dalam menghasilkan laba, jika suatu perusahaan mengalami kerugian secara terus-menerus maka seorang auditor dapat mengeluarkan opini </w:t>
      </w:r>
      <w:r w:rsidRPr="0073463A">
        <w:rPr>
          <w:rFonts w:ascii="Times New Roman" w:hAnsi="Times New Roman" w:cs="Times New Roman"/>
          <w:i/>
          <w:sz w:val="24"/>
        </w:rPr>
        <w:t>going concern</w:t>
      </w:r>
      <w:r>
        <w:rPr>
          <w:rFonts w:ascii="Times New Roman" w:hAnsi="Times New Roman" w:cs="Times New Roman"/>
          <w:sz w:val="24"/>
        </w:rPr>
        <w:t xml:space="preserve">. </w:t>
      </w:r>
    </w:p>
    <w:p w:rsidR="00652C7A" w:rsidRDefault="00652C7A" w:rsidP="00652C7A">
      <w:pPr>
        <w:spacing w:line="480" w:lineRule="auto"/>
        <w:ind w:left="426" w:firstLine="294"/>
        <w:jc w:val="both"/>
        <w:rPr>
          <w:rFonts w:ascii="Times New Roman" w:hAnsi="Times New Roman" w:cs="Times New Roman"/>
          <w:color w:val="FF0000"/>
          <w:sz w:val="24"/>
        </w:rPr>
      </w:pPr>
      <w:r w:rsidRPr="00821FCF">
        <w:rPr>
          <w:rFonts w:ascii="Times New Roman" w:hAnsi="Times New Roman" w:cs="Times New Roman"/>
          <w:sz w:val="24"/>
        </w:rPr>
        <w:lastRenderedPageBreak/>
        <w:t xml:space="preserve">Opini audit </w:t>
      </w:r>
      <w:r w:rsidRPr="0073463A">
        <w:rPr>
          <w:rFonts w:ascii="Times New Roman" w:hAnsi="Times New Roman" w:cs="Times New Roman"/>
          <w:i/>
          <w:sz w:val="24"/>
        </w:rPr>
        <w:t>going concern</w:t>
      </w:r>
      <w:r w:rsidRPr="00821FCF">
        <w:rPr>
          <w:rFonts w:ascii="Times New Roman" w:hAnsi="Times New Roman" w:cs="Times New Roman"/>
          <w:sz w:val="24"/>
        </w:rPr>
        <w:t xml:space="preserve"> yang dikeluarkan oleh auditor sangat berguna bagi pemakai laporan keuangan. </w:t>
      </w:r>
      <w:proofErr w:type="gramStart"/>
      <w:r w:rsidRPr="00821FCF">
        <w:rPr>
          <w:rFonts w:ascii="Times New Roman" w:hAnsi="Times New Roman" w:cs="Times New Roman"/>
          <w:sz w:val="24"/>
        </w:rPr>
        <w:t>Dengan diterbitkannya opini tersebut, para investor dapat menilai keadaan perusahaan dan mengambil keputusan dalam berinvestasi.</w:t>
      </w:r>
      <w:proofErr w:type="gramEnd"/>
      <w:r w:rsidRPr="00821FCF">
        <w:rPr>
          <w:rFonts w:ascii="Times New Roman" w:hAnsi="Times New Roman" w:cs="Times New Roman"/>
          <w:sz w:val="24"/>
        </w:rPr>
        <w:t xml:space="preserve"> </w:t>
      </w:r>
      <w:proofErr w:type="gramStart"/>
      <w:r w:rsidRPr="00821FCF">
        <w:rPr>
          <w:rFonts w:ascii="Times New Roman" w:hAnsi="Times New Roman" w:cs="Times New Roman"/>
          <w:sz w:val="24"/>
        </w:rPr>
        <w:t xml:space="preserve">Masalah yang sering timbul dari seorang auditor adalah sulitnya memprediksi keberlangsungan hidup suatu perusahaan, sehingga menyebabkan auditor mengalami kebimbangan dalam memberikan opini </w:t>
      </w:r>
      <w:r w:rsidRPr="0073463A">
        <w:rPr>
          <w:rFonts w:ascii="Times New Roman" w:hAnsi="Times New Roman" w:cs="Times New Roman"/>
          <w:i/>
          <w:sz w:val="24"/>
        </w:rPr>
        <w:t>going concern</w:t>
      </w:r>
      <w:r w:rsidRPr="00821FCF">
        <w:rPr>
          <w:rFonts w:ascii="Times New Roman" w:hAnsi="Times New Roman" w:cs="Times New Roman"/>
          <w:sz w:val="24"/>
        </w:rPr>
        <w:t>.</w:t>
      </w:r>
      <w:proofErr w:type="gramEnd"/>
      <w:r w:rsidRPr="00821FCF">
        <w:rPr>
          <w:rFonts w:ascii="Times New Roman" w:hAnsi="Times New Roman" w:cs="Times New Roman"/>
          <w:sz w:val="24"/>
        </w:rPr>
        <w:t xml:space="preserve"> </w:t>
      </w:r>
      <w:proofErr w:type="gramStart"/>
      <w:r w:rsidRPr="00821FCF">
        <w:rPr>
          <w:rFonts w:ascii="Times New Roman" w:hAnsi="Times New Roman" w:cs="Times New Roman"/>
          <w:sz w:val="24"/>
        </w:rPr>
        <w:t>Dapat disimpulkan bahwa pemberian opini dari auditor sangatlah penting.</w:t>
      </w:r>
      <w:proofErr w:type="gramEnd"/>
    </w:p>
    <w:p w:rsidR="00652C7A" w:rsidRPr="00CB6A87" w:rsidRDefault="00652C7A" w:rsidP="00652C7A">
      <w:pPr>
        <w:spacing w:line="480" w:lineRule="auto"/>
        <w:ind w:left="426" w:firstLine="294"/>
        <w:jc w:val="both"/>
        <w:rPr>
          <w:rFonts w:ascii="Times New Roman" w:hAnsi="Times New Roman" w:cs="Times New Roman"/>
          <w:sz w:val="24"/>
        </w:rPr>
      </w:pPr>
      <w:r w:rsidRPr="00CB6A87">
        <w:rPr>
          <w:rFonts w:ascii="Times New Roman" w:hAnsi="Times New Roman" w:cs="Times New Roman"/>
          <w:sz w:val="24"/>
        </w:rPr>
        <w:t xml:space="preserve">Perusahaan yang pernah menerima opini audit </w:t>
      </w:r>
      <w:r w:rsidRPr="0073463A">
        <w:rPr>
          <w:rFonts w:ascii="Times New Roman" w:hAnsi="Times New Roman" w:cs="Times New Roman"/>
          <w:i/>
          <w:sz w:val="24"/>
        </w:rPr>
        <w:t>going concern</w:t>
      </w:r>
      <w:r w:rsidRPr="00CB6A87">
        <w:rPr>
          <w:rFonts w:ascii="Times New Roman" w:hAnsi="Times New Roman" w:cs="Times New Roman"/>
          <w:sz w:val="24"/>
        </w:rPr>
        <w:t xml:space="preserve">, </w:t>
      </w:r>
      <w:proofErr w:type="gramStart"/>
      <w:r w:rsidRPr="00CB6A87">
        <w:rPr>
          <w:rFonts w:ascii="Times New Roman" w:hAnsi="Times New Roman" w:cs="Times New Roman"/>
          <w:sz w:val="24"/>
        </w:rPr>
        <w:t>akan</w:t>
      </w:r>
      <w:proofErr w:type="gramEnd"/>
      <w:r w:rsidRPr="00CB6A87">
        <w:rPr>
          <w:rFonts w:ascii="Times New Roman" w:hAnsi="Times New Roman" w:cs="Times New Roman"/>
          <w:sz w:val="24"/>
        </w:rPr>
        <w:t xml:space="preserve"> dianggap memiliki masalah besar bagi internal maupun eksternal perusahaan. </w:t>
      </w:r>
      <w:proofErr w:type="gramStart"/>
      <w:r w:rsidRPr="00CB6A87">
        <w:rPr>
          <w:rFonts w:ascii="Times New Roman" w:hAnsi="Times New Roman" w:cs="Times New Roman"/>
          <w:sz w:val="24"/>
        </w:rPr>
        <w:t>Masa</w:t>
      </w:r>
      <w:r>
        <w:rPr>
          <w:rFonts w:ascii="Times New Roman" w:hAnsi="Times New Roman" w:cs="Times New Roman"/>
          <w:sz w:val="24"/>
        </w:rPr>
        <w:t>lah besar bagi perusahaan yaitu</w:t>
      </w:r>
      <w:r w:rsidRPr="00CB6A87">
        <w:rPr>
          <w:rFonts w:ascii="Times New Roman" w:hAnsi="Times New Roman" w:cs="Times New Roman"/>
          <w:sz w:val="24"/>
        </w:rPr>
        <w:t xml:space="preserve"> turunnya harga saham, ketidakpercayaan investor, karyawan dan pelanggan hingga terlibat</w:t>
      </w:r>
      <w:r>
        <w:rPr>
          <w:rFonts w:ascii="Times New Roman" w:hAnsi="Times New Roman" w:cs="Times New Roman"/>
          <w:sz w:val="24"/>
        </w:rPr>
        <w:t xml:space="preserve"> dalam</w:t>
      </w:r>
      <w:r w:rsidRPr="00CB6A87">
        <w:rPr>
          <w:rFonts w:ascii="Times New Roman" w:hAnsi="Times New Roman" w:cs="Times New Roman"/>
          <w:sz w:val="24"/>
        </w:rPr>
        <w:t xml:space="preserve"> kasus penuntutan dari pengadilan terkait dengan pelanggaran hukum.</w:t>
      </w:r>
      <w:proofErr w:type="gramEnd"/>
      <w:r w:rsidRPr="00CB6A87">
        <w:rPr>
          <w:rFonts w:ascii="Times New Roman" w:hAnsi="Times New Roman" w:cs="Times New Roman"/>
          <w:sz w:val="24"/>
        </w:rPr>
        <w:t xml:space="preserve"> Hal ini </w:t>
      </w:r>
      <w:proofErr w:type="gramStart"/>
      <w:r w:rsidRPr="00CB6A87">
        <w:rPr>
          <w:rFonts w:ascii="Times New Roman" w:hAnsi="Times New Roman" w:cs="Times New Roman"/>
          <w:sz w:val="24"/>
        </w:rPr>
        <w:t>akan</w:t>
      </w:r>
      <w:proofErr w:type="gramEnd"/>
      <w:r w:rsidRPr="00CB6A87">
        <w:rPr>
          <w:rFonts w:ascii="Times New Roman" w:hAnsi="Times New Roman" w:cs="Times New Roman"/>
          <w:sz w:val="24"/>
        </w:rPr>
        <w:t xml:space="preserve"> berdampak buruk pada kelangsungan hidup suatu perusahaan jika perusahaan</w:t>
      </w:r>
      <w:r>
        <w:rPr>
          <w:rFonts w:ascii="Times New Roman" w:hAnsi="Times New Roman" w:cs="Times New Roman"/>
          <w:sz w:val="24"/>
        </w:rPr>
        <w:t xml:space="preserve"> tersebut</w:t>
      </w:r>
      <w:r w:rsidRPr="00CB6A87">
        <w:rPr>
          <w:rFonts w:ascii="Times New Roman" w:hAnsi="Times New Roman" w:cs="Times New Roman"/>
          <w:sz w:val="24"/>
        </w:rPr>
        <w:t xml:space="preserve"> tidak cepat </w:t>
      </w:r>
      <w:r>
        <w:rPr>
          <w:rFonts w:ascii="Times New Roman" w:hAnsi="Times New Roman" w:cs="Times New Roman"/>
          <w:sz w:val="24"/>
        </w:rPr>
        <w:t xml:space="preserve">dalam </w:t>
      </w:r>
      <w:r w:rsidRPr="00CB6A87">
        <w:rPr>
          <w:rFonts w:ascii="Times New Roman" w:hAnsi="Times New Roman" w:cs="Times New Roman"/>
          <w:sz w:val="24"/>
        </w:rPr>
        <w:t>mengambil keputusan. Maka perusahaan</w:t>
      </w:r>
      <w:r>
        <w:rPr>
          <w:rFonts w:ascii="Times New Roman" w:hAnsi="Times New Roman" w:cs="Times New Roman"/>
          <w:sz w:val="24"/>
        </w:rPr>
        <w:t xml:space="preserve"> itu</w:t>
      </w:r>
      <w:r w:rsidRPr="00CB6A87">
        <w:rPr>
          <w:rFonts w:ascii="Times New Roman" w:hAnsi="Times New Roman" w:cs="Times New Roman"/>
          <w:sz w:val="24"/>
        </w:rPr>
        <w:t xml:space="preserve"> </w:t>
      </w:r>
      <w:proofErr w:type="gramStart"/>
      <w:r w:rsidRPr="00CB6A87">
        <w:rPr>
          <w:rFonts w:ascii="Times New Roman" w:hAnsi="Times New Roman" w:cs="Times New Roman"/>
          <w:sz w:val="24"/>
        </w:rPr>
        <w:t>akan</w:t>
      </w:r>
      <w:proofErr w:type="gramEnd"/>
      <w:r w:rsidRPr="00CB6A87">
        <w:rPr>
          <w:rFonts w:ascii="Times New Roman" w:hAnsi="Times New Roman" w:cs="Times New Roman"/>
          <w:sz w:val="24"/>
        </w:rPr>
        <w:t xml:space="preserve"> mengalami kebangkrutan.</w:t>
      </w:r>
    </w:p>
    <w:p w:rsidR="00652C7A" w:rsidRPr="0096637E" w:rsidRDefault="00652C7A" w:rsidP="00652C7A">
      <w:pPr>
        <w:spacing w:line="480" w:lineRule="auto"/>
        <w:ind w:left="426" w:firstLine="294"/>
        <w:jc w:val="both"/>
        <w:rPr>
          <w:rFonts w:ascii="Times New Roman" w:hAnsi="Times New Roman" w:cs="Times New Roman"/>
          <w:sz w:val="24"/>
        </w:rPr>
      </w:pPr>
      <w:r>
        <w:rPr>
          <w:rFonts w:ascii="Times New Roman" w:hAnsi="Times New Roman" w:cs="Times New Roman"/>
          <w:sz w:val="24"/>
        </w:rPr>
        <w:t xml:space="preserve">Adapun kasus yang terkait dengan fenomena </w:t>
      </w:r>
      <w:r w:rsidRPr="0073463A">
        <w:rPr>
          <w:rFonts w:ascii="Times New Roman" w:hAnsi="Times New Roman" w:cs="Times New Roman"/>
          <w:i/>
          <w:sz w:val="24"/>
        </w:rPr>
        <w:t>going concern</w:t>
      </w:r>
      <w:r>
        <w:rPr>
          <w:rFonts w:ascii="Times New Roman" w:hAnsi="Times New Roman" w:cs="Times New Roman"/>
          <w:sz w:val="24"/>
        </w:rPr>
        <w:t xml:space="preserve">, yaitu PT. Mitra Investindo (MITI) yang mendapatkan opini audit </w:t>
      </w:r>
      <w:r w:rsidRPr="00426A5F">
        <w:rPr>
          <w:rFonts w:ascii="Times New Roman" w:hAnsi="Times New Roman" w:cs="Times New Roman"/>
          <w:i/>
          <w:sz w:val="24"/>
        </w:rPr>
        <w:t>going concern</w:t>
      </w:r>
      <w:r>
        <w:rPr>
          <w:rFonts w:ascii="Times New Roman" w:hAnsi="Times New Roman" w:cs="Times New Roman"/>
          <w:sz w:val="24"/>
        </w:rPr>
        <w:t xml:space="preserve"> dari auditor pada tahun 2015, dikarenakan mengalami kerugian bersih sebesar Rp 179.560.694.653  yang disebabkan oleh penurunan harga minyak, serta terdapat akumulasi kerugian pada perusahaan dan entitas anak sebesar Rp 132.502.551.066. </w:t>
      </w:r>
      <w:proofErr w:type="gramStart"/>
      <w:r>
        <w:rPr>
          <w:rFonts w:ascii="Times New Roman" w:hAnsi="Times New Roman" w:cs="Times New Roman"/>
          <w:sz w:val="24"/>
        </w:rPr>
        <w:t>Perusahaan juga memiliki arus kas operasional negatif untuk tahun 2015.</w:t>
      </w:r>
      <w:proofErr w:type="gramEnd"/>
      <w:r>
        <w:rPr>
          <w:rFonts w:ascii="Times New Roman" w:hAnsi="Times New Roman" w:cs="Times New Roman"/>
          <w:sz w:val="24"/>
        </w:rPr>
        <w:t xml:space="preserve"> Opini audit </w:t>
      </w:r>
      <w:r w:rsidRPr="0096637E">
        <w:rPr>
          <w:rFonts w:ascii="Times New Roman" w:hAnsi="Times New Roman" w:cs="Times New Roman"/>
          <w:i/>
          <w:sz w:val="24"/>
        </w:rPr>
        <w:t xml:space="preserve">going concern </w:t>
      </w:r>
      <w:r>
        <w:rPr>
          <w:rFonts w:ascii="Times New Roman" w:hAnsi="Times New Roman" w:cs="Times New Roman"/>
          <w:sz w:val="24"/>
        </w:rPr>
        <w:t xml:space="preserve">juga didapatkan oleh PT. Bara Jaya International Tbk (ATPK) pada tahun 2015, dikarenakan mengalami kerugian Rp 161.555.929.000. Kedua perusahaan tersebut awalnya mendapatkan opini wajar tanpa paragraf penjelas untuk tahun 2013 dan 2014, tetapi saat 2015 mendapat opini audit </w:t>
      </w:r>
      <w:r>
        <w:rPr>
          <w:rFonts w:ascii="Times New Roman" w:hAnsi="Times New Roman" w:cs="Times New Roman"/>
          <w:i/>
          <w:sz w:val="24"/>
        </w:rPr>
        <w:t xml:space="preserve">going </w:t>
      </w:r>
      <w:r>
        <w:rPr>
          <w:rFonts w:ascii="Times New Roman" w:hAnsi="Times New Roman" w:cs="Times New Roman"/>
          <w:i/>
          <w:sz w:val="24"/>
        </w:rPr>
        <w:lastRenderedPageBreak/>
        <w:t>concern</w:t>
      </w:r>
      <w:r>
        <w:rPr>
          <w:rFonts w:ascii="Times New Roman" w:hAnsi="Times New Roman" w:cs="Times New Roman"/>
          <w:sz w:val="24"/>
        </w:rPr>
        <w:t xml:space="preserve"> oleh auditor karena auditor merasakan ketidakpastian material yang dapat menyebabkan keraguan signifikan atas kemampuan perusahaan untuk mempertahankan kelangsungan usahanya.</w:t>
      </w:r>
    </w:p>
    <w:p w:rsidR="00652C7A" w:rsidRDefault="00652C7A" w:rsidP="00652C7A">
      <w:pPr>
        <w:spacing w:line="480" w:lineRule="auto"/>
        <w:ind w:left="426" w:firstLine="294"/>
        <w:jc w:val="both"/>
        <w:rPr>
          <w:rFonts w:ascii="Times New Roman" w:hAnsi="Times New Roman" w:cs="Times New Roman"/>
          <w:sz w:val="24"/>
        </w:rPr>
      </w:pPr>
      <w:r>
        <w:rPr>
          <w:rFonts w:ascii="Times New Roman" w:hAnsi="Times New Roman" w:cs="Times New Roman"/>
          <w:sz w:val="24"/>
        </w:rPr>
        <w:t xml:space="preserve">Beberapa penelitian terkait faktor-faktor yang mempengaruhi opini </w:t>
      </w:r>
      <w:r w:rsidRPr="0073463A">
        <w:rPr>
          <w:rFonts w:ascii="Times New Roman" w:hAnsi="Times New Roman" w:cs="Times New Roman"/>
          <w:i/>
          <w:sz w:val="24"/>
        </w:rPr>
        <w:t>going concern</w:t>
      </w:r>
      <w:r>
        <w:rPr>
          <w:rFonts w:ascii="Times New Roman" w:hAnsi="Times New Roman" w:cs="Times New Roman"/>
          <w:sz w:val="24"/>
        </w:rPr>
        <w:t xml:space="preserve"> seperti profitabilitas, </w:t>
      </w:r>
      <w:r w:rsidRPr="00D3407A">
        <w:rPr>
          <w:rFonts w:ascii="Times New Roman" w:hAnsi="Times New Roman" w:cs="Times New Roman"/>
          <w:i/>
          <w:sz w:val="24"/>
        </w:rPr>
        <w:t>leverage</w:t>
      </w:r>
      <w:r>
        <w:rPr>
          <w:rFonts w:ascii="Times New Roman" w:hAnsi="Times New Roman" w:cs="Times New Roman"/>
          <w:sz w:val="24"/>
        </w:rPr>
        <w:t xml:space="preserve">, likuiditas, ukuran perusahaan, pertumbuhan perusahaan, opini audit tahun sebelumnya, kualitas audit, </w:t>
      </w:r>
      <w:r w:rsidRPr="009D5E1A">
        <w:rPr>
          <w:rFonts w:ascii="Times New Roman" w:hAnsi="Times New Roman" w:cs="Times New Roman"/>
          <w:i/>
          <w:sz w:val="24"/>
        </w:rPr>
        <w:t>opinion shopping</w:t>
      </w:r>
      <w:r>
        <w:rPr>
          <w:rFonts w:ascii="Times New Roman" w:hAnsi="Times New Roman" w:cs="Times New Roman"/>
          <w:sz w:val="24"/>
        </w:rPr>
        <w:t xml:space="preserve">, dan </w:t>
      </w:r>
      <w:r w:rsidRPr="009D5E1A">
        <w:rPr>
          <w:rFonts w:ascii="Times New Roman" w:hAnsi="Times New Roman" w:cs="Times New Roman"/>
          <w:i/>
          <w:sz w:val="24"/>
        </w:rPr>
        <w:t>audit tenure</w:t>
      </w:r>
      <w:r>
        <w:rPr>
          <w:rFonts w:ascii="Times New Roman" w:hAnsi="Times New Roman" w:cs="Times New Roman"/>
          <w:sz w:val="24"/>
        </w:rPr>
        <w:t xml:space="preserve"> telah dilakukan namum hasil yang didapat berbeda-beda dan tidak konsisten. Maka dari itu peneliti ingin melakukan penelitian tentang opini audit </w:t>
      </w:r>
      <w:r w:rsidRPr="0073463A">
        <w:rPr>
          <w:rFonts w:ascii="Times New Roman" w:hAnsi="Times New Roman" w:cs="Times New Roman"/>
          <w:i/>
          <w:sz w:val="24"/>
        </w:rPr>
        <w:t>going concern</w:t>
      </w:r>
      <w:r>
        <w:rPr>
          <w:rFonts w:ascii="Times New Roman" w:hAnsi="Times New Roman" w:cs="Times New Roman"/>
          <w:sz w:val="24"/>
        </w:rPr>
        <w:t xml:space="preserve"> karena masalah ini masih terus ada dalam kegiatan bisnis perusahaan dan memiliki hasil yang berbeda-beda.</w:t>
      </w:r>
    </w:p>
    <w:p w:rsidR="00652C7A" w:rsidRPr="001F3F5B" w:rsidRDefault="00652C7A" w:rsidP="00652C7A">
      <w:pPr>
        <w:spacing w:line="480" w:lineRule="auto"/>
        <w:ind w:left="426" w:firstLine="294"/>
        <w:jc w:val="both"/>
        <w:rPr>
          <w:rFonts w:ascii="Times New Roman" w:hAnsi="Times New Roman" w:cs="Times New Roman"/>
          <w:sz w:val="24"/>
        </w:rPr>
      </w:pPr>
      <w:proofErr w:type="gramStart"/>
      <w:r>
        <w:rPr>
          <w:rFonts w:ascii="Times New Roman" w:hAnsi="Times New Roman" w:cs="Times New Roman"/>
          <w:sz w:val="24"/>
        </w:rPr>
        <w:t>Pertumbuhan perusahaan digunakan untuk mengukur seberapa baik perusahaan tersebut mempertahankan posisi ekonominya dalam industri maupun kegiatan ekonomi secara keseluruhan.</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Perusahaan yang memiliki laporan keuangan yang wajar, cenderung mendapatkan opini </w:t>
      </w:r>
      <w:r>
        <w:rPr>
          <w:rFonts w:ascii="Times New Roman" w:hAnsi="Times New Roman" w:cs="Times New Roman"/>
          <w:i/>
          <w:sz w:val="24"/>
        </w:rPr>
        <w:t xml:space="preserve">non </w:t>
      </w:r>
      <w:r w:rsidRPr="0073463A">
        <w:rPr>
          <w:rFonts w:ascii="Times New Roman" w:hAnsi="Times New Roman" w:cs="Times New Roman"/>
          <w:i/>
          <w:sz w:val="24"/>
        </w:rPr>
        <w:t>going concern</w:t>
      </w:r>
      <w:r>
        <w:rPr>
          <w:rFonts w:ascii="Times New Roman" w:hAnsi="Times New Roman" w:cs="Times New Roman"/>
          <w:sz w:val="24"/>
        </w:rPr>
        <w:t xml:space="preserve"> dari auditor.</w:t>
      </w:r>
      <w:proofErr w:type="gramEnd"/>
      <w:r>
        <w:rPr>
          <w:rFonts w:ascii="Times New Roman" w:hAnsi="Times New Roman" w:cs="Times New Roman"/>
          <w:sz w:val="24"/>
        </w:rPr>
        <w:t xml:space="preserve"> Pada penelitian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Ariesetiawan","given":"Aldy","non-dropping-particle":"","parse-names":false,"suffix":""},{"dropping-particle":"","family":"Rahayu","given":"Sri","non-dropping-particle":"","parse-names":false,"suffix":""}],"id":"ITEM-1","issue":"1","issued":{"date-parts":[["2013"]]},"page":"1-8","title":"Pengaruh Profitabilitas, Likuiditas, dan Pertumbuhan Perusahaan terhadap Penerimaan Opini Audit Modifikasi Going Concern","type":"article-journal","volume":"2"},"uris":["http://www.mendeley.com/documents/?uuid=48e05e26-abbd-4606-b4af-4c9eb676bc7f"]}],"mendeley":{"formattedCitation":"(Ariesetiawan &amp; Rahayu, 2013)","manualFormatting":"Ariesetiawan &amp; Rahayu (2013:408)","plainTextFormattedCitation":"(Ariesetiawan &amp; Rahayu, 2013)","previouslyFormattedCitation":"(Ariesetiawan &amp; Rahayu, 2013)"},"properties":{"noteIndex":0},"schema":"https://github.com/citation-style-language/schema/raw/master/csl-citation.json"}</w:instrText>
      </w:r>
      <w:r>
        <w:rPr>
          <w:rFonts w:ascii="Times New Roman" w:hAnsi="Times New Roman" w:cs="Times New Roman"/>
          <w:sz w:val="24"/>
        </w:rPr>
        <w:fldChar w:fldCharType="separate"/>
      </w:r>
      <w:r w:rsidRPr="000130E8">
        <w:rPr>
          <w:rFonts w:ascii="Times New Roman" w:hAnsi="Times New Roman" w:cs="Times New Roman"/>
          <w:noProof/>
          <w:sz w:val="24"/>
        </w:rPr>
        <w:t>Ariesetiawa</w:t>
      </w:r>
      <w:r>
        <w:rPr>
          <w:rFonts w:ascii="Times New Roman" w:hAnsi="Times New Roman" w:cs="Times New Roman"/>
          <w:noProof/>
          <w:sz w:val="24"/>
        </w:rPr>
        <w:t>n &amp; Rahayu</w:t>
      </w:r>
      <w:r w:rsidRPr="000130E8">
        <w:rPr>
          <w:rFonts w:ascii="Times New Roman" w:hAnsi="Times New Roman" w:cs="Times New Roman"/>
          <w:noProof/>
          <w:sz w:val="24"/>
        </w:rPr>
        <w:t xml:space="preserve"> </w:t>
      </w:r>
      <w:r>
        <w:rPr>
          <w:rFonts w:ascii="Times New Roman" w:hAnsi="Times New Roman" w:cs="Times New Roman"/>
          <w:noProof/>
          <w:sz w:val="24"/>
        </w:rPr>
        <w:t>(</w:t>
      </w:r>
      <w:r w:rsidRPr="000130E8">
        <w:rPr>
          <w:rFonts w:ascii="Times New Roman" w:hAnsi="Times New Roman" w:cs="Times New Roman"/>
          <w:noProof/>
          <w:sz w:val="24"/>
        </w:rPr>
        <w:t>2013</w:t>
      </w:r>
      <w:r>
        <w:rPr>
          <w:rFonts w:ascii="Times New Roman" w:hAnsi="Times New Roman" w:cs="Times New Roman"/>
          <w:noProof/>
          <w:sz w:val="24"/>
        </w:rPr>
        <w:t>:408</w:t>
      </w:r>
      <w:r w:rsidRPr="000130E8">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{"citationItems":[{"id":"ITEM-1","itemData":{"author":[{"dropping-particle":"","family":"Setiakusuma","given":"Citra Kartika Ayudia","non-dropping-particle":"","parse-names":false,"suffix":""},{"dropping-particle":"","family":"Suryani","given":"Elly","non-dropping-particle":"","parse-names":false,"suffix":""}],"id":"ITEM-1","issued":{"date-parts":[["2018"]]},"title":"Pengaruh Likuiditas, Leverage, dan Pertumbuhan Perusahaan terhadap Opini Audit Going Concern","type":"article-journal"},"uris":["http://www.mendeley.com/documents/?uuid=1fc68a35-85e0-44b3-9669-232b9b3b160e"]}],"mendeley":{"formattedCitation":"(Setiakusuma &amp; Suryani, 2018)","manualFormatting":"Setiakusuma &amp; Suryani (2018:2275)","plainTextFormattedCitation":"(Setiakusuma &amp; Suryani, 2018)","previouslyFormattedCitation":"(Setiakusuma &amp; Suryani, 2018)"},"properties":{"noteIndex":0},"schema":"https://github.com/citation-style-language/schema/raw/master/csl-citation.json"}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Setiakusuma &amp; Suryani</w:t>
      </w:r>
      <w:r w:rsidRPr="001F3F5B">
        <w:rPr>
          <w:rFonts w:ascii="Times New Roman" w:hAnsi="Times New Roman" w:cs="Times New Roman"/>
          <w:noProof/>
          <w:sz w:val="24"/>
        </w:rPr>
        <w:t xml:space="preserve"> </w:t>
      </w:r>
      <w:r>
        <w:rPr>
          <w:rFonts w:ascii="Times New Roman" w:hAnsi="Times New Roman" w:cs="Times New Roman"/>
          <w:noProof/>
          <w:sz w:val="24"/>
        </w:rPr>
        <w:t>(</w:t>
      </w:r>
      <w:r w:rsidRPr="001F3F5B">
        <w:rPr>
          <w:rFonts w:ascii="Times New Roman" w:hAnsi="Times New Roman" w:cs="Times New Roman"/>
          <w:noProof/>
          <w:sz w:val="24"/>
        </w:rPr>
        <w:t>2018</w:t>
      </w:r>
      <w:r>
        <w:rPr>
          <w:rFonts w:ascii="Times New Roman" w:hAnsi="Times New Roman" w:cs="Times New Roman"/>
          <w:noProof/>
          <w:sz w:val="24"/>
        </w:rPr>
        <w:t>:2275</w:t>
      </w:r>
      <w:r w:rsidRPr="001F3F5B">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dan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Byusi","given":"Hafid","non-dropping-particle":"","parse-names":false,"suffix":""},{"dropping-particle":"","family":"Achyani","given":"Fatchan","non-dropping-particle":"","parse-names":false,"suffix":""}],"id":"ITEM-1","issue":"2016","issued":{"date-parts":[["2017"]]},"page":"13-28","title":"Byusi dan Achyani / 2017 DETERMINAN OPINI AUDIT GOING CONCERN ( Studi Empiris Pada Perusahaan Real Estate dan Property yang Terdaftar di BEI Tahun","type":"article-journal","volume":"3"},"uris":["http://www.mendeley.com/documents/?uuid=6bfb2cb8-035d-46c5-b69a-7f1e28542d0b"]}],"mendeley":{"formattedCitation":"(Byusi &amp; Achyani, 2017)","manualFormatting":"Byusi &amp; Achyani (2017:24)","plainTextFormattedCitation":"(Byusi &amp; Achyani, 2017)","previouslyFormattedCitation":"(Byusi &amp; Achyani, 2017)"},"properties":{"noteIndex":0},"schema":"https://github.com/citation-style-language/schema/raw/master/csl-citation.json"}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Byusi &amp; Achyani</w:t>
      </w:r>
      <w:r w:rsidRPr="001F3F5B">
        <w:rPr>
          <w:rFonts w:ascii="Times New Roman" w:hAnsi="Times New Roman" w:cs="Times New Roman"/>
          <w:noProof/>
          <w:sz w:val="24"/>
        </w:rPr>
        <w:t xml:space="preserve"> </w:t>
      </w:r>
      <w:r>
        <w:rPr>
          <w:rFonts w:ascii="Times New Roman" w:hAnsi="Times New Roman" w:cs="Times New Roman"/>
          <w:noProof/>
          <w:sz w:val="24"/>
        </w:rPr>
        <w:t>(</w:t>
      </w:r>
      <w:r w:rsidRPr="001F3F5B">
        <w:rPr>
          <w:rFonts w:ascii="Times New Roman" w:hAnsi="Times New Roman" w:cs="Times New Roman"/>
          <w:noProof/>
          <w:sz w:val="24"/>
        </w:rPr>
        <w:t>2017</w:t>
      </w:r>
      <w:r>
        <w:rPr>
          <w:rFonts w:ascii="Times New Roman" w:hAnsi="Times New Roman" w:cs="Times New Roman"/>
          <w:noProof/>
          <w:sz w:val="24"/>
        </w:rPr>
        <w:t>:24</w:t>
      </w:r>
      <w:r w:rsidRPr="001F3F5B">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menunjukkan bahwa pertumbuhan perusahaan tidak berpengaruh terhadap opini audit </w:t>
      </w:r>
      <w:r w:rsidRPr="0073463A">
        <w:rPr>
          <w:rFonts w:ascii="Times New Roman" w:hAnsi="Times New Roman" w:cs="Times New Roman"/>
          <w:i/>
          <w:sz w:val="24"/>
        </w:rPr>
        <w:t>going concern</w:t>
      </w:r>
      <w:r>
        <w:rPr>
          <w:rFonts w:ascii="Times New Roman" w:hAnsi="Times New Roman" w:cs="Times New Roman"/>
          <w:sz w:val="24"/>
        </w:rPr>
        <w:t xml:space="preserve">, namun pada penelitian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{"citationItems":[{"id":"ITEM-1","itemData":{"author":[{"dropping-particle":"","family":"Arma","given":"endra ulkri","non-dropping-particle":"","parse-names":false,"suffix":""}],"id":"ITEM-1","issued":{"date-parts":[["2014"]]},"page":"1-8","title":"Pengaruh Profitabilitas, Likuiditas, Dan Pertumbuhan Perusahaan Terhadap Penerimaan Opini Audit Modifikasi Going Concern","type":"article-journal"},"uris":["http://www.mendeley.com/documents/?uuid=56f38a3b-20ae-4d24-aa24-27508439a77d"]}],"mendeley":{"formattedCitation":"(Arma, 2014)","manualFormatting":"Arma (2014:20)","plainTextFormattedCitation":"(Arma, 2014)","previouslyFormattedCitation":"(Arma, 2014)"},"properties":{"noteIndex":0},"schema":"https://github.com/citation-style-language/schema/raw/master/csl-citation.json"}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Arma</w:t>
      </w:r>
      <w:r w:rsidRPr="001F3F5B">
        <w:rPr>
          <w:rFonts w:ascii="Times New Roman" w:hAnsi="Times New Roman" w:cs="Times New Roman"/>
          <w:noProof/>
          <w:sz w:val="24"/>
        </w:rPr>
        <w:t xml:space="preserve"> </w:t>
      </w:r>
      <w:r>
        <w:rPr>
          <w:rFonts w:ascii="Times New Roman" w:hAnsi="Times New Roman" w:cs="Times New Roman"/>
          <w:noProof/>
          <w:sz w:val="24"/>
        </w:rPr>
        <w:t>(</w:t>
      </w:r>
      <w:r w:rsidRPr="001F3F5B">
        <w:rPr>
          <w:rFonts w:ascii="Times New Roman" w:hAnsi="Times New Roman" w:cs="Times New Roman"/>
          <w:noProof/>
          <w:sz w:val="24"/>
        </w:rPr>
        <w:t>2014</w:t>
      </w:r>
      <w:r>
        <w:rPr>
          <w:rFonts w:ascii="Times New Roman" w:hAnsi="Times New Roman" w:cs="Times New Roman"/>
          <w:noProof/>
          <w:sz w:val="24"/>
        </w:rPr>
        <w:t>:20</w:t>
      </w:r>
      <w:r w:rsidRPr="001F3F5B">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menunjukkan bahwa pertumbuhan perusahaan berpengaruh negatif terhadap </w:t>
      </w:r>
      <w:r w:rsidRPr="0073463A">
        <w:rPr>
          <w:rFonts w:ascii="Times New Roman" w:hAnsi="Times New Roman" w:cs="Times New Roman"/>
          <w:i/>
          <w:sz w:val="24"/>
        </w:rPr>
        <w:t>going concern</w:t>
      </w:r>
      <w:r>
        <w:rPr>
          <w:rFonts w:ascii="Times New Roman" w:hAnsi="Times New Roman" w:cs="Times New Roman"/>
          <w:sz w:val="24"/>
        </w:rPr>
        <w:t xml:space="preserve">. </w:t>
      </w:r>
    </w:p>
    <w:p w:rsidR="00652C7A" w:rsidRPr="00393BD7" w:rsidRDefault="00652C7A" w:rsidP="00652C7A">
      <w:pPr>
        <w:spacing w:line="480" w:lineRule="auto"/>
        <w:ind w:left="426" w:firstLine="294"/>
        <w:jc w:val="both"/>
        <w:rPr>
          <w:rFonts w:ascii="Times New Roman" w:hAnsi="Times New Roman" w:cs="Times New Roman"/>
          <w:sz w:val="24"/>
        </w:rPr>
      </w:pPr>
      <w:r>
        <w:rPr>
          <w:rFonts w:ascii="Times New Roman" w:hAnsi="Times New Roman" w:cs="Times New Roman"/>
          <w:sz w:val="24"/>
        </w:rPr>
        <w:t xml:space="preserve">Menurut Sari dan Soetikno (2009) dalam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{"citationItems":[{"id":"ITEM-1","itemData":{"abstract":"Maraknya kasus manipulasi akuntansi yang menyebabkan kebangkrutan pada perusahaan besar menyebabkan profesi akuntan banyak mendapat kritikan. Para shareholders menuntut kepada auditor untuk memberikan early warning terhadap prospek sebuah perusahaan sebelum menetapkan keputusan berinvestasi. Hal ini terutama dibutuhkan pada sektor pertambangan yang pada periode 2009-2013 kinerjanya berfluktuasi akibat kondisi ekonomi global. Auditor sebagai pihak independen yang memberikan penilaian atas kewajaran laporan keuangan memiliki tanggung jawab untuk mengungkapkan mengenai kelangsungan hidup perusahaan lewat opini auditnya. Penelitian ini bertujuan untuk menguji pengaruh financial distress, strategi emisi saham, size perusahaan, dan profitabilitas terhadap opini audit modifikasi going concern baik secara simultan maupun parsial. Sampel penelitian ini adalah 15 perusahaan pertambangan yang terdaftar di Bursa Efek Indonesia periode 2009-2013 yang diperoleh dengan menggunakan metode purposive sampling. Data dianalisis dengan menggunakan regresi logistik. Hasil dari penelitian ini memberikan bukti secara empiris bahwa secara simultan variabel financial distress, strategi emisi saham, size perusahaan, dan profitabilitas berpengaruh signifikan terhadap penerimaan opini audit modifikasi going concern. Secara parsial variabel financial distress dengan arah negatif, size perusahaan dengan arah positif, dan profitabilitas dengan arah negatif berpengaruh signifikan terhadap penerimanaan opini audit modifikasi going concern. Sedangkan variabel strategi emisi saham berpengaruh tidak signifikan terhadap opini audit modifikasi going concern.","author":[{"dropping-particle":"","family":"Ramadhanty","given":"Riani","non-dropping-particle":"","parse-names":false,"suffix":""},{"dropping-particle":"","family":"Rahayu","given":"Sri","non-dropping-particle":"","parse-names":false,"suffix":""}],"container-title":"e-Proceeding of Management","id":"ITEM-1","issue":"1","issued":{"date-parts":[["2015"]]},"page":"381-388","title":"Analisis Pengaruh Financial Distress , Strategi Emisi Saham , Size Perusahaan Dan Profitabilitas Terhadap Penerimaan Opini Audit Modifikasi Going Concern ( Studi Pada Perusahaan Pertambangan Yang Terdaftar Di Bursa Efek Indonesia Periode 2009-2013 ) Analy","type":"article-journal","volume":"2"},"uris":["http://www.mendeley.com/documents/?uuid=2bb5d5c9-bfd8-4225-8fa4-e58c462de24e"]}],"mendeley":{"formattedCitation":"(Ramadhanty &amp; Rahayu, 2015)","manualFormatting":"Ramadhanty &amp; Rahayu (2015:383)","plainTextFormattedCitation":"(Ramadhanty &amp; Rahayu, 2015)","previouslyFormattedCitation":"(Ramadhanty &amp; Rahayu, 2015)"},"properties":{"noteIndex":0},"schema":"https://github.com/citation-style-language/schema/raw/master/csl-citation.json"}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Ramadhanty &amp; Rahayu</w:t>
      </w:r>
      <w:r w:rsidRPr="00642AF5">
        <w:rPr>
          <w:rFonts w:ascii="Times New Roman" w:hAnsi="Times New Roman" w:cs="Times New Roman"/>
          <w:noProof/>
          <w:sz w:val="24"/>
        </w:rPr>
        <w:t xml:space="preserve"> </w:t>
      </w:r>
      <w:r>
        <w:rPr>
          <w:rFonts w:ascii="Times New Roman" w:hAnsi="Times New Roman" w:cs="Times New Roman"/>
          <w:noProof/>
          <w:sz w:val="24"/>
        </w:rPr>
        <w:t>(</w:t>
      </w:r>
      <w:r w:rsidRPr="00642AF5">
        <w:rPr>
          <w:rFonts w:ascii="Times New Roman" w:hAnsi="Times New Roman" w:cs="Times New Roman"/>
          <w:noProof/>
          <w:sz w:val="24"/>
        </w:rPr>
        <w:t>2015</w:t>
      </w:r>
      <w:r>
        <w:rPr>
          <w:rFonts w:ascii="Times New Roman" w:hAnsi="Times New Roman" w:cs="Times New Roman"/>
          <w:noProof/>
          <w:sz w:val="24"/>
        </w:rPr>
        <w:t>:383</w:t>
      </w:r>
      <w:r w:rsidRPr="00642AF5">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Profitabilitas merupakan kemampuan perusahaan dalam memperoleh laba untuk periode waktu tertentu. Suatu perusahaan dapat bertahan hidup jika memiliki kemampuan menghasilkan laba yang baik, perusahaan yang kesulitan dalam menghasilkan laba akan kesulitan juga dalam mempertahankan keberlangsungan hidupnya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{"citationItems":[{"id":"ITEM-1","itemData":{"author":[{"dropping-particle":"","family":"Kusumawardhani","given":"Indra","non-dropping-particle":"","parse-names":false,"suffix":""}],"id":"ITEM-1","issue":"1","issued":{"date-parts":[["2018"]]},"page":"121-136","title":"PENGARUH KONDISI KEUANGAN, FINANCIAL DISTRES, PROFITABILITAS DAN UKURAN PERUSAHAAN TERHADAP OPINI AUDIT GOING CONCERN","type":"article-journal","volume":"16"},"uris":["http://www.mendeley.com/documents/?uuid=58619034-70bc-43ce-94f1-1b391b5afee1"]}],"mendeley":{"formattedCitation":"(Kusumawardhani, 2018)","manualFormatting":"(Kusumawardhani, 2018:123)","plainTextFormattedCitation":"(Kusumawardhani, 2018)","previouslyFormattedCitation":"(Kusumawardhani, 2018)"},"properties":{"noteIndex":0},"schema":"https://github.com/citation-style-language/schema/raw/master/csl-citation.json"}</w:instrText>
      </w:r>
      <w:r>
        <w:rPr>
          <w:rFonts w:ascii="Times New Roman" w:hAnsi="Times New Roman" w:cs="Times New Roman"/>
          <w:sz w:val="24"/>
        </w:rPr>
        <w:fldChar w:fldCharType="separate"/>
      </w:r>
      <w:r w:rsidRPr="00E65FDC">
        <w:rPr>
          <w:rFonts w:ascii="Times New Roman" w:hAnsi="Times New Roman" w:cs="Times New Roman"/>
          <w:noProof/>
          <w:sz w:val="24"/>
        </w:rPr>
        <w:t>(Kusumawardhani, 2018</w:t>
      </w:r>
      <w:r>
        <w:rPr>
          <w:rFonts w:ascii="Times New Roman" w:hAnsi="Times New Roman" w:cs="Times New Roman"/>
          <w:noProof/>
          <w:sz w:val="24"/>
        </w:rPr>
        <w:t>:123</w:t>
      </w:r>
      <w:r w:rsidRPr="00E65FDC">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w:t>
      </w:r>
      <w:proofErr w:type="gramStart"/>
      <w:r>
        <w:rPr>
          <w:rFonts w:ascii="Times New Roman" w:hAnsi="Times New Roman" w:cs="Times New Roman"/>
          <w:sz w:val="24"/>
        </w:rPr>
        <w:t xml:space="preserve">Semakin tinggi nilai rasio profitabilitas menunjukkan bahwa perusahaan tersebut </w:t>
      </w:r>
      <w:r>
        <w:rPr>
          <w:rFonts w:ascii="Times New Roman" w:hAnsi="Times New Roman" w:cs="Times New Roman"/>
          <w:sz w:val="24"/>
        </w:rPr>
        <w:lastRenderedPageBreak/>
        <w:t>memiliki kemampuan besar dalam menghasilkan laba.</w:t>
      </w:r>
      <w:proofErr w:type="gramEnd"/>
      <w:r>
        <w:rPr>
          <w:rFonts w:ascii="Times New Roman" w:hAnsi="Times New Roman" w:cs="Times New Roman"/>
          <w:sz w:val="24"/>
        </w:rPr>
        <w:t xml:space="preserve"> Perusahaan yang memiliki tingkat profitabilitas yang baik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menarik perhatian para investor. Perusahaan yang memiliki nilai rasio profitabilitas yang sangat rendah ataupun mengalami kerugian dari tahun ke tahun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menimbulkan ketidakpastian terhadap kelangsungan hidup perusahaan.</w:t>
      </w:r>
      <w:r w:rsidRPr="009D5E1A">
        <w:rPr>
          <w:rFonts w:ascii="Times New Roman" w:hAnsi="Times New Roman" w:cs="Times New Roman"/>
          <w:sz w:val="24"/>
        </w:rPr>
        <w:t xml:space="preserve"> </w:t>
      </w:r>
      <w:proofErr w:type="gramStart"/>
      <w:r w:rsidRPr="009D5E1A">
        <w:rPr>
          <w:rFonts w:ascii="Times New Roman" w:hAnsi="Times New Roman" w:cs="Times New Roman"/>
          <w:sz w:val="24"/>
        </w:rPr>
        <w:t xml:space="preserve">Profitabilitas dalam penelitian ini diproksikan dengan </w:t>
      </w:r>
      <w:r w:rsidRPr="009D5E1A">
        <w:rPr>
          <w:rFonts w:ascii="Times New Roman" w:hAnsi="Times New Roman" w:cs="Times New Roman"/>
          <w:i/>
          <w:sz w:val="24"/>
        </w:rPr>
        <w:t xml:space="preserve">Return on </w:t>
      </w:r>
      <w:r>
        <w:rPr>
          <w:rFonts w:ascii="Times New Roman" w:hAnsi="Times New Roman" w:cs="Times New Roman"/>
          <w:i/>
          <w:sz w:val="24"/>
        </w:rPr>
        <w:t>Asset</w:t>
      </w:r>
      <w:r w:rsidRPr="009D5E1A">
        <w:rPr>
          <w:rFonts w:ascii="Times New Roman" w:hAnsi="Times New Roman" w:cs="Times New Roman"/>
          <w:i/>
          <w:sz w:val="24"/>
        </w:rPr>
        <w:t xml:space="preserve"> </w:t>
      </w:r>
      <w:r w:rsidRPr="009D5E1A">
        <w:rPr>
          <w:rFonts w:ascii="Times New Roman" w:hAnsi="Times New Roman" w:cs="Times New Roman"/>
          <w:sz w:val="24"/>
        </w:rPr>
        <w:t>(ROA).</w:t>
      </w:r>
      <w:proofErr w:type="gramEnd"/>
      <w:r w:rsidRPr="009D5E1A">
        <w:rPr>
          <w:rFonts w:ascii="Times New Roman" w:hAnsi="Times New Roman" w:cs="Times New Roman"/>
          <w:sz w:val="24"/>
        </w:rPr>
        <w:t xml:space="preserve"> </w:t>
      </w:r>
      <w:proofErr w:type="gramStart"/>
      <w:r w:rsidRPr="009D5E1A">
        <w:rPr>
          <w:rFonts w:ascii="Times New Roman" w:hAnsi="Times New Roman" w:cs="Times New Roman"/>
          <w:sz w:val="24"/>
        </w:rPr>
        <w:t xml:space="preserve">ROA adalah rasio yang didapatkan dari membagi laba atau rugi bersih dengan </w:t>
      </w:r>
      <w:r>
        <w:rPr>
          <w:rFonts w:ascii="Times New Roman" w:hAnsi="Times New Roman" w:cs="Times New Roman"/>
          <w:sz w:val="24"/>
        </w:rPr>
        <w:t xml:space="preserve">rata-rata </w:t>
      </w:r>
      <w:r w:rsidRPr="009D5E1A">
        <w:rPr>
          <w:rFonts w:ascii="Times New Roman" w:hAnsi="Times New Roman" w:cs="Times New Roman"/>
          <w:sz w:val="24"/>
        </w:rPr>
        <w:t xml:space="preserve">total </w:t>
      </w:r>
      <w:r>
        <w:rPr>
          <w:rFonts w:ascii="Times New Roman" w:hAnsi="Times New Roman" w:cs="Times New Roman"/>
          <w:sz w:val="24"/>
        </w:rPr>
        <w:t>aset</w:t>
      </w:r>
      <w:r w:rsidRPr="009D5E1A">
        <w:rPr>
          <w:rFonts w:ascii="Times New Roman" w:hAnsi="Times New Roman" w:cs="Times New Roman"/>
          <w:sz w:val="24"/>
        </w:rPr>
        <w:t>.</w:t>
      </w:r>
      <w:proofErr w:type="gramEnd"/>
      <w:r w:rsidRPr="009D5E1A">
        <w:rPr>
          <w:rFonts w:ascii="Times New Roman" w:hAnsi="Times New Roman" w:cs="Times New Roman"/>
          <w:sz w:val="24"/>
        </w:rPr>
        <w:t xml:space="preserve"> </w:t>
      </w:r>
      <w:proofErr w:type="gramStart"/>
      <w:r w:rsidRPr="009D5E1A">
        <w:rPr>
          <w:rFonts w:ascii="Times New Roman" w:hAnsi="Times New Roman" w:cs="Times New Roman"/>
          <w:sz w:val="24"/>
        </w:rPr>
        <w:t>ROA dapat menggambarkan kemampuan perusahaan dalam menghasilkan laba.</w:t>
      </w:r>
      <w:proofErr w:type="gramEnd"/>
      <w:r>
        <w:rPr>
          <w:rFonts w:ascii="Times New Roman" w:hAnsi="Times New Roman" w:cs="Times New Roman"/>
          <w:sz w:val="24"/>
        </w:rPr>
        <w:t xml:space="preserve"> </w:t>
      </w:r>
      <w:r w:rsidRPr="00B92F53">
        <w:rPr>
          <w:rFonts w:ascii="Times New Roman" w:hAnsi="Times New Roman" w:cs="Times New Roman"/>
          <w:sz w:val="24"/>
        </w:rPr>
        <w:t xml:space="preserve">Pada penelitian </w:t>
      </w:r>
      <w:r w:rsidRPr="00B92F53">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{"citationItems":[{"id":"ITEM-1","itemData":{"abstract":"Maraknya kasus manipulasi akuntansi yang menyebabkan kebangkrutan pada perusahaan besar menyebabkan profesi akuntan banyak mendapat kritikan. Para shareholders menuntut kepada auditor untuk memberikan early warning terhadap prospek sebuah perusahaan sebelum menetapkan keputusan berinvestasi. Hal ini terutama dibutuhkan pada sektor pertambangan yang pada periode 2009-2013 kinerjanya berfluktuasi akibat kondisi ekonomi global. Auditor sebagai pihak independen yang memberikan penilaian atas kewajaran laporan keuangan memiliki tanggung jawab untuk mengungkapkan mengenai kelangsungan hidup perusahaan lewat opini auditnya. Penelitian ini bertujuan untuk menguji pengaruh financial distress, strategi emisi saham, size perusahaan, dan profitabilitas terhadap opini audit modifikasi going concern baik secara simultan maupun parsial. Sampel penelitian ini adalah 15 perusahaan pertambangan yang terdaftar di Bursa Efek Indonesia periode 2009-2013 yang diperoleh dengan menggunakan metode purposive sampling. Data dianalisis dengan menggunakan regresi logistik. Hasil dari penelitian ini memberikan bukti secara empiris bahwa secara simultan variabel financial distress, strategi emisi saham, size perusahaan, dan profitabilitas berpengaruh signifikan terhadap penerimaan opini audit modifikasi going concern. Secara parsial variabel financial distress dengan arah negatif, size perusahaan dengan arah positif, dan profitabilitas dengan arah negatif berpengaruh signifikan terhadap penerimanaan opini audit modifikasi going concern. Sedangkan variabel strategi emisi saham berpengaruh tidak signifikan terhadap opini audit modifikasi going concern.","author":[{"dropping-particle":"","family":"Ramadhanty","given":"Riani","non-dropping-particle":"","parse-names":false,"suffix":""},{"dropping-particle":"","family":"Rahayu","given":"Sri","non-dropping-particle":"","parse-names":false,"suffix":""}],"container-title":"e-Proceeding of Management","id":"ITEM-1","issue":"1","issued":{"date-parts":[["2015"]]},"page":"381-388","title":"Analisis Pengaruh Financial Distress , Strategi Emisi Saham , Size Perusahaan Dan Profitabilitas Terhadap Penerimaan Opini Audit Modifikasi Going Concern ( Studi Pada Perusahaan Pertambangan Yang Terdaftar Di Bursa Efek Indonesia Periode 2009-2013 ) Analy","type":"article-journal","volume":"2"},"uris":["http://www.mendeley.com/documents/?uuid=2bb5d5c9-bfd8-4225-8fa4-e58c462de24e"]}],"mendeley":{"formattedCitation":"(Ramadhanty &amp; Rahayu, 2015)","manualFormatting":"Ramadhanty &amp; Rahayu (2015:387)","plainTextFormattedCitation":"(Ramadhanty &amp; Rahayu, 2015)","previouslyFormattedCitation":"(Ramadhanty &amp; Rahayu, 2015)"},"properties":{"noteIndex":0},"schema":"https://github.com/citation-style-language/schema/raw/master/csl-citation.json"}</w:instrText>
      </w:r>
      <w:r w:rsidRPr="00B92F53">
        <w:rPr>
          <w:rFonts w:ascii="Times New Roman" w:hAnsi="Times New Roman" w:cs="Times New Roman"/>
          <w:sz w:val="24"/>
        </w:rPr>
        <w:fldChar w:fldCharType="separate"/>
      </w:r>
      <w:r w:rsidRPr="00B92F53">
        <w:rPr>
          <w:rFonts w:ascii="Times New Roman" w:hAnsi="Times New Roman" w:cs="Times New Roman"/>
          <w:noProof/>
          <w:sz w:val="24"/>
        </w:rPr>
        <w:t>Ramadhanty &amp; Rahayu (2015</w:t>
      </w:r>
      <w:r>
        <w:rPr>
          <w:rFonts w:ascii="Times New Roman" w:hAnsi="Times New Roman" w:cs="Times New Roman"/>
          <w:noProof/>
          <w:sz w:val="24"/>
        </w:rPr>
        <w:t>:387</w:t>
      </w:r>
      <w:r w:rsidRPr="00B92F53">
        <w:rPr>
          <w:rFonts w:ascii="Times New Roman" w:hAnsi="Times New Roman" w:cs="Times New Roman"/>
          <w:noProof/>
          <w:sz w:val="24"/>
        </w:rPr>
        <w:t>)</w:t>
      </w:r>
      <w:r w:rsidRPr="00B92F53">
        <w:rPr>
          <w:rFonts w:ascii="Times New Roman" w:hAnsi="Times New Roman" w:cs="Times New Roman"/>
          <w:sz w:val="24"/>
        </w:rPr>
        <w:fldChar w:fldCharType="end"/>
      </w:r>
      <w:r>
        <w:rPr>
          <w:rFonts w:ascii="Times New Roman" w:hAnsi="Times New Roman" w:cs="Times New Roman"/>
          <w:sz w:val="24"/>
        </w:rPr>
        <w:t xml:space="preserve">, </w:t>
      </w:r>
      <w:r w:rsidRPr="007A40C0">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{"citationItems":[{"id":"ITEM-1","itemData":{"author":[{"dropping-particle":"","family":"Arma","given":"endra ulkri","non-dropping-particle":"","parse-names":false,"suffix":""}],"id":"ITEM-1","issued":{"date-parts":[["2014"]]},"page":"1-8","title":"Pengaruh Profitabilitas, Likuiditas, Dan Pertumbuhan Perusahaan Terhadap Penerimaan Opini Audit Modifikasi Going Concern","type":"article-journal"},"uris":["http://www.mendeley.com/documents/?uuid=56f38a3b-20ae-4d24-aa24-27508439a77d"]}],"mendeley":{"formattedCitation":"(Arma, 2014)","manualFormatting":"Arma (2013:19)","plainTextFormattedCitation":"(Arma, 2014)","previouslyFormattedCitation":"(Arma, 2014)"},"properties":{"noteIndex":0},"schema":"https://github.com/citation-style-language/schema/raw/master/csl-citation.json"}</w:instrText>
      </w:r>
      <w:r w:rsidRPr="007A40C0">
        <w:rPr>
          <w:rFonts w:ascii="Times New Roman" w:hAnsi="Times New Roman" w:cs="Times New Roman"/>
          <w:sz w:val="24"/>
        </w:rPr>
        <w:fldChar w:fldCharType="separate"/>
      </w:r>
      <w:r w:rsidRPr="007A40C0">
        <w:rPr>
          <w:rFonts w:ascii="Times New Roman" w:hAnsi="Times New Roman" w:cs="Times New Roman"/>
          <w:noProof/>
          <w:sz w:val="24"/>
        </w:rPr>
        <w:t>Arma (2013</w:t>
      </w:r>
      <w:r>
        <w:rPr>
          <w:rFonts w:ascii="Times New Roman" w:hAnsi="Times New Roman" w:cs="Times New Roman"/>
          <w:noProof/>
          <w:sz w:val="24"/>
        </w:rPr>
        <w:t>:19</w:t>
      </w:r>
      <w:r w:rsidRPr="007A40C0">
        <w:rPr>
          <w:rFonts w:ascii="Times New Roman" w:hAnsi="Times New Roman" w:cs="Times New Roman"/>
          <w:noProof/>
          <w:sz w:val="24"/>
        </w:rPr>
        <w:t>)</w:t>
      </w:r>
      <w:r w:rsidRPr="007A40C0">
        <w:rPr>
          <w:rFonts w:ascii="Times New Roman" w:hAnsi="Times New Roman" w:cs="Times New Roman"/>
          <w:sz w:val="24"/>
        </w:rPr>
        <w:fldChar w:fldCharType="end"/>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Melania","given":"Sutra","non-dropping-particle":"","parse-names":false,"suffix":""},{"dropping-particle":"","family":"Andini","given":"Rita","non-dropping-particle":"","parse-names":false,"suffix":""},{"dropping-particle":"","family":"Arifati","given":"Rina","non-dropping-particle":"","parse-names":false,"suffix":""}],"container-title":"Evolution","id":"ITEM-1","issue":"2","issued":{"date-parts":[["2016"]]},"page":"1-14","title":"Analisis Pengaruh Kualitas Auditor, Likuiditas, Profitabilitas, Solvabilitas dan Ukuran Perusahaan terhadap Opini Audit Going Concern pada Perusahaan Manufaktur yang terdaftar di Bursa Efek Indonesia","type":"article-journal","volume":"2"},"uris":["http://www.mendeley.com/documents/?uuid=cddad8c5-b1a5-44f7-8ddd-e5ce8a669b84"]}],"mendeley":{"formattedCitation":"(Melania, Andini, &amp; Arifati, 2016)","manualFormatting":"Melania et al. (2016:11)","plainTextFormattedCitation":"(Melania, Andini, &amp; Arifati, 2016)","previouslyFormattedCitation":"(Melania, Andini, &amp; Arifati, 2016)"},"properties":{"noteIndex":0},"schema":"https://github.com/citation-style-language/schema/raw/master/csl-citation.json"}</w:instrText>
      </w:r>
      <w:r>
        <w:rPr>
          <w:rFonts w:ascii="Times New Roman" w:hAnsi="Times New Roman" w:cs="Times New Roman"/>
          <w:sz w:val="24"/>
        </w:rPr>
        <w:fldChar w:fldCharType="separate"/>
      </w:r>
      <w:r w:rsidRPr="0032339B">
        <w:rPr>
          <w:rFonts w:ascii="Times New Roman" w:hAnsi="Times New Roman" w:cs="Times New Roman"/>
          <w:noProof/>
          <w:sz w:val="24"/>
        </w:rPr>
        <w:t>Melania</w:t>
      </w:r>
      <w:r>
        <w:rPr>
          <w:rFonts w:ascii="Times New Roman" w:hAnsi="Times New Roman" w:cs="Times New Roman"/>
          <w:noProof/>
          <w:sz w:val="24"/>
        </w:rPr>
        <w:t xml:space="preserve"> et al.</w:t>
      </w:r>
      <w:r w:rsidRPr="0032339B">
        <w:rPr>
          <w:rFonts w:ascii="Times New Roman" w:hAnsi="Times New Roman" w:cs="Times New Roman"/>
          <w:noProof/>
          <w:sz w:val="24"/>
        </w:rPr>
        <w:t xml:space="preserve"> </w:t>
      </w:r>
      <w:r>
        <w:rPr>
          <w:rFonts w:ascii="Times New Roman" w:hAnsi="Times New Roman" w:cs="Times New Roman"/>
          <w:noProof/>
          <w:sz w:val="24"/>
        </w:rPr>
        <w:t>(</w:t>
      </w:r>
      <w:r w:rsidRPr="0032339B">
        <w:rPr>
          <w:rFonts w:ascii="Times New Roman" w:hAnsi="Times New Roman" w:cs="Times New Roman"/>
          <w:noProof/>
          <w:sz w:val="24"/>
        </w:rPr>
        <w:t>2016</w:t>
      </w:r>
      <w:r>
        <w:rPr>
          <w:rFonts w:ascii="Times New Roman" w:hAnsi="Times New Roman" w:cs="Times New Roman"/>
          <w:noProof/>
          <w:sz w:val="24"/>
        </w:rPr>
        <w:t>:11</w:t>
      </w:r>
      <w:r w:rsidRPr="0032339B">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Ariesetiawan","given":"Aldy","non-dropping-particle":"","parse-names":false,"suffix":""},{"dropping-particle":"","family":"Rahayu","given":"Sri","non-dropping-particle":"","parse-names":false,"suffix":""}],"id":"ITEM-1","issue":"1","issued":{"date-parts":[["2013"]]},"page":"1-8","title":"Pengaruh Profitabilitas, Likuiditas, dan Pertumbuhan Perusahaan terhadap Penerimaan Opini Audit Modifikasi Going Concern","type":"article-journal","volume":"2"},"uris":["http://www.mendeley.com/documents/?uuid=48e05e26-abbd-4606-b4af-4c9eb676bc7f"]}],"mendeley":{"formattedCitation":"(Ariesetiawan &amp; Rahayu, 2013)","manualFormatting":"Ariesetiawan &amp; Rahayu (2013:6)","plainTextFormattedCitation":"(Ariesetiawan &amp; Rahayu, 2013)","previouslyFormattedCitation":"(Ariesetiawan &amp; Rahayu, 2013)"},"properties":{"noteIndex":0},"schema":"https://github.com/citation-style-language/schema/raw/master/csl-citation.json"}</w:instrText>
      </w:r>
      <w:r>
        <w:rPr>
          <w:rFonts w:ascii="Times New Roman" w:hAnsi="Times New Roman" w:cs="Times New Roman"/>
          <w:sz w:val="24"/>
        </w:rPr>
        <w:fldChar w:fldCharType="separate"/>
      </w:r>
      <w:r w:rsidRPr="00433EDB">
        <w:rPr>
          <w:rFonts w:ascii="Times New Roman" w:hAnsi="Times New Roman" w:cs="Times New Roman"/>
          <w:noProof/>
          <w:sz w:val="24"/>
        </w:rPr>
        <w:t>Ariesetiawan</w:t>
      </w:r>
      <w:r>
        <w:rPr>
          <w:rFonts w:ascii="Times New Roman" w:hAnsi="Times New Roman" w:cs="Times New Roman"/>
          <w:noProof/>
          <w:sz w:val="24"/>
        </w:rPr>
        <w:t xml:space="preserve"> &amp; Rahayu</w:t>
      </w:r>
      <w:r w:rsidRPr="00433EDB">
        <w:rPr>
          <w:rFonts w:ascii="Times New Roman" w:hAnsi="Times New Roman" w:cs="Times New Roman"/>
          <w:noProof/>
          <w:sz w:val="24"/>
        </w:rPr>
        <w:t xml:space="preserve"> </w:t>
      </w:r>
      <w:r>
        <w:rPr>
          <w:rFonts w:ascii="Times New Roman" w:hAnsi="Times New Roman" w:cs="Times New Roman"/>
          <w:noProof/>
          <w:sz w:val="24"/>
        </w:rPr>
        <w:t>(</w:t>
      </w:r>
      <w:r w:rsidRPr="00433EDB">
        <w:rPr>
          <w:rFonts w:ascii="Times New Roman" w:hAnsi="Times New Roman" w:cs="Times New Roman"/>
          <w:noProof/>
          <w:sz w:val="24"/>
        </w:rPr>
        <w:t>2013</w:t>
      </w:r>
      <w:r>
        <w:rPr>
          <w:rFonts w:ascii="Times New Roman" w:hAnsi="Times New Roman" w:cs="Times New Roman"/>
          <w:noProof/>
          <w:sz w:val="24"/>
        </w:rPr>
        <w:t>:6</w:t>
      </w:r>
      <w:r w:rsidRPr="00433EDB">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Yani","given":"Meria","non-dropping-particle":"","parse-names":false,"suffix":""},{"dropping-particle":"","family":"Asmeri","given":"Rina","non-dropping-particle":"","parse-names":false,"suffix":""},{"dropping-particle":"","family":"Andini","given":"Nurul","non-dropping-particle":"","parse-names":false,"suffix":""}],"id":"ITEM-1","issue":"Iii","issued":{"date-parts":[["2018"]]},"page":"83-104","title":"Analisis Pengaruh Profitabilitas, Cash Flow, dan Kebijakan Manajemen terhadap Opini Audit Going Concern pada Perusahaan Manufaktur yang Terdaftar di BEI","type":"article-journal","volume":"1"},"uris":["http://www.mendeley.com/documents/?uuid=ff127d14-db29-4e4c-b27c-2dfaa416b21e"]}],"mendeley":{"formattedCitation":"(Yani, Asmeri, &amp; Andini, 2018)","manualFormatting":"Yani et al. (2018:31)","plainTextFormattedCitation":"(Yani, Asmeri, &amp; Andini, 2018)","previouslyFormattedCitation":"(Yani, Asmeri, &amp; Andini, 2018)"},"properties":{"noteIndex":0},"schema":"https://github.com/citation-style-language/schema/raw/master/csl-citation.json"}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Yani et al. (</w:t>
      </w:r>
      <w:r w:rsidRPr="00CB058F">
        <w:rPr>
          <w:rFonts w:ascii="Times New Roman" w:hAnsi="Times New Roman" w:cs="Times New Roman"/>
          <w:noProof/>
          <w:sz w:val="24"/>
        </w:rPr>
        <w:t>2018</w:t>
      </w:r>
      <w:r>
        <w:rPr>
          <w:rFonts w:ascii="Times New Roman" w:hAnsi="Times New Roman" w:cs="Times New Roman"/>
          <w:noProof/>
          <w:sz w:val="24"/>
        </w:rPr>
        <w:t>:31</w:t>
      </w:r>
      <w:r w:rsidRPr="00CB058F">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w:t>
      </w:r>
      <w:r w:rsidRPr="00B92F53">
        <w:rPr>
          <w:rFonts w:ascii="Times New Roman" w:hAnsi="Times New Roman" w:cs="Times New Roman"/>
          <w:sz w:val="24"/>
        </w:rPr>
        <w:t xml:space="preserve"> </w:t>
      </w:r>
      <w:r w:rsidRPr="00B92F53">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{"citationItems":[{"id":"ITEM-1","itemData":{"author":[{"dropping-particle":"","family":"Indriastuti","given":"Maya","non-dropping-particle":"","parse-names":false,"suffix":""}],"container-title":"Fokus Ekonomi","id":"ITEM-1","issue":"2","issued":{"date-parts":[["2016"]]},"page":"37-50","title":"Pengaruh Profitabilitas dan Likuiditas terhadap Penerimaan Opini Audit Going Concern Fokus Ekonomi","type":"article-journal","volume":"11"},"uris":["http://www.mendeley.com/documents/?uuid=2b79691a-4671-4416-ba28-027f8360f7c2"]}],"mendeley":{"formattedCitation":"(Indriastuti, 2016)","manualFormatting":"Indriastuti (2016:46)","plainTextFormattedCitation":"(Indriastuti, 2016)","previouslyFormattedCitation":"(Indriastuti, 2016)"},"properties":{"noteIndex":0},"schema":"https://github.com/citation-style-language/schema/raw/master/csl-citation.json"}</w:instrText>
      </w:r>
      <w:r w:rsidRPr="00B92F53">
        <w:rPr>
          <w:rFonts w:ascii="Times New Roman" w:hAnsi="Times New Roman" w:cs="Times New Roman"/>
          <w:sz w:val="24"/>
        </w:rPr>
        <w:fldChar w:fldCharType="separate"/>
      </w:r>
      <w:r w:rsidRPr="00B92F53">
        <w:rPr>
          <w:rFonts w:ascii="Times New Roman" w:hAnsi="Times New Roman" w:cs="Times New Roman"/>
          <w:noProof/>
          <w:sz w:val="24"/>
        </w:rPr>
        <w:t>Indriastuti (2016</w:t>
      </w:r>
      <w:r>
        <w:rPr>
          <w:rFonts w:ascii="Times New Roman" w:hAnsi="Times New Roman" w:cs="Times New Roman"/>
          <w:noProof/>
          <w:sz w:val="24"/>
        </w:rPr>
        <w:t>:46</w:t>
      </w:r>
      <w:r w:rsidRPr="00B92F53">
        <w:rPr>
          <w:rFonts w:ascii="Times New Roman" w:hAnsi="Times New Roman" w:cs="Times New Roman"/>
          <w:noProof/>
          <w:sz w:val="24"/>
        </w:rPr>
        <w:t>)</w:t>
      </w:r>
      <w:r w:rsidRPr="00B92F53">
        <w:rPr>
          <w:rFonts w:ascii="Times New Roman" w:hAnsi="Times New Roman" w:cs="Times New Roman"/>
          <w:sz w:val="24"/>
        </w:rPr>
        <w:fldChar w:fldCharType="end"/>
      </w:r>
      <w:r>
        <w:rPr>
          <w:rFonts w:ascii="Times New Roman" w:hAnsi="Times New Roman" w:cs="Times New Roman"/>
          <w:sz w:val="24"/>
        </w:rPr>
        <w:t xml:space="preserve">, dan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{"citationItems":[{"id":"ITEM-1","itemData":{"author":[{"dropping-particle":"","family":"Handhayani","given":"Ni Wayan Surya","non-dropping-particle":"","parse-names":false,"suffix":""},{"dropping-particle":"","family":"Budhiarta","given":"I Ketut","non-dropping-particle":"","parse-names":false,"suffix":""}],"container-title":"E-Jurnal Akuntansi Universitas Udayana","id":"ITEM-1","issued":{"date-parts":[["2015"]]},"page":"771-787","title":"Pengaruh Size, Profitabilitas, Loan To Deposit Ratio , Dan Kecukupan Modal Terhadap Opini Audit Going Concern","type":"article-journal","volume":"3"},"uris":["http://www.mendeley.com/documents/?uuid=8a35ecda-1ffc-488d-8511-351e53521c9d"]}],"mendeley":{"formattedCitation":"(Handhayani &amp; Budhiarta, 2015)","manualFormatting":"Handhayani &amp; Budhiarta (2015:783)","plainTextFormattedCitation":"(Handhayani &amp; Budhiarta, 2015)","previouslyFormattedCitation":"(Handhayani &amp; Budhiarta, 2015)"},"properties":{"noteIndex":0},"schema":"https://github.com/citation-style-language/schema/raw/master/csl-citation.json"}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Handhayani &amp; Budhiarta</w:t>
      </w:r>
      <w:r w:rsidRPr="006F4118">
        <w:rPr>
          <w:rFonts w:ascii="Times New Roman" w:hAnsi="Times New Roman" w:cs="Times New Roman"/>
          <w:noProof/>
          <w:sz w:val="24"/>
        </w:rPr>
        <w:t xml:space="preserve"> </w:t>
      </w:r>
      <w:r>
        <w:rPr>
          <w:rFonts w:ascii="Times New Roman" w:hAnsi="Times New Roman" w:cs="Times New Roman"/>
          <w:noProof/>
          <w:sz w:val="24"/>
        </w:rPr>
        <w:t>(</w:t>
      </w:r>
      <w:r w:rsidRPr="006F4118">
        <w:rPr>
          <w:rFonts w:ascii="Times New Roman" w:hAnsi="Times New Roman" w:cs="Times New Roman"/>
          <w:noProof/>
          <w:sz w:val="24"/>
        </w:rPr>
        <w:t>2015</w:t>
      </w:r>
      <w:r>
        <w:rPr>
          <w:rFonts w:ascii="Times New Roman" w:hAnsi="Times New Roman" w:cs="Times New Roman"/>
          <w:noProof/>
          <w:sz w:val="24"/>
        </w:rPr>
        <w:t>:783</w:t>
      </w:r>
      <w:r w:rsidRPr="006F4118">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w:t>
      </w:r>
      <w:r w:rsidRPr="00B92F53">
        <w:rPr>
          <w:rFonts w:ascii="Times New Roman" w:hAnsi="Times New Roman" w:cs="Times New Roman"/>
          <w:sz w:val="24"/>
        </w:rPr>
        <w:t>membuktikan bahwa rasio profitabilitas berpen</w:t>
      </w:r>
      <w:r>
        <w:rPr>
          <w:rFonts w:ascii="Times New Roman" w:hAnsi="Times New Roman" w:cs="Times New Roman"/>
          <w:sz w:val="24"/>
        </w:rPr>
        <w:t>g</w:t>
      </w:r>
      <w:r w:rsidRPr="00B92F53">
        <w:rPr>
          <w:rFonts w:ascii="Times New Roman" w:hAnsi="Times New Roman" w:cs="Times New Roman"/>
          <w:sz w:val="24"/>
        </w:rPr>
        <w:t>aruh negatif</w:t>
      </w:r>
      <w:r>
        <w:rPr>
          <w:rFonts w:ascii="Times New Roman" w:hAnsi="Times New Roman" w:cs="Times New Roman"/>
          <w:sz w:val="24"/>
        </w:rPr>
        <w:t xml:space="preserve"> terhadap</w:t>
      </w:r>
      <w:r w:rsidRPr="00B92F53">
        <w:rPr>
          <w:rFonts w:ascii="Times New Roman" w:hAnsi="Times New Roman" w:cs="Times New Roman"/>
          <w:sz w:val="24"/>
        </w:rPr>
        <w:t xml:space="preserve"> opini audit </w:t>
      </w:r>
      <w:r w:rsidRPr="0073463A">
        <w:rPr>
          <w:rFonts w:ascii="Times New Roman" w:hAnsi="Times New Roman" w:cs="Times New Roman"/>
          <w:i/>
          <w:sz w:val="24"/>
        </w:rPr>
        <w:t>going concern</w:t>
      </w:r>
      <w:r w:rsidRPr="00B92F53">
        <w:rPr>
          <w:rFonts w:ascii="Times New Roman" w:hAnsi="Times New Roman" w:cs="Times New Roman"/>
          <w:i/>
          <w:sz w:val="24"/>
        </w:rPr>
        <w:t>.</w:t>
      </w:r>
      <w:r w:rsidRPr="00B92F53">
        <w:rPr>
          <w:rFonts w:ascii="Times New Roman" w:hAnsi="Times New Roman" w:cs="Times New Roman"/>
          <w:sz w:val="24"/>
        </w:rPr>
        <w:t xml:space="preserve"> Namun pada penelitian </w:t>
      </w:r>
      <w:r w:rsidRPr="007A40C0">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{"citationItems":[{"id":"ITEM-1","itemData":{"ISSN":"2599-1876","abstract":"Abstrak Tujuan dari penelitian ini adalah untuk mengetahui pengaruh financial distress, profitabilitas, leverage, likuiditas dan ukuran perusahaan pada opini audit going concern. Penelitian ini dilakukan pada Bursa Efek Indonesia (BEI) dengan melakukan akses pada situs www.idx.co.id. Populasi dalam penelitian ini adalah seluruh perusahaan manufaktur yang terdaftar di Bursa Efek Indonesia (BEI) periode 2012-2016. Jumlah perusahaan manufaktur yang dijadikan sampel dalam penelitian ini adalah 78 perusahaan dengan pengamatan selama 6 tahun. Berdasarkan metode purposive sampling, total sampel penelitian adalah 390 sampel. Pengujian hipotesis dalam penelitian ini menggunakan analisis regresi logistik. Hasil Financial Distress berpengaruh negatif pada opini audit going concern, leverage berpengaruh negatif terhadap opini audit going concern, sedangkan profitabilitas, likuiditas dan ukuran perusahaan tidak berpengaruh signifikan terhadap opini audit going concern Keywords: Financial Distress, Profitabilitas, Leverage, Likuiditas, ukuran perusahaan Going Concern Abstract The purpose of this study is to determine the effect of financial distress, profitability, leverage, liquidity and firm size in going concern audit opinion. This research was conducted at Indonesia Stock Exchange (IDX) by accessing the website www.idx.co.id. The population in this study are all manufacturing companies listed on the Indonesia Stock Exchange (IDX) period 2012-2016. The number of manufacturing companies sampled in this research is 78 companies with observation for six years. Under purposive sampling method, the total sample of research is 390 sample. Hypothesis testing in this study using logistic regression analysis. Financial Distress results negatively affect going concern audit opinion; leverage has an adverse effect in going concern audit opinion, while profitability, liquidity, and firm size has no significant impact on going concern audit opinion.","author":[{"dropping-particle":"","family":"Nugroho","given":"Lucky","non-dropping-particle":"","parse-names":false,"suffix":""},{"dropping-particle":"","family":"Nurrohmah","given":"Siti","non-dropping-particle":"","parse-names":false,"suffix":""},{"dropping-particle":"","family":"Anasta","given":"Lawe","non-dropping-particle":"","parse-names":false,"suffix":""},{"dropping-particle":"","family":"Ekonomi","given":"Fakultas","non-dropping-particle":"","parse-names":false,"suffix":""},{"dropping-particle":"","family":"Bisnis","given":"Dan","non-dropping-particle":"","parse-names":false,"suffix":""},{"dropping-particle":"","family":"Akuntansi","given":"Jurusan","non-dropping-particle":"","parse-names":false,"suffix":""}],"container-title":"Sikap","id":"ITEM-1","issue":"2","issued":{"date-parts":[["2018"]]},"page":"96-111","title":"Faktor-Faktor Yang Mempengaruhi Opini Audit Going Concern","type":"article-journal","volume":"2"},"uris":["http://www.mendeley.com/documents/?uuid=30c9a98b-d89e-4cd5-be58-664c084284d0"]}],"mendeley":{"formattedCitation":"(Nugroho et al., 2018)","manualFormatting":"Nugroho et al. (2018:106)","plainTextFormattedCitation":"(Nugroho et al., 2018)","previouslyFormattedCitation":"(Nugroho et al., 2018)"},"properties":{"noteIndex":0},"schema":"https://github.com/citation-style-language/schema/raw/master/csl-citation.json"}</w:instrText>
      </w:r>
      <w:r w:rsidRPr="007A40C0">
        <w:rPr>
          <w:rFonts w:ascii="Times New Roman" w:hAnsi="Times New Roman" w:cs="Times New Roman"/>
          <w:sz w:val="24"/>
        </w:rPr>
        <w:fldChar w:fldCharType="separate"/>
      </w:r>
      <w:r w:rsidRPr="007A40C0">
        <w:rPr>
          <w:rFonts w:ascii="Times New Roman" w:hAnsi="Times New Roman" w:cs="Times New Roman"/>
          <w:noProof/>
          <w:sz w:val="24"/>
        </w:rPr>
        <w:t>Nugroho et al. (2018</w:t>
      </w:r>
      <w:r>
        <w:rPr>
          <w:rFonts w:ascii="Times New Roman" w:hAnsi="Times New Roman" w:cs="Times New Roman"/>
          <w:noProof/>
          <w:sz w:val="24"/>
        </w:rPr>
        <w:t>:106</w:t>
      </w:r>
      <w:r w:rsidRPr="007A40C0">
        <w:rPr>
          <w:rFonts w:ascii="Times New Roman" w:hAnsi="Times New Roman" w:cs="Times New Roman"/>
          <w:noProof/>
          <w:sz w:val="24"/>
        </w:rPr>
        <w:t>)</w:t>
      </w:r>
      <w:r w:rsidRPr="007A40C0">
        <w:rPr>
          <w:rFonts w:ascii="Times New Roman" w:hAnsi="Times New Roman" w:cs="Times New Roman"/>
          <w:sz w:val="24"/>
        </w:rPr>
        <w:fldChar w:fldCharType="end"/>
      </w:r>
      <w:r w:rsidRPr="007A40C0">
        <w:rPr>
          <w:rFonts w:ascii="Times New Roman" w:hAnsi="Times New Roman" w:cs="Times New Roman"/>
          <w:sz w:val="24"/>
        </w:rPr>
        <w:t xml:space="preserve">, </w:t>
      </w:r>
      <w:r w:rsidRPr="007A40C0">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{"citationItems":[{"id":"ITEM-1","itemData":{"author":[{"dropping-particle":"","family":"Rakatenda","given":"Gusti Ngurah","non-dropping-particle":"","parse-names":false,"suffix":""},{"dropping-particle":"","family":"Putra","given":"I Wayan","non-dropping-particle":"","parse-names":false,"suffix":""}],"container-title":"E-Jurnal Akuntansi Universitas Udayana","id":"ITEM-1","issue":"2","issued":{"date-parts":[["2016"]]},"page":"1347-1375","title":"Opini audit","type":"article-journal","volume":"16"},"uris":["http://www.mendeley.com/documents/?uuid=087ee095-d32a-4dc0-a576-1ca5adea798c"]}],"mendeley":{"formattedCitation":"(Rakatenda &amp; Putra, 2016)","manualFormatting":"Putra (2016:1369)","plainTextFormattedCitation":"(Rakatenda &amp; Putra, 2016)","previouslyFormattedCitation":"(Rakatenda &amp; Putra, 2016)"},"properties":{"noteIndex":0},"schema":"https://github.com/citation-style-language/schema/raw/master/csl-citation.json"}</w:instrText>
      </w:r>
      <w:r w:rsidRPr="007A40C0">
        <w:rPr>
          <w:rFonts w:ascii="Times New Roman" w:hAnsi="Times New Roman" w:cs="Times New Roman"/>
          <w:sz w:val="24"/>
        </w:rPr>
        <w:fldChar w:fldCharType="separate"/>
      </w:r>
      <w:r w:rsidRPr="007A40C0">
        <w:rPr>
          <w:rFonts w:ascii="Times New Roman" w:hAnsi="Times New Roman" w:cs="Times New Roman"/>
          <w:noProof/>
          <w:sz w:val="24"/>
        </w:rPr>
        <w:t>Putra (2016</w:t>
      </w:r>
      <w:r>
        <w:rPr>
          <w:rFonts w:ascii="Times New Roman" w:hAnsi="Times New Roman" w:cs="Times New Roman"/>
          <w:noProof/>
          <w:sz w:val="24"/>
        </w:rPr>
        <w:t>:1369</w:t>
      </w:r>
      <w:r w:rsidRPr="007A40C0">
        <w:rPr>
          <w:rFonts w:ascii="Times New Roman" w:hAnsi="Times New Roman" w:cs="Times New Roman"/>
          <w:noProof/>
          <w:sz w:val="24"/>
        </w:rPr>
        <w:t>)</w:t>
      </w:r>
      <w:r w:rsidRPr="007A40C0">
        <w:rPr>
          <w:rFonts w:ascii="Times New Roman" w:hAnsi="Times New Roman" w:cs="Times New Roman"/>
          <w:sz w:val="24"/>
        </w:rPr>
        <w:fldChar w:fldCharType="end"/>
      </w:r>
      <w:r w:rsidRPr="007A40C0">
        <w:rPr>
          <w:rFonts w:ascii="Times New Roman" w:hAnsi="Times New Roman" w:cs="Times New Roman"/>
          <w:sz w:val="24"/>
        </w:rPr>
        <w:t xml:space="preserve">, </w:t>
      </w:r>
      <w:r w:rsidRPr="007A40C0">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{"citationItems":[{"id":"ITEM-1","itemData":{"author":[{"dropping-particle":"","family":"Aryantika","given":"Ni Putu Putri","non-dropping-particle":"","parse-names":false,"suffix":""},{"dropping-particle":"","family":"Rasmini","given":"Ni Ketut","non-dropping-particle":"","parse-names":false,"suffix":""}],"container-title":"E-Jurnal Akuntansi Universitas Udayana","id":"ITEM-1","issued":{"date-parts":[["2015"]]},"page":"414-425","title":"Profitabilitas, Leverage, Prior Opinion Dan Kompetensi Auditor Pada Opini Audit Going Concern","type":"article-journal","volume":"2"},"uris":["http://www.mendeley.com/documents/?uuid=c9a09095-3aa8-45f5-a0fa-849d3decc652"]}],"mendeley":{"formattedCitation":"(Aryantika &amp; Rasmini, 2015)","manualFormatting":"Aryantika &amp; Rasmini (2015:421)","plainTextFormattedCitation":"(Aryantika &amp; Rasmini, 2015)","previouslyFormattedCitation":"(Aryantika &amp; Rasmini, 2015)"},"properties":{"noteIndex":0},"schema":"https://github.com/citation-style-language/schema/raw/master/csl-citation.json"}</w:instrText>
      </w:r>
      <w:r w:rsidRPr="007A40C0">
        <w:rPr>
          <w:rFonts w:ascii="Times New Roman" w:hAnsi="Times New Roman" w:cs="Times New Roman"/>
          <w:sz w:val="24"/>
        </w:rPr>
        <w:fldChar w:fldCharType="separate"/>
      </w:r>
      <w:r w:rsidRPr="007A40C0">
        <w:rPr>
          <w:rFonts w:ascii="Times New Roman" w:hAnsi="Times New Roman" w:cs="Times New Roman"/>
          <w:noProof/>
          <w:sz w:val="24"/>
        </w:rPr>
        <w:t>Aryantika &amp; Rasmini (2015</w:t>
      </w:r>
      <w:r>
        <w:rPr>
          <w:rFonts w:ascii="Times New Roman" w:hAnsi="Times New Roman" w:cs="Times New Roman"/>
          <w:noProof/>
          <w:sz w:val="24"/>
        </w:rPr>
        <w:t>:421</w:t>
      </w:r>
      <w:r w:rsidRPr="007A40C0">
        <w:rPr>
          <w:rFonts w:ascii="Times New Roman" w:hAnsi="Times New Roman" w:cs="Times New Roman"/>
          <w:noProof/>
          <w:sz w:val="24"/>
        </w:rPr>
        <w:t>)</w:t>
      </w:r>
      <w:r w:rsidRPr="007A40C0">
        <w:rPr>
          <w:rFonts w:ascii="Times New Roman" w:hAnsi="Times New Roman" w:cs="Times New Roman"/>
          <w:sz w:val="24"/>
        </w:rPr>
        <w:fldChar w:fldCharType="end"/>
      </w:r>
      <w:r w:rsidRPr="007A40C0">
        <w:rPr>
          <w:rFonts w:ascii="Times New Roman" w:hAnsi="Times New Roman" w:cs="Times New Roman"/>
          <w:sz w:val="24"/>
        </w:rPr>
        <w:t>,</w:t>
      </w:r>
      <w:r>
        <w:rPr>
          <w:rFonts w:ascii="Times New Roman" w:hAnsi="Times New Roman" w:cs="Times New Roman"/>
          <w:sz w:val="24"/>
        </w:rPr>
        <w:t xml:space="preserve"> dan</w:t>
      </w:r>
      <w:r w:rsidRPr="007A40C0">
        <w:rPr>
          <w:rFonts w:ascii="Times New Roman" w:hAnsi="Times New Roman" w:cs="Times New Roman"/>
          <w:sz w:val="24"/>
        </w:rPr>
        <w:t xml:space="preserve"> </w:t>
      </w:r>
      <w:r w:rsidRPr="007A40C0">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{"citationItems":[{"id":"ITEM-1","itemData":{"author":[{"dropping-particle":"","family":"Lie","given":"Christian","non-dropping-particle":"","parse-names":false,"suffix":""},{"dropping-particle":"","family":"Wardani","given":"Rr. Puruwita","non-dropping-particle":"","parse-names":false,"suffix":""},{"dropping-particle":"","family":"Pikir","given":"Toto warsoko","non-dropping-particle":"","parse-names":false,"suffix":""}],"container-title":"Berkala Akuntansi Dan Keuangan Indonesia","id":"ITEM-1","issue":"02","issued":{"date-parts":[["2016"]]},"page":"84-105","title":"Pengaruh Likuiditas, Solvabilitas, Profatibilitas, Dan Rencana Menejemen Terhadap Opini Audit Going Concern(Studi Empiris Perusahaan Manufaktur Di Bei)","type":"article-journal","volume":"01"},"uris":["http://www.mendeley.com/documents/?uuid=0d3d5ddd-9877-4665-bf4b-7cc3ec6c5f1c"]}],"mendeley":{"formattedCitation":"(Lie, Wardani, &amp; Pikir, 2016b)","manualFormatting":"Lie et al. (2016:102)","plainTextFormattedCitation":"(Lie, Wardani, &amp; Pikir, 2016b)","previouslyFormattedCitation":"(Lie, Wardani, &amp; Pikir, 2016b)"},"properties":{"noteIndex":0},"schema":"https://github.com/citation-style-language/schema/raw/master/csl-citation.json"}</w:instrText>
      </w:r>
      <w:r w:rsidRPr="007A40C0">
        <w:rPr>
          <w:rFonts w:ascii="Times New Roman" w:hAnsi="Times New Roman" w:cs="Times New Roman"/>
          <w:sz w:val="24"/>
        </w:rPr>
        <w:fldChar w:fldCharType="separate"/>
      </w:r>
      <w:r w:rsidRPr="007A40C0">
        <w:rPr>
          <w:rFonts w:ascii="Times New Roman" w:hAnsi="Times New Roman" w:cs="Times New Roman"/>
          <w:noProof/>
          <w:sz w:val="24"/>
        </w:rPr>
        <w:t>Lie</w:t>
      </w:r>
      <w:r>
        <w:rPr>
          <w:rFonts w:ascii="Times New Roman" w:hAnsi="Times New Roman" w:cs="Times New Roman"/>
          <w:noProof/>
          <w:sz w:val="24"/>
        </w:rPr>
        <w:t xml:space="preserve"> et al.</w:t>
      </w:r>
      <w:r w:rsidRPr="007A40C0">
        <w:rPr>
          <w:rFonts w:ascii="Times New Roman" w:hAnsi="Times New Roman" w:cs="Times New Roman"/>
          <w:noProof/>
          <w:sz w:val="24"/>
        </w:rPr>
        <w:t xml:space="preserve"> (2016</w:t>
      </w:r>
      <w:r>
        <w:rPr>
          <w:rFonts w:ascii="Times New Roman" w:hAnsi="Times New Roman" w:cs="Times New Roman"/>
          <w:noProof/>
          <w:sz w:val="24"/>
        </w:rPr>
        <w:t>:102</w:t>
      </w:r>
      <w:r w:rsidRPr="007A40C0">
        <w:rPr>
          <w:rFonts w:ascii="Times New Roman" w:hAnsi="Times New Roman" w:cs="Times New Roman"/>
          <w:noProof/>
          <w:sz w:val="24"/>
        </w:rPr>
        <w:t>)</w:t>
      </w:r>
      <w:r w:rsidRPr="007A40C0">
        <w:rPr>
          <w:rFonts w:ascii="Times New Roman" w:hAnsi="Times New Roman" w:cs="Times New Roman"/>
          <w:sz w:val="24"/>
        </w:rPr>
        <w:fldChar w:fldCharType="end"/>
      </w:r>
      <w:r w:rsidRPr="007A40C0">
        <w:rPr>
          <w:rFonts w:ascii="Times New Roman" w:hAnsi="Times New Roman" w:cs="Times New Roman"/>
          <w:sz w:val="24"/>
        </w:rPr>
        <w:t xml:space="preserve"> membuktikan bahwa rasio profitabilitas tidak berpengaruh terhadap penerimaan opini audit </w:t>
      </w:r>
      <w:r w:rsidRPr="0073463A">
        <w:rPr>
          <w:rFonts w:ascii="Times New Roman" w:hAnsi="Times New Roman" w:cs="Times New Roman"/>
          <w:i/>
          <w:sz w:val="24"/>
        </w:rPr>
        <w:t>going concern</w:t>
      </w:r>
      <w:r w:rsidRPr="007A40C0">
        <w:rPr>
          <w:rFonts w:ascii="Times New Roman" w:hAnsi="Times New Roman" w:cs="Times New Roman"/>
          <w:i/>
          <w:sz w:val="24"/>
        </w:rPr>
        <w:t>.</w:t>
      </w:r>
      <w:r>
        <w:rPr>
          <w:rFonts w:ascii="Times New Roman" w:hAnsi="Times New Roman" w:cs="Times New Roman"/>
          <w:sz w:val="24"/>
        </w:rPr>
        <w:t xml:space="preserve"> Sedangkan pada penelitian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Kurniawati","given":"Elis","non-dropping-particle":"","parse-names":false,"suffix":""},{"dropping-particle":"","family":"Murti","given":"Wahyu","non-dropping-particle":"","parse-names":false,"suffix":""}],"container-title":"Jurnal Akuntansi","id":"ITEM-1","issued":{"date-parts":[["2017"]]},"title":"Pengaruh Profitabilitas, Likuiditas dan Ukuran Perusahaan Terhadap Opini Audit Going Concern (Studi Kasus Pada Perusahaan Tekstil Dan Garment Yang Terdaftar Di Bursa Efek Indonesia","type":"article-journal","volume":"11"},"uris":["http://www.mendeley.com/documents/?uuid=13c19ed4-c50b-412a-addc-ea96c5948916"]}],"mendeley":{"formattedCitation":"(Kurniawati &amp; Murti, 2017)","manualFormatting":"Kurniawati &amp; Murti (2017:74)","plainTextFormattedCitation":"(Kurniawati &amp; Murti, 2017)","previouslyFormattedCitation":"(Kurniawati &amp; Murti, 2017)"},"properties":{"noteIndex":0},"schema":"https://github.com/citation-style-language/schema/raw/master/csl-citation.json"}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Kurniawati &amp; Murti</w:t>
      </w:r>
      <w:r w:rsidRPr="007A40C0">
        <w:rPr>
          <w:rFonts w:ascii="Times New Roman" w:hAnsi="Times New Roman" w:cs="Times New Roman"/>
          <w:noProof/>
          <w:sz w:val="24"/>
        </w:rPr>
        <w:t xml:space="preserve"> </w:t>
      </w:r>
      <w:r>
        <w:rPr>
          <w:rFonts w:ascii="Times New Roman" w:hAnsi="Times New Roman" w:cs="Times New Roman"/>
          <w:noProof/>
          <w:sz w:val="24"/>
        </w:rPr>
        <w:t>(</w:t>
      </w:r>
      <w:r w:rsidRPr="007A40C0">
        <w:rPr>
          <w:rFonts w:ascii="Times New Roman" w:hAnsi="Times New Roman" w:cs="Times New Roman"/>
          <w:noProof/>
          <w:sz w:val="24"/>
        </w:rPr>
        <w:t>2017</w:t>
      </w:r>
      <w:r>
        <w:rPr>
          <w:rFonts w:ascii="Times New Roman" w:hAnsi="Times New Roman" w:cs="Times New Roman"/>
          <w:noProof/>
          <w:sz w:val="24"/>
        </w:rPr>
        <w:t>:74</w:t>
      </w:r>
      <w:r w:rsidRPr="007A40C0">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dan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{"citationItems":[{"id":"ITEM-1","itemData":{"author":[{"dropping-particle":"","family":"Kusumawardhani","given":"Indra","non-dropping-particle":"","parse-names":false,"suffix":""}],"id":"ITEM-1","issue":"1","issued":{"date-parts":[["2018"]]},"page":"121-136","title":"PENGARUH KONDISI KEUANGAN, FINANCIAL DISTRES, PROFITABILITAS DAN UKURAN PERUSAHAAN TERHADAP OPINI AUDIT GOING CONCERN","type":"article-journal","volume":"16"},"uris":["http://www.mendeley.com/documents/?uuid=58619034-70bc-43ce-94f1-1b391b5afee1"]}],"mendeley":{"formattedCitation":"(Kusumawardhani, 2018)","manualFormatting":"Kusumawardhani (2018:132)","plainTextFormattedCitation":"(Kusumawardhani, 2018)","previouslyFormattedCitation":"(Kusumawardhani, 2018)"},"properties":{"noteIndex":0},"schema":"https://github.com/citation-style-language/schema/raw/master/csl-citation.json"}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Kusumawardhani</w:t>
      </w:r>
      <w:r w:rsidRPr="007A40C0">
        <w:rPr>
          <w:rFonts w:ascii="Times New Roman" w:hAnsi="Times New Roman" w:cs="Times New Roman"/>
          <w:noProof/>
          <w:sz w:val="24"/>
        </w:rPr>
        <w:t xml:space="preserve"> </w:t>
      </w:r>
      <w:r>
        <w:rPr>
          <w:rFonts w:ascii="Times New Roman" w:hAnsi="Times New Roman" w:cs="Times New Roman"/>
          <w:noProof/>
          <w:sz w:val="24"/>
        </w:rPr>
        <w:t>(</w:t>
      </w:r>
      <w:r w:rsidRPr="007A40C0">
        <w:rPr>
          <w:rFonts w:ascii="Times New Roman" w:hAnsi="Times New Roman" w:cs="Times New Roman"/>
          <w:noProof/>
          <w:sz w:val="24"/>
        </w:rPr>
        <w:t>2018</w:t>
      </w:r>
      <w:r>
        <w:rPr>
          <w:rFonts w:ascii="Times New Roman" w:hAnsi="Times New Roman" w:cs="Times New Roman"/>
          <w:noProof/>
          <w:sz w:val="24"/>
        </w:rPr>
        <w:t>:132</w:t>
      </w:r>
      <w:r w:rsidRPr="007A40C0">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membuktikan bahwa rasio profitabilitas berpengaruh positif terhadap opini audit </w:t>
      </w:r>
      <w:r w:rsidRPr="0073463A">
        <w:rPr>
          <w:rFonts w:ascii="Times New Roman" w:hAnsi="Times New Roman" w:cs="Times New Roman"/>
          <w:i/>
          <w:sz w:val="24"/>
        </w:rPr>
        <w:t>going concern</w:t>
      </w:r>
      <w:r>
        <w:rPr>
          <w:rFonts w:ascii="Times New Roman" w:hAnsi="Times New Roman" w:cs="Times New Roman"/>
          <w:sz w:val="24"/>
        </w:rPr>
        <w:t>.</w:t>
      </w:r>
    </w:p>
    <w:p w:rsidR="00652C7A" w:rsidRDefault="00652C7A" w:rsidP="00652C7A">
      <w:pPr>
        <w:spacing w:line="480" w:lineRule="auto"/>
        <w:ind w:left="426" w:firstLine="294"/>
        <w:jc w:val="both"/>
        <w:rPr>
          <w:rFonts w:ascii="Times New Roman" w:hAnsi="Times New Roman" w:cs="Times New Roman"/>
          <w:sz w:val="24"/>
        </w:rPr>
      </w:pPr>
      <w:r w:rsidRPr="00D3407A">
        <w:rPr>
          <w:rFonts w:ascii="Times New Roman" w:hAnsi="Times New Roman" w:cs="Times New Roman"/>
          <w:i/>
          <w:sz w:val="24"/>
        </w:rPr>
        <w:t>Leverage</w:t>
      </w:r>
      <w:r>
        <w:rPr>
          <w:rFonts w:ascii="Times New Roman" w:hAnsi="Times New Roman" w:cs="Times New Roman"/>
          <w:sz w:val="24"/>
        </w:rPr>
        <w:t xml:space="preserve"> merupakan rasio yang menunjukkan kemampuan perusahaan dalam memenuhi kewajibannya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{"citationItems":[{"id":"ITEM-1","itemData":{"ISSN":"2599-1876","abstract":"Abstrak Tujuan dari penelitian ini adalah untuk mengetahui pengaruh financial distress, profitabilitas, leverage, likuiditas dan ukuran perusahaan pada opini audit going concern. Penelitian ini dilakukan pada Bursa Efek Indonesia (BEI) dengan melakukan akses pada situs www.idx.co.id. Populasi dalam penelitian ini adalah seluruh perusahaan manufaktur yang terdaftar di Bursa Efek Indonesia (BEI) periode 2012-2016. Jumlah perusahaan manufaktur yang dijadikan sampel dalam penelitian ini adalah 78 perusahaan dengan pengamatan selama 6 tahun. Berdasarkan metode purposive sampling, total sampel penelitian adalah 390 sampel. Pengujian hipotesis dalam penelitian ini menggunakan analisis regresi logistik. Hasil Financial Distress berpengaruh negatif pada opini audit going concern, leverage berpengaruh negatif terhadap opini audit going concern, sedangkan profitabilitas, likuiditas dan ukuran perusahaan tidak berpengaruh signifikan terhadap opini audit going concern Keywords: Financial Distress, Profitabilitas, Leverage, Likuiditas, ukuran perusahaan Going Concern Abstract The purpose of this study is to determine the effect of financial distress, profitability, leverage, liquidity and firm size in going concern audit opinion. This research was conducted at Indonesia Stock Exchange (IDX) by accessing the website www.idx.co.id. The population in this study are all manufacturing companies listed on the Indonesia Stock Exchange (IDX) period 2012-2016. The number of manufacturing companies sampled in this research is 78 companies with observation for six years. Under purposive sampling method, the total sample of research is 390 sample. Hypothesis testing in this study using logistic regression analysis. Financial Distress results negatively affect going concern audit opinion; leverage has an adverse effect in going concern audit opinion, while profitability, liquidity, and firm size has no significant impact on going concern audit opinion.","author":[{"dropping-particle":"","family":"Nugroho","given":"Lucky","non-dropping-particle":"","parse-names":false,"suffix":""},{"dropping-particle":"","family":"Nurrohmah","given":"Siti","non-dropping-particle":"","parse-names":false,"suffix":""},{"dropping-particle":"","family":"Anasta","given":"Lawe","non-dropping-particle":"","parse-names":false,"suffix":""},{"dropping-particle":"","family":"Ekonomi","given":"Fakultas","non-dropping-particle":"","parse-names":false,"suffix":""},{"dropping-particle":"","family":"Bisnis","given":"Dan","non-dropping-particle":"","parse-names":false,"suffix":""},{"dropping-particle":"","family":"Akuntansi","given":"Jurusan","non-dropping-particle":"","parse-names":false,"suffix":""}],"container-title":"Sikap","id":"ITEM-1","issue":"2","issued":{"date-parts":[["2018"]]},"page":"96-111","title":"Faktor-Faktor Yang Mempengaruhi Opini Audit Going Concern","type":"article-journal","volume":"2"},"uris":["http://www.mendeley.com/documents/?uuid=30c9a98b-d89e-4cd5-be58-664c084284d0"]}],"mendeley":{"formattedCitation":"(Nugroho et al., 2018)","manualFormatting":"Nugroho et al., 2018:100)","plainTextFormattedCitation":"(Nugroho et al., 2018)","previouslyFormattedCitation":"(Nugroho et al., 2018)"},"properties":{"noteIndex":0},"schema":"https://github.com/citation-style-language/schema/raw/master/csl-citation.json"}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Nugroho et al.,</w:t>
      </w:r>
      <w:r w:rsidRPr="00A43D8D">
        <w:rPr>
          <w:rFonts w:ascii="Times New Roman" w:hAnsi="Times New Roman" w:cs="Times New Roman"/>
          <w:noProof/>
          <w:sz w:val="24"/>
        </w:rPr>
        <w:t xml:space="preserve"> 2018</w:t>
      </w:r>
      <w:r>
        <w:rPr>
          <w:rFonts w:ascii="Times New Roman" w:hAnsi="Times New Roman" w:cs="Times New Roman"/>
          <w:noProof/>
          <w:sz w:val="24"/>
        </w:rPr>
        <w:t>:100</w:t>
      </w:r>
      <w:r w:rsidRPr="00A43D8D">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Semakin besar rasio </w:t>
      </w:r>
      <w:r w:rsidRPr="00D3407A">
        <w:rPr>
          <w:rFonts w:ascii="Times New Roman" w:hAnsi="Times New Roman" w:cs="Times New Roman"/>
          <w:i/>
          <w:sz w:val="24"/>
        </w:rPr>
        <w:t>Leverage</w:t>
      </w:r>
      <w:r>
        <w:rPr>
          <w:rFonts w:ascii="Times New Roman" w:hAnsi="Times New Roman" w:cs="Times New Roman"/>
          <w:sz w:val="24"/>
        </w:rPr>
        <w:t xml:space="preserve"> maka perusahaan tersebut cenderung memiliki hutang yang tinggi dan akan meningkatkan risiko yang mungkin dihadapi oleh perusahaan seperti pembayaran hutang dan bunga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{"citationItems":[{"id":"ITEM-1","itemData":{"author":[{"dropping-particle":"","family":"Lie","given":"Christian","non-dropping-particle":"","parse-names":false,"suffix":""},{"dropping-particle":"","family":"Wardani","given":"Rr Puruwita","non-dropping-particle":"","parse-names":false,"suffix":""},{"dropping-particle":"","family":"Pikir","given":"Toto Warsoko","non-dropping-particle":"","parse-names":false,"suffix":""}],"container-title":"Berkala Akuntansi dan Keuangan Indonesia","id":"ITEM-1","issue":"2","issued":{"date-parts":[["2016"]]},"page":"84-105","title":"Pengaruh Likuiditas , Solvabilitas , Profitabilitas , dan Rencana Manajemen terhadap Opini Audit Going Concern ( Studi Empiris Perusahaan Manufaktur di BEI )","type":"article-journal","volume":"1"},"uris":["http://www.mendeley.com/documents/?uuid=dc66da96-7a6e-4d57-bd40-70c694dacfd3"]}],"mendeley":{"formattedCitation":"(Lie, Wardani, &amp; Pikir, 2016a)","manualFormatting":"(Lie et al., 2016:92)","plainTextFormattedCitation":"(Lie, Wardani, &amp; Pikir, 2016a)","previouslyFormattedCitation":"(Lie, Wardani, &amp; Pikir, 2016a)"},"properties":{"noteIndex":0},"schema":"https://github.com/citation-style-language/schema/raw/master/csl-citation.json"}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(Lie et al., 2016:92</w:t>
      </w:r>
      <w:r w:rsidRPr="006F4118">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Perusahaan yang memiliki hutang yang banyak cenderung mengalami kesulitan keuangan dan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menimbulkan keraguan dari auditor atas kemampuan </w:t>
      </w:r>
      <w:r w:rsidRPr="0073463A">
        <w:rPr>
          <w:rFonts w:ascii="Times New Roman" w:hAnsi="Times New Roman" w:cs="Times New Roman"/>
          <w:i/>
          <w:sz w:val="24"/>
        </w:rPr>
        <w:t>going concern</w:t>
      </w:r>
      <w:r>
        <w:rPr>
          <w:rFonts w:ascii="Times New Roman" w:hAnsi="Times New Roman" w:cs="Times New Roman"/>
          <w:sz w:val="24"/>
        </w:rPr>
        <w:t xml:space="preserve"> perusahaan. Pada penelitian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{"citationItems":[{"id":"ITEM-1","itemData":{"ISSN":"2599-1876","abstract":"Abstrak Tujuan dari penelitian ini adalah untuk mengetahui pengaruh financial distress, profitabilitas, leverage, likuiditas dan ukuran perusahaan pada opini audit going concern. Penelitian ini dilakukan pada Bursa Efek Indonesia (BEI) dengan melakukan akses pada situs www.idx.co.id. Populasi dalam penelitian ini adalah seluruh perusahaan manufaktur yang terdaftar di Bursa Efek Indonesia (BEI) periode 2012-2016. Jumlah perusahaan manufaktur yang dijadikan sampel dalam penelitian ini adalah 78 perusahaan dengan pengamatan selama 6 tahun. Berdasarkan metode purposive sampling, total sampel penelitian adalah 390 sampel. Pengujian hipotesis dalam penelitian ini menggunakan analisis regresi logistik. Hasil Financial Distress berpengaruh negatif pada opini audit going concern, leverage berpengaruh negatif terhadap opini audit going concern, sedangkan profitabilitas, likuiditas dan ukuran perusahaan tidak berpengaruh signifikan terhadap opini audit going concern Keywords: Financial Distress, Profitabilitas, Leverage, Likuiditas, ukuran perusahaan Going Concern Abstract The purpose of this study is to determine the effect of financial distress, profitability, leverage, liquidity and firm size in going concern audit opinion. This research was conducted at Indonesia Stock Exchange (IDX) by accessing the website www.idx.co.id. The population in this study are all manufacturing companies listed on the Indonesia Stock Exchange (IDX) period 2012-2016. The number of manufacturing companies sampled in this research is 78 companies with observation for six years. Under purposive sampling method, the total sample of research is 390 sample. Hypothesis testing in this study using logistic regression analysis. Financial Distress results negatively affect going concern audit opinion; leverage has an adverse effect in going concern audit opinion, while profitability, liquidity, and firm size has no significant impact on going concern audit opinion.","author":[{"dropping-particle":"","family":"Nugroho","given":"Lucky","non-dropping-particle":"","parse-names":false,"suffix":""},{"dropping-particle":"","family":"Nurrohmah","given":"Siti","non-dropping-particle":"","parse-names":false,"suffix":""},{"dropping-particle":"","family":"Anasta","given":"Lawe","non-dropping-particle":"","parse-names":false,"suffix":""},{"dropping-particle":"","family":"Ekonomi","given":"Fakultas","non-dropping-particle":"","parse-names":false,"suffix":""},{"dropping-particle":"","family":"Bisnis","given":"Dan","non-dropping-particle":"","parse-names":false,"suffix":""},{"dropping-particle":"","family":"Akuntansi","given":"Jurusan","non-dropping-particle":"","parse-names":false,"suffix":""}],"container-title":"Sikap","id":"ITEM-1","issue":"2","issued":{"date-parts":[["2018"]]},"page":"96-111","title":"Faktor-Faktor Yang Mempengaruhi Opini Audit Going Concern","type":"article-journal","volume":"2"},"uris":["http://www.mendeley.com/documents/?uuid=30c9a98b-d89e-4cd5-be58-664c084284d0"]}],"mendeley":{"formattedCitation":"(Nugroho et al., 2018)","manualFormatting":"Nugroho et al. (2018:106)","plainTextFormattedCitation":"(Nugroho et al., 2018)","previouslyFormattedCitation":"(Nugroho et al., 2018)"},"properties":{"noteIndex":0},"schema":"https://github.com/citation-style-language/schema/raw/master/csl-citation.json"}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Nugroho et al.</w:t>
      </w:r>
      <w:r w:rsidRPr="0046255D">
        <w:rPr>
          <w:rFonts w:ascii="Times New Roman" w:hAnsi="Times New Roman" w:cs="Times New Roman"/>
          <w:noProof/>
          <w:sz w:val="24"/>
        </w:rPr>
        <w:t xml:space="preserve"> </w:t>
      </w:r>
      <w:r>
        <w:rPr>
          <w:rFonts w:ascii="Times New Roman" w:hAnsi="Times New Roman" w:cs="Times New Roman"/>
          <w:noProof/>
          <w:sz w:val="24"/>
        </w:rPr>
        <w:t>(</w:t>
      </w:r>
      <w:r w:rsidRPr="0046255D">
        <w:rPr>
          <w:rFonts w:ascii="Times New Roman" w:hAnsi="Times New Roman" w:cs="Times New Roman"/>
          <w:noProof/>
          <w:sz w:val="24"/>
        </w:rPr>
        <w:t>2018</w:t>
      </w:r>
      <w:r>
        <w:rPr>
          <w:rFonts w:ascii="Times New Roman" w:hAnsi="Times New Roman" w:cs="Times New Roman"/>
          <w:noProof/>
          <w:sz w:val="24"/>
        </w:rPr>
        <w:t>:106</w:t>
      </w:r>
      <w:r w:rsidRPr="0046255D">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membuktikan bahwa rasio </w:t>
      </w:r>
      <w:r w:rsidRPr="00D3407A">
        <w:rPr>
          <w:rFonts w:ascii="Times New Roman" w:hAnsi="Times New Roman" w:cs="Times New Roman"/>
          <w:i/>
          <w:sz w:val="24"/>
        </w:rPr>
        <w:t>Leverage</w:t>
      </w:r>
      <w:r>
        <w:rPr>
          <w:rFonts w:ascii="Times New Roman" w:hAnsi="Times New Roman" w:cs="Times New Roman"/>
          <w:sz w:val="24"/>
        </w:rPr>
        <w:t xml:space="preserve"> </w:t>
      </w:r>
      <w:r>
        <w:rPr>
          <w:rFonts w:ascii="Times New Roman" w:hAnsi="Times New Roman" w:cs="Times New Roman"/>
          <w:sz w:val="24"/>
        </w:rPr>
        <w:lastRenderedPageBreak/>
        <w:t xml:space="preserve">berpengaruh negatif terhadap opini audit </w:t>
      </w:r>
      <w:r w:rsidRPr="0073463A">
        <w:rPr>
          <w:rFonts w:ascii="Times New Roman" w:hAnsi="Times New Roman" w:cs="Times New Roman"/>
          <w:i/>
          <w:sz w:val="24"/>
        </w:rPr>
        <w:t>going concern</w:t>
      </w:r>
      <w:r>
        <w:rPr>
          <w:rFonts w:ascii="Times New Roman" w:hAnsi="Times New Roman" w:cs="Times New Roman"/>
          <w:sz w:val="24"/>
        </w:rPr>
        <w:t xml:space="preserve">. Sedangkan 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{"citationItems":[{"id":"ITEM-1","itemData":{"abstract":"Penlitian ini bertujuan untuk menguji beberapa faktor yang dijadikan indikator utama dalam pemberian opini audit going concern.","author":[{"dropping-particle":"","family":"Sussanto","given":"Herry","non-dropping-particle":"","parse-names":false,"suffix":""},{"dropping-particle":"","family":"Aquriza","given":"Nur mettani","non-dropping-particle":"","parse-names":false,"suffix":""}],"container-title":"Analisis pengaruh opini","id":"ITEM-1","issue":"12","issued":{"date-parts":[["2012"]]},"page":"14-19","title":"Analisis pengaruh opini audit tahun sebelumnya, kualitas auditor, profitabilitas, likuiditas dan solvabilitas terhadap pemberian opini audit going concern pada perusahaan consumer goods industry yang terdaftar di bursa efek indonesia","type":"article","volume":"6"},"uris":["http://www.mendeley.com/documents/?uuid=1c69e12d-3f0c-440d-8362-a7825d2c1ddb"]},{"id":"ITEM-2","itemData":{"author":[{"dropping-particle":"","family":"Aryantika","given":"Ni Putu Putri","non-dropping-particle":"","parse-names":false,"suffix":""},{"dropping-particle":"","family":"Rasmini","given":"Ni Ketut","non-dropping-particle":"","parse-names":false,"suffix":""}],"container-title":"E-Jurnal Akuntansi Universitas Udayana","id":"ITEM-2","issued":{"date-parts":[["2015"]]},"page":"414-425","title":"Profitabilitas, Leverage, Prior Opinion Dan Kompetensi Auditor Pada Opini Audit Going Concern","type":"article-journal","volume":"2"},"uris":["http://www.mendeley.com/documents/?uuid=c9a09095-3aa8-45f5-a0fa-849d3decc652"]},{"id":"ITEM-3","itemData":{"author":[{"dropping-particle":"","family":"Lie","given":"Christian","non-dropping-particle":"","parse-names":false,"suffix":""},{"dropping-particle":"","family":"Wardani","given":"Rr Puruwita","non-dropping-particle":"","parse-names":false,"suffix":""},{"dropping-particle":"","family":"Pikir","given":"Toto Warsoko","non-dropping-particle":"","parse-names":false,"suffix":""}],"container-title":"Berkala Akuntansi dan Keuangan Indonesia","id":"ITEM-3","issue":"2","issued":{"date-parts":[["2016"]]},"page":"84-105","title":"Pengaruh Likuiditas , Solvabilitas , Profitabilitas , dan Rencana Manajemen terhadap Opini Audit Going Concern ( Studi Empiris Perusahaan Manufaktur di BEI )","type":"article-journal","volume":"1"},"uris":["http://www.mendeley.com/documents/?uuid=dc66da96-7a6e-4d57-bd40-70c694dacfd3"]}],"mendeley":{"formattedCitation":"(Aryantika &amp; Rasmini, 2015; Lie et al., 2016a; Sussanto &amp; Aquriza, 2012)","manualFormatting":"Aryantika &amp; Rasmini (2015:421),  Lie et al. (2016:101)","plainTextFormattedCitation":"(Aryantika &amp; Rasmini, 2015; Lie et al., 2016a; Sussanto &amp; Aquriza, 2012)","previouslyFormattedCitation":"(Aryantika &amp; Rasmini, 2015; Lie et al., 2016a; Sussanto &amp; Aquriza, 2012)"},"properties":{"noteIndex":0},"schema":"https://github.com/citation-style-language/schema/raw/master/csl-citation.json"}</w:instrText>
      </w:r>
      <w:r>
        <w:rPr>
          <w:rFonts w:ascii="Times New Roman" w:hAnsi="Times New Roman" w:cs="Times New Roman"/>
          <w:sz w:val="24"/>
        </w:rPr>
        <w:fldChar w:fldCharType="separate"/>
      </w:r>
      <w:r w:rsidRPr="0046255D">
        <w:rPr>
          <w:rFonts w:ascii="Times New Roman" w:hAnsi="Times New Roman" w:cs="Times New Roman"/>
          <w:noProof/>
          <w:sz w:val="24"/>
        </w:rPr>
        <w:t>Aryantika &amp; Rasm</w:t>
      </w:r>
      <w:r>
        <w:rPr>
          <w:rFonts w:ascii="Times New Roman" w:hAnsi="Times New Roman" w:cs="Times New Roman"/>
          <w:noProof/>
          <w:sz w:val="24"/>
        </w:rPr>
        <w:t>ini</w:t>
      </w:r>
      <w:r w:rsidRPr="0046255D">
        <w:rPr>
          <w:rFonts w:ascii="Times New Roman" w:hAnsi="Times New Roman" w:cs="Times New Roman"/>
          <w:noProof/>
          <w:sz w:val="24"/>
        </w:rPr>
        <w:t xml:space="preserve"> </w:t>
      </w:r>
      <w:r>
        <w:rPr>
          <w:rFonts w:ascii="Times New Roman" w:hAnsi="Times New Roman" w:cs="Times New Roman"/>
          <w:noProof/>
          <w:sz w:val="24"/>
        </w:rPr>
        <w:t>(</w:t>
      </w:r>
      <w:r w:rsidRPr="0046255D">
        <w:rPr>
          <w:rFonts w:ascii="Times New Roman" w:hAnsi="Times New Roman" w:cs="Times New Roman"/>
          <w:noProof/>
          <w:sz w:val="24"/>
        </w:rPr>
        <w:t>2015</w:t>
      </w:r>
      <w:r>
        <w:rPr>
          <w:rFonts w:ascii="Times New Roman" w:hAnsi="Times New Roman" w:cs="Times New Roman"/>
          <w:noProof/>
          <w:sz w:val="24"/>
        </w:rPr>
        <w:t>:421),  Lie et al.</w:t>
      </w:r>
      <w:r w:rsidRPr="0046255D">
        <w:rPr>
          <w:rFonts w:ascii="Times New Roman" w:hAnsi="Times New Roman" w:cs="Times New Roman"/>
          <w:noProof/>
          <w:sz w:val="24"/>
        </w:rPr>
        <w:t xml:space="preserve"> </w:t>
      </w:r>
      <w:r>
        <w:rPr>
          <w:rFonts w:ascii="Times New Roman" w:hAnsi="Times New Roman" w:cs="Times New Roman"/>
          <w:noProof/>
          <w:sz w:val="24"/>
        </w:rPr>
        <w:t>(</w:t>
      </w:r>
      <w:r w:rsidRPr="0046255D">
        <w:rPr>
          <w:rFonts w:ascii="Times New Roman" w:hAnsi="Times New Roman" w:cs="Times New Roman"/>
          <w:noProof/>
          <w:sz w:val="24"/>
        </w:rPr>
        <w:t>2016</w:t>
      </w:r>
      <w:r>
        <w:rPr>
          <w:rFonts w:ascii="Times New Roman" w:hAnsi="Times New Roman" w:cs="Times New Roman"/>
          <w:noProof/>
          <w:sz w:val="24"/>
        </w:rPr>
        <w:t>:101)</w:t>
      </w:r>
      <w:r>
        <w:rPr>
          <w:rFonts w:ascii="Times New Roman" w:hAnsi="Times New Roman" w:cs="Times New Roman"/>
          <w:sz w:val="24"/>
        </w:rPr>
        <w:fldChar w:fldCharType="end"/>
      </w:r>
      <w:r>
        <w:rPr>
          <w:rFonts w:ascii="Times New Roman" w:hAnsi="Times New Roman" w:cs="Times New Roman"/>
          <w:sz w:val="24"/>
        </w:rPr>
        <w:t xml:space="preserve">, dan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Melania","given":"Sutra","non-dropping-particle":"","parse-names":false,"suffix":""},{"dropping-particle":"","family":"Andini","given":"Rita","non-dropping-particle":"","parse-names":false,"suffix":""},{"dropping-particle":"","family":"Arifati","given":"Rina","non-dropping-particle":"","parse-names":false,"suffix":""}],"container-title":"Evolution","id":"ITEM-1","issue":"2","issued":{"date-parts":[["2016"]]},"page":"1-14","title":"Analisis Pengaruh Kualitas Auditor, Likuiditas, Profitabilitas, Solvabilitas dan Ukuran Perusahaan terhadap Opini Audit Going Concern pada Perusahaan Manufaktur yang terdaftar di Bursa Efek Indonesia","type":"article-journal","volume":"2"},"uris":["http://www.mendeley.com/documents/?uuid=cddad8c5-b1a5-44f7-8ddd-e5ce8a669b84"]}],"mendeley":{"formattedCitation":"(Melania et al., 2016)","manualFormatting":"Melania et al. (2016:11)","plainTextFormattedCitation":"(Melania et al., 2016)","previouslyFormattedCitation":"(Melania et al., 2016)"},"properties":{"noteIndex":0},"schema":"https://github.com/citation-style-language/schema/raw/master/csl-citation.json"}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Melania et al.</w:t>
      </w:r>
      <w:r w:rsidRPr="00F62C8A">
        <w:rPr>
          <w:rFonts w:ascii="Times New Roman" w:hAnsi="Times New Roman" w:cs="Times New Roman"/>
          <w:noProof/>
          <w:sz w:val="24"/>
        </w:rPr>
        <w:t xml:space="preserve"> </w:t>
      </w:r>
      <w:r>
        <w:rPr>
          <w:rFonts w:ascii="Times New Roman" w:hAnsi="Times New Roman" w:cs="Times New Roman"/>
          <w:noProof/>
          <w:sz w:val="24"/>
        </w:rPr>
        <w:t>(</w:t>
      </w:r>
      <w:r w:rsidRPr="00F62C8A">
        <w:rPr>
          <w:rFonts w:ascii="Times New Roman" w:hAnsi="Times New Roman" w:cs="Times New Roman"/>
          <w:noProof/>
          <w:sz w:val="24"/>
        </w:rPr>
        <w:t>2016</w:t>
      </w:r>
      <w:r>
        <w:rPr>
          <w:rFonts w:ascii="Times New Roman" w:hAnsi="Times New Roman" w:cs="Times New Roman"/>
          <w:noProof/>
          <w:sz w:val="24"/>
        </w:rPr>
        <w:t>:11</w:t>
      </w:r>
      <w:r w:rsidRPr="00F62C8A">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membuktikan bahwa rasio </w:t>
      </w:r>
      <w:r w:rsidRPr="00D3407A">
        <w:rPr>
          <w:rFonts w:ascii="Times New Roman" w:hAnsi="Times New Roman" w:cs="Times New Roman"/>
          <w:i/>
          <w:sz w:val="24"/>
        </w:rPr>
        <w:t>Leverage</w:t>
      </w:r>
      <w:r>
        <w:rPr>
          <w:rFonts w:ascii="Times New Roman" w:hAnsi="Times New Roman" w:cs="Times New Roman"/>
          <w:sz w:val="24"/>
        </w:rPr>
        <w:t xml:space="preserve"> berpengaruh positif terhadap opini audit </w:t>
      </w:r>
      <w:r w:rsidRPr="0073463A">
        <w:rPr>
          <w:rFonts w:ascii="Times New Roman" w:hAnsi="Times New Roman" w:cs="Times New Roman"/>
          <w:i/>
          <w:sz w:val="24"/>
        </w:rPr>
        <w:t>going concern</w:t>
      </w:r>
      <w:r>
        <w:rPr>
          <w:rFonts w:ascii="Times New Roman" w:hAnsi="Times New Roman" w:cs="Times New Roman"/>
          <w:sz w:val="24"/>
        </w:rPr>
        <w:t>. Namun pada penelitian</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{"citationItems":[{"id":"ITEM-1","itemData":{"author":[{"dropping-particle":"","family":"Rakatenda","given":"Gusti Ngurah","non-dropping-particle":"","parse-names":false,"suffix":""},{"dropping-particle":"","family":"Putra","given":"I Wayan","non-dropping-particle":"","parse-names":false,"suffix":""}],"container-title":"E-Jurnal Akuntansi Universitas Udayana","id":"ITEM-1","issue":"2","issued":{"date-parts":[["2016"]]},"page":"1347-1375","title":"Opini audit","type":"article-journal","volume":"16"},"uris":["http://www.mendeley.com/documents/?uuid=087ee095-d32a-4dc0-a576-1ca5adea798c"]}],"mendeley":{"formattedCitation":"(Rakatenda &amp; Putra, 2016)","manualFormatting":" Rakatenda &amp; Putra (2016:1369)","plainTextFormattedCitation":"(Rakatenda &amp; Putra, 2016)","previouslyFormattedCitation":"(Rakatenda &amp; Putra, 2016)"},"properties":{"noteIndex":0},"schema":"https://github.com/citation-style-language/schema/raw/master/csl-citation.json"}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 xml:space="preserve"> </w:t>
      </w:r>
      <w:r w:rsidRPr="00F62C8A">
        <w:rPr>
          <w:rFonts w:ascii="Times New Roman" w:hAnsi="Times New Roman" w:cs="Times New Roman"/>
          <w:noProof/>
          <w:sz w:val="24"/>
        </w:rPr>
        <w:t>Rakatenda &amp; P</w:t>
      </w:r>
      <w:r>
        <w:rPr>
          <w:rFonts w:ascii="Times New Roman" w:hAnsi="Times New Roman" w:cs="Times New Roman"/>
          <w:noProof/>
          <w:sz w:val="24"/>
        </w:rPr>
        <w:t>utra</w:t>
      </w:r>
      <w:r w:rsidRPr="00F62C8A">
        <w:rPr>
          <w:rFonts w:ascii="Times New Roman" w:hAnsi="Times New Roman" w:cs="Times New Roman"/>
          <w:noProof/>
          <w:sz w:val="24"/>
        </w:rPr>
        <w:t xml:space="preserve"> </w:t>
      </w:r>
      <w:r>
        <w:rPr>
          <w:rFonts w:ascii="Times New Roman" w:hAnsi="Times New Roman" w:cs="Times New Roman"/>
          <w:noProof/>
          <w:sz w:val="24"/>
        </w:rPr>
        <w:t>(</w:t>
      </w:r>
      <w:r w:rsidRPr="00F62C8A">
        <w:rPr>
          <w:rFonts w:ascii="Times New Roman" w:hAnsi="Times New Roman" w:cs="Times New Roman"/>
          <w:noProof/>
          <w:sz w:val="24"/>
        </w:rPr>
        <w:t>2016</w:t>
      </w:r>
      <w:r>
        <w:rPr>
          <w:rFonts w:ascii="Times New Roman" w:hAnsi="Times New Roman" w:cs="Times New Roman"/>
          <w:noProof/>
          <w:sz w:val="24"/>
        </w:rPr>
        <w:t>:1369</w:t>
      </w:r>
      <w:r w:rsidRPr="00F62C8A">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dan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{"citationItems":[{"id":"ITEM-1","itemData":{"author":[{"dropping-particle":"","family":"Setiakusuma","given":"Citra Kartika Ayudia","non-dropping-particle":"","parse-names":false,"suffix":""},{"dropping-particle":"","family":"Suryani","given":"Elly","non-dropping-particle":"","parse-names":false,"suffix":""}],"id":"ITEM-1","issued":{"date-parts":[["2018"]]},"title":"Pengaruh Likuiditas, Leverage, dan Pertumbuhan Perusahaan terhadap Opini Audit Going Concern","type":"article-journal"},"uris":["http://www.mendeley.com/documents/?uuid=1fc68a35-85e0-44b3-9669-232b9b3b160e"]}],"mendeley":{"formattedCitation":"(Setiakusuma &amp; Suryani, 2018)","manualFormatting":"Setiakusuma &amp; Suryani (2018:5)","plainTextFormattedCitation":"(Setiakusuma &amp; Suryani, 2018)","previouslyFormattedCitation":"(Setiakusuma &amp; Suryani, 2018)"},"properties":{"noteIndex":0},"schema":"https://github.com/citation-style-language/schema/raw/master/csl-citation.json"}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Setiakusuma &amp; Suryani</w:t>
      </w:r>
      <w:r w:rsidRPr="00433EDB">
        <w:rPr>
          <w:rFonts w:ascii="Times New Roman" w:hAnsi="Times New Roman" w:cs="Times New Roman"/>
          <w:noProof/>
          <w:sz w:val="24"/>
        </w:rPr>
        <w:t xml:space="preserve"> </w:t>
      </w:r>
      <w:r>
        <w:rPr>
          <w:rFonts w:ascii="Times New Roman" w:hAnsi="Times New Roman" w:cs="Times New Roman"/>
          <w:noProof/>
          <w:sz w:val="24"/>
        </w:rPr>
        <w:t>(</w:t>
      </w:r>
      <w:r w:rsidRPr="00433EDB">
        <w:rPr>
          <w:rFonts w:ascii="Times New Roman" w:hAnsi="Times New Roman" w:cs="Times New Roman"/>
          <w:noProof/>
          <w:sz w:val="24"/>
        </w:rPr>
        <w:t>2018</w:t>
      </w:r>
      <w:r>
        <w:rPr>
          <w:rFonts w:ascii="Times New Roman" w:hAnsi="Times New Roman" w:cs="Times New Roman"/>
          <w:noProof/>
          <w:sz w:val="24"/>
        </w:rPr>
        <w:t>:5</w:t>
      </w:r>
      <w:r w:rsidRPr="00433EDB">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membuktikan bahwa rasio </w:t>
      </w:r>
      <w:r w:rsidRPr="00D3407A">
        <w:rPr>
          <w:rFonts w:ascii="Times New Roman" w:hAnsi="Times New Roman" w:cs="Times New Roman"/>
          <w:i/>
          <w:sz w:val="24"/>
        </w:rPr>
        <w:t>Leverage</w:t>
      </w:r>
      <w:r>
        <w:rPr>
          <w:rFonts w:ascii="Times New Roman" w:hAnsi="Times New Roman" w:cs="Times New Roman"/>
          <w:sz w:val="24"/>
        </w:rPr>
        <w:t xml:space="preserve"> tidak berpegaruh terhadap opini audit </w:t>
      </w:r>
      <w:r w:rsidRPr="0073463A">
        <w:rPr>
          <w:rFonts w:ascii="Times New Roman" w:hAnsi="Times New Roman" w:cs="Times New Roman"/>
          <w:i/>
          <w:sz w:val="24"/>
        </w:rPr>
        <w:t>going concern</w:t>
      </w:r>
      <w:r>
        <w:rPr>
          <w:rFonts w:ascii="Times New Roman" w:hAnsi="Times New Roman" w:cs="Times New Roman"/>
          <w:sz w:val="24"/>
        </w:rPr>
        <w:t>.</w:t>
      </w:r>
    </w:p>
    <w:p w:rsidR="00652C7A" w:rsidRDefault="00652C7A" w:rsidP="00652C7A">
      <w:pPr>
        <w:spacing w:line="480" w:lineRule="auto"/>
        <w:ind w:left="426" w:firstLine="294"/>
        <w:jc w:val="both"/>
        <w:rPr>
          <w:rFonts w:ascii="Times New Roman" w:hAnsi="Times New Roman" w:cs="Times New Roman"/>
          <w:sz w:val="24"/>
        </w:rPr>
      </w:pPr>
      <w:r w:rsidRPr="00DB1146">
        <w:rPr>
          <w:rFonts w:ascii="Times New Roman" w:hAnsi="Times New Roman" w:cs="Times New Roman"/>
          <w:sz w:val="24"/>
        </w:rPr>
        <w:t xml:space="preserve">Likuiditas merupakan analisis keuangan yang berkaitan dengan kemampuan perusahaan untuk membayar </w:t>
      </w:r>
      <w:r>
        <w:rPr>
          <w:rFonts w:ascii="Times New Roman" w:hAnsi="Times New Roman" w:cs="Times New Roman"/>
          <w:sz w:val="24"/>
        </w:rPr>
        <w:t>h</w:t>
      </w:r>
      <w:r w:rsidRPr="00DB1146">
        <w:rPr>
          <w:rFonts w:ascii="Times New Roman" w:hAnsi="Times New Roman" w:cs="Times New Roman"/>
          <w:sz w:val="24"/>
        </w:rPr>
        <w:t>utang at</w:t>
      </w:r>
      <w:r>
        <w:rPr>
          <w:rFonts w:ascii="Times New Roman" w:hAnsi="Times New Roman" w:cs="Times New Roman"/>
          <w:sz w:val="24"/>
        </w:rPr>
        <w:t xml:space="preserve">au kewajiban jangka pendeknya dengan aktiva lancar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{"citationItems":[{"id":"ITEM-1","itemData":{"ISSN":"2599-1876","abstract":"Abstrak Tujuan dari penelitian ini adalah untuk mengetahui pengaruh financial distress, profitabilitas, leverage, likuiditas dan ukuran perusahaan pada opini audit going concern. Penelitian ini dilakukan pada Bursa Efek Indonesia (BEI) dengan melakukan akses pada situs www.idx.co.id. Populasi dalam penelitian ini adalah seluruh perusahaan manufaktur yang terdaftar di Bursa Efek Indonesia (BEI) periode 2012-2016. Jumlah perusahaan manufaktur yang dijadikan sampel dalam penelitian ini adalah 78 perusahaan dengan pengamatan selama 6 tahun. Berdasarkan metode purposive sampling, total sampel penelitian adalah 390 sampel. Pengujian hipotesis dalam penelitian ini menggunakan analisis regresi logistik. Hasil Financial Distress berpengaruh negatif pada opini audit going concern, leverage berpengaruh negatif terhadap opini audit going concern, sedangkan profitabilitas, likuiditas dan ukuran perusahaan tidak berpengaruh signifikan terhadap opini audit going concern Keywords: Financial Distress, Profitabilitas, Leverage, Likuiditas, ukuran perusahaan Going Concern Abstract The purpose of this study is to determine the effect of financial distress, profitability, leverage, liquidity and firm size in going concern audit opinion. This research was conducted at Indonesia Stock Exchange (IDX) by accessing the website www.idx.co.id. The population in this study are all manufacturing companies listed on the Indonesia Stock Exchange (IDX) period 2012-2016. The number of manufacturing companies sampled in this research is 78 companies with observation for six years. Under purposive sampling method, the total sample of research is 390 sample. Hypothesis testing in this study using logistic regression analysis. Financial Distress results negatively affect going concern audit opinion; leverage has an adverse effect in going concern audit opinion, while profitability, liquidity, and firm size has no significant impact on going concern audit opinion.","author":[{"dropping-particle":"","family":"Nugroho","given":"Lucky","non-dropping-particle":"","parse-names":false,"suffix":""},{"dropping-particle":"","family":"Nurrohmah","given":"Siti","non-dropping-particle":"","parse-names":false,"suffix":""},{"dropping-particle":"","family":"Anasta","given":"Lawe","non-dropping-particle":"","parse-names":false,"suffix":""},{"dropping-particle":"","family":"Ekonomi","given":"Fakultas","non-dropping-particle":"","parse-names":false,"suffix":""},{"dropping-particle":"","family":"Bisnis","given":"Dan","non-dropping-particle":"","parse-names":false,"suffix":""},{"dropping-particle":"","family":"Akuntansi","given":"Jurusan","non-dropping-particle":"","parse-names":false,"suffix":""}],"container-title":"Sikap","id":"ITEM-1","issue":"2","issued":{"date-parts":[["2018"]]},"page":"96-111","title":"Faktor-Faktor Yang Mempengaruhi Opini Audit Going Concern","type":"article-journal","volume":"2"},"uris":["http://www.mendeley.com/documents/?uuid=30c9a98b-d89e-4cd5-be58-664c084284d0"]}],"mendeley":{"formattedCitation":"(Nugroho et al., 2018)","manualFormatting":"(Nugroho et al., 2018:100)","plainTextFormattedCitation":"(Nugroho et al., 2018)","previouslyFormattedCitation":"(Nugroho et al., 2018)"},"properties":{"noteIndex":0},"schema":"https://github.com/citation-style-language/schema/raw/master/csl-citation.json"}</w:instrText>
      </w:r>
      <w:r>
        <w:rPr>
          <w:rFonts w:ascii="Times New Roman" w:hAnsi="Times New Roman" w:cs="Times New Roman"/>
          <w:sz w:val="24"/>
        </w:rPr>
        <w:fldChar w:fldCharType="separate"/>
      </w:r>
      <w:r w:rsidRPr="00DB1146">
        <w:rPr>
          <w:rFonts w:ascii="Times New Roman" w:hAnsi="Times New Roman" w:cs="Times New Roman"/>
          <w:noProof/>
          <w:sz w:val="24"/>
        </w:rPr>
        <w:t>(Nugroho et al., 2018</w:t>
      </w:r>
      <w:r>
        <w:rPr>
          <w:rFonts w:ascii="Times New Roman" w:hAnsi="Times New Roman" w:cs="Times New Roman"/>
          <w:noProof/>
          <w:sz w:val="24"/>
        </w:rPr>
        <w:t>:100</w:t>
      </w:r>
      <w:r w:rsidRPr="00DB1146">
        <w:rPr>
          <w:rFonts w:ascii="Times New Roman" w:hAnsi="Times New Roman" w:cs="Times New Roman"/>
          <w:noProof/>
          <w:sz w:val="24"/>
        </w:rPr>
        <w:t>)</w:t>
      </w:r>
      <w:r>
        <w:rPr>
          <w:rFonts w:ascii="Times New Roman" w:hAnsi="Times New Roman" w:cs="Times New Roman"/>
          <w:sz w:val="24"/>
        </w:rPr>
        <w:fldChar w:fldCharType="end"/>
      </w:r>
      <w:r w:rsidRPr="00DB1146">
        <w:rPr>
          <w:rFonts w:ascii="Times New Roman" w:hAnsi="Times New Roman" w:cs="Times New Roman"/>
          <w:sz w:val="24"/>
        </w:rPr>
        <w:t>.</w:t>
      </w:r>
      <w:r>
        <w:rPr>
          <w:rFonts w:ascii="Times New Roman" w:hAnsi="Times New Roman" w:cs="Times New Roman"/>
          <w:sz w:val="24"/>
        </w:rPr>
        <w:t xml:space="preserve"> </w:t>
      </w:r>
      <w:proofErr w:type="gramStart"/>
      <w:r>
        <w:rPr>
          <w:rFonts w:ascii="Times New Roman" w:hAnsi="Times New Roman" w:cs="Times New Roman"/>
          <w:sz w:val="24"/>
        </w:rPr>
        <w:t>Semakin kecil rasio likuiditas suatu perusahaan, maka kemungkinan semakin kecil juga kemampuan suatu perusahaan untuk melunasi hutang atau kewajiban jangka pendeknya.</w:t>
      </w:r>
      <w:proofErr w:type="gramEnd"/>
      <w:r>
        <w:rPr>
          <w:rFonts w:ascii="Times New Roman" w:hAnsi="Times New Roman" w:cs="Times New Roman"/>
          <w:sz w:val="24"/>
        </w:rPr>
        <w:t xml:space="preserve"> </w:t>
      </w:r>
      <w:proofErr w:type="gramStart"/>
      <w:r>
        <w:rPr>
          <w:rFonts w:ascii="Times New Roman" w:hAnsi="Times New Roman" w:cs="Times New Roman"/>
          <w:sz w:val="24"/>
        </w:rPr>
        <w:t>Sebaliknya jika rasio likuiditas suatu perusahaan besar, maka kemungkinan semakin besar juga kemampuan suatu perusahaan untuk melunasi hutang atau kewajiban jangka pendeknya dengan tepat waktu.</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Perusahaan yang memiliki rasio likuiditas yang kecil cenderung membuat auditor untuk memberikan opini </w:t>
      </w:r>
      <w:r w:rsidRPr="0073463A">
        <w:rPr>
          <w:rFonts w:ascii="Times New Roman" w:hAnsi="Times New Roman" w:cs="Times New Roman"/>
          <w:i/>
          <w:sz w:val="24"/>
        </w:rPr>
        <w:t>going concern</w:t>
      </w:r>
      <w:r>
        <w:rPr>
          <w:rFonts w:ascii="Times New Roman" w:hAnsi="Times New Roman" w:cs="Times New Roman"/>
          <w:sz w:val="24"/>
        </w:rPr>
        <w:t xml:space="preserve"> karena menunjukkan bahwa perusahaan tersebut memiliki kemampuan yang rendah untuk melunasi utang atau kewajibannya.</w:t>
      </w:r>
      <w:proofErr w:type="gramEnd"/>
      <w:r>
        <w:rPr>
          <w:rFonts w:ascii="Times New Roman" w:hAnsi="Times New Roman" w:cs="Times New Roman"/>
          <w:sz w:val="24"/>
        </w:rPr>
        <w:t xml:space="preserve"> Pada penelitian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Kurniawati","given":"Elis","non-dropping-particle":"","parse-names":false,"suffix":""},{"dropping-particle":"","family":"Murti","given":"Wahyu","non-dropping-particle":"","parse-names":false,"suffix":""}],"container-title":"Jurnal Akuntansi","id":"ITEM-1","issued":{"date-parts":[["2017"]]},"title":"Pengaruh Profitabilitas, Likuiditas dan Ukuran Perusahaan Terhadap Opini Audit Going Concern (Studi Kasus Pada Perusahaan Tekstil Dan Garment Yang Terdaftar Di Bursa Efek Indonesia","type":"article-journal","volume":"11"},"uris":["http://www.mendeley.com/documents/?uuid=13c19ed4-c50b-412a-addc-ea96c5948916"]}],"mendeley":{"formattedCitation":"(Kurniawati &amp; Murti, 2017)","manualFormatting":"Kurniawati &amp; Murti (2017:74)","plainTextFormattedCitation":"(Kurniawati &amp; Murti, 2017)","previouslyFormattedCitation":"(Kurniawati &amp; Murti, 2017)"},"properties":{"noteIndex":0},"schema":"https://github.com/citation-style-language/schema/raw/master/csl-citation.json"}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Kurniawati &amp; Murti</w:t>
      </w:r>
      <w:r w:rsidRPr="00734C0B">
        <w:rPr>
          <w:rFonts w:ascii="Times New Roman" w:hAnsi="Times New Roman" w:cs="Times New Roman"/>
          <w:noProof/>
          <w:sz w:val="24"/>
        </w:rPr>
        <w:t xml:space="preserve"> </w:t>
      </w:r>
      <w:r>
        <w:rPr>
          <w:rFonts w:ascii="Times New Roman" w:hAnsi="Times New Roman" w:cs="Times New Roman"/>
          <w:noProof/>
          <w:sz w:val="24"/>
        </w:rPr>
        <w:t>(</w:t>
      </w:r>
      <w:r w:rsidRPr="00734C0B">
        <w:rPr>
          <w:rFonts w:ascii="Times New Roman" w:hAnsi="Times New Roman" w:cs="Times New Roman"/>
          <w:noProof/>
          <w:sz w:val="24"/>
        </w:rPr>
        <w:t>2017</w:t>
      </w:r>
      <w:r>
        <w:rPr>
          <w:rFonts w:ascii="Times New Roman" w:hAnsi="Times New Roman" w:cs="Times New Roman"/>
          <w:noProof/>
          <w:sz w:val="24"/>
        </w:rPr>
        <w:t>:74</w:t>
      </w:r>
      <w:r w:rsidRPr="00734C0B">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membuktikan bahwa rasio likuiditas berpengaruh positif terhadap opini audit </w:t>
      </w:r>
      <w:r w:rsidRPr="0073463A">
        <w:rPr>
          <w:rFonts w:ascii="Times New Roman" w:hAnsi="Times New Roman" w:cs="Times New Roman"/>
          <w:i/>
          <w:sz w:val="24"/>
        </w:rPr>
        <w:t>going concern</w:t>
      </w:r>
      <w:r>
        <w:rPr>
          <w:rFonts w:ascii="Times New Roman" w:hAnsi="Times New Roman" w:cs="Times New Roman"/>
          <w:sz w:val="24"/>
        </w:rPr>
        <w:t xml:space="preserve">. Namun pada penelitian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{"citationItems":[{"id":"ITEM-1","itemData":{"ISSN":"2599-1876","abstract":"Abstrak Tujuan dari penelitian ini adalah untuk mengetahui pengaruh financial distress, profitabilitas, leverage, likuiditas dan ukuran perusahaan pada opini audit going concern. Penelitian ini dilakukan pada Bursa Efek Indonesia (BEI) dengan melakukan akses pada situs www.idx.co.id. Populasi dalam penelitian ini adalah seluruh perusahaan manufaktur yang terdaftar di Bursa Efek Indonesia (BEI) periode 2012-2016. Jumlah perusahaan manufaktur yang dijadikan sampel dalam penelitian ini adalah 78 perusahaan dengan pengamatan selama 6 tahun. Berdasarkan metode purposive sampling, total sampel penelitian adalah 390 sampel. Pengujian hipotesis dalam penelitian ini menggunakan analisis regresi logistik. Hasil Financial Distress berpengaruh negatif pada opini audit going concern, leverage berpengaruh negatif terhadap opini audit going concern, sedangkan profitabilitas, likuiditas dan ukuran perusahaan tidak berpengaruh signifikan terhadap opini audit going concern Keywords: Financial Distress, Profitabilitas, Leverage, Likuiditas, ukuran perusahaan Going Concern Abstract The purpose of this study is to determine the effect of financial distress, profitability, leverage, liquidity and firm size in going concern audit opinion. This research was conducted at Indonesia Stock Exchange (IDX) by accessing the website www.idx.co.id. The population in this study are all manufacturing companies listed on the Indonesia Stock Exchange (IDX) period 2012-2016. The number of manufacturing companies sampled in this research is 78 companies with observation for six years. Under purposive sampling method, the total sample of research is 390 sample. Hypothesis testing in this study using logistic regression analysis. Financial Distress results negatively affect going concern audit opinion; leverage has an adverse effect in going concern audit opinion, while profitability, liquidity, and firm size has no significant impact on going concern audit opinion.","author":[{"dropping-particle":"","family":"Nugroho","given":"Lucky","non-dropping-particle":"","parse-names":false,"suffix":""},{"dropping-particle":"","family":"Nurrohmah","given":"Siti","non-dropping-particle":"","parse-names":false,"suffix":""},{"dropping-particle":"","family":"Anasta","given":"Lawe","non-dropping-particle":"","parse-names":false,"suffix":""},{"dropping-particle":"","family":"Ekonomi","given":"Fakultas","non-dropping-particle":"","parse-names":false,"suffix":""},{"dropping-particle":"","family":"Bisnis","given":"Dan","non-dropping-particle":"","parse-names":false,"suffix":""},{"dropping-particle":"","family":"Akuntansi","given":"Jurusan","non-dropping-particle":"","parse-names":false,"suffix":""}],"container-title":"Sikap","id":"ITEM-1","issue":"2","issued":{"date-parts":[["2018"]]},"page":"96-111","title":"Faktor-Faktor Yang Mempengaruhi Opini Audit Going Concern","type":"article-journal","volume":"2"},"uris":["http://www.mendeley.com/documents/?uuid=30c9a98b-d89e-4cd5-be58-664c084284d0"]}],"mendeley":{"formattedCitation":"(Nugroho et al., 2018)","manualFormatting":"Nugroho et al. (2018:106)","plainTextFormattedCitation":"(Nugroho et al., 2018)","previouslyFormattedCitation":"(Nugroho et al., 2018)"},"properties":{"noteIndex":0},"schema":"https://github.com/citation-style-language/schema/raw/master/csl-citation.json"}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Nugroho et al.</w:t>
      </w:r>
      <w:r w:rsidRPr="00F30EE2">
        <w:rPr>
          <w:rFonts w:ascii="Times New Roman" w:hAnsi="Times New Roman" w:cs="Times New Roman"/>
          <w:noProof/>
          <w:sz w:val="24"/>
        </w:rPr>
        <w:t xml:space="preserve"> </w:t>
      </w:r>
      <w:r>
        <w:rPr>
          <w:rFonts w:ascii="Times New Roman" w:hAnsi="Times New Roman" w:cs="Times New Roman"/>
          <w:noProof/>
          <w:sz w:val="24"/>
        </w:rPr>
        <w:t>(</w:t>
      </w:r>
      <w:r w:rsidRPr="00F30EE2">
        <w:rPr>
          <w:rFonts w:ascii="Times New Roman" w:hAnsi="Times New Roman" w:cs="Times New Roman"/>
          <w:noProof/>
          <w:sz w:val="24"/>
        </w:rPr>
        <w:t>2018</w:t>
      </w:r>
      <w:r>
        <w:rPr>
          <w:rFonts w:ascii="Times New Roman" w:hAnsi="Times New Roman" w:cs="Times New Roman"/>
          <w:noProof/>
          <w:sz w:val="24"/>
        </w:rPr>
        <w:t>:106</w:t>
      </w:r>
      <w:r w:rsidRPr="00F30EE2">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Melania","given":"Sutra","non-dropping-particle":"","parse-names":false,"suffix":""},{"dropping-particle":"","family":"Andini","given":"Rita","non-dropping-particle":"","parse-names":false,"suffix":""},{"dropping-particle":"","family":"Arifati","given":"Rina","non-dropping-particle":"","parse-names":false,"suffix":""}],"container-title":"Evolution","id":"ITEM-1","issue":"2","issued":{"date-parts":[["2016"]]},"page":"1-14","title":"Analisis Pengaruh Kualitas Auditor, Likuiditas, Profitabilitas, Solvabilitas dan Ukuran Perusahaan terhadap Opini Audit Going Concern pada Perusahaan Manufaktur yang terdaftar di Bursa Efek Indonesia","type":"article-journal","volume":"2"},"uris":["http://www.mendeley.com/documents/?uuid=cddad8c5-b1a5-44f7-8ddd-e5ce8a669b84"]}],"mendeley":{"formattedCitation":"(Melania et al., 2016)","manualFormatting":"Melania et al. (2016:11)","plainTextFormattedCitation":"(Melania et al., 2016)","previouslyFormattedCitation":"(Melania et al., 2016)"},"properties":{"noteIndex":0},"schema":"https://github.com/citation-style-language/schema/raw/master/csl-citation.json"}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Melania et al.</w:t>
      </w:r>
      <w:r w:rsidRPr="00F62C8A">
        <w:rPr>
          <w:rFonts w:ascii="Times New Roman" w:hAnsi="Times New Roman" w:cs="Times New Roman"/>
          <w:noProof/>
          <w:sz w:val="24"/>
        </w:rPr>
        <w:t xml:space="preserve"> </w:t>
      </w:r>
      <w:r>
        <w:rPr>
          <w:rFonts w:ascii="Times New Roman" w:hAnsi="Times New Roman" w:cs="Times New Roman"/>
          <w:noProof/>
          <w:sz w:val="24"/>
        </w:rPr>
        <w:t>(</w:t>
      </w:r>
      <w:r w:rsidRPr="00F62C8A">
        <w:rPr>
          <w:rFonts w:ascii="Times New Roman" w:hAnsi="Times New Roman" w:cs="Times New Roman"/>
          <w:noProof/>
          <w:sz w:val="24"/>
        </w:rPr>
        <w:t>2016</w:t>
      </w:r>
      <w:r>
        <w:rPr>
          <w:rFonts w:ascii="Times New Roman" w:hAnsi="Times New Roman" w:cs="Times New Roman"/>
          <w:noProof/>
          <w:sz w:val="24"/>
        </w:rPr>
        <w:t>:11</w:t>
      </w:r>
      <w:r w:rsidRPr="00F62C8A">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{"citationItems":[{"id":"ITEM-1","itemData":{"author":[{"dropping-particle":"","family":"Indriastuti","given":"Maya","non-dropping-particle":"","parse-names":false,"suffix":""}],"container-title":"Fokus Ekonomi","id":"ITEM-1","issue":"2","issued":{"date-parts":[["2016"]]},"page":"37-50","title":"Pengaruh Profitabilitas dan Likuiditas terhadap Penerimaan Opini Audit Going Concern Fokus Ekonomi","type":"article-journal","volume":"11"},"uris":["http://www.mendeley.com/documents/?uuid=2b79691a-4671-4416-ba28-027f8360f7c2"]},{"id":"ITEM-2","itemData":{"author":[{"dropping-particle":"","family":"Lie","given":"Christian","non-dropping-particle":"","parse-names":false,"suffix":""},{"dropping-particle":"","family":"Wardani","given":"Rr Puruwita","non-dropping-particle":"","parse-names":false,"suffix":""},{"dropping-particle":"","family":"Pikir","given":"Toto Warsoko","non-dropping-particle":"","parse-names":false,"suffix":""}],"container-title":"Berkala Akuntansi dan Keuangan Indonesia","id":"ITEM-2","issue":"2","issued":{"date-parts":[["2016"]]},"page":"84-105","title":"Pengaruh Likuiditas , Solvabilitas , Profitabilitas , dan Rencana Manajemen terhadap Opini Audit Going Concern ( Studi Empiris Perusahaan Manufaktur di BEI )","type":"article-journal","volume":"1"},"uris":["http://www.mendeley.com/documents/?uuid=dc66da96-7a6e-4d57-bd40-70c694dacfd3"]}],"mendeley":{"formattedCitation":"(Indriastuti, 2016; Lie et al., 2016a)","manualFormatting":" dan Lie et al. (2016:100)","plainTextFormattedCitation":"(Indriastuti, 2016; Lie et al., 2016a)","previouslyFormattedCitation":"(Indriastuti, 2016; Lie et al., 2016a)"},"properties":{"noteIndex":0},"schema":"https://github.com/citation-style-language/schema/raw/master/csl-citation.json"}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 xml:space="preserve"> dan Lie et al.</w:t>
      </w:r>
      <w:r w:rsidRPr="00734C0B">
        <w:rPr>
          <w:rFonts w:ascii="Times New Roman" w:hAnsi="Times New Roman" w:cs="Times New Roman"/>
          <w:noProof/>
          <w:sz w:val="24"/>
        </w:rPr>
        <w:t xml:space="preserve"> </w:t>
      </w:r>
      <w:r>
        <w:rPr>
          <w:rFonts w:ascii="Times New Roman" w:hAnsi="Times New Roman" w:cs="Times New Roman"/>
          <w:noProof/>
          <w:sz w:val="24"/>
        </w:rPr>
        <w:t>(</w:t>
      </w:r>
      <w:r w:rsidRPr="00734C0B">
        <w:rPr>
          <w:rFonts w:ascii="Times New Roman" w:hAnsi="Times New Roman" w:cs="Times New Roman"/>
          <w:noProof/>
          <w:sz w:val="24"/>
        </w:rPr>
        <w:t>2016</w:t>
      </w:r>
      <w:r>
        <w:rPr>
          <w:rFonts w:ascii="Times New Roman" w:hAnsi="Times New Roman" w:cs="Times New Roman"/>
          <w:noProof/>
          <w:sz w:val="24"/>
        </w:rPr>
        <w:t>:100</w:t>
      </w:r>
      <w:r w:rsidRPr="00734C0B">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membuktikan bahwa rasio likuiditas tidak berpengaruh terhadap opini audit </w:t>
      </w:r>
      <w:r w:rsidRPr="0073463A">
        <w:rPr>
          <w:rFonts w:ascii="Times New Roman" w:hAnsi="Times New Roman" w:cs="Times New Roman"/>
          <w:i/>
          <w:sz w:val="24"/>
        </w:rPr>
        <w:t>going concern</w:t>
      </w:r>
      <w:r>
        <w:rPr>
          <w:rFonts w:ascii="Times New Roman" w:hAnsi="Times New Roman" w:cs="Times New Roman"/>
          <w:sz w:val="24"/>
        </w:rPr>
        <w:t xml:space="preserve">. Sedangkan pada penelitian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{"citationItems":[{"id":"ITEM-1","itemData":{"author":[{"dropping-particle":"","family":"Indriastuti","given":"Maya","non-dropping-particle":"","parse-names":false,"suffix":""}],"container-title":"Fokus Ekonomi","id":"ITEM-1","issue":"2","issued":{"date-parts":[["2016"]]},"page":"37-50","title":"Pengaruh Profitabilitas dan Likuiditas terhadap Penerimaan Opini Audit Going Concern Fokus Ekonomi","type":"article-journal","volume":"11"},"uris":["http://www.mendeley.com/documents/?uuid=2b79691a-4671-4416-ba28-027f8360f7c2"]}],"mendeley":{"formattedCitation":"(Indriastuti, 2016)","manualFormatting":"Indriastuti (2016:47)","plainTextFormattedCitation":"(Indriastuti, 2016)","previouslyFormattedCitation":"(Indriastuti, 2016)"},"properties":{"noteIndex":0},"schema":"https://github.com/citation-style-language/schema/raw/master/csl-citation.json"}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Indriastuti</w:t>
      </w:r>
      <w:r w:rsidRPr="00000549">
        <w:rPr>
          <w:rFonts w:ascii="Times New Roman" w:hAnsi="Times New Roman" w:cs="Times New Roman"/>
          <w:noProof/>
          <w:sz w:val="24"/>
        </w:rPr>
        <w:t xml:space="preserve"> </w:t>
      </w:r>
      <w:r>
        <w:rPr>
          <w:rFonts w:ascii="Times New Roman" w:hAnsi="Times New Roman" w:cs="Times New Roman"/>
          <w:noProof/>
          <w:sz w:val="24"/>
        </w:rPr>
        <w:t>(</w:t>
      </w:r>
      <w:r w:rsidRPr="00000549">
        <w:rPr>
          <w:rFonts w:ascii="Times New Roman" w:hAnsi="Times New Roman" w:cs="Times New Roman"/>
          <w:noProof/>
          <w:sz w:val="24"/>
        </w:rPr>
        <w:t>2016</w:t>
      </w:r>
      <w:r>
        <w:rPr>
          <w:rFonts w:ascii="Times New Roman" w:hAnsi="Times New Roman" w:cs="Times New Roman"/>
          <w:noProof/>
          <w:sz w:val="24"/>
        </w:rPr>
        <w:t>:47</w:t>
      </w:r>
      <w:r w:rsidRPr="00000549">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{"citationItems":[{"id":"ITEM-1","itemData":{"author":[{"dropping-particle":"","family":"Setiakusuma","given":"Citra Kartika Ayudia","non-dropping-particle":"","parse-names":false,"suffix":""},{"dropping-particle":"","family":"Suryani","given":"Elly","non-dropping-particle":"","parse-names":false,"suffix":""}],"id":"ITEM-1","issued":{"date-parts":[["2018"]]},"title":"Pengaruh Likuiditas, Leverage, dan Pertumbuhan Perusahaan terhadap Opini Audit Going Concern","type":"article-journal"},"uris":["http://www.mendeley.com/documents/?uuid=1fc68a35-85e0-44b3-9669-232b9b3b160e"]}],"mendeley":{"formattedCitation":"(Setiakusuma &amp; Suryani, 2018)","manualFormatting":"Setiakusuma &amp; Suryani (2018:5)","plainTextFormattedCitation":"(Setiakusuma &amp; Suryani, 2018)","previouslyFormattedCitation":"(Setiakusuma &amp; Suryani, 2018)"},"properties":{"noteIndex":0},"schema":"https://github.com/citation-style-language/schema/raw/master/csl-citation.json"}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Setiakusuma &amp; Suryani</w:t>
      </w:r>
      <w:r w:rsidRPr="001C4D40">
        <w:rPr>
          <w:rFonts w:ascii="Times New Roman" w:hAnsi="Times New Roman" w:cs="Times New Roman"/>
          <w:noProof/>
          <w:sz w:val="24"/>
        </w:rPr>
        <w:t xml:space="preserve"> </w:t>
      </w:r>
      <w:r>
        <w:rPr>
          <w:rFonts w:ascii="Times New Roman" w:hAnsi="Times New Roman" w:cs="Times New Roman"/>
          <w:noProof/>
          <w:sz w:val="24"/>
        </w:rPr>
        <w:t>(</w:t>
      </w:r>
      <w:r w:rsidRPr="001C4D40">
        <w:rPr>
          <w:rFonts w:ascii="Times New Roman" w:hAnsi="Times New Roman" w:cs="Times New Roman"/>
          <w:noProof/>
          <w:sz w:val="24"/>
        </w:rPr>
        <w:t>2018</w:t>
      </w:r>
      <w:r>
        <w:rPr>
          <w:rFonts w:ascii="Times New Roman" w:hAnsi="Times New Roman" w:cs="Times New Roman"/>
          <w:noProof/>
          <w:sz w:val="24"/>
        </w:rPr>
        <w:t>:5</w:t>
      </w:r>
      <w:r w:rsidRPr="001C4D40">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{"citationItems":[{"id":"ITEM-1","itemData":{"author":[{"dropping-particle":"","family":"Arma","given":"endra ulkri","non-dropping-particle":"","parse-names":false,"suffix":""}],"id":"ITEM-1","issued":{"date-parts":[["2014"]]},"page":"1-8","title":"Pengaruh Profitabilitas, Likuiditas, Dan Pertumbuhan Perusahaan Terhadap Penerimaan Opini Audit Modifikasi Going Concern","type":"article-journal"},"uris":["http://www.mendeley.com/documents/?uuid=56f38a3b-20ae-4d24-aa24-27508439a77d"]}],"mendeley":{"formattedCitation":"(Arma, 2014)","manualFormatting":"Arma (2014:19)","plainTextFormattedCitation":"(Arma, 2014)","previouslyFormattedCitation":"(Arma, 2014)"},"properties":{"noteIndex":0},"schema":"https://github.com/citation-style-language/schema/raw/master/csl-citation.json"}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Arma</w:t>
      </w:r>
      <w:r w:rsidRPr="00F30EE2">
        <w:rPr>
          <w:rFonts w:ascii="Times New Roman" w:hAnsi="Times New Roman" w:cs="Times New Roman"/>
          <w:noProof/>
          <w:sz w:val="24"/>
        </w:rPr>
        <w:t xml:space="preserve"> </w:t>
      </w:r>
      <w:r>
        <w:rPr>
          <w:rFonts w:ascii="Times New Roman" w:hAnsi="Times New Roman" w:cs="Times New Roman"/>
          <w:noProof/>
          <w:sz w:val="24"/>
        </w:rPr>
        <w:t>(</w:t>
      </w:r>
      <w:r w:rsidRPr="00F30EE2">
        <w:rPr>
          <w:rFonts w:ascii="Times New Roman" w:hAnsi="Times New Roman" w:cs="Times New Roman"/>
          <w:noProof/>
          <w:sz w:val="24"/>
        </w:rPr>
        <w:t>2014</w:t>
      </w:r>
      <w:r>
        <w:rPr>
          <w:rFonts w:ascii="Times New Roman" w:hAnsi="Times New Roman" w:cs="Times New Roman"/>
          <w:noProof/>
          <w:sz w:val="24"/>
        </w:rPr>
        <w:t>:19</w:t>
      </w:r>
      <w:r w:rsidRPr="00F30EE2">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Ariesetiawan","given":"Aldy","non-dropping-particle":"","parse-names":false,"suffix":""},{"dropping-particle":"","family":"Rahayu","given":"Sri","non-dropping-particle":"","parse-names":false,"suffix":""}],"id":"ITEM-1","issue":"1","issued":{"date-parts":[["2013"]]},"page":"1-8","title":"Pengaruh Profitabilitas, Likuiditas, dan Pertumbuhan Perusahaan terhadap Penerimaan Opini Audit Modifikasi Going Concern","type":"article-journal","volume":"2"},"uris":["http://www.mendeley.com/documents/?uuid=48e05e26-abbd-4606-b4af-4c9eb676bc7f"]}],"mendeley":{"formattedCitation":"(Ariesetiawan &amp; Rahayu, 2013)","manualFormatting":"Ariesetiawan &amp; Rahayu (2013:7)","plainTextFormattedCitation":"(Ariesetiawan &amp; Rahayu, 2013)","previouslyFormattedCitation":"(Ariesetiawan &amp; Rahayu, 2013)"},"properties":{"noteIndex":0},"schema":"https://github.com/citation-style-language/schema/raw/master/csl-citation.json"}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Ariesetiawan &amp; Rahayu</w:t>
      </w:r>
      <w:r w:rsidRPr="001C4D40">
        <w:rPr>
          <w:rFonts w:ascii="Times New Roman" w:hAnsi="Times New Roman" w:cs="Times New Roman"/>
          <w:noProof/>
          <w:sz w:val="24"/>
        </w:rPr>
        <w:t xml:space="preserve"> </w:t>
      </w:r>
      <w:r>
        <w:rPr>
          <w:rFonts w:ascii="Times New Roman" w:hAnsi="Times New Roman" w:cs="Times New Roman"/>
          <w:noProof/>
          <w:sz w:val="24"/>
        </w:rPr>
        <w:t>(</w:t>
      </w:r>
      <w:r w:rsidRPr="001C4D40">
        <w:rPr>
          <w:rFonts w:ascii="Times New Roman" w:hAnsi="Times New Roman" w:cs="Times New Roman"/>
          <w:noProof/>
          <w:sz w:val="24"/>
        </w:rPr>
        <w:t>2013</w:t>
      </w:r>
      <w:r>
        <w:rPr>
          <w:rFonts w:ascii="Times New Roman" w:hAnsi="Times New Roman" w:cs="Times New Roman"/>
          <w:noProof/>
          <w:sz w:val="24"/>
        </w:rPr>
        <w:t>:7</w:t>
      </w:r>
      <w:r w:rsidRPr="001C4D40">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dan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Byusi","given":"Hafid","non-dropping-particle":"","parse-names":false,"suffix":""},{"dropping-particle":"","family":"Achyani","given":"Fatchan","non-dropping-particle":"","parse-names":false,"suffix":""}],"id":"ITEM-1","issue":"2016","issued":{"date-parts":[["2017"]]},"page":"13-28","title":"Byusi dan Achyani / 2017 DETERMINAN OPINI AUDIT GOING CONCERN ( Studi Empiris Pada Perusahaan Real Estate dan Property yang Terdaftar di BEI Tahun","type":"article-journal","volume":"3"},"uris":["http://www.mendeley.com/documents/?uuid=6bfb2cb8-035d-46c5-b69a-7f1e28542d0b"]}],"mendeley":{"formattedCitation":"(Byusi &amp; Achyani, 2017)","manualFormatting":"Byusi &amp; Achyani (2017:24)","plainTextFormattedCitation":"(Byusi &amp; Achyani, 2017)","previouslyFormattedCitation":"(Byusi &amp; Achyani, 2017)"},"properties":{"noteIndex":0},"schema":"https://github.com/citation-style-language/schema/raw/master/csl-citation.json"}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Byusi &amp; Achyani</w:t>
      </w:r>
      <w:r w:rsidRPr="00000549">
        <w:rPr>
          <w:rFonts w:ascii="Times New Roman" w:hAnsi="Times New Roman" w:cs="Times New Roman"/>
          <w:noProof/>
          <w:sz w:val="24"/>
        </w:rPr>
        <w:t xml:space="preserve"> </w:t>
      </w:r>
      <w:r>
        <w:rPr>
          <w:rFonts w:ascii="Times New Roman" w:hAnsi="Times New Roman" w:cs="Times New Roman"/>
          <w:noProof/>
          <w:sz w:val="24"/>
        </w:rPr>
        <w:t>(</w:t>
      </w:r>
      <w:r w:rsidRPr="00000549">
        <w:rPr>
          <w:rFonts w:ascii="Times New Roman" w:hAnsi="Times New Roman" w:cs="Times New Roman"/>
          <w:noProof/>
          <w:sz w:val="24"/>
        </w:rPr>
        <w:t>2017</w:t>
      </w:r>
      <w:r>
        <w:rPr>
          <w:rFonts w:ascii="Times New Roman" w:hAnsi="Times New Roman" w:cs="Times New Roman"/>
          <w:noProof/>
          <w:sz w:val="24"/>
        </w:rPr>
        <w:t>:24</w:t>
      </w:r>
      <w:r w:rsidRPr="00000549">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membuktikan bahwa rasio likuiditas berpengaruh negatif terhadap opini audit </w:t>
      </w:r>
      <w:r w:rsidRPr="0073463A">
        <w:rPr>
          <w:rFonts w:ascii="Times New Roman" w:hAnsi="Times New Roman" w:cs="Times New Roman"/>
          <w:i/>
          <w:sz w:val="24"/>
        </w:rPr>
        <w:t>going concern</w:t>
      </w:r>
      <w:r>
        <w:rPr>
          <w:rFonts w:ascii="Times New Roman" w:hAnsi="Times New Roman" w:cs="Times New Roman"/>
          <w:sz w:val="24"/>
        </w:rPr>
        <w:t>.</w:t>
      </w:r>
    </w:p>
    <w:p w:rsidR="00652C7A" w:rsidRPr="0078259D" w:rsidRDefault="00652C7A" w:rsidP="00652C7A">
      <w:pPr>
        <w:spacing w:line="480" w:lineRule="auto"/>
        <w:ind w:left="284" w:firstLine="425"/>
        <w:jc w:val="both"/>
        <w:rPr>
          <w:rFonts w:ascii="Times New Roman" w:hAnsi="Times New Roman" w:cs="Times New Roman"/>
          <w:sz w:val="24"/>
        </w:rPr>
      </w:pPr>
      <w:r>
        <w:rPr>
          <w:rFonts w:ascii="Times New Roman" w:hAnsi="Times New Roman" w:cs="Times New Roman"/>
          <w:sz w:val="24"/>
        </w:rPr>
        <w:t xml:space="preserve">Ukuran perusahaan merupakan suatu gambaran besar atau kecilnya sebuah perusahaan yang ditunjukkan oleh total aset, penjualan bersih, dan kapasitas pasar perusahaan tersebut </w:t>
      </w:r>
      <w:r>
        <w:rPr>
          <w:rFonts w:ascii="Times New Roman" w:hAnsi="Times New Roman" w:cs="Times New Roman"/>
          <w:sz w:val="24"/>
        </w:rPr>
        <w:lastRenderedPageBreak/>
        <w:fldChar w:fldCharType="begin" w:fldLock="1"/>
      </w:r>
      <w:r>
        <w:rPr>
          <w:rFonts w:ascii="Times New Roman" w:hAnsi="Times New Roman" w:cs="Times New Roman"/>
          <w:sz w:val="24"/>
        </w:rPr>
        <w:instrText>ADDIN CSL_CITATION {"citationItems":[{"id":"ITEM-1","itemData":{"author":[{"dropping-particle":"","family":"Kurniawati","given":"Elis","non-dropping-particle":"","parse-names":false,"suffix":""},{"dropping-particle":"","family":"Murti","given":"Wahyu","non-dropping-particle":"","parse-names":false,"suffix":""}],"container-title":"Jurnal Akuntansi","id":"ITEM-1","issued":{"date-parts":[["2017"]]},"title":"Pengaruh Profitabilitas, Likuiditas dan Ukuran Perusahaan Terhadap Opini Audit Going Concern (Studi Kasus Pada Perusahaan Tekstil Dan Garment Yang Terdaftar Di Bursa Efek Indonesia","type":"article-journal","volume":"11"},"uris":["http://www.mendeley.com/documents/?uuid=13c19ed4-c50b-412a-addc-ea96c5948916"]}],"mendeley":{"formattedCitation":"(Kurniawati &amp; Murti, 2017)","manualFormatting":"(Kurniawati &amp; Murti, 2017:64)","plainTextFormattedCitation":"(Kurniawati &amp; Murti, 2017)","previouslyFormattedCitation":"(Kurniawati &amp; Murti, 2017)"},"properties":{"noteIndex":0},"schema":"https://github.com/citation-style-language/schema/raw/master/csl-citation.json"}</w:instrText>
      </w:r>
      <w:r>
        <w:rPr>
          <w:rFonts w:ascii="Times New Roman" w:hAnsi="Times New Roman" w:cs="Times New Roman"/>
          <w:sz w:val="24"/>
        </w:rPr>
        <w:fldChar w:fldCharType="separate"/>
      </w:r>
      <w:r w:rsidRPr="00F11A34">
        <w:rPr>
          <w:rFonts w:ascii="Times New Roman" w:hAnsi="Times New Roman" w:cs="Times New Roman"/>
          <w:noProof/>
          <w:sz w:val="24"/>
        </w:rPr>
        <w:t>(Kurniawati &amp; Murti, 2017</w:t>
      </w:r>
      <w:r>
        <w:rPr>
          <w:rFonts w:ascii="Times New Roman" w:hAnsi="Times New Roman" w:cs="Times New Roman"/>
          <w:noProof/>
          <w:sz w:val="24"/>
        </w:rPr>
        <w:t>:64</w:t>
      </w:r>
      <w:r w:rsidRPr="00F11A34">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Perusahaan yang memiliki total aset yang besar cenderung lebih stabil dan seharusnya mampu menghasilkan laba yang lebih banyak dibandingkan perusahaan dengan total aset yang kecil. 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{"citationItems":[{"id":"ITEM-1","itemData":{"ISSN":"2599-1876","abstract":"Abstrak Tujuan dari penelitian ini adalah untuk mengetahui pengaruh financial distress, profitabilitas, leverage, likuiditas dan ukuran perusahaan pada opini audit going concern. Penelitian ini dilakukan pada Bursa Efek Indonesia (BEI) dengan melakukan akses pada situs www.idx.co.id. Populasi dalam penelitian ini adalah seluruh perusahaan manufaktur yang terdaftar di Bursa Efek Indonesia (BEI) periode 2012-2016. Jumlah perusahaan manufaktur yang dijadikan sampel dalam penelitian ini adalah 78 perusahaan dengan pengamatan selama 6 tahun. Berdasarkan metode purposive sampling, total sampel penelitian adalah 390 sampel. Pengujian hipotesis dalam penelitian ini menggunakan analisis regresi logistik. Hasil Financial Distress berpengaruh negatif pada opini audit going concern, leverage berpengaruh negatif terhadap opini audit going concern, sedangkan profitabilitas, likuiditas dan ukuran perusahaan tidak berpengaruh signifikan terhadap opini audit going concern Keywords: Financial Distress, Profitabilitas, Leverage, Likuiditas, ukuran perusahaan Going Concern Abstract The purpose of this study is to determine the effect of financial distress, profitability, leverage, liquidity and firm size in going concern audit opinion. This research was conducted at Indonesia Stock Exchange (IDX) by accessing the website www.idx.co.id. The population in this study are all manufacturing companies listed on the Indonesia Stock Exchange (IDX) period 2012-2016. The number of manufacturing companies sampled in this research is 78 companies with observation for six years. Under purposive sampling method, the total sample of research is 390 sample. Hypothesis testing in this study using logistic regression analysis. Financial Distress results negatively affect going concern audit opinion; leverage has an adverse effect in going concern audit opinion, while profitability, liquidity, and firm size has no significant impact on going concern audit opinion.","author":[{"dropping-particle":"","family":"Nugroho","given":"Lucky","non-dropping-particle":"","parse-names":false,"suffix":""},{"dropping-particle":"","family":"Nurrohmah","given":"Siti","non-dropping-particle":"","parse-names":false,"suffix":""},{"dropping-particle":"","family":"Anasta","given":"Lawe","non-dropping-particle":"","parse-names":false,"suffix":""},{"dropping-particle":"","family":"Ekonomi","given":"Fakultas","non-dropping-particle":"","parse-names":false,"suffix":""},{"dropping-particle":"","family":"Bisnis","given":"Dan","non-dropping-particle":"","parse-names":false,"suffix":""},{"dropping-particle":"","family":"Akuntansi","given":"Jurusan","non-dropping-particle":"","parse-names":false,"suffix":""}],"container-title":"Sikap","id":"ITEM-1","issue":"2","issued":{"date-parts":[["2018"]]},"page":"96-111","title":"Faktor-Faktor Yang Mempengaruhi Opini Audit Going Concern","type":"article-journal","volume":"2"},"uris":["http://www.mendeley.com/documents/?uuid=30c9a98b-d89e-4cd5-be58-664c084284d0"]}],"mendeley":{"formattedCitation":"(Nugroho et al., 2018)","manualFormatting":"Nugroho et al. (2018:106)","plainTextFormattedCitation":"(Nugroho et al., 2018)","previouslyFormattedCitation":"(Nugroho et al., 2018)"},"properties":{"noteIndex":0},"schema":"https://github.com/citation-style-language/schema/raw/master/csl-citation.json"}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Nugroho et al.</w:t>
      </w:r>
      <w:r w:rsidRPr="00DC6429">
        <w:rPr>
          <w:rFonts w:ascii="Times New Roman" w:hAnsi="Times New Roman" w:cs="Times New Roman"/>
          <w:noProof/>
          <w:sz w:val="24"/>
        </w:rPr>
        <w:t xml:space="preserve"> </w:t>
      </w:r>
      <w:r>
        <w:rPr>
          <w:rFonts w:ascii="Times New Roman" w:hAnsi="Times New Roman" w:cs="Times New Roman"/>
          <w:noProof/>
          <w:sz w:val="24"/>
        </w:rPr>
        <w:t>(</w:t>
      </w:r>
      <w:r w:rsidRPr="00DC6429">
        <w:rPr>
          <w:rFonts w:ascii="Times New Roman" w:hAnsi="Times New Roman" w:cs="Times New Roman"/>
          <w:noProof/>
          <w:sz w:val="24"/>
        </w:rPr>
        <w:t>2018</w:t>
      </w:r>
      <w:r>
        <w:rPr>
          <w:rFonts w:ascii="Times New Roman" w:hAnsi="Times New Roman" w:cs="Times New Roman"/>
          <w:noProof/>
          <w:sz w:val="24"/>
        </w:rPr>
        <w:t>:106</w:t>
      </w:r>
      <w:r w:rsidRPr="00DC6429">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suatu perusahaan akan dianggap memiliki kemampuan untuk bertahan hidup jika memiliki total aset yang tinggi dan berpeluang besar tidak akan menerima opini </w:t>
      </w:r>
      <w:r w:rsidRPr="0073463A">
        <w:rPr>
          <w:rFonts w:ascii="Times New Roman" w:hAnsi="Times New Roman" w:cs="Times New Roman"/>
          <w:i/>
          <w:sz w:val="24"/>
        </w:rPr>
        <w:t>going concern</w:t>
      </w:r>
      <w:r>
        <w:rPr>
          <w:rFonts w:ascii="Times New Roman" w:hAnsi="Times New Roman" w:cs="Times New Roman"/>
          <w:sz w:val="24"/>
        </w:rPr>
        <w:t xml:space="preserve">. </w:t>
      </w:r>
      <w:proofErr w:type="gramStart"/>
      <w:r>
        <w:rPr>
          <w:rFonts w:ascii="Times New Roman" w:hAnsi="Times New Roman" w:cs="Times New Roman"/>
          <w:sz w:val="24"/>
        </w:rPr>
        <w:t>Pada penelitian ini ukuran perusahaan dinilai menggunakan logaritma natural dari total aset.</w:t>
      </w:r>
      <w:proofErr w:type="gramEnd"/>
      <w:r>
        <w:rPr>
          <w:rFonts w:ascii="Times New Roman" w:hAnsi="Times New Roman" w:cs="Times New Roman"/>
          <w:sz w:val="24"/>
        </w:rPr>
        <w:t xml:space="preserve"> </w:t>
      </w:r>
      <w:proofErr w:type="gramStart"/>
      <w:r>
        <w:rPr>
          <w:rFonts w:ascii="Times New Roman" w:hAnsi="Times New Roman" w:cs="Times New Roman"/>
          <w:sz w:val="24"/>
        </w:rPr>
        <w:t>Ukuran perusahaan dapat menentukan apakah suatu perusahaan dapat bertahan hidup dalam waktu yang lama atau tidak.</w:t>
      </w:r>
      <w:proofErr w:type="gramEnd"/>
      <w:r>
        <w:rPr>
          <w:rFonts w:ascii="Times New Roman" w:hAnsi="Times New Roman" w:cs="Times New Roman"/>
          <w:sz w:val="24"/>
        </w:rPr>
        <w:t xml:space="preserve"> Pada penelitian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{"citationItems":[{"id":"ITEM-1","itemData":{"author":[{"dropping-particle":"","family":"Handhayani","given":"Ni Wayan Surya","non-dropping-particle":"","parse-names":false,"suffix":""},{"dropping-particle":"","family":"Budhiarta","given":"I Ketut","non-dropping-particle":"","parse-names":false,"suffix":""}],"container-title":"E-Jurnal Akuntansi Universitas Udayana","id":"ITEM-1","issued":{"date-parts":[["2015"]]},"page":"771-787","title":"Pengaruh Size, Profitabilitas, Loan To Deposit Ratio , Dan Kecukupan Modal Terhadap Opini Audit Going Concern","type":"article-journal","volume":"3"},"uris":["http://www.mendeley.com/documents/?uuid=8a35ecda-1ffc-488d-8511-351e53521c9d"]},{"id":"ITEM-2","itemData":{"author":[{"dropping-particle":"","family":"Rakatenda","given":"Gusti Ngurah","non-dropping-particle":"","parse-names":false,"suffix":""},{"dropping-particle":"","family":"Putra","given":"I Wayan","non-dropping-particle":"","parse-names":false,"suffix":""}],"container-title":"E-Jurnal Akuntansi Universitas Udayana","id":"ITEM-2","issue":"2","issued":{"date-parts":[["2016"]]},"page":"1347-1375","title":"Opini audit","type":"article-journal","volume":"16"},"uris":["http://www.mendeley.com/documents/?uuid=087ee095-d32a-4dc0-a576-1ca5adea798c"]}],"mendeley":{"formattedCitation":"(Handhayani &amp; Budhiarta, 2015; Rakatenda &amp; Putra, 2016)","manualFormatting":"Handhayani &amp; Budhiarta (2015:783)","plainTextFormattedCitation":"(Handhayani &amp; Budhiarta, 2015; Rakatenda &amp; Putra, 2016)","previouslyFormattedCitation":"(Handhayani &amp; Budhiarta, 2015; Rakatenda &amp; Putra, 2016)"},"properties":{"noteIndex":0},"schema":"https://github.com/citation-style-language/schema/raw/master/csl-citation.json"}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Handhayani &amp; Budhiarta</w:t>
      </w:r>
      <w:r w:rsidRPr="0029449D">
        <w:rPr>
          <w:rFonts w:ascii="Times New Roman" w:hAnsi="Times New Roman" w:cs="Times New Roman"/>
          <w:noProof/>
          <w:sz w:val="24"/>
        </w:rPr>
        <w:t xml:space="preserve"> </w:t>
      </w:r>
      <w:r>
        <w:rPr>
          <w:rFonts w:ascii="Times New Roman" w:hAnsi="Times New Roman" w:cs="Times New Roman"/>
          <w:noProof/>
          <w:sz w:val="24"/>
        </w:rPr>
        <w:t>(</w:t>
      </w:r>
      <w:r w:rsidRPr="0029449D">
        <w:rPr>
          <w:rFonts w:ascii="Times New Roman" w:hAnsi="Times New Roman" w:cs="Times New Roman"/>
          <w:noProof/>
          <w:sz w:val="24"/>
        </w:rPr>
        <w:t>2015</w:t>
      </w:r>
      <w:r>
        <w:rPr>
          <w:rFonts w:ascii="Times New Roman" w:hAnsi="Times New Roman" w:cs="Times New Roman"/>
          <w:noProof/>
          <w:sz w:val="24"/>
        </w:rPr>
        <w:t>:783)</w:t>
      </w:r>
      <w:r>
        <w:rPr>
          <w:rFonts w:ascii="Times New Roman" w:hAnsi="Times New Roman" w:cs="Times New Roman"/>
          <w:sz w:val="24"/>
        </w:rPr>
        <w:fldChar w:fldCharType="end"/>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{"citationItems":[{"id":"ITEM-1","itemData":{"author":[{"dropping-particle":"","family":"Rakatenda","given":"Gusti Ngurah","non-dropping-particle":"","parse-names":false,"suffix":""},{"dropping-particle":"","family":"Putra","given":"I Wayan","non-dropping-particle":"","parse-names":false,"suffix":""}],"container-title":"E-Jurnal Akuntansi Universitas Udayana","id":"ITEM-1","issue":"2","issued":{"date-parts":[["2016"]]},"page":"1347-1375","title":"Opini audit","type":"article-journal","volume":"16"},"uris":["http://www.mendeley.com/documents/?uuid=087ee095-d32a-4dc0-a576-1ca5adea798c"]}],"mendeley":{"formattedCitation":"(Rakatenda &amp; Putra, 2016)","manualFormatting":"Rakatenda &amp; Putra (2016:1370)","plainTextFormattedCitation":"(Rakatenda &amp; Putra, 2016)","previouslyFormattedCitation":"(Rakatenda &amp; Putra, 2016)"},"properties":{"noteIndex":0},"schema":"https://github.com/citation-style-language/schema/raw/master/csl-citation.json"}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Rakatenda &amp; Putra</w:t>
      </w:r>
      <w:r w:rsidRPr="00B35AE1">
        <w:rPr>
          <w:rFonts w:ascii="Times New Roman" w:hAnsi="Times New Roman" w:cs="Times New Roman"/>
          <w:noProof/>
          <w:sz w:val="24"/>
        </w:rPr>
        <w:t xml:space="preserve"> </w:t>
      </w:r>
      <w:r>
        <w:rPr>
          <w:rFonts w:ascii="Times New Roman" w:hAnsi="Times New Roman" w:cs="Times New Roman"/>
          <w:noProof/>
          <w:sz w:val="24"/>
        </w:rPr>
        <w:t>(</w:t>
      </w:r>
      <w:r w:rsidRPr="00B35AE1">
        <w:rPr>
          <w:rFonts w:ascii="Times New Roman" w:hAnsi="Times New Roman" w:cs="Times New Roman"/>
          <w:noProof/>
          <w:sz w:val="24"/>
        </w:rPr>
        <w:t>2016</w:t>
      </w:r>
      <w:r>
        <w:rPr>
          <w:rFonts w:ascii="Times New Roman" w:hAnsi="Times New Roman" w:cs="Times New Roman"/>
          <w:noProof/>
          <w:sz w:val="24"/>
        </w:rPr>
        <w:t>:1370</w:t>
      </w:r>
      <w:r w:rsidRPr="00B35AE1">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dan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Melania","given":"Sutra","non-dropping-particle":"","parse-names":false,"suffix":""},{"dropping-particle":"","family":"Andini","given":"Rita","non-dropping-particle":"","parse-names":false,"suffix":""},{"dropping-particle":"","family":"Arifati","given":"Rina","non-dropping-particle":"","parse-names":false,"suffix":""}],"container-title":"Evolution","id":"ITEM-1","issue":"2","issued":{"date-parts":[["2016"]]},"page":"1-14","title":"Analisis Pengaruh Kualitas Auditor, Likuiditas, Profitabilitas, Solvabilitas dan Ukuran Perusahaan terhadap Opini Audit Going Concern pada Perusahaan Manufaktur yang terdaftar di Bursa Efek Indonesia","type":"article-journal","volume":"2"},"uris":["http://www.mendeley.com/documents/?uuid=cddad8c5-b1a5-44f7-8ddd-e5ce8a669b84"]}],"mendeley":{"formattedCitation":"(Melania et al., 2016)","manualFormatting":"Melania et al. 2016:11)","plainTextFormattedCitation":"(Melania et al., 2016)","previouslyFormattedCitation":"(Melania et al., 2016)"},"properties":{"noteIndex":0},"schema":"https://github.com/citation-style-language/schema/raw/master/csl-citation.json"}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Melania et al.</w:t>
      </w:r>
      <w:r w:rsidRPr="00F716DF">
        <w:rPr>
          <w:rFonts w:ascii="Times New Roman" w:hAnsi="Times New Roman" w:cs="Times New Roman"/>
          <w:noProof/>
          <w:sz w:val="24"/>
        </w:rPr>
        <w:t xml:space="preserve"> 2016</w:t>
      </w:r>
      <w:r>
        <w:rPr>
          <w:rFonts w:ascii="Times New Roman" w:hAnsi="Times New Roman" w:cs="Times New Roman"/>
          <w:noProof/>
          <w:sz w:val="24"/>
        </w:rPr>
        <w:t>:11</w:t>
      </w:r>
      <w:r w:rsidRPr="00F716DF">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membuktikan bahwa ukuran perusahaan berpengaruh negatif terhadap opini audit </w:t>
      </w:r>
      <w:r w:rsidRPr="0073463A">
        <w:rPr>
          <w:rFonts w:ascii="Times New Roman" w:hAnsi="Times New Roman" w:cs="Times New Roman"/>
          <w:i/>
          <w:sz w:val="24"/>
        </w:rPr>
        <w:t>going concern</w:t>
      </w:r>
      <w:r>
        <w:rPr>
          <w:rFonts w:ascii="Times New Roman" w:hAnsi="Times New Roman" w:cs="Times New Roman"/>
          <w:sz w:val="24"/>
        </w:rPr>
        <w:t xml:space="preserve">. Sedangkan 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{"citationItems":[{"id":"ITEM-1","itemData":{"abstract":"Maraknya kasus manipulasi akuntansi yang menyebabkan kebangkrutan pada perusahaan besar menyebabkan profesi akuntan banyak mendapat kritikan. Para shareholders menuntut kepada auditor untuk memberikan early warning terhadap prospek sebuah perusahaan sebelum menetapkan keputusan berinvestasi. Hal ini terutama dibutuhkan pada sektor pertambangan yang pada periode 2009-2013 kinerjanya berfluktuasi akibat kondisi ekonomi global. Auditor sebagai pihak independen yang memberikan penilaian atas kewajaran laporan keuangan memiliki tanggung jawab untuk mengungkapkan mengenai kelangsungan hidup perusahaan lewat opini auditnya. Penelitian ini bertujuan untuk menguji pengaruh financial distress, strategi emisi saham, size perusahaan, dan profitabilitas terhadap opini audit modifikasi going concern baik secara simultan maupun parsial. Sampel penelitian ini adalah 15 perusahaan pertambangan yang terdaftar di Bursa Efek Indonesia periode 2009-2013 yang diperoleh dengan menggunakan metode purposive sampling. Data dianalisis dengan menggunakan regresi logistik. Hasil dari penelitian ini memberikan bukti secara empiris bahwa secara simultan variabel financial distress, strategi emisi saham, size perusahaan, dan profitabilitas berpengaruh signifikan terhadap penerimaan opini audit modifikasi going concern. Secara parsial variabel financial distress dengan arah negatif, size perusahaan dengan arah positif, dan profitabilitas dengan arah negatif berpengaruh signifikan terhadap penerimanaan opini audit modifikasi going concern. Sedangkan variabel strategi emisi saham berpengaruh tidak signifikan terhadap opini audit modifikasi going concern.","author":[{"dropping-particle":"","family":"Ramadhanty","given":"Riani","non-dropping-particle":"","parse-names":false,"suffix":""},{"dropping-particle":"","family":"Rahayu","given":"Sri","non-dropping-particle":"","parse-names":false,"suffix":""}],"container-title":"e-Proceeding of Management","id":"ITEM-1","issue":"1","issued":{"date-parts":[["2015"]]},"page":"381-388","title":"Analisis Pengaruh Financial Distress , Strategi Emisi Saham , Size Perusahaan Dan Profitabilitas Terhadap Penerimaan Opini Audit Modifikasi Going Concern ( Studi Pada Perusahaan Pertambangan Yang Terdaftar Di Bursa Efek Indonesia Periode 2009-2013 ) Analy","type":"article-journal","volume":"2"},"uris":["http://www.mendeley.com/documents/?uuid=2bb5d5c9-bfd8-4225-8fa4-e58c462de24e"]}],"mendeley":{"formattedCitation":"(Ramadhanty &amp; Rahayu, 2015)","manualFormatting":"Ramadhanty &amp; Rahayu (2015:386)","plainTextFormattedCitation":"(Ramadhanty &amp; Rahayu, 2015)","previouslyFormattedCitation":"(Ramadhanty &amp; Rahayu, 2015)"},"properties":{"noteIndex":0},"schema":"https://github.com/citation-style-language/schema/raw/master/csl-citation.json"}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Ramadhanty &amp; Rahayu</w:t>
      </w:r>
      <w:r w:rsidRPr="0029449D">
        <w:rPr>
          <w:rFonts w:ascii="Times New Roman" w:hAnsi="Times New Roman" w:cs="Times New Roman"/>
          <w:noProof/>
          <w:sz w:val="24"/>
        </w:rPr>
        <w:t xml:space="preserve"> </w:t>
      </w:r>
      <w:r>
        <w:rPr>
          <w:rFonts w:ascii="Times New Roman" w:hAnsi="Times New Roman" w:cs="Times New Roman"/>
          <w:noProof/>
          <w:sz w:val="24"/>
        </w:rPr>
        <w:t>(</w:t>
      </w:r>
      <w:r w:rsidRPr="0029449D">
        <w:rPr>
          <w:rFonts w:ascii="Times New Roman" w:hAnsi="Times New Roman" w:cs="Times New Roman"/>
          <w:noProof/>
          <w:sz w:val="24"/>
        </w:rPr>
        <w:t>2015</w:t>
      </w:r>
      <w:r>
        <w:rPr>
          <w:rFonts w:ascii="Times New Roman" w:hAnsi="Times New Roman" w:cs="Times New Roman"/>
          <w:noProof/>
          <w:sz w:val="24"/>
        </w:rPr>
        <w:t>:386</w:t>
      </w:r>
      <w:r w:rsidRPr="0029449D">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dan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Kurniawati","given":"Elis","non-dropping-particle":"","parse-names":false,"suffix":""},{"dropping-particle":"","family":"Murti","given":"Wahyu","non-dropping-particle":"","parse-names":false,"suffix":""}],"container-title":"Jurnal Akuntansi","id":"ITEM-1","issued":{"date-parts":[["2017"]]},"title":"Pengaruh Profitabilitas, Likuiditas dan Ukuran Perusahaan Terhadap Opini Audit Going Concern (Studi Kasus Pada Perusahaan Tekstil Dan Garment Yang Terdaftar Di Bursa Efek Indonesia","type":"article-journal","volume":"11"},"uris":["http://www.mendeley.com/documents/?uuid=13c19ed4-c50b-412a-addc-ea96c5948916"]}],"mendeley":{"formattedCitation":"(Kurniawati &amp; Murti, 2017)","manualFormatting":"Kurniawati &amp; Murti (2017:74)","plainTextFormattedCitation":"(Kurniawati &amp; Murti, 2017)","previouslyFormattedCitation":"(Kurniawati &amp; Murti, 2017)"},"properties":{"noteIndex":0},"schema":"https://github.com/citation-style-language/schema/raw/master/csl-citation.json"}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Kurniawati &amp; Murti</w:t>
      </w:r>
      <w:r w:rsidRPr="00336722">
        <w:rPr>
          <w:rFonts w:ascii="Times New Roman" w:hAnsi="Times New Roman" w:cs="Times New Roman"/>
          <w:noProof/>
          <w:sz w:val="24"/>
        </w:rPr>
        <w:t xml:space="preserve"> </w:t>
      </w:r>
      <w:r>
        <w:rPr>
          <w:rFonts w:ascii="Times New Roman" w:hAnsi="Times New Roman" w:cs="Times New Roman"/>
          <w:noProof/>
          <w:sz w:val="24"/>
        </w:rPr>
        <w:t>(</w:t>
      </w:r>
      <w:r w:rsidRPr="00336722">
        <w:rPr>
          <w:rFonts w:ascii="Times New Roman" w:hAnsi="Times New Roman" w:cs="Times New Roman"/>
          <w:noProof/>
          <w:sz w:val="24"/>
        </w:rPr>
        <w:t>2017</w:t>
      </w:r>
      <w:r>
        <w:rPr>
          <w:rFonts w:ascii="Times New Roman" w:hAnsi="Times New Roman" w:cs="Times New Roman"/>
          <w:noProof/>
          <w:sz w:val="24"/>
        </w:rPr>
        <w:t>:74</w:t>
      </w:r>
      <w:r w:rsidRPr="00336722">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membuktikan bahwa ukuran perusahaan berpenaruh positif terhadap opini audit </w:t>
      </w:r>
      <w:r w:rsidRPr="0073463A">
        <w:rPr>
          <w:rFonts w:ascii="Times New Roman" w:hAnsi="Times New Roman" w:cs="Times New Roman"/>
          <w:i/>
          <w:sz w:val="24"/>
        </w:rPr>
        <w:t>going concern</w:t>
      </w:r>
      <w:r>
        <w:rPr>
          <w:rFonts w:ascii="Times New Roman" w:hAnsi="Times New Roman" w:cs="Times New Roman"/>
          <w:sz w:val="24"/>
        </w:rPr>
        <w:t xml:space="preserve">. Namun pada penelitian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{"citationItems":[{"id":"ITEM-1","itemData":{"ISSN":"2599-1876","abstract":"Abstrak Tujuan dari penelitian ini adalah untuk mengetahui pengaruh financial distress, profitabilitas, leverage, likuiditas dan ukuran perusahaan pada opini audit going concern. Penelitian ini dilakukan pada Bursa Efek Indonesia (BEI) dengan melakukan akses pada situs www.idx.co.id. Populasi dalam penelitian ini adalah seluruh perusahaan manufaktur yang terdaftar di Bursa Efek Indonesia (BEI) periode 2012-2016. Jumlah perusahaan manufaktur yang dijadikan sampel dalam penelitian ini adalah 78 perusahaan dengan pengamatan selama 6 tahun. Berdasarkan metode purposive sampling, total sampel penelitian adalah 390 sampel. Pengujian hipotesis dalam penelitian ini menggunakan analisis regresi logistik. Hasil Financial Distress berpengaruh negatif pada opini audit going concern, leverage berpengaruh negatif terhadap opini audit going concern, sedangkan profitabilitas, likuiditas dan ukuran perusahaan tidak berpengaruh signifikan terhadap opini audit going concern Keywords: Financial Distress, Profitabilitas, Leverage, Likuiditas, ukuran perusahaan Going Concern Abstract The purpose of this study is to determine the effect of financial distress, profitability, leverage, liquidity and firm size in going concern audit opinion. This research was conducted at Indonesia Stock Exchange (IDX) by accessing the website www.idx.co.id. The population in this study are all manufacturing companies listed on the Indonesia Stock Exchange (IDX) period 2012-2016. The number of manufacturing companies sampled in this research is 78 companies with observation for six years. Under purposive sampling method, the total sample of research is 390 sample. Hypothesis testing in this study using logistic regression analysis. Financial Distress results negatively affect going concern audit opinion; leverage has an adverse effect in going concern audit opinion, while profitability, liquidity, and firm size has no significant impact on going concern audit opinion.","author":[{"dropping-particle":"","family":"Nugroho","given":"Lucky","non-dropping-particle":"","parse-names":false,"suffix":""},{"dropping-particle":"","family":"Nurrohmah","given":"Siti","non-dropping-particle":"","parse-names":false,"suffix":""},{"dropping-particle":"","family":"Anasta","given":"Lawe","non-dropping-particle":"","parse-names":false,"suffix":""},{"dropping-particle":"","family":"Ekonomi","given":"Fakultas","non-dropping-particle":"","parse-names":false,"suffix":""},{"dropping-particle":"","family":"Bisnis","given":"Dan","non-dropping-particle":"","parse-names":false,"suffix":""},{"dropping-particle":"","family":"Akuntansi","given":"Jurusan","non-dropping-particle":"","parse-names":false,"suffix":""}],"container-title":"Sikap","id":"ITEM-1","issue":"2","issued":{"date-parts":[["2018"]]},"page":"96-111","title":"Faktor-Faktor Yang Mempengaruhi Opini Audit Going Concern","type":"article-journal","volume":"2"},"uris":["http://www.mendeley.com/documents/?uuid=30c9a98b-d89e-4cd5-be58-664c084284d0"]}],"mendeley":{"formattedCitation":"(Nugroho et al., 2018)","manualFormatting":"Nugroho et al. (2018:107)","plainTextFormattedCitation":"(Nugroho et al., 2018)","previouslyFormattedCitation":"(Nugroho et al., 2018)"},"properties":{"noteIndex":0},"schema":"https://github.com/citation-style-language/schema/raw/master/csl-citation.json"}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Nugroho et al.</w:t>
      </w:r>
      <w:r w:rsidRPr="00336722">
        <w:rPr>
          <w:rFonts w:ascii="Times New Roman" w:hAnsi="Times New Roman" w:cs="Times New Roman"/>
          <w:noProof/>
          <w:sz w:val="24"/>
        </w:rPr>
        <w:t xml:space="preserve"> </w:t>
      </w:r>
      <w:r>
        <w:rPr>
          <w:rFonts w:ascii="Times New Roman" w:hAnsi="Times New Roman" w:cs="Times New Roman"/>
          <w:noProof/>
          <w:sz w:val="24"/>
        </w:rPr>
        <w:t>(</w:t>
      </w:r>
      <w:r w:rsidRPr="00336722">
        <w:rPr>
          <w:rFonts w:ascii="Times New Roman" w:hAnsi="Times New Roman" w:cs="Times New Roman"/>
          <w:noProof/>
          <w:sz w:val="24"/>
        </w:rPr>
        <w:t>2018</w:t>
      </w:r>
      <w:r>
        <w:rPr>
          <w:rFonts w:ascii="Times New Roman" w:hAnsi="Times New Roman" w:cs="Times New Roman"/>
          <w:noProof/>
          <w:sz w:val="24"/>
        </w:rPr>
        <w:t>:107</w:t>
      </w:r>
      <w:r w:rsidRPr="00336722">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dan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{"citationItems":[{"id":"ITEM-1","itemData":{"author":[{"dropping-particle":"","family":"Kusumawardhani","given":"Indra","non-dropping-particle":"","parse-names":false,"suffix":""}],"id":"ITEM-1","issue":"1","issued":{"date-parts":[["2018"]]},"page":"121-136","title":"PENGARUH KONDISI KEUANGAN, FINANCIAL DISTRES, PROFITABILITAS DAN UKURAN PERUSAHAAN TERHADAP OPINI AUDIT GOING CONCERN","type":"article-journal","volume":"16"},"uris":["http://www.mendeley.com/documents/?uuid=58619034-70bc-43ce-94f1-1b391b5afee1"]}],"mendeley":{"formattedCitation":"(Kusumawardhani, 2018)","manualFormatting":"Kusumawardhani (2018:132)","plainTextFormattedCitation":"(Kusumawardhani, 2018)","previouslyFormattedCitation":"(Kusumawardhani, 2018)"},"properties":{"noteIndex":0},"schema":"https://github.com/citation-style-language/schema/raw/master/csl-citation.json"}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Kusumawardhani</w:t>
      </w:r>
      <w:r w:rsidRPr="000F6B65">
        <w:rPr>
          <w:rFonts w:ascii="Times New Roman" w:hAnsi="Times New Roman" w:cs="Times New Roman"/>
          <w:noProof/>
          <w:sz w:val="24"/>
        </w:rPr>
        <w:t xml:space="preserve"> </w:t>
      </w:r>
      <w:r>
        <w:rPr>
          <w:rFonts w:ascii="Times New Roman" w:hAnsi="Times New Roman" w:cs="Times New Roman"/>
          <w:noProof/>
          <w:sz w:val="24"/>
        </w:rPr>
        <w:t>(</w:t>
      </w:r>
      <w:r w:rsidRPr="000F6B65">
        <w:rPr>
          <w:rFonts w:ascii="Times New Roman" w:hAnsi="Times New Roman" w:cs="Times New Roman"/>
          <w:noProof/>
          <w:sz w:val="24"/>
        </w:rPr>
        <w:t>2018</w:t>
      </w:r>
      <w:r>
        <w:rPr>
          <w:rFonts w:ascii="Times New Roman" w:hAnsi="Times New Roman" w:cs="Times New Roman"/>
          <w:noProof/>
          <w:sz w:val="24"/>
        </w:rPr>
        <w:t>:132</w:t>
      </w:r>
      <w:r w:rsidRPr="000F6B65">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membuktikan bahwa ukuran perusahaan tidak berpengaruh terhadap opini audit </w:t>
      </w:r>
      <w:r w:rsidRPr="0073463A">
        <w:rPr>
          <w:rFonts w:ascii="Times New Roman" w:hAnsi="Times New Roman" w:cs="Times New Roman"/>
          <w:i/>
          <w:sz w:val="24"/>
        </w:rPr>
        <w:t>going concern</w:t>
      </w:r>
      <w:r>
        <w:rPr>
          <w:rFonts w:ascii="Times New Roman" w:hAnsi="Times New Roman" w:cs="Times New Roman"/>
          <w:sz w:val="24"/>
        </w:rPr>
        <w:t>.</w:t>
      </w:r>
    </w:p>
    <w:p w:rsidR="00652C7A" w:rsidRPr="0043127F" w:rsidRDefault="00652C7A" w:rsidP="00652C7A">
      <w:pPr>
        <w:spacing w:line="480" w:lineRule="auto"/>
        <w:ind w:left="426" w:firstLine="294"/>
        <w:jc w:val="both"/>
        <w:rPr>
          <w:rFonts w:ascii="Times New Roman" w:hAnsi="Times New Roman" w:cs="Times New Roman"/>
          <w:b/>
          <w:sz w:val="24"/>
        </w:rPr>
      </w:pPr>
      <w:proofErr w:type="gramStart"/>
      <w:r w:rsidRPr="0043127F">
        <w:rPr>
          <w:rFonts w:ascii="Times New Roman" w:hAnsi="Times New Roman" w:cs="Times New Roman"/>
          <w:sz w:val="24"/>
        </w:rPr>
        <w:t xml:space="preserve">Berdasarkan uraian diatas, maka peneliti tertarik untuk melakukan penelitian dengan judul </w:t>
      </w:r>
      <w:r w:rsidRPr="0043127F">
        <w:rPr>
          <w:rFonts w:ascii="Times New Roman" w:hAnsi="Times New Roman" w:cs="Times New Roman"/>
          <w:b/>
          <w:sz w:val="24"/>
        </w:rPr>
        <w:t xml:space="preserve">“Analisis Pengaruh Profitabilitas, </w:t>
      </w:r>
      <w:r w:rsidRPr="00D3407A">
        <w:rPr>
          <w:rFonts w:ascii="Times New Roman" w:hAnsi="Times New Roman" w:cs="Times New Roman"/>
          <w:b/>
          <w:i/>
          <w:sz w:val="24"/>
        </w:rPr>
        <w:t>Leverage</w:t>
      </w:r>
      <w:r w:rsidRPr="0043127F">
        <w:rPr>
          <w:rFonts w:ascii="Times New Roman" w:hAnsi="Times New Roman" w:cs="Times New Roman"/>
          <w:b/>
          <w:sz w:val="24"/>
        </w:rPr>
        <w:t xml:space="preserve">, Likuiditas, dan Ukuran perusahaan terhadap opini audit </w:t>
      </w:r>
      <w:r w:rsidRPr="0073463A">
        <w:rPr>
          <w:rFonts w:ascii="Times New Roman" w:hAnsi="Times New Roman" w:cs="Times New Roman"/>
          <w:b/>
          <w:i/>
          <w:sz w:val="24"/>
        </w:rPr>
        <w:t>going concern</w:t>
      </w:r>
      <w:r w:rsidRPr="0043127F">
        <w:rPr>
          <w:rFonts w:ascii="Times New Roman" w:hAnsi="Times New Roman" w:cs="Times New Roman"/>
          <w:b/>
          <w:i/>
          <w:sz w:val="24"/>
        </w:rPr>
        <w:t xml:space="preserve"> </w:t>
      </w:r>
      <w:r w:rsidRPr="0043127F">
        <w:rPr>
          <w:rFonts w:ascii="Times New Roman" w:hAnsi="Times New Roman" w:cs="Times New Roman"/>
          <w:b/>
          <w:sz w:val="24"/>
        </w:rPr>
        <w:t xml:space="preserve">pada perusahaan pertambangan </w:t>
      </w:r>
      <w:r w:rsidRPr="0043127F">
        <w:rPr>
          <w:rFonts w:ascii="Times New Roman" w:eastAsia="Times New Roman" w:hAnsi="Times New Roman" w:cs="Times New Roman"/>
          <w:b/>
          <w:sz w:val="24"/>
          <w:szCs w:val="24"/>
        </w:rPr>
        <w:t>yang terdaftar di BEI Tahun</w:t>
      </w:r>
      <w:r>
        <w:rPr>
          <w:rFonts w:ascii="Times New Roman" w:hAnsi="Times New Roman" w:cs="Times New Roman"/>
          <w:b/>
          <w:sz w:val="24"/>
        </w:rPr>
        <w:t xml:space="preserve"> 2013</w:t>
      </w:r>
      <w:r w:rsidRPr="0043127F">
        <w:rPr>
          <w:rFonts w:ascii="Times New Roman" w:hAnsi="Times New Roman" w:cs="Times New Roman"/>
          <w:b/>
          <w:sz w:val="24"/>
        </w:rPr>
        <w:t xml:space="preserve"> – 2017.”</w:t>
      </w:r>
      <w:proofErr w:type="gramEnd"/>
    </w:p>
    <w:p w:rsidR="00652C7A" w:rsidRPr="00834EA6" w:rsidRDefault="00652C7A" w:rsidP="00652C7A">
      <w:pPr>
        <w:pStyle w:val="Heading2"/>
        <w:numPr>
          <w:ilvl w:val="0"/>
          <w:numId w:val="1"/>
        </w:numPr>
        <w:spacing w:line="480" w:lineRule="auto"/>
        <w:ind w:left="426"/>
        <w:jc w:val="both"/>
        <w:rPr>
          <w:rFonts w:ascii="Times New Roman" w:hAnsi="Times New Roman" w:cs="Times New Roman"/>
          <w:b/>
          <w:color w:val="auto"/>
          <w:sz w:val="24"/>
        </w:rPr>
      </w:pPr>
      <w:bookmarkStart w:id="3" w:name="_Toc509428837"/>
      <w:bookmarkStart w:id="4" w:name="_Toc536138825"/>
      <w:r>
        <w:rPr>
          <w:rFonts w:ascii="Times New Roman" w:hAnsi="Times New Roman" w:cs="Times New Roman"/>
          <w:b/>
          <w:color w:val="auto"/>
          <w:sz w:val="24"/>
        </w:rPr>
        <w:t>Identifikasi</w:t>
      </w:r>
      <w:r w:rsidRPr="006C1E6B">
        <w:rPr>
          <w:rFonts w:ascii="Times New Roman" w:hAnsi="Times New Roman" w:cs="Times New Roman"/>
          <w:b/>
          <w:color w:val="auto"/>
          <w:sz w:val="24"/>
        </w:rPr>
        <w:t xml:space="preserve"> Masalah</w:t>
      </w:r>
      <w:bookmarkEnd w:id="3"/>
      <w:bookmarkEnd w:id="4"/>
    </w:p>
    <w:p w:rsidR="00652C7A" w:rsidRDefault="00652C7A" w:rsidP="00652C7A">
      <w:pPr>
        <w:spacing w:line="480" w:lineRule="auto"/>
        <w:ind w:left="426" w:firstLine="720"/>
        <w:rPr>
          <w:rFonts w:ascii="Times New Roman" w:hAnsi="Times New Roman" w:cs="Times New Roman"/>
          <w:sz w:val="24"/>
          <w:szCs w:val="24"/>
        </w:rPr>
      </w:pPr>
      <w:proofErr w:type="gramStart"/>
      <w:r>
        <w:rPr>
          <w:rFonts w:ascii="Times New Roman" w:hAnsi="Times New Roman" w:cs="Times New Roman"/>
          <w:sz w:val="24"/>
          <w:szCs w:val="24"/>
        </w:rPr>
        <w:t>Ber</w:t>
      </w:r>
      <w:r w:rsidRPr="005A2324">
        <w:rPr>
          <w:rFonts w:ascii="Times New Roman" w:hAnsi="Times New Roman" w:cs="Times New Roman"/>
          <w:sz w:val="24"/>
          <w:szCs w:val="24"/>
        </w:rPr>
        <w:t xml:space="preserve">dasarkan </w:t>
      </w:r>
      <w:r>
        <w:rPr>
          <w:rFonts w:ascii="Times New Roman" w:hAnsi="Times New Roman" w:cs="Times New Roman"/>
          <w:sz w:val="24"/>
          <w:szCs w:val="24"/>
        </w:rPr>
        <w:t xml:space="preserve"> latar</w:t>
      </w:r>
      <w:proofErr w:type="gramEnd"/>
      <w:r>
        <w:rPr>
          <w:rFonts w:ascii="Times New Roman" w:hAnsi="Times New Roman" w:cs="Times New Roman"/>
          <w:sz w:val="24"/>
          <w:szCs w:val="24"/>
        </w:rPr>
        <w:t xml:space="preserve"> belakang </w:t>
      </w:r>
      <w:r w:rsidRPr="005A2324">
        <w:rPr>
          <w:rFonts w:ascii="Times New Roman" w:hAnsi="Times New Roman" w:cs="Times New Roman"/>
          <w:sz w:val="24"/>
          <w:szCs w:val="24"/>
        </w:rPr>
        <w:t>di</w:t>
      </w:r>
      <w:r>
        <w:rPr>
          <w:rFonts w:ascii="Times New Roman" w:hAnsi="Times New Roman" w:cs="Times New Roman"/>
          <w:sz w:val="24"/>
          <w:szCs w:val="24"/>
        </w:rPr>
        <w:t xml:space="preserve"> </w:t>
      </w:r>
      <w:r w:rsidRPr="005A2324">
        <w:rPr>
          <w:rFonts w:ascii="Times New Roman" w:hAnsi="Times New Roman" w:cs="Times New Roman"/>
          <w:sz w:val="24"/>
          <w:szCs w:val="24"/>
        </w:rPr>
        <w:t xml:space="preserve">atas, </w:t>
      </w:r>
      <w:r>
        <w:rPr>
          <w:rFonts w:ascii="Times New Roman" w:hAnsi="Times New Roman" w:cs="Times New Roman"/>
          <w:sz w:val="24"/>
          <w:szCs w:val="24"/>
        </w:rPr>
        <w:t>peneliti mengidentifikasikan beberapa masalah sebagai berikut:</w:t>
      </w:r>
      <w:r w:rsidRPr="005A2324">
        <w:rPr>
          <w:rFonts w:ascii="Times New Roman" w:hAnsi="Times New Roman" w:cs="Times New Roman"/>
          <w:sz w:val="24"/>
          <w:szCs w:val="24"/>
        </w:rPr>
        <w:t xml:space="preserve"> </w:t>
      </w:r>
    </w:p>
    <w:p w:rsidR="00652C7A" w:rsidRDefault="00652C7A" w:rsidP="00652C7A">
      <w:pPr>
        <w:pStyle w:val="ListParagraph"/>
        <w:numPr>
          <w:ilvl w:val="0"/>
          <w:numId w:val="5"/>
        </w:numPr>
        <w:spacing w:line="480" w:lineRule="auto"/>
        <w:rPr>
          <w:rFonts w:ascii="Times New Roman" w:hAnsi="Times New Roman" w:cs="Times New Roman"/>
          <w:sz w:val="24"/>
        </w:rPr>
      </w:pPr>
      <w:r w:rsidRPr="00DE45A2">
        <w:rPr>
          <w:rFonts w:ascii="Times New Roman" w:hAnsi="Times New Roman" w:cs="Times New Roman"/>
          <w:sz w:val="24"/>
        </w:rPr>
        <w:t>Apakah Profitabilitas</w:t>
      </w:r>
      <w:r>
        <w:rPr>
          <w:rFonts w:ascii="Times New Roman" w:hAnsi="Times New Roman" w:cs="Times New Roman"/>
          <w:sz w:val="24"/>
        </w:rPr>
        <w:t xml:space="preserve"> berpengaruh terhadap opini audit </w:t>
      </w:r>
      <w:r w:rsidRPr="0073463A">
        <w:rPr>
          <w:rFonts w:ascii="Times New Roman" w:hAnsi="Times New Roman" w:cs="Times New Roman"/>
          <w:i/>
          <w:sz w:val="24"/>
        </w:rPr>
        <w:t>going concern</w:t>
      </w:r>
      <w:r>
        <w:rPr>
          <w:rFonts w:ascii="Times New Roman" w:hAnsi="Times New Roman" w:cs="Times New Roman"/>
          <w:sz w:val="24"/>
        </w:rPr>
        <w:t>?</w:t>
      </w:r>
    </w:p>
    <w:p w:rsidR="00652C7A" w:rsidRDefault="00652C7A" w:rsidP="00652C7A">
      <w:pPr>
        <w:pStyle w:val="ListParagraph"/>
        <w:numPr>
          <w:ilvl w:val="0"/>
          <w:numId w:val="5"/>
        </w:numPr>
        <w:spacing w:line="480" w:lineRule="auto"/>
        <w:rPr>
          <w:rFonts w:ascii="Times New Roman" w:hAnsi="Times New Roman" w:cs="Times New Roman"/>
          <w:sz w:val="24"/>
        </w:rPr>
      </w:pPr>
      <w:r>
        <w:rPr>
          <w:rFonts w:ascii="Times New Roman" w:hAnsi="Times New Roman" w:cs="Times New Roman"/>
          <w:sz w:val="24"/>
        </w:rPr>
        <w:t xml:space="preserve">Apakah </w:t>
      </w:r>
      <w:r w:rsidRPr="00D3407A">
        <w:rPr>
          <w:rFonts w:ascii="Times New Roman" w:hAnsi="Times New Roman" w:cs="Times New Roman"/>
          <w:i/>
          <w:sz w:val="24"/>
        </w:rPr>
        <w:t>Leverage</w:t>
      </w:r>
      <w:r>
        <w:rPr>
          <w:rFonts w:ascii="Times New Roman" w:hAnsi="Times New Roman" w:cs="Times New Roman"/>
          <w:sz w:val="24"/>
        </w:rPr>
        <w:t xml:space="preserve"> berpengaruh terhadap opini audit </w:t>
      </w:r>
      <w:r w:rsidRPr="0073463A">
        <w:rPr>
          <w:rFonts w:ascii="Times New Roman" w:hAnsi="Times New Roman" w:cs="Times New Roman"/>
          <w:i/>
          <w:sz w:val="24"/>
        </w:rPr>
        <w:t>going concern</w:t>
      </w:r>
      <w:r>
        <w:rPr>
          <w:rFonts w:ascii="Times New Roman" w:hAnsi="Times New Roman" w:cs="Times New Roman"/>
          <w:sz w:val="24"/>
        </w:rPr>
        <w:t>?</w:t>
      </w:r>
    </w:p>
    <w:p w:rsidR="00652C7A" w:rsidRDefault="00652C7A" w:rsidP="00652C7A">
      <w:pPr>
        <w:pStyle w:val="ListParagraph"/>
        <w:numPr>
          <w:ilvl w:val="0"/>
          <w:numId w:val="5"/>
        </w:numPr>
        <w:spacing w:line="480" w:lineRule="auto"/>
        <w:rPr>
          <w:rFonts w:ascii="Times New Roman" w:hAnsi="Times New Roman" w:cs="Times New Roman"/>
          <w:sz w:val="24"/>
        </w:rPr>
      </w:pPr>
      <w:r>
        <w:rPr>
          <w:rFonts w:ascii="Times New Roman" w:hAnsi="Times New Roman" w:cs="Times New Roman"/>
          <w:sz w:val="24"/>
        </w:rPr>
        <w:lastRenderedPageBreak/>
        <w:t xml:space="preserve">Apakah Likuiditas berpengaruh terhadap opini audit </w:t>
      </w:r>
      <w:r w:rsidRPr="0073463A">
        <w:rPr>
          <w:rFonts w:ascii="Times New Roman" w:hAnsi="Times New Roman" w:cs="Times New Roman"/>
          <w:i/>
          <w:sz w:val="24"/>
        </w:rPr>
        <w:t>going concern</w:t>
      </w:r>
      <w:r>
        <w:rPr>
          <w:rFonts w:ascii="Times New Roman" w:hAnsi="Times New Roman" w:cs="Times New Roman"/>
          <w:sz w:val="24"/>
        </w:rPr>
        <w:t>?</w:t>
      </w:r>
    </w:p>
    <w:p w:rsidR="00652C7A" w:rsidRDefault="00652C7A" w:rsidP="00652C7A">
      <w:pPr>
        <w:pStyle w:val="ListParagraph"/>
        <w:numPr>
          <w:ilvl w:val="0"/>
          <w:numId w:val="5"/>
        </w:numPr>
        <w:spacing w:line="480" w:lineRule="auto"/>
        <w:rPr>
          <w:rFonts w:ascii="Times New Roman" w:hAnsi="Times New Roman" w:cs="Times New Roman"/>
          <w:sz w:val="24"/>
        </w:rPr>
      </w:pPr>
      <w:r>
        <w:rPr>
          <w:rFonts w:ascii="Times New Roman" w:hAnsi="Times New Roman" w:cs="Times New Roman"/>
          <w:sz w:val="24"/>
        </w:rPr>
        <w:t xml:space="preserve">Apakah Ukuran Perusahaan berpengaruh terhadap opini audit </w:t>
      </w:r>
      <w:r w:rsidRPr="0073463A">
        <w:rPr>
          <w:rFonts w:ascii="Times New Roman" w:hAnsi="Times New Roman" w:cs="Times New Roman"/>
          <w:i/>
          <w:sz w:val="24"/>
        </w:rPr>
        <w:t>going concern</w:t>
      </w:r>
      <w:r>
        <w:rPr>
          <w:rFonts w:ascii="Times New Roman" w:hAnsi="Times New Roman" w:cs="Times New Roman"/>
          <w:sz w:val="24"/>
        </w:rPr>
        <w:t>?</w:t>
      </w:r>
    </w:p>
    <w:p w:rsidR="00652C7A" w:rsidRDefault="00652C7A" w:rsidP="00652C7A">
      <w:pPr>
        <w:pStyle w:val="ListParagraph"/>
        <w:numPr>
          <w:ilvl w:val="0"/>
          <w:numId w:val="5"/>
        </w:numPr>
        <w:spacing w:line="480" w:lineRule="auto"/>
        <w:rPr>
          <w:rFonts w:ascii="Times New Roman" w:hAnsi="Times New Roman" w:cs="Times New Roman"/>
          <w:sz w:val="24"/>
        </w:rPr>
      </w:pPr>
      <w:r>
        <w:rPr>
          <w:rFonts w:ascii="Times New Roman" w:hAnsi="Times New Roman" w:cs="Times New Roman"/>
          <w:sz w:val="24"/>
        </w:rPr>
        <w:t xml:space="preserve">Apakah Pertumbuhan Perusahaan berpengaruh terhadap opini audit </w:t>
      </w:r>
      <w:r w:rsidRPr="0073463A">
        <w:rPr>
          <w:rFonts w:ascii="Times New Roman" w:hAnsi="Times New Roman" w:cs="Times New Roman"/>
          <w:i/>
          <w:sz w:val="24"/>
        </w:rPr>
        <w:t>going concern</w:t>
      </w:r>
      <w:r>
        <w:rPr>
          <w:rFonts w:ascii="Times New Roman" w:hAnsi="Times New Roman" w:cs="Times New Roman"/>
          <w:sz w:val="24"/>
        </w:rPr>
        <w:t>?</w:t>
      </w:r>
    </w:p>
    <w:p w:rsidR="00652C7A" w:rsidRDefault="00652C7A" w:rsidP="00652C7A">
      <w:pPr>
        <w:pStyle w:val="Heading2"/>
        <w:numPr>
          <w:ilvl w:val="0"/>
          <w:numId w:val="1"/>
        </w:numPr>
        <w:spacing w:line="480" w:lineRule="auto"/>
        <w:ind w:left="426"/>
        <w:rPr>
          <w:rFonts w:ascii="Times New Roman" w:hAnsi="Times New Roman" w:cs="Times New Roman"/>
          <w:b/>
          <w:color w:val="auto"/>
          <w:sz w:val="24"/>
        </w:rPr>
      </w:pPr>
      <w:bookmarkStart w:id="5" w:name="_Toc536138826"/>
      <w:r>
        <w:rPr>
          <w:rFonts w:ascii="Times New Roman" w:hAnsi="Times New Roman" w:cs="Times New Roman"/>
          <w:b/>
          <w:color w:val="auto"/>
          <w:sz w:val="24"/>
        </w:rPr>
        <w:t>Batasan Masalah</w:t>
      </w:r>
      <w:bookmarkEnd w:id="5"/>
    </w:p>
    <w:p w:rsidR="00652C7A" w:rsidRPr="004E269C" w:rsidRDefault="00652C7A" w:rsidP="00652C7A">
      <w:pPr>
        <w:spacing w:line="480" w:lineRule="auto"/>
        <w:ind w:left="426" w:firstLine="708"/>
        <w:rPr>
          <w:rFonts w:ascii="Times New Roman" w:hAnsi="Times New Roman" w:cs="Times New Roman"/>
          <w:sz w:val="24"/>
        </w:rPr>
      </w:pPr>
      <w:r w:rsidRPr="004E269C">
        <w:rPr>
          <w:rFonts w:ascii="Times New Roman" w:hAnsi="Times New Roman" w:cs="Times New Roman"/>
          <w:sz w:val="24"/>
        </w:rPr>
        <w:t xml:space="preserve">Masalah-masalah yang telah diidentifikasi di atas selanjutnya </w:t>
      </w:r>
      <w:proofErr w:type="gramStart"/>
      <w:r w:rsidRPr="004E269C">
        <w:rPr>
          <w:rFonts w:ascii="Times New Roman" w:hAnsi="Times New Roman" w:cs="Times New Roman"/>
          <w:sz w:val="24"/>
        </w:rPr>
        <w:t>akan</w:t>
      </w:r>
      <w:proofErr w:type="gramEnd"/>
      <w:r w:rsidRPr="004E269C">
        <w:rPr>
          <w:rFonts w:ascii="Times New Roman" w:hAnsi="Times New Roman" w:cs="Times New Roman"/>
          <w:sz w:val="24"/>
        </w:rPr>
        <w:t xml:space="preserve"> dibatasi karena adanya keterbatasan waktu yang dihadapi peneliti. Oleh karena itu, masalah yang menjadi fokus perhatian peneliti dalam lingkup penelitian ini adalah sebagai berikut:</w:t>
      </w:r>
    </w:p>
    <w:p w:rsidR="00652C7A" w:rsidRPr="004E269C" w:rsidRDefault="00652C7A" w:rsidP="00652C7A">
      <w:pPr>
        <w:pStyle w:val="ListParagraph"/>
        <w:numPr>
          <w:ilvl w:val="0"/>
          <w:numId w:val="4"/>
        </w:numPr>
        <w:spacing w:line="480" w:lineRule="auto"/>
        <w:ind w:left="851" w:hanging="425"/>
        <w:rPr>
          <w:rFonts w:ascii="Times New Roman" w:hAnsi="Times New Roman" w:cs="Times New Roman"/>
          <w:sz w:val="24"/>
        </w:rPr>
      </w:pPr>
      <w:r w:rsidRPr="004E269C">
        <w:rPr>
          <w:rFonts w:ascii="Times New Roman" w:hAnsi="Times New Roman" w:cs="Times New Roman"/>
          <w:sz w:val="24"/>
        </w:rPr>
        <w:t xml:space="preserve">Apakah Profitabilitas berpengaruh terhadap opini audit </w:t>
      </w:r>
      <w:r w:rsidRPr="0073463A">
        <w:rPr>
          <w:rFonts w:ascii="Times New Roman" w:hAnsi="Times New Roman" w:cs="Times New Roman"/>
          <w:i/>
          <w:sz w:val="24"/>
        </w:rPr>
        <w:t>going concern</w:t>
      </w:r>
      <w:r w:rsidRPr="004E269C">
        <w:rPr>
          <w:rFonts w:ascii="Times New Roman" w:hAnsi="Times New Roman" w:cs="Times New Roman"/>
          <w:sz w:val="24"/>
        </w:rPr>
        <w:t>?</w:t>
      </w:r>
    </w:p>
    <w:p w:rsidR="00652C7A" w:rsidRPr="004E269C" w:rsidRDefault="00652C7A" w:rsidP="00652C7A">
      <w:pPr>
        <w:pStyle w:val="ListParagraph"/>
        <w:numPr>
          <w:ilvl w:val="0"/>
          <w:numId w:val="4"/>
        </w:numPr>
        <w:spacing w:line="480" w:lineRule="auto"/>
        <w:ind w:left="851" w:hanging="425"/>
        <w:rPr>
          <w:rFonts w:ascii="Times New Roman" w:hAnsi="Times New Roman" w:cs="Times New Roman"/>
          <w:sz w:val="24"/>
        </w:rPr>
      </w:pPr>
      <w:r w:rsidRPr="004E269C">
        <w:rPr>
          <w:rFonts w:ascii="Times New Roman" w:hAnsi="Times New Roman" w:cs="Times New Roman"/>
          <w:sz w:val="24"/>
        </w:rPr>
        <w:t xml:space="preserve">Apakah </w:t>
      </w:r>
      <w:r w:rsidRPr="00D3407A">
        <w:rPr>
          <w:rFonts w:ascii="Times New Roman" w:hAnsi="Times New Roman" w:cs="Times New Roman"/>
          <w:i/>
          <w:sz w:val="24"/>
        </w:rPr>
        <w:t>Leverage</w:t>
      </w:r>
      <w:r w:rsidRPr="004E269C">
        <w:rPr>
          <w:rFonts w:ascii="Times New Roman" w:hAnsi="Times New Roman" w:cs="Times New Roman"/>
          <w:sz w:val="24"/>
        </w:rPr>
        <w:t xml:space="preserve"> berpengaruh terhadap opini audit </w:t>
      </w:r>
      <w:r w:rsidRPr="0073463A">
        <w:rPr>
          <w:rFonts w:ascii="Times New Roman" w:hAnsi="Times New Roman" w:cs="Times New Roman"/>
          <w:i/>
          <w:sz w:val="24"/>
        </w:rPr>
        <w:t>going concern</w:t>
      </w:r>
      <w:r w:rsidRPr="004E269C">
        <w:rPr>
          <w:rFonts w:ascii="Times New Roman" w:hAnsi="Times New Roman" w:cs="Times New Roman"/>
          <w:sz w:val="24"/>
        </w:rPr>
        <w:t>?</w:t>
      </w:r>
    </w:p>
    <w:p w:rsidR="00652C7A" w:rsidRPr="004E269C" w:rsidRDefault="00652C7A" w:rsidP="00652C7A">
      <w:pPr>
        <w:pStyle w:val="ListParagraph"/>
        <w:numPr>
          <w:ilvl w:val="0"/>
          <w:numId w:val="4"/>
        </w:numPr>
        <w:spacing w:line="480" w:lineRule="auto"/>
        <w:ind w:left="851" w:hanging="425"/>
        <w:rPr>
          <w:rFonts w:ascii="Times New Roman" w:hAnsi="Times New Roman" w:cs="Times New Roman"/>
          <w:sz w:val="24"/>
        </w:rPr>
      </w:pPr>
      <w:r w:rsidRPr="004E269C">
        <w:rPr>
          <w:rFonts w:ascii="Times New Roman" w:hAnsi="Times New Roman" w:cs="Times New Roman"/>
          <w:sz w:val="24"/>
        </w:rPr>
        <w:t xml:space="preserve">Apakah Likuiditas berpengaruh terhadap opini audit </w:t>
      </w:r>
      <w:r w:rsidRPr="0073463A">
        <w:rPr>
          <w:rFonts w:ascii="Times New Roman" w:hAnsi="Times New Roman" w:cs="Times New Roman"/>
          <w:i/>
          <w:sz w:val="24"/>
        </w:rPr>
        <w:t>going concern</w:t>
      </w:r>
      <w:r w:rsidRPr="004E269C">
        <w:rPr>
          <w:rFonts w:ascii="Times New Roman" w:hAnsi="Times New Roman" w:cs="Times New Roman"/>
          <w:sz w:val="24"/>
        </w:rPr>
        <w:t>?</w:t>
      </w:r>
    </w:p>
    <w:p w:rsidR="00652C7A" w:rsidRPr="004E269C" w:rsidRDefault="00652C7A" w:rsidP="00652C7A">
      <w:pPr>
        <w:pStyle w:val="ListParagraph"/>
        <w:numPr>
          <w:ilvl w:val="0"/>
          <w:numId w:val="4"/>
        </w:numPr>
        <w:spacing w:line="480" w:lineRule="auto"/>
        <w:ind w:left="851" w:hanging="425"/>
        <w:rPr>
          <w:rFonts w:ascii="Times New Roman" w:hAnsi="Times New Roman" w:cs="Times New Roman"/>
          <w:sz w:val="24"/>
        </w:rPr>
      </w:pPr>
      <w:r w:rsidRPr="004E269C">
        <w:rPr>
          <w:rFonts w:ascii="Times New Roman" w:hAnsi="Times New Roman" w:cs="Times New Roman"/>
          <w:sz w:val="24"/>
        </w:rPr>
        <w:t xml:space="preserve">Apakah </w:t>
      </w:r>
      <w:r>
        <w:rPr>
          <w:rFonts w:ascii="Times New Roman" w:hAnsi="Times New Roman" w:cs="Times New Roman"/>
          <w:sz w:val="24"/>
        </w:rPr>
        <w:t>U</w:t>
      </w:r>
      <w:r w:rsidRPr="004E269C">
        <w:rPr>
          <w:rFonts w:ascii="Times New Roman" w:hAnsi="Times New Roman" w:cs="Times New Roman"/>
          <w:sz w:val="24"/>
        </w:rPr>
        <w:t xml:space="preserve">kuran </w:t>
      </w:r>
      <w:r>
        <w:rPr>
          <w:rFonts w:ascii="Times New Roman" w:hAnsi="Times New Roman" w:cs="Times New Roman"/>
          <w:sz w:val="24"/>
        </w:rPr>
        <w:t>P</w:t>
      </w:r>
      <w:r w:rsidRPr="004E269C">
        <w:rPr>
          <w:rFonts w:ascii="Times New Roman" w:hAnsi="Times New Roman" w:cs="Times New Roman"/>
          <w:sz w:val="24"/>
        </w:rPr>
        <w:t xml:space="preserve">erusahaan berpengaruh terhadap opini audit </w:t>
      </w:r>
      <w:r w:rsidRPr="0073463A">
        <w:rPr>
          <w:rFonts w:ascii="Times New Roman" w:hAnsi="Times New Roman" w:cs="Times New Roman"/>
          <w:i/>
          <w:sz w:val="24"/>
        </w:rPr>
        <w:t>going concern</w:t>
      </w:r>
      <w:r w:rsidRPr="004E269C">
        <w:rPr>
          <w:rFonts w:ascii="Times New Roman" w:hAnsi="Times New Roman" w:cs="Times New Roman"/>
          <w:sz w:val="24"/>
        </w:rPr>
        <w:t>?</w:t>
      </w:r>
    </w:p>
    <w:p w:rsidR="00652C7A" w:rsidRPr="00741E5B" w:rsidRDefault="00652C7A" w:rsidP="00652C7A">
      <w:pPr>
        <w:pStyle w:val="Heading2"/>
        <w:numPr>
          <w:ilvl w:val="0"/>
          <w:numId w:val="1"/>
        </w:numPr>
        <w:spacing w:line="480" w:lineRule="auto"/>
        <w:ind w:left="426"/>
        <w:rPr>
          <w:rFonts w:ascii="Times New Roman" w:hAnsi="Times New Roman" w:cs="Times New Roman"/>
          <w:b/>
          <w:color w:val="auto"/>
          <w:sz w:val="24"/>
        </w:rPr>
      </w:pPr>
      <w:bookmarkStart w:id="6" w:name="_Toc536138827"/>
      <w:r w:rsidRPr="00741E5B">
        <w:rPr>
          <w:rFonts w:ascii="Times New Roman" w:hAnsi="Times New Roman" w:cs="Times New Roman"/>
          <w:b/>
          <w:color w:val="auto"/>
          <w:sz w:val="24"/>
        </w:rPr>
        <w:t>Batasan Penelitian</w:t>
      </w:r>
      <w:bookmarkEnd w:id="6"/>
    </w:p>
    <w:p w:rsidR="00652C7A" w:rsidRPr="00741E5B" w:rsidRDefault="00652C7A" w:rsidP="00652C7A">
      <w:pPr>
        <w:spacing w:line="480" w:lineRule="auto"/>
        <w:ind w:left="426" w:firstLine="708"/>
        <w:jc w:val="both"/>
        <w:rPr>
          <w:rFonts w:ascii="Times New Roman" w:hAnsi="Times New Roman" w:cs="Times New Roman"/>
          <w:sz w:val="24"/>
        </w:rPr>
      </w:pPr>
      <w:proofErr w:type="gramStart"/>
      <w:r>
        <w:rPr>
          <w:rFonts w:ascii="Times New Roman" w:hAnsi="Times New Roman" w:cs="Times New Roman"/>
          <w:sz w:val="24"/>
        </w:rPr>
        <w:t xml:space="preserve">Dalam penelitian ini peneliti memfokuskan pada 4 variabel bebas, yaitu Profitabilitas, </w:t>
      </w:r>
      <w:r w:rsidRPr="00D3407A">
        <w:rPr>
          <w:rFonts w:ascii="Times New Roman" w:hAnsi="Times New Roman" w:cs="Times New Roman"/>
          <w:i/>
          <w:sz w:val="24"/>
        </w:rPr>
        <w:t>Leverage</w:t>
      </w:r>
      <w:r>
        <w:rPr>
          <w:rFonts w:ascii="Times New Roman" w:hAnsi="Times New Roman" w:cs="Times New Roman"/>
          <w:sz w:val="24"/>
        </w:rPr>
        <w:t>, Likuiditas, dan Ukuran Perusahaan.</w:t>
      </w:r>
      <w:proofErr w:type="gramEnd"/>
      <w:r>
        <w:rPr>
          <w:rFonts w:ascii="Times New Roman" w:hAnsi="Times New Roman" w:cs="Times New Roman"/>
          <w:sz w:val="24"/>
        </w:rPr>
        <w:t xml:space="preserve"> </w:t>
      </w:r>
      <w:proofErr w:type="gramStart"/>
      <w:r>
        <w:rPr>
          <w:rFonts w:ascii="Times New Roman" w:hAnsi="Times New Roman" w:cs="Times New Roman"/>
          <w:sz w:val="24"/>
        </w:rPr>
        <w:t>Serta menggambil sampel perusahaan pertambangan yang terdaftar di Bursa Efek Indonesia (BEI) yang diperoleh dari laporan keuangan tahunan periode 2013 sampai dengan 2017.</w:t>
      </w:r>
      <w:proofErr w:type="gramEnd"/>
    </w:p>
    <w:p w:rsidR="00652C7A" w:rsidRPr="00741E5B" w:rsidRDefault="00652C7A" w:rsidP="00652C7A">
      <w:pPr>
        <w:pStyle w:val="Heading2"/>
        <w:numPr>
          <w:ilvl w:val="0"/>
          <w:numId w:val="1"/>
        </w:numPr>
        <w:spacing w:line="480" w:lineRule="auto"/>
        <w:ind w:left="426"/>
        <w:rPr>
          <w:rFonts w:ascii="Times New Roman" w:hAnsi="Times New Roman" w:cs="Times New Roman"/>
          <w:b/>
          <w:color w:val="auto"/>
          <w:sz w:val="24"/>
        </w:rPr>
      </w:pPr>
      <w:bookmarkStart w:id="7" w:name="_Toc536138828"/>
      <w:r w:rsidRPr="00741E5B">
        <w:rPr>
          <w:rFonts w:ascii="Times New Roman" w:hAnsi="Times New Roman" w:cs="Times New Roman"/>
          <w:b/>
          <w:color w:val="auto"/>
          <w:sz w:val="24"/>
        </w:rPr>
        <w:t>Rumusan Masalah</w:t>
      </w:r>
      <w:bookmarkEnd w:id="7"/>
    </w:p>
    <w:p w:rsidR="00652C7A" w:rsidRPr="00741E5B" w:rsidRDefault="00652C7A" w:rsidP="00652C7A">
      <w:pPr>
        <w:spacing w:line="480" w:lineRule="auto"/>
        <w:ind w:left="426" w:firstLine="708"/>
        <w:jc w:val="both"/>
        <w:rPr>
          <w:rFonts w:ascii="Times New Roman" w:hAnsi="Times New Roman" w:cs="Times New Roman"/>
          <w:sz w:val="24"/>
        </w:rPr>
      </w:pPr>
      <w:proofErr w:type="gramStart"/>
      <w:r>
        <w:rPr>
          <w:rFonts w:ascii="Times New Roman" w:hAnsi="Times New Roman" w:cs="Times New Roman"/>
          <w:sz w:val="24"/>
        </w:rPr>
        <w:t xml:space="preserve">Berdasarkan uraian diatas, peneliti merumuskan permasalahan yang dibahas adalah “Apakah Profitabilitas, </w:t>
      </w:r>
      <w:r w:rsidRPr="00D3407A">
        <w:rPr>
          <w:rFonts w:ascii="Times New Roman" w:hAnsi="Times New Roman" w:cs="Times New Roman"/>
          <w:i/>
          <w:sz w:val="24"/>
        </w:rPr>
        <w:t>Leverage</w:t>
      </w:r>
      <w:r>
        <w:rPr>
          <w:rFonts w:ascii="Times New Roman" w:hAnsi="Times New Roman" w:cs="Times New Roman"/>
          <w:sz w:val="24"/>
        </w:rPr>
        <w:t xml:space="preserve">, Likuiditas, dan Ukuran Perusahaan berpengaruh terhadap opini audit </w:t>
      </w:r>
      <w:r w:rsidRPr="0073463A">
        <w:rPr>
          <w:rFonts w:ascii="Times New Roman" w:hAnsi="Times New Roman" w:cs="Times New Roman"/>
          <w:i/>
          <w:sz w:val="24"/>
        </w:rPr>
        <w:t>going concern</w:t>
      </w:r>
      <w:r>
        <w:rPr>
          <w:rFonts w:ascii="Times New Roman" w:hAnsi="Times New Roman" w:cs="Times New Roman"/>
          <w:sz w:val="24"/>
        </w:rPr>
        <w:t>?”</w:t>
      </w:r>
      <w:proofErr w:type="gramEnd"/>
    </w:p>
    <w:p w:rsidR="00652C7A" w:rsidRPr="00741E5B" w:rsidRDefault="00652C7A" w:rsidP="00652C7A">
      <w:pPr>
        <w:pStyle w:val="Heading2"/>
        <w:numPr>
          <w:ilvl w:val="0"/>
          <w:numId w:val="1"/>
        </w:numPr>
        <w:spacing w:line="480" w:lineRule="auto"/>
        <w:ind w:left="426"/>
        <w:jc w:val="both"/>
        <w:rPr>
          <w:rFonts w:ascii="Times New Roman" w:hAnsi="Times New Roman" w:cs="Times New Roman"/>
          <w:b/>
          <w:color w:val="auto"/>
          <w:sz w:val="24"/>
        </w:rPr>
      </w:pPr>
      <w:bookmarkStart w:id="8" w:name="_Toc536138829"/>
      <w:r w:rsidRPr="00741E5B">
        <w:rPr>
          <w:rFonts w:ascii="Times New Roman" w:hAnsi="Times New Roman" w:cs="Times New Roman"/>
          <w:b/>
          <w:color w:val="auto"/>
          <w:sz w:val="24"/>
        </w:rPr>
        <w:t>Tujuan Penelitian</w:t>
      </w:r>
      <w:bookmarkEnd w:id="8"/>
    </w:p>
    <w:p w:rsidR="00652C7A" w:rsidRPr="00741E5B" w:rsidRDefault="00652C7A" w:rsidP="00652C7A">
      <w:pPr>
        <w:spacing w:line="480" w:lineRule="auto"/>
        <w:ind w:left="492" w:firstLine="294"/>
        <w:jc w:val="both"/>
        <w:rPr>
          <w:rFonts w:ascii="Times New Roman" w:hAnsi="Times New Roman" w:cs="Times New Roman"/>
          <w:sz w:val="24"/>
        </w:rPr>
      </w:pPr>
      <w:r w:rsidRPr="00741E5B">
        <w:rPr>
          <w:rFonts w:ascii="Times New Roman" w:hAnsi="Times New Roman" w:cs="Times New Roman"/>
          <w:sz w:val="24"/>
        </w:rPr>
        <w:t>Sesuai dengan rumusan masalah di atas, maka tujuan dari penelitian ini adalah:</w:t>
      </w:r>
    </w:p>
    <w:p w:rsidR="00652C7A" w:rsidRDefault="00652C7A" w:rsidP="00652C7A">
      <w:pPr>
        <w:pStyle w:val="ListParagraph"/>
        <w:numPr>
          <w:ilvl w:val="0"/>
          <w:numId w:val="2"/>
        </w:numPr>
        <w:spacing w:line="480" w:lineRule="auto"/>
        <w:jc w:val="both"/>
        <w:rPr>
          <w:rFonts w:ascii="Times New Roman" w:hAnsi="Times New Roman" w:cs="Times New Roman"/>
          <w:sz w:val="24"/>
        </w:rPr>
      </w:pPr>
      <w:r w:rsidRPr="00741E5B">
        <w:rPr>
          <w:rFonts w:ascii="Times New Roman" w:hAnsi="Times New Roman" w:cs="Times New Roman"/>
          <w:sz w:val="24"/>
        </w:rPr>
        <w:lastRenderedPageBreak/>
        <w:t>Untuk membuktikan pengaruh</w:t>
      </w:r>
      <w:r>
        <w:rPr>
          <w:rFonts w:ascii="Times New Roman" w:hAnsi="Times New Roman" w:cs="Times New Roman"/>
          <w:sz w:val="24"/>
        </w:rPr>
        <w:t xml:space="preserve"> Profitabilitas terhadap opini audit </w:t>
      </w:r>
      <w:r w:rsidRPr="0073463A">
        <w:rPr>
          <w:rFonts w:ascii="Times New Roman" w:hAnsi="Times New Roman" w:cs="Times New Roman"/>
          <w:i/>
          <w:sz w:val="24"/>
        </w:rPr>
        <w:t>going concern</w:t>
      </w:r>
      <w:r>
        <w:rPr>
          <w:rFonts w:ascii="Times New Roman" w:hAnsi="Times New Roman" w:cs="Times New Roman"/>
          <w:sz w:val="24"/>
        </w:rPr>
        <w:t>.</w:t>
      </w:r>
    </w:p>
    <w:p w:rsidR="00652C7A" w:rsidRDefault="00652C7A" w:rsidP="00652C7A">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rPr>
        <w:t xml:space="preserve">Untuk membuktikan pengaruh </w:t>
      </w:r>
      <w:r w:rsidRPr="00D3407A">
        <w:rPr>
          <w:rFonts w:ascii="Times New Roman" w:hAnsi="Times New Roman" w:cs="Times New Roman"/>
          <w:i/>
          <w:sz w:val="24"/>
        </w:rPr>
        <w:t>Leverage</w:t>
      </w:r>
      <w:r>
        <w:rPr>
          <w:rFonts w:ascii="Times New Roman" w:hAnsi="Times New Roman" w:cs="Times New Roman"/>
          <w:sz w:val="24"/>
        </w:rPr>
        <w:t xml:space="preserve"> terhadap opini audit </w:t>
      </w:r>
      <w:r w:rsidRPr="0073463A">
        <w:rPr>
          <w:rFonts w:ascii="Times New Roman" w:hAnsi="Times New Roman" w:cs="Times New Roman"/>
          <w:i/>
          <w:sz w:val="24"/>
        </w:rPr>
        <w:t>going concern</w:t>
      </w:r>
      <w:r>
        <w:rPr>
          <w:rFonts w:ascii="Times New Roman" w:hAnsi="Times New Roman" w:cs="Times New Roman"/>
          <w:sz w:val="24"/>
        </w:rPr>
        <w:t>.</w:t>
      </w:r>
    </w:p>
    <w:p w:rsidR="00652C7A" w:rsidRDefault="00652C7A" w:rsidP="00652C7A">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rPr>
        <w:t xml:space="preserve">Untuk membuktikan pengaruh Likuiditas terhadap opini audit </w:t>
      </w:r>
      <w:r w:rsidRPr="0073463A">
        <w:rPr>
          <w:rFonts w:ascii="Times New Roman" w:hAnsi="Times New Roman" w:cs="Times New Roman"/>
          <w:i/>
          <w:sz w:val="24"/>
        </w:rPr>
        <w:t>going concern</w:t>
      </w:r>
      <w:r>
        <w:rPr>
          <w:rFonts w:ascii="Times New Roman" w:hAnsi="Times New Roman" w:cs="Times New Roman"/>
          <w:sz w:val="24"/>
        </w:rPr>
        <w:t>.</w:t>
      </w:r>
    </w:p>
    <w:p w:rsidR="00652C7A" w:rsidRPr="00D96123" w:rsidRDefault="00652C7A" w:rsidP="00652C7A">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rPr>
        <w:t xml:space="preserve">Untuk membuktikan pengaruh Ukuran Perusahaan terhadap opini audit </w:t>
      </w:r>
      <w:r w:rsidRPr="0073463A">
        <w:rPr>
          <w:rFonts w:ascii="Times New Roman" w:hAnsi="Times New Roman" w:cs="Times New Roman"/>
          <w:i/>
          <w:sz w:val="24"/>
        </w:rPr>
        <w:t>going concern</w:t>
      </w:r>
      <w:r>
        <w:rPr>
          <w:rFonts w:ascii="Times New Roman" w:hAnsi="Times New Roman" w:cs="Times New Roman"/>
          <w:sz w:val="24"/>
        </w:rPr>
        <w:t>.</w:t>
      </w:r>
    </w:p>
    <w:p w:rsidR="00652C7A" w:rsidRDefault="00652C7A" w:rsidP="00652C7A">
      <w:pPr>
        <w:pStyle w:val="Heading2"/>
        <w:numPr>
          <w:ilvl w:val="0"/>
          <w:numId w:val="1"/>
        </w:numPr>
        <w:spacing w:line="480" w:lineRule="auto"/>
        <w:ind w:left="426"/>
        <w:jc w:val="both"/>
        <w:rPr>
          <w:rFonts w:ascii="Times New Roman" w:hAnsi="Times New Roman" w:cs="Times New Roman"/>
          <w:b/>
          <w:color w:val="auto"/>
          <w:sz w:val="24"/>
        </w:rPr>
      </w:pPr>
      <w:bookmarkStart w:id="9" w:name="_Toc536138830"/>
      <w:r w:rsidRPr="00CD72CB">
        <w:rPr>
          <w:rFonts w:ascii="Times New Roman" w:hAnsi="Times New Roman" w:cs="Times New Roman"/>
          <w:b/>
          <w:color w:val="auto"/>
          <w:sz w:val="24"/>
        </w:rPr>
        <w:t>Manfaat Penelitian</w:t>
      </w:r>
      <w:bookmarkEnd w:id="9"/>
    </w:p>
    <w:p w:rsidR="00652C7A" w:rsidRPr="005A2324" w:rsidRDefault="00652C7A" w:rsidP="00652C7A">
      <w:pPr>
        <w:spacing w:line="480" w:lineRule="auto"/>
        <w:ind w:left="426" w:firstLine="720"/>
        <w:jc w:val="both"/>
        <w:rPr>
          <w:rFonts w:ascii="Times New Roman" w:hAnsi="Times New Roman" w:cs="Times New Roman"/>
          <w:sz w:val="24"/>
        </w:rPr>
      </w:pPr>
      <w:r w:rsidRPr="005A2324">
        <w:rPr>
          <w:rFonts w:ascii="Times New Roman" w:hAnsi="Times New Roman" w:cs="Times New Roman"/>
          <w:sz w:val="24"/>
        </w:rPr>
        <w:t xml:space="preserve">Manfaat yang </w:t>
      </w:r>
      <w:proofErr w:type="gramStart"/>
      <w:r w:rsidRPr="005A2324">
        <w:rPr>
          <w:rFonts w:ascii="Times New Roman" w:hAnsi="Times New Roman" w:cs="Times New Roman"/>
          <w:sz w:val="24"/>
        </w:rPr>
        <w:t>akan</w:t>
      </w:r>
      <w:proofErr w:type="gramEnd"/>
      <w:r w:rsidRPr="005A2324">
        <w:rPr>
          <w:rFonts w:ascii="Times New Roman" w:hAnsi="Times New Roman" w:cs="Times New Roman"/>
          <w:sz w:val="24"/>
        </w:rPr>
        <w:t xml:space="preserve"> diperoleh dalam penelitian pengaruh </w:t>
      </w:r>
      <w:r w:rsidRPr="006A5BA3">
        <w:rPr>
          <w:rFonts w:ascii="Times New Roman" w:hAnsi="Times New Roman" w:cs="Times New Roman"/>
          <w:sz w:val="24"/>
        </w:rPr>
        <w:t>Profitabilitas</w:t>
      </w:r>
      <w:r>
        <w:rPr>
          <w:rFonts w:ascii="Times New Roman" w:hAnsi="Times New Roman" w:cs="Times New Roman"/>
          <w:i/>
          <w:sz w:val="24"/>
        </w:rPr>
        <w:t xml:space="preserve">, </w:t>
      </w:r>
      <w:r w:rsidRPr="00D3407A">
        <w:rPr>
          <w:rFonts w:ascii="Times New Roman" w:hAnsi="Times New Roman" w:cs="Times New Roman"/>
          <w:i/>
          <w:sz w:val="24"/>
        </w:rPr>
        <w:t>Leverage</w:t>
      </w:r>
      <w:r>
        <w:rPr>
          <w:rFonts w:ascii="Times New Roman" w:hAnsi="Times New Roman" w:cs="Times New Roman"/>
          <w:i/>
          <w:sz w:val="24"/>
        </w:rPr>
        <w:t xml:space="preserve">, </w:t>
      </w:r>
      <w:r w:rsidRPr="006A5BA3">
        <w:rPr>
          <w:rFonts w:ascii="Times New Roman" w:hAnsi="Times New Roman" w:cs="Times New Roman"/>
          <w:sz w:val="24"/>
        </w:rPr>
        <w:t>Likuiditas</w:t>
      </w:r>
      <w:r>
        <w:rPr>
          <w:rFonts w:ascii="Times New Roman" w:hAnsi="Times New Roman" w:cs="Times New Roman"/>
          <w:i/>
          <w:sz w:val="24"/>
        </w:rPr>
        <w:t xml:space="preserve">, </w:t>
      </w:r>
      <w:r>
        <w:rPr>
          <w:rFonts w:ascii="Times New Roman" w:hAnsi="Times New Roman" w:cs="Times New Roman"/>
          <w:sz w:val="24"/>
        </w:rPr>
        <w:t xml:space="preserve">dan Ukuran perusahaan </w:t>
      </w:r>
      <w:r w:rsidRPr="005A2324">
        <w:rPr>
          <w:rFonts w:ascii="Times New Roman" w:hAnsi="Times New Roman" w:cs="Times New Roman"/>
          <w:sz w:val="24"/>
        </w:rPr>
        <w:t xml:space="preserve">terhadap opini audit </w:t>
      </w:r>
      <w:r w:rsidRPr="0073463A">
        <w:rPr>
          <w:rFonts w:ascii="Times New Roman" w:hAnsi="Times New Roman" w:cs="Times New Roman"/>
          <w:i/>
          <w:sz w:val="24"/>
        </w:rPr>
        <w:t>going concern</w:t>
      </w:r>
      <w:r w:rsidRPr="005A2324">
        <w:rPr>
          <w:rFonts w:ascii="Times New Roman" w:hAnsi="Times New Roman" w:cs="Times New Roman"/>
          <w:i/>
          <w:sz w:val="24"/>
        </w:rPr>
        <w:t xml:space="preserve"> </w:t>
      </w:r>
      <w:r w:rsidRPr="005A2324">
        <w:rPr>
          <w:rFonts w:ascii="Times New Roman" w:hAnsi="Times New Roman" w:cs="Times New Roman"/>
          <w:sz w:val="24"/>
        </w:rPr>
        <w:t>ad</w:t>
      </w:r>
      <w:r>
        <w:rPr>
          <w:rFonts w:ascii="Times New Roman" w:hAnsi="Times New Roman" w:cs="Times New Roman"/>
          <w:sz w:val="24"/>
        </w:rPr>
        <w:t>alah</w:t>
      </w:r>
      <w:r w:rsidRPr="005A2324">
        <w:rPr>
          <w:rFonts w:ascii="Times New Roman" w:hAnsi="Times New Roman" w:cs="Times New Roman"/>
          <w:sz w:val="24"/>
        </w:rPr>
        <w:t>:</w:t>
      </w:r>
    </w:p>
    <w:p w:rsidR="00652C7A" w:rsidRDefault="00652C7A" w:rsidP="00652C7A">
      <w:pPr>
        <w:pStyle w:val="ListParagraph"/>
        <w:numPr>
          <w:ilvl w:val="0"/>
          <w:numId w:val="3"/>
        </w:numPr>
        <w:spacing w:line="480" w:lineRule="auto"/>
        <w:jc w:val="both"/>
        <w:rPr>
          <w:rFonts w:ascii="Times New Roman" w:hAnsi="Times New Roman" w:cs="Times New Roman"/>
          <w:sz w:val="24"/>
        </w:rPr>
      </w:pPr>
      <w:r>
        <w:rPr>
          <w:rFonts w:ascii="Times New Roman" w:hAnsi="Times New Roman" w:cs="Times New Roman"/>
          <w:sz w:val="24"/>
        </w:rPr>
        <w:t>Bagi Perusahaan</w:t>
      </w:r>
    </w:p>
    <w:p w:rsidR="00652C7A" w:rsidRPr="00DD15F9" w:rsidRDefault="00652C7A" w:rsidP="00652C7A">
      <w:pPr>
        <w:pStyle w:val="ListParagraph"/>
        <w:spacing w:line="480" w:lineRule="auto"/>
        <w:ind w:left="786"/>
        <w:jc w:val="both"/>
        <w:rPr>
          <w:rFonts w:ascii="Times New Roman" w:hAnsi="Times New Roman" w:cs="Times New Roman"/>
          <w:sz w:val="24"/>
        </w:rPr>
      </w:pPr>
      <w:proofErr w:type="gramStart"/>
      <w:r>
        <w:rPr>
          <w:rFonts w:ascii="Times New Roman" w:hAnsi="Times New Roman" w:cs="Times New Roman"/>
          <w:sz w:val="24"/>
        </w:rPr>
        <w:t>Penelitian ini diharapkan dapat menjadi masukan bagi perusahaan dalam memperhatikan tanda-tanda yang mengarah pada ketidakmampuan perusahaan dalam mempertahankan kelangsungan hidup usahanya sehingga perusahaan tidak terlambat dalam mengambil keputusan atau tindakan perbaikan terhadap kinerja perusahaan.</w:t>
      </w:r>
      <w:proofErr w:type="gramEnd"/>
    </w:p>
    <w:p w:rsidR="00652C7A" w:rsidRDefault="00652C7A" w:rsidP="00652C7A">
      <w:pPr>
        <w:pStyle w:val="ListParagraph"/>
        <w:numPr>
          <w:ilvl w:val="0"/>
          <w:numId w:val="3"/>
        </w:numPr>
        <w:spacing w:line="480" w:lineRule="auto"/>
        <w:jc w:val="both"/>
        <w:rPr>
          <w:rFonts w:ascii="Times New Roman" w:hAnsi="Times New Roman" w:cs="Times New Roman"/>
          <w:sz w:val="24"/>
        </w:rPr>
      </w:pPr>
      <w:r>
        <w:rPr>
          <w:rFonts w:ascii="Times New Roman" w:hAnsi="Times New Roman" w:cs="Times New Roman"/>
          <w:sz w:val="24"/>
        </w:rPr>
        <w:t>Bagi Peneliti Selanjutnya</w:t>
      </w:r>
    </w:p>
    <w:p w:rsidR="00652C7A" w:rsidRDefault="00652C7A" w:rsidP="00652C7A">
      <w:pPr>
        <w:pStyle w:val="ListParagraph"/>
        <w:spacing w:line="480" w:lineRule="auto"/>
        <w:ind w:left="786"/>
        <w:jc w:val="both"/>
        <w:rPr>
          <w:rFonts w:ascii="Times New Roman" w:hAnsi="Times New Roman" w:cs="Times New Roman"/>
          <w:sz w:val="24"/>
        </w:rPr>
      </w:pPr>
      <w:r>
        <w:rPr>
          <w:rFonts w:ascii="Times New Roman" w:hAnsi="Times New Roman" w:cs="Times New Roman"/>
          <w:sz w:val="24"/>
        </w:rPr>
        <w:t xml:space="preserve">Diharapkan dari hasil penelitian ini dapat dijadikan bahan referensi dan sebagai bahan acuan untuk penelitian yang </w:t>
      </w:r>
      <w:proofErr w:type="gramStart"/>
      <w:r>
        <w:rPr>
          <w:rFonts w:ascii="Times New Roman" w:hAnsi="Times New Roman" w:cs="Times New Roman"/>
          <w:sz w:val="24"/>
        </w:rPr>
        <w:t>sama</w:t>
      </w:r>
      <w:proofErr w:type="gramEnd"/>
      <w:r>
        <w:rPr>
          <w:rFonts w:ascii="Times New Roman" w:hAnsi="Times New Roman" w:cs="Times New Roman"/>
          <w:sz w:val="24"/>
        </w:rPr>
        <w:t xml:space="preserve"> di masa yang akan datang. </w:t>
      </w:r>
    </w:p>
    <w:p w:rsidR="00652C7A" w:rsidRDefault="00652C7A" w:rsidP="00652C7A">
      <w:pPr>
        <w:pStyle w:val="ListParagraph"/>
        <w:numPr>
          <w:ilvl w:val="0"/>
          <w:numId w:val="3"/>
        </w:numPr>
        <w:spacing w:line="480" w:lineRule="auto"/>
        <w:jc w:val="both"/>
        <w:rPr>
          <w:rFonts w:ascii="Times New Roman" w:hAnsi="Times New Roman" w:cs="Times New Roman"/>
          <w:sz w:val="24"/>
        </w:rPr>
      </w:pPr>
      <w:r>
        <w:rPr>
          <w:rFonts w:ascii="Times New Roman" w:hAnsi="Times New Roman" w:cs="Times New Roman"/>
          <w:sz w:val="24"/>
        </w:rPr>
        <w:t>Bagi Investor dan Calon Investor</w:t>
      </w:r>
    </w:p>
    <w:p w:rsidR="00A82CFF" w:rsidRPr="00652C7A" w:rsidRDefault="00652C7A" w:rsidP="00652C7A">
      <w:pPr>
        <w:pStyle w:val="ListParagraph"/>
        <w:spacing w:line="480" w:lineRule="auto"/>
        <w:ind w:left="786"/>
        <w:jc w:val="both"/>
        <w:rPr>
          <w:rFonts w:ascii="Times New Roman" w:hAnsi="Times New Roman" w:cs="Times New Roman"/>
          <w:sz w:val="24"/>
        </w:rPr>
      </w:pPr>
      <w:r w:rsidRPr="00652C7A">
        <w:rPr>
          <w:rFonts w:ascii="Times New Roman" w:hAnsi="Times New Roman" w:cs="Times New Roman"/>
          <w:sz w:val="24"/>
        </w:rPr>
        <w:t>Penelitian ini diharapkan dapat bermanfaat untuk memberikan informasi dan sebagai bahan pertimbangan mengenai kelangsungan usaha suatu perusahaan sehingga para investor dan calon investor dapat mengambil keputusan yang tepat melakukan investas</w:t>
      </w:r>
    </w:p>
    <w:sectPr w:rsidR="00A82CFF" w:rsidRPr="00652C7A" w:rsidSect="00A82CF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F4E77"/>
    <w:multiLevelType w:val="hybridMultilevel"/>
    <w:tmpl w:val="6846CDA8"/>
    <w:lvl w:ilvl="0" w:tplc="96560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712204"/>
    <w:multiLevelType w:val="hybridMultilevel"/>
    <w:tmpl w:val="D314654C"/>
    <w:lvl w:ilvl="0" w:tplc="F5CAEE5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3DB450C3"/>
    <w:multiLevelType w:val="hybridMultilevel"/>
    <w:tmpl w:val="0D7812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181DD3"/>
    <w:multiLevelType w:val="hybridMultilevel"/>
    <w:tmpl w:val="AE72CD3E"/>
    <w:lvl w:ilvl="0" w:tplc="E2E2B76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6CB112E0"/>
    <w:multiLevelType w:val="hybridMultilevel"/>
    <w:tmpl w:val="ED184894"/>
    <w:lvl w:ilvl="0" w:tplc="B22E369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compat/>
  <w:rsids>
    <w:rsidRoot w:val="00652C7A"/>
    <w:rsid w:val="00652C7A"/>
    <w:rsid w:val="00A82CFF"/>
    <w:rsid w:val="00AC7333"/>
    <w:rsid w:val="00B4204E"/>
    <w:rsid w:val="00D95153"/>
    <w:rsid w:val="00F924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C7A"/>
    <w:pPr>
      <w:spacing w:after="160" w:line="259" w:lineRule="auto"/>
    </w:pPr>
  </w:style>
  <w:style w:type="paragraph" w:styleId="Heading1">
    <w:name w:val="heading 1"/>
    <w:basedOn w:val="Normal"/>
    <w:next w:val="Normal"/>
    <w:link w:val="Heading1Char"/>
    <w:uiPriority w:val="9"/>
    <w:qFormat/>
    <w:rsid w:val="00652C7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52C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C7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52C7A"/>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652C7A"/>
    <w:pPr>
      <w:ind w:left="720"/>
      <w:contextualSpacing/>
    </w:pPr>
  </w:style>
  <w:style w:type="paragraph" w:styleId="DocumentMap">
    <w:name w:val="Document Map"/>
    <w:basedOn w:val="Normal"/>
    <w:link w:val="DocumentMapChar"/>
    <w:uiPriority w:val="99"/>
    <w:semiHidden/>
    <w:unhideWhenUsed/>
    <w:rsid w:val="00652C7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52C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13574</Words>
  <Characters>77372</Characters>
  <Application>Microsoft Office Word</Application>
  <DocSecurity>0</DocSecurity>
  <Lines>644</Lines>
  <Paragraphs>181</Paragraphs>
  <ScaleCrop>false</ScaleCrop>
  <Company>HP</Company>
  <LinksUpToDate>false</LinksUpToDate>
  <CharactersWithSpaces>90765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Naftalia Ineke</dc:creator>
  <cp:lastModifiedBy>Maria Naftalia Ineke</cp:lastModifiedBy>
  <cp:revision>1</cp:revision>
  <dcterms:created xsi:type="dcterms:W3CDTF">2019-05-08T00:24:00Z</dcterms:created>
  <dcterms:modified xsi:type="dcterms:W3CDTF">2019-05-08T00:26:00Z</dcterms:modified>
</cp:coreProperties>
</file>