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C0" w:rsidRPr="001B18D7" w:rsidRDefault="006F44C0" w:rsidP="006F44C0">
      <w:pPr>
        <w:pStyle w:val="Judul1"/>
        <w:spacing w:before="0" w:line="72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953680"/>
      <w:r w:rsidRPr="009153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Pr="0091535D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KESIMPULAN DAN SARAN</w:t>
      </w:r>
      <w:bookmarkEnd w:id="0"/>
    </w:p>
    <w:p w:rsidR="006F44C0" w:rsidRDefault="006F44C0" w:rsidP="006F44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F56">
        <w:rPr>
          <w:rFonts w:ascii="Times New Roman" w:hAnsi="Times New Roman" w:cs="Times New Roman"/>
          <w:sz w:val="24"/>
          <w:szCs w:val="24"/>
        </w:rPr>
        <w:t>Pada bab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C3C3C"/>
          <w:sz w:val="24"/>
          <w:szCs w:val="24"/>
        </w:rPr>
        <w:t>peneliti akan membahas</w:t>
      </w:r>
      <w:r>
        <w:rPr>
          <w:rFonts w:ascii="Times New Roman" w:hAnsi="Times New Roman" w:cs="Times New Roman"/>
          <w:sz w:val="24"/>
          <w:szCs w:val="24"/>
        </w:rPr>
        <w:t xml:space="preserve"> hasil akhir penelitian yang telah dilakukan dan diuji. Pembahasan hasil penelitian tersebut akan dibentuk menjadi kesimpulan yang singkat dan jelas.</w:t>
      </w:r>
    </w:p>
    <w:p w:rsidR="006F44C0" w:rsidRPr="00535E26" w:rsidRDefault="006F44C0" w:rsidP="006F44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bab ini peneliti juga akan memberikan saran-saran </w:t>
      </w:r>
      <w:r w:rsidRPr="008C39B6">
        <w:rPr>
          <w:rFonts w:ascii="Times New Roman" w:eastAsia="Times New Roman" w:hAnsi="Times New Roman" w:cs="Times New Roman"/>
          <w:sz w:val="24"/>
          <w:szCs w:val="24"/>
        </w:rPr>
        <w:t>yang berasal dari pemahaman, ide, dan berbagai batasan yang peneliti peroleh saat melalu</w:t>
      </w:r>
      <w:r>
        <w:rPr>
          <w:rFonts w:ascii="Times New Roman" w:eastAsia="Times New Roman" w:hAnsi="Times New Roman" w:cs="Times New Roman"/>
          <w:sz w:val="24"/>
          <w:szCs w:val="24"/>
        </w:rPr>
        <w:t>kan penelitian dan pengujian. Peneliti juga berharap agar saran-saran yang diberikan akan bermanfaat bagi penelitian selanjutnya dan seluruh pembaca yang membutuhkan penelitian ini.</w:t>
      </w:r>
    </w:p>
    <w:p w:rsidR="006F44C0" w:rsidRPr="00535E26" w:rsidRDefault="006F44C0" w:rsidP="006F44C0">
      <w:pPr>
        <w:pStyle w:val="Judul2"/>
        <w:numPr>
          <w:ilvl w:val="0"/>
          <w:numId w:val="38"/>
        </w:numPr>
        <w:spacing w:before="0" w:line="480" w:lineRule="auto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7953681"/>
      <w:r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1"/>
    </w:p>
    <w:p w:rsidR="006F44C0" w:rsidRDefault="006F44C0" w:rsidP="006F44C0">
      <w:pPr>
        <w:spacing w:after="0"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yang telah dilakukan, maka peneliti membuat kesimpulan sebagai berikut:</w:t>
      </w:r>
    </w:p>
    <w:p w:rsidR="006F44C0" w:rsidRDefault="006F44C0" w:rsidP="006F44C0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Rasio Likuiditas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 memiliki pengaruh terhadap harga saham.</w:t>
      </w:r>
    </w:p>
    <w:p w:rsidR="006F44C0" w:rsidRPr="007274F4" w:rsidRDefault="006F44C0" w:rsidP="006F44C0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Rasio Profitabilitas memiliki pengaruh positif terhadap harga saham.</w:t>
      </w:r>
    </w:p>
    <w:p w:rsidR="006F44C0" w:rsidRDefault="006F44C0" w:rsidP="006F44C0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Pertumbuhan Penjualan tidak memiliki pengaruh terhadap harga saham.</w:t>
      </w:r>
    </w:p>
    <w:p w:rsidR="006F44C0" w:rsidRDefault="006F44C0" w:rsidP="006F44C0">
      <w:pPr>
        <w:pStyle w:val="DaftarParagraf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Economic Value Added </w:t>
      </w:r>
      <w:r>
        <w:rPr>
          <w:rFonts w:ascii="Times New Roman" w:hAnsi="Times New Roman" w:cs="Times New Roman"/>
          <w:sz w:val="24"/>
          <w:szCs w:val="24"/>
        </w:rPr>
        <w:t>tidak memiliki pengaruh terhadap harga saham.</w:t>
      </w:r>
    </w:p>
    <w:p w:rsidR="006F44C0" w:rsidRPr="00535E26" w:rsidRDefault="006F44C0" w:rsidP="006F44C0">
      <w:pPr>
        <w:pStyle w:val="Judul2"/>
        <w:numPr>
          <w:ilvl w:val="0"/>
          <w:numId w:val="38"/>
        </w:numPr>
        <w:spacing w:before="0" w:line="480" w:lineRule="auto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7953682"/>
      <w:r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2"/>
    </w:p>
    <w:p w:rsidR="006F44C0" w:rsidRPr="00DF07CE" w:rsidRDefault="006F44C0" w:rsidP="006F44C0">
      <w:pPr>
        <w:pStyle w:val="DaftarParagraf"/>
        <w:spacing w:after="0" w:line="480" w:lineRule="auto"/>
        <w:ind w:firstLine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penelitian yang telah dilakukan, </w:t>
      </w:r>
      <w:r>
        <w:rPr>
          <w:rFonts w:ascii="Times New Roman" w:hAnsi="Times New Roman" w:cs="Times New Roman"/>
          <w:sz w:val="24"/>
        </w:rPr>
        <w:t>berikut beberapa saran yang dapat peneliti berikan untuk digunakan dalam penelitian selanjutnya, yaitu:</w:t>
      </w:r>
    </w:p>
    <w:p w:rsidR="006F44C0" w:rsidRDefault="006F44C0" w:rsidP="006F44C0">
      <w:pPr>
        <w:pStyle w:val="DaftarParagraf"/>
        <w:numPr>
          <w:ilvl w:val="0"/>
          <w:numId w:val="4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penambahan industri lain atau mengubah jenis industri pada penelitian  sehingga dapat memperoleh hasil yang lebih baik dan wawasan yang lebih banyak.</w:t>
      </w:r>
    </w:p>
    <w:p w:rsidR="006F44C0" w:rsidRDefault="006F44C0" w:rsidP="006F44C0">
      <w:pPr>
        <w:pStyle w:val="DaftarParagraf"/>
        <w:numPr>
          <w:ilvl w:val="0"/>
          <w:numId w:val="4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penambahan tahun pada penelitian agar memperoleh hasil penelitian yang lebih baik serta hasil dalam kurun waktu yang lebih lama atau jangka panjang.</w:t>
      </w:r>
    </w:p>
    <w:p w:rsidR="006F44C0" w:rsidRDefault="006F44C0" w:rsidP="006F44C0">
      <w:pPr>
        <w:pStyle w:val="DaftarParagraf"/>
        <w:numPr>
          <w:ilvl w:val="0"/>
          <w:numId w:val="4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Menambahkan variabel yang lain pada penelitian seperti </w:t>
      </w:r>
      <w:r>
        <w:rPr>
          <w:rFonts w:ascii="Times New Roman" w:hAnsi="Times New Roman" w:cs="Times New Roman"/>
          <w:i/>
          <w:iCs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>, kebijakan dividen, rasio aktivitas agar dapat memperluas gambaran mengenai faktor-faktor yang mempengaruhi harga saham</w:t>
      </w:r>
    </w:p>
    <w:p w:rsidR="006F44C0" w:rsidRDefault="006F44C0" w:rsidP="006F44C0">
      <w:pPr>
        <w:pStyle w:val="DaftarParagraf"/>
        <w:numPr>
          <w:ilvl w:val="0"/>
          <w:numId w:val="4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Mengubah proksi penelitian seperti </w:t>
      </w:r>
      <w:r>
        <w:rPr>
          <w:rFonts w:ascii="Times New Roman" w:hAnsi="Times New Roman" w:cs="Times New Roman"/>
          <w:i/>
          <w:iCs/>
          <w:sz w:val="24"/>
          <w:szCs w:val="24"/>
        </w:rPr>
        <w:t>Return On Equity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Net Profit Margin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Quick Ratio, Cash ratio </w:t>
      </w:r>
      <w:r>
        <w:rPr>
          <w:rFonts w:ascii="Times New Roman" w:hAnsi="Times New Roman" w:cs="Times New Roman"/>
          <w:sz w:val="24"/>
          <w:szCs w:val="24"/>
        </w:rPr>
        <w:t>sehingga dapat menunjukan apakah terjadi perbedaan hasil ketika menggunakan proksi lain.</w:t>
      </w:r>
    </w:p>
    <w:p w:rsidR="006F44C0" w:rsidRDefault="006F44C0" w:rsidP="006F44C0">
      <w:pPr>
        <w:pStyle w:val="DaftarParagraf"/>
        <w:numPr>
          <w:ilvl w:val="0"/>
          <w:numId w:val="4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lebih baik memfokuskan untuk menaikan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On Asset </w:t>
      </w:r>
      <w:r>
        <w:rPr>
          <w:rFonts w:ascii="Times New Roman" w:hAnsi="Times New Roman" w:cs="Times New Roman"/>
          <w:sz w:val="24"/>
          <w:szCs w:val="24"/>
        </w:rPr>
        <w:t>karena memiliki pengaruh yang besar terhadap peningkatan harga saham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F44C0" w:rsidRDefault="006F44C0" w:rsidP="006F44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0D" w:rsidRPr="006F44C0" w:rsidRDefault="003C3D0D" w:rsidP="006F44C0">
      <w:bookmarkStart w:id="3" w:name="_GoBack"/>
      <w:bookmarkEnd w:id="3"/>
    </w:p>
    <w:sectPr w:rsidR="003C3D0D" w:rsidRPr="006F44C0"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8DA" w:rsidRDefault="00C658DA" w:rsidP="006C7ADB">
      <w:pPr>
        <w:spacing w:after="0" w:line="240" w:lineRule="auto"/>
      </w:pPr>
      <w:r>
        <w:separator/>
      </w:r>
    </w:p>
  </w:endnote>
  <w:endnote w:type="continuationSeparator" w:id="0">
    <w:p w:rsidR="00C658DA" w:rsidRDefault="00C658DA" w:rsidP="006C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8FB" w:rsidRDefault="00D748FB" w:rsidP="00C65CAA">
    <w:pPr>
      <w:pStyle w:val="Footer"/>
    </w:pPr>
  </w:p>
  <w:p w:rsidR="00D748FB" w:rsidRDefault="00D74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8DA" w:rsidRDefault="00C658DA" w:rsidP="006C7ADB">
      <w:pPr>
        <w:spacing w:after="0" w:line="240" w:lineRule="auto"/>
      </w:pPr>
      <w:r>
        <w:separator/>
      </w:r>
    </w:p>
  </w:footnote>
  <w:footnote w:type="continuationSeparator" w:id="0">
    <w:p w:rsidR="00C658DA" w:rsidRDefault="00C658DA" w:rsidP="006C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7BA"/>
    <w:multiLevelType w:val="hybridMultilevel"/>
    <w:tmpl w:val="2466E762"/>
    <w:lvl w:ilvl="0" w:tplc="BF14FC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537EB"/>
    <w:multiLevelType w:val="hybridMultilevel"/>
    <w:tmpl w:val="1E18EC56"/>
    <w:lvl w:ilvl="0" w:tplc="2B18950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321"/>
    <w:multiLevelType w:val="hybridMultilevel"/>
    <w:tmpl w:val="0BD2D39A"/>
    <w:lvl w:ilvl="0" w:tplc="41C82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26440"/>
    <w:multiLevelType w:val="hybridMultilevel"/>
    <w:tmpl w:val="313639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EE3"/>
    <w:multiLevelType w:val="hybridMultilevel"/>
    <w:tmpl w:val="B39AA2DA"/>
    <w:lvl w:ilvl="0" w:tplc="C75E02D2">
      <w:start w:val="1"/>
      <w:numFmt w:val="lowerLetter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66134E"/>
    <w:multiLevelType w:val="hybridMultilevel"/>
    <w:tmpl w:val="CFB26DBE"/>
    <w:lvl w:ilvl="0" w:tplc="E022F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D5D9D"/>
    <w:multiLevelType w:val="hybridMultilevel"/>
    <w:tmpl w:val="00C0285E"/>
    <w:lvl w:ilvl="0" w:tplc="DE6C9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963E4"/>
    <w:multiLevelType w:val="hybridMultilevel"/>
    <w:tmpl w:val="D82E0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75B4"/>
    <w:multiLevelType w:val="hybridMultilevel"/>
    <w:tmpl w:val="89D6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1138"/>
    <w:multiLevelType w:val="hybridMultilevel"/>
    <w:tmpl w:val="F7E6E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57FA"/>
    <w:multiLevelType w:val="hybridMultilevel"/>
    <w:tmpl w:val="F38CC25E"/>
    <w:lvl w:ilvl="0" w:tplc="E8D0FA18">
      <w:start w:val="1"/>
      <w:numFmt w:val="decimal"/>
      <w:lvlText w:val="(%1)"/>
      <w:lvlJc w:val="left"/>
      <w:pPr>
        <w:ind w:left="170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421" w:hanging="360"/>
      </w:pPr>
    </w:lvl>
    <w:lvl w:ilvl="2" w:tplc="3809001B" w:tentative="1">
      <w:start w:val="1"/>
      <w:numFmt w:val="lowerRoman"/>
      <w:lvlText w:val="%3."/>
      <w:lvlJc w:val="right"/>
      <w:pPr>
        <w:ind w:left="3141" w:hanging="180"/>
      </w:pPr>
    </w:lvl>
    <w:lvl w:ilvl="3" w:tplc="3809000F" w:tentative="1">
      <w:start w:val="1"/>
      <w:numFmt w:val="decimal"/>
      <w:lvlText w:val="%4."/>
      <w:lvlJc w:val="left"/>
      <w:pPr>
        <w:ind w:left="3861" w:hanging="360"/>
      </w:pPr>
    </w:lvl>
    <w:lvl w:ilvl="4" w:tplc="38090019" w:tentative="1">
      <w:start w:val="1"/>
      <w:numFmt w:val="lowerLetter"/>
      <w:lvlText w:val="%5."/>
      <w:lvlJc w:val="left"/>
      <w:pPr>
        <w:ind w:left="4581" w:hanging="360"/>
      </w:pPr>
    </w:lvl>
    <w:lvl w:ilvl="5" w:tplc="3809001B" w:tentative="1">
      <w:start w:val="1"/>
      <w:numFmt w:val="lowerRoman"/>
      <w:lvlText w:val="%6."/>
      <w:lvlJc w:val="right"/>
      <w:pPr>
        <w:ind w:left="5301" w:hanging="180"/>
      </w:pPr>
    </w:lvl>
    <w:lvl w:ilvl="6" w:tplc="3809000F" w:tentative="1">
      <w:start w:val="1"/>
      <w:numFmt w:val="decimal"/>
      <w:lvlText w:val="%7."/>
      <w:lvlJc w:val="left"/>
      <w:pPr>
        <w:ind w:left="6021" w:hanging="360"/>
      </w:pPr>
    </w:lvl>
    <w:lvl w:ilvl="7" w:tplc="38090019" w:tentative="1">
      <w:start w:val="1"/>
      <w:numFmt w:val="lowerLetter"/>
      <w:lvlText w:val="%8."/>
      <w:lvlJc w:val="left"/>
      <w:pPr>
        <w:ind w:left="6741" w:hanging="360"/>
      </w:pPr>
    </w:lvl>
    <w:lvl w:ilvl="8" w:tplc="38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1" w15:restartNumberingAfterBreak="0">
    <w:nsid w:val="1A7779DE"/>
    <w:multiLevelType w:val="hybridMultilevel"/>
    <w:tmpl w:val="A134C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6AD1"/>
    <w:multiLevelType w:val="hybridMultilevel"/>
    <w:tmpl w:val="81E4677C"/>
    <w:lvl w:ilvl="0" w:tplc="9A1A8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A3786"/>
    <w:multiLevelType w:val="hybridMultilevel"/>
    <w:tmpl w:val="C6C4F398"/>
    <w:lvl w:ilvl="0" w:tplc="FC54CF1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51" w:hanging="360"/>
      </w:pPr>
    </w:lvl>
    <w:lvl w:ilvl="2" w:tplc="3809001B" w:tentative="1">
      <w:start w:val="1"/>
      <w:numFmt w:val="lowerRoman"/>
      <w:lvlText w:val="%3."/>
      <w:lvlJc w:val="right"/>
      <w:pPr>
        <w:ind w:left="3371" w:hanging="180"/>
      </w:pPr>
    </w:lvl>
    <w:lvl w:ilvl="3" w:tplc="3809000F" w:tentative="1">
      <w:start w:val="1"/>
      <w:numFmt w:val="decimal"/>
      <w:lvlText w:val="%4."/>
      <w:lvlJc w:val="left"/>
      <w:pPr>
        <w:ind w:left="4091" w:hanging="360"/>
      </w:pPr>
    </w:lvl>
    <w:lvl w:ilvl="4" w:tplc="38090019" w:tentative="1">
      <w:start w:val="1"/>
      <w:numFmt w:val="lowerLetter"/>
      <w:lvlText w:val="%5."/>
      <w:lvlJc w:val="left"/>
      <w:pPr>
        <w:ind w:left="4811" w:hanging="360"/>
      </w:pPr>
    </w:lvl>
    <w:lvl w:ilvl="5" w:tplc="3809001B" w:tentative="1">
      <w:start w:val="1"/>
      <w:numFmt w:val="lowerRoman"/>
      <w:lvlText w:val="%6."/>
      <w:lvlJc w:val="right"/>
      <w:pPr>
        <w:ind w:left="5531" w:hanging="180"/>
      </w:pPr>
    </w:lvl>
    <w:lvl w:ilvl="6" w:tplc="3809000F" w:tentative="1">
      <w:start w:val="1"/>
      <w:numFmt w:val="decimal"/>
      <w:lvlText w:val="%7."/>
      <w:lvlJc w:val="left"/>
      <w:pPr>
        <w:ind w:left="6251" w:hanging="360"/>
      </w:pPr>
    </w:lvl>
    <w:lvl w:ilvl="7" w:tplc="38090019" w:tentative="1">
      <w:start w:val="1"/>
      <w:numFmt w:val="lowerLetter"/>
      <w:lvlText w:val="%8."/>
      <w:lvlJc w:val="left"/>
      <w:pPr>
        <w:ind w:left="6971" w:hanging="360"/>
      </w:pPr>
    </w:lvl>
    <w:lvl w:ilvl="8" w:tplc="3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224A1E89"/>
    <w:multiLevelType w:val="hybridMultilevel"/>
    <w:tmpl w:val="B7A279F6"/>
    <w:lvl w:ilvl="0" w:tplc="5E86B4F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F693E"/>
    <w:multiLevelType w:val="hybridMultilevel"/>
    <w:tmpl w:val="641AA150"/>
    <w:lvl w:ilvl="0" w:tplc="658C179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47A8F"/>
    <w:multiLevelType w:val="hybridMultilevel"/>
    <w:tmpl w:val="7F0ED52A"/>
    <w:lvl w:ilvl="0" w:tplc="E82EA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E1ABA"/>
    <w:multiLevelType w:val="hybridMultilevel"/>
    <w:tmpl w:val="B72E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4125A"/>
    <w:multiLevelType w:val="hybridMultilevel"/>
    <w:tmpl w:val="F3083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A295C"/>
    <w:multiLevelType w:val="hybridMultilevel"/>
    <w:tmpl w:val="2F2C2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C5B2B"/>
    <w:multiLevelType w:val="hybridMultilevel"/>
    <w:tmpl w:val="0222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A4576"/>
    <w:multiLevelType w:val="hybridMultilevel"/>
    <w:tmpl w:val="318E9114"/>
    <w:lvl w:ilvl="0" w:tplc="1C8A32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7285FBC">
      <w:start w:val="1"/>
      <w:numFmt w:val="lowerLetter"/>
      <w:lvlText w:val="%2."/>
      <w:lvlJc w:val="left"/>
      <w:pPr>
        <w:ind w:left="2880" w:hanging="360"/>
      </w:pPr>
      <w:rPr>
        <w:b w:val="0"/>
        <w:bCs w:val="0"/>
      </w:r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BD1954"/>
    <w:multiLevelType w:val="hybridMultilevel"/>
    <w:tmpl w:val="1972B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B32CB"/>
    <w:multiLevelType w:val="hybridMultilevel"/>
    <w:tmpl w:val="AB4ABAC6"/>
    <w:lvl w:ilvl="0" w:tplc="BE903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0003CB"/>
    <w:multiLevelType w:val="hybridMultilevel"/>
    <w:tmpl w:val="3B7A379E"/>
    <w:lvl w:ilvl="0" w:tplc="42F4F0E6">
      <w:start w:val="1"/>
      <w:numFmt w:val="decimal"/>
      <w:lvlText w:val="%1.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02B6492"/>
    <w:multiLevelType w:val="hybridMultilevel"/>
    <w:tmpl w:val="26FE4854"/>
    <w:lvl w:ilvl="0" w:tplc="15002502">
      <w:start w:val="1"/>
      <w:numFmt w:val="lowerLetter"/>
      <w:lvlText w:val="%1."/>
      <w:lvlJc w:val="left"/>
      <w:pPr>
        <w:ind w:left="21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58F49B6"/>
    <w:multiLevelType w:val="hybridMultilevel"/>
    <w:tmpl w:val="6C5ED010"/>
    <w:lvl w:ilvl="0" w:tplc="BDFA9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ED6362"/>
    <w:multiLevelType w:val="hybridMultilevel"/>
    <w:tmpl w:val="B99E6634"/>
    <w:lvl w:ilvl="0" w:tplc="775ECAB2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2925" w:hanging="360"/>
      </w:pPr>
    </w:lvl>
    <w:lvl w:ilvl="2" w:tplc="0421001B">
      <w:start w:val="1"/>
      <w:numFmt w:val="lowerRoman"/>
      <w:lvlText w:val="%3."/>
      <w:lvlJc w:val="right"/>
      <w:pPr>
        <w:ind w:left="3645" w:hanging="180"/>
      </w:pPr>
    </w:lvl>
    <w:lvl w:ilvl="3" w:tplc="0421000F">
      <w:start w:val="1"/>
      <w:numFmt w:val="decimal"/>
      <w:lvlText w:val="%4."/>
      <w:lvlJc w:val="left"/>
      <w:pPr>
        <w:ind w:left="4365" w:hanging="360"/>
      </w:pPr>
    </w:lvl>
    <w:lvl w:ilvl="4" w:tplc="5FA49D2A">
      <w:start w:val="1"/>
      <w:numFmt w:val="decimal"/>
      <w:lvlText w:val="%5."/>
      <w:lvlJc w:val="left"/>
      <w:pPr>
        <w:ind w:left="5085" w:hanging="360"/>
      </w:pPr>
      <w:rPr>
        <w:rFonts w:ascii="Times New Roman" w:eastAsiaTheme="minorHAnsi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5805" w:hanging="180"/>
      </w:pPr>
    </w:lvl>
    <w:lvl w:ilvl="6" w:tplc="0421000F">
      <w:start w:val="1"/>
      <w:numFmt w:val="decimal"/>
      <w:lvlText w:val="%7."/>
      <w:lvlJc w:val="left"/>
      <w:pPr>
        <w:ind w:left="6525" w:hanging="360"/>
      </w:pPr>
    </w:lvl>
    <w:lvl w:ilvl="7" w:tplc="04210019">
      <w:start w:val="1"/>
      <w:numFmt w:val="lowerLetter"/>
      <w:lvlText w:val="%8."/>
      <w:lvlJc w:val="left"/>
      <w:pPr>
        <w:ind w:left="7245" w:hanging="360"/>
      </w:pPr>
    </w:lvl>
    <w:lvl w:ilvl="8" w:tplc="0421001B">
      <w:start w:val="1"/>
      <w:numFmt w:val="lowerRoman"/>
      <w:lvlText w:val="%9."/>
      <w:lvlJc w:val="right"/>
      <w:pPr>
        <w:ind w:left="7965" w:hanging="180"/>
      </w:pPr>
    </w:lvl>
  </w:abstractNum>
  <w:abstractNum w:abstractNumId="28" w15:restartNumberingAfterBreak="0">
    <w:nsid w:val="499F121A"/>
    <w:multiLevelType w:val="hybridMultilevel"/>
    <w:tmpl w:val="48FA2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D74AE"/>
    <w:multiLevelType w:val="hybridMultilevel"/>
    <w:tmpl w:val="A732B4DE"/>
    <w:lvl w:ilvl="0" w:tplc="4DA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C667CB"/>
    <w:multiLevelType w:val="hybridMultilevel"/>
    <w:tmpl w:val="3216CEC6"/>
    <w:lvl w:ilvl="0" w:tplc="A970C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F001A4"/>
    <w:multiLevelType w:val="hybridMultilevel"/>
    <w:tmpl w:val="6C0EEE92"/>
    <w:lvl w:ilvl="0" w:tplc="688E88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4B2D61"/>
    <w:multiLevelType w:val="hybridMultilevel"/>
    <w:tmpl w:val="2BAA8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179CD"/>
    <w:multiLevelType w:val="hybridMultilevel"/>
    <w:tmpl w:val="432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876FD"/>
    <w:multiLevelType w:val="hybridMultilevel"/>
    <w:tmpl w:val="51A0C69C"/>
    <w:lvl w:ilvl="0" w:tplc="B4EC6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CA7817"/>
    <w:multiLevelType w:val="hybridMultilevel"/>
    <w:tmpl w:val="CAA01B0C"/>
    <w:lvl w:ilvl="0" w:tplc="F0A82732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2A3C76"/>
    <w:multiLevelType w:val="hybridMultilevel"/>
    <w:tmpl w:val="1CB8471C"/>
    <w:lvl w:ilvl="0" w:tplc="E1D64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6A7195"/>
    <w:multiLevelType w:val="hybridMultilevel"/>
    <w:tmpl w:val="FFA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639FD"/>
    <w:multiLevelType w:val="hybridMultilevel"/>
    <w:tmpl w:val="7A0471F2"/>
    <w:lvl w:ilvl="0" w:tplc="04090019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13420"/>
    <w:multiLevelType w:val="hybridMultilevel"/>
    <w:tmpl w:val="51581FB2"/>
    <w:lvl w:ilvl="0" w:tplc="943C54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4AD1F26"/>
    <w:multiLevelType w:val="hybridMultilevel"/>
    <w:tmpl w:val="C5189BFE"/>
    <w:lvl w:ilvl="0" w:tplc="1C7C07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6A50A02"/>
    <w:multiLevelType w:val="hybridMultilevel"/>
    <w:tmpl w:val="0F64CC24"/>
    <w:lvl w:ilvl="0" w:tplc="8A5ED6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8AA1D6D"/>
    <w:multiLevelType w:val="hybridMultilevel"/>
    <w:tmpl w:val="70D2CA6E"/>
    <w:lvl w:ilvl="0" w:tplc="ECF06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931483"/>
    <w:multiLevelType w:val="hybridMultilevel"/>
    <w:tmpl w:val="12383290"/>
    <w:lvl w:ilvl="0" w:tplc="82380B4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496CC4"/>
    <w:multiLevelType w:val="hybridMultilevel"/>
    <w:tmpl w:val="7646E934"/>
    <w:lvl w:ilvl="0" w:tplc="9A0405F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28"/>
  </w:num>
  <w:num w:numId="3">
    <w:abstractNumId w:val="16"/>
  </w:num>
  <w:num w:numId="4">
    <w:abstractNumId w:val="30"/>
  </w:num>
  <w:num w:numId="5">
    <w:abstractNumId w:val="6"/>
  </w:num>
  <w:num w:numId="6">
    <w:abstractNumId w:val="29"/>
  </w:num>
  <w:num w:numId="7">
    <w:abstractNumId w:val="5"/>
  </w:num>
  <w:num w:numId="8">
    <w:abstractNumId w:val="32"/>
  </w:num>
  <w:num w:numId="9">
    <w:abstractNumId w:val="33"/>
  </w:num>
  <w:num w:numId="10">
    <w:abstractNumId w:val="41"/>
  </w:num>
  <w:num w:numId="11">
    <w:abstractNumId w:val="40"/>
  </w:num>
  <w:num w:numId="12">
    <w:abstractNumId w:val="44"/>
  </w:num>
  <w:num w:numId="13">
    <w:abstractNumId w:val="25"/>
  </w:num>
  <w:num w:numId="14">
    <w:abstractNumId w:val="2"/>
  </w:num>
  <w:num w:numId="15">
    <w:abstractNumId w:val="26"/>
  </w:num>
  <w:num w:numId="16">
    <w:abstractNumId w:val="0"/>
  </w:num>
  <w:num w:numId="17">
    <w:abstractNumId w:val="39"/>
  </w:num>
  <w:num w:numId="18">
    <w:abstractNumId w:val="14"/>
  </w:num>
  <w:num w:numId="19">
    <w:abstractNumId w:val="22"/>
  </w:num>
  <w:num w:numId="20">
    <w:abstractNumId w:val="19"/>
  </w:num>
  <w:num w:numId="21">
    <w:abstractNumId w:val="20"/>
  </w:num>
  <w:num w:numId="22">
    <w:abstractNumId w:val="21"/>
  </w:num>
  <w:num w:numId="23">
    <w:abstractNumId w:val="42"/>
  </w:num>
  <w:num w:numId="24">
    <w:abstractNumId w:val="9"/>
  </w:num>
  <w:num w:numId="25">
    <w:abstractNumId w:val="15"/>
  </w:num>
  <w:num w:numId="26">
    <w:abstractNumId w:val="3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0"/>
  </w:num>
  <w:num w:numId="30">
    <w:abstractNumId w:val="24"/>
  </w:num>
  <w:num w:numId="31">
    <w:abstractNumId w:val="4"/>
  </w:num>
  <w:num w:numId="32">
    <w:abstractNumId w:val="18"/>
  </w:num>
  <w:num w:numId="33">
    <w:abstractNumId w:val="8"/>
  </w:num>
  <w:num w:numId="34">
    <w:abstractNumId w:val="11"/>
  </w:num>
  <w:num w:numId="35">
    <w:abstractNumId w:val="38"/>
  </w:num>
  <w:num w:numId="36">
    <w:abstractNumId w:val="36"/>
  </w:num>
  <w:num w:numId="37">
    <w:abstractNumId w:val="17"/>
  </w:num>
  <w:num w:numId="38">
    <w:abstractNumId w:val="7"/>
  </w:num>
  <w:num w:numId="39">
    <w:abstractNumId w:val="12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B"/>
    <w:rsid w:val="000C2423"/>
    <w:rsid w:val="00147A74"/>
    <w:rsid w:val="002B74EC"/>
    <w:rsid w:val="003210EB"/>
    <w:rsid w:val="003C3D0D"/>
    <w:rsid w:val="006B3F59"/>
    <w:rsid w:val="006C7ADB"/>
    <w:rsid w:val="006F44C0"/>
    <w:rsid w:val="00785D99"/>
    <w:rsid w:val="007B7AF1"/>
    <w:rsid w:val="00AB1CFD"/>
    <w:rsid w:val="00C658DA"/>
    <w:rsid w:val="00D748FB"/>
    <w:rsid w:val="00D82D02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FB1C"/>
  <w15:chartTrackingRefBased/>
  <w15:docId w15:val="{FB0847CF-CFDA-44B2-962C-A11F5FCA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44C0"/>
  </w:style>
  <w:style w:type="paragraph" w:styleId="Judul1">
    <w:name w:val="heading 1"/>
    <w:basedOn w:val="Normal"/>
    <w:next w:val="Normal"/>
    <w:link w:val="Judul1KAR"/>
    <w:uiPriority w:val="9"/>
    <w:qFormat/>
    <w:rsid w:val="006C7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7B7A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21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785D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C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6C7ADB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6C7ADB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6C7ADB"/>
    <w:rPr>
      <w:vertAlign w:val="superscript"/>
    </w:rPr>
  </w:style>
  <w:style w:type="paragraph" w:styleId="DaftarParagraf">
    <w:name w:val="List Paragraph"/>
    <w:basedOn w:val="Normal"/>
    <w:link w:val="DaftarParagrafKAR"/>
    <w:uiPriority w:val="34"/>
    <w:qFormat/>
    <w:rsid w:val="002B74EC"/>
    <w:pPr>
      <w:ind w:left="720"/>
      <w:contextualSpacing/>
    </w:pPr>
  </w:style>
  <w:style w:type="character" w:customStyle="1" w:styleId="DaftarParagrafKAR">
    <w:name w:val="Daftar Paragraf KAR"/>
    <w:basedOn w:val="FontParagrafDefault"/>
    <w:link w:val="DaftarParagraf"/>
    <w:uiPriority w:val="34"/>
    <w:rsid w:val="002B74EC"/>
  </w:style>
  <w:style w:type="paragraph" w:styleId="JudulTOC">
    <w:name w:val="TOC Heading"/>
    <w:basedOn w:val="Judul1"/>
    <w:next w:val="Normal"/>
    <w:uiPriority w:val="39"/>
    <w:unhideWhenUsed/>
    <w:qFormat/>
    <w:rsid w:val="00D82D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2D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2D02"/>
    <w:pPr>
      <w:tabs>
        <w:tab w:val="left" w:pos="720"/>
        <w:tab w:val="right" w:leader="dot" w:pos="8777"/>
      </w:tabs>
      <w:spacing w:after="100" w:line="480" w:lineRule="auto"/>
      <w:ind w:left="220"/>
    </w:pPr>
  </w:style>
  <w:style w:type="character" w:styleId="Hyperlink">
    <w:name w:val="Hyperlink"/>
    <w:basedOn w:val="FontParagrafDefault"/>
    <w:uiPriority w:val="99"/>
    <w:unhideWhenUsed/>
    <w:rsid w:val="00D82D0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82D02"/>
    <w:pPr>
      <w:spacing w:after="100"/>
      <w:ind w:left="440"/>
    </w:pPr>
  </w:style>
  <w:style w:type="paragraph" w:styleId="TabelGambar">
    <w:name w:val="table of figures"/>
    <w:basedOn w:val="Normal"/>
    <w:next w:val="Normal"/>
    <w:uiPriority w:val="99"/>
    <w:unhideWhenUsed/>
    <w:rsid w:val="000C2423"/>
    <w:pPr>
      <w:spacing w:after="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D7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748FB"/>
  </w:style>
  <w:style w:type="paragraph" w:styleId="Header">
    <w:name w:val="header"/>
    <w:basedOn w:val="Normal"/>
    <w:link w:val="HeaderKAR"/>
    <w:uiPriority w:val="99"/>
    <w:unhideWhenUsed/>
    <w:rsid w:val="007B7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B7AF1"/>
  </w:style>
  <w:style w:type="character" w:customStyle="1" w:styleId="Judul2KAR">
    <w:name w:val="Judul 2 KAR"/>
    <w:basedOn w:val="FontParagrafDefault"/>
    <w:link w:val="Judul2"/>
    <w:uiPriority w:val="9"/>
    <w:rsid w:val="007B7A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terangan">
    <w:name w:val="caption"/>
    <w:basedOn w:val="Normal"/>
    <w:next w:val="Normal"/>
    <w:uiPriority w:val="35"/>
    <w:unhideWhenUsed/>
    <w:qFormat/>
    <w:rsid w:val="007B7A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Judul3KAR">
    <w:name w:val="Judul 3 KAR"/>
    <w:basedOn w:val="FontParagrafDefault"/>
    <w:link w:val="Judul3"/>
    <w:uiPriority w:val="9"/>
    <w:rsid w:val="00321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">
    <w:name w:val="t"/>
    <w:basedOn w:val="FontParagrafDefault"/>
    <w:rsid w:val="003210EB"/>
  </w:style>
  <w:style w:type="character" w:customStyle="1" w:styleId="Judul4KAR">
    <w:name w:val="Judul 4 KAR"/>
    <w:basedOn w:val="FontParagrafDefault"/>
    <w:link w:val="Judul4"/>
    <w:uiPriority w:val="9"/>
    <w:rsid w:val="00785D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F8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82FF3"/>
    <w:rPr>
      <w:rFonts w:ascii="Segoe UI" w:hAnsi="Segoe UI" w:cs="Segoe UI"/>
      <w:sz w:val="18"/>
      <w:szCs w:val="18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82FF3"/>
    <w:rPr>
      <w:color w:val="605E5C"/>
      <w:shd w:val="clear" w:color="auto" w:fill="E1DFDD"/>
    </w:rPr>
  </w:style>
  <w:style w:type="character" w:styleId="Penekanan">
    <w:name w:val="Emphasis"/>
    <w:basedOn w:val="FontParagrafDefault"/>
    <w:uiPriority w:val="20"/>
    <w:qFormat/>
    <w:rsid w:val="00F82FF3"/>
    <w:rPr>
      <w:i/>
      <w:iCs/>
    </w:rPr>
  </w:style>
  <w:style w:type="character" w:styleId="Kuat">
    <w:name w:val="Strong"/>
    <w:basedOn w:val="FontParagrafDefault"/>
    <w:uiPriority w:val="22"/>
    <w:qFormat/>
    <w:rsid w:val="00F82FF3"/>
    <w:rPr>
      <w:b/>
      <w:bCs/>
    </w:rPr>
  </w:style>
  <w:style w:type="paragraph" w:customStyle="1" w:styleId="Default">
    <w:name w:val="Default"/>
    <w:rsid w:val="00F82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mpatpenampungteks">
    <w:name w:val="Placeholder Text"/>
    <w:basedOn w:val="FontParagrafDefault"/>
    <w:uiPriority w:val="99"/>
    <w:semiHidden/>
    <w:rsid w:val="00F82FF3"/>
    <w:rPr>
      <w:color w:val="808080"/>
    </w:rPr>
  </w:style>
  <w:style w:type="table" w:styleId="KisiTabel">
    <w:name w:val="Table Grid"/>
    <w:basedOn w:val="TabelNormal"/>
    <w:uiPriority w:val="39"/>
    <w:rsid w:val="00F8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Lim</dc:creator>
  <cp:keywords/>
  <dc:description/>
  <cp:lastModifiedBy>Nico Lim</cp:lastModifiedBy>
  <cp:revision>2</cp:revision>
  <dcterms:created xsi:type="dcterms:W3CDTF">2019-09-30T19:11:00Z</dcterms:created>
  <dcterms:modified xsi:type="dcterms:W3CDTF">2019-09-30T19:11:00Z</dcterms:modified>
</cp:coreProperties>
</file>