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B" w:rsidRDefault="00D33EAB" w:rsidP="00D33EAB">
      <w:pPr>
        <w:pStyle w:val="ListParagraph"/>
        <w:tabs>
          <w:tab w:val="left" w:pos="2694"/>
        </w:tabs>
        <w:spacing w:line="480" w:lineRule="auto"/>
        <w:ind w:left="630" w:hanging="630"/>
        <w:jc w:val="center"/>
        <w:outlineLvl w:val="0"/>
        <w:rPr>
          <w:b/>
        </w:rPr>
      </w:pPr>
      <w:bookmarkStart w:id="0" w:name="_Toc16265037"/>
      <w:r w:rsidRPr="00BF027F">
        <w:rPr>
          <w:b/>
        </w:rPr>
        <w:t>DAFTAR PUSTAKA</w:t>
      </w:r>
      <w:bookmarkEnd w:id="0"/>
    </w:p>
    <w:p w:rsidR="00D33EAB" w:rsidRPr="00BF027F" w:rsidRDefault="00D33EAB" w:rsidP="00D33EAB">
      <w:pPr>
        <w:pStyle w:val="ListParagraph"/>
        <w:tabs>
          <w:tab w:val="left" w:pos="2694"/>
        </w:tabs>
        <w:spacing w:line="480" w:lineRule="auto"/>
        <w:ind w:left="630" w:hanging="630"/>
        <w:jc w:val="center"/>
        <w:outlineLvl w:val="0"/>
        <w:rPr>
          <w:b/>
        </w:rPr>
      </w:pPr>
    </w:p>
    <w:p w:rsidR="00D33EAB" w:rsidRPr="00BF027F" w:rsidRDefault="00D33EAB" w:rsidP="00D33EAB">
      <w:pPr>
        <w:pStyle w:val="ListParagraph"/>
        <w:tabs>
          <w:tab w:val="left" w:pos="2694"/>
        </w:tabs>
        <w:spacing w:line="480" w:lineRule="auto"/>
        <w:ind w:left="630" w:hanging="630"/>
      </w:pPr>
      <w:bookmarkStart w:id="1" w:name="_Toc16265038"/>
      <w:r w:rsidRPr="00BF027F">
        <w:t>BUKU</w:t>
      </w:r>
      <w:bookmarkEnd w:id="1"/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50" w:hanging="450"/>
        <w:jc w:val="both"/>
        <w:rPr>
          <w:b/>
        </w:rPr>
      </w:pPr>
      <w:proofErr w:type="spellStart"/>
      <w:r w:rsidRPr="00BF027F">
        <w:t>Aaker</w:t>
      </w:r>
      <w:proofErr w:type="spellEnd"/>
      <w:r w:rsidRPr="00BF027F">
        <w:t xml:space="preserve">, David A., (2017), </w:t>
      </w:r>
      <w:proofErr w:type="spellStart"/>
      <w:r w:rsidRPr="00BF027F">
        <w:rPr>
          <w:i/>
        </w:rPr>
        <w:t>Manajemen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Ekuitas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Merek</w:t>
      </w:r>
      <w:proofErr w:type="spellEnd"/>
      <w:r w:rsidRPr="00BF027F">
        <w:rPr>
          <w:i/>
        </w:rPr>
        <w:t xml:space="preserve">, </w:t>
      </w:r>
      <w:proofErr w:type="spellStart"/>
      <w:r w:rsidRPr="00BF027F">
        <w:rPr>
          <w:i/>
        </w:rPr>
        <w:t>Memanfaatkan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Nilai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dari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Suatu</w:t>
      </w:r>
      <w:proofErr w:type="spellEnd"/>
      <w:r w:rsidRPr="00BF027F">
        <w:rPr>
          <w:i/>
        </w:rPr>
        <w:t xml:space="preserve"> </w:t>
      </w:r>
      <w:proofErr w:type="spellStart"/>
      <w:r w:rsidRPr="00BF027F">
        <w:rPr>
          <w:i/>
        </w:rPr>
        <w:t>Merek</w:t>
      </w:r>
      <w:proofErr w:type="spellEnd"/>
      <w:r w:rsidRPr="00BF027F">
        <w:rPr>
          <w:i/>
        </w:rPr>
        <w:t xml:space="preserve">, </w:t>
      </w:r>
      <w:proofErr w:type="spellStart"/>
      <w:r w:rsidRPr="00BF027F">
        <w:t>Cetakan</w:t>
      </w:r>
      <w:proofErr w:type="spellEnd"/>
      <w:r w:rsidRPr="00BF027F">
        <w:t xml:space="preserve"> </w:t>
      </w:r>
      <w:proofErr w:type="spellStart"/>
      <w:r w:rsidRPr="00BF027F">
        <w:t>ke</w:t>
      </w:r>
      <w:proofErr w:type="spellEnd"/>
      <w:r w:rsidRPr="00BF027F">
        <w:t xml:space="preserve"> 1, </w:t>
      </w:r>
      <w:proofErr w:type="spellStart"/>
      <w:r w:rsidRPr="00BF027F">
        <w:t>Diterjemahkan</w:t>
      </w:r>
      <w:proofErr w:type="spellEnd"/>
      <w:r w:rsidRPr="00BF027F">
        <w:t xml:space="preserve"> </w:t>
      </w:r>
      <w:proofErr w:type="spellStart"/>
      <w:r w:rsidRPr="00BF027F">
        <w:t>oleh</w:t>
      </w:r>
      <w:proofErr w:type="spellEnd"/>
      <w:r w:rsidRPr="00BF027F">
        <w:t xml:space="preserve">: </w:t>
      </w:r>
      <w:proofErr w:type="spellStart"/>
      <w:r w:rsidRPr="00BF027F">
        <w:t>Aris</w:t>
      </w:r>
      <w:proofErr w:type="spellEnd"/>
      <w:r w:rsidRPr="00BF027F">
        <w:t xml:space="preserve"> </w:t>
      </w:r>
      <w:proofErr w:type="spellStart"/>
      <w:r w:rsidRPr="00BF027F">
        <w:t>Ananda</w:t>
      </w:r>
      <w:proofErr w:type="spellEnd"/>
      <w:r w:rsidRPr="00BF027F">
        <w:t xml:space="preserve">, Jakarta: </w:t>
      </w:r>
      <w:proofErr w:type="spellStart"/>
      <w:r w:rsidRPr="00BF027F">
        <w:t>Mitra</w:t>
      </w:r>
      <w:proofErr w:type="spellEnd"/>
      <w:r w:rsidRPr="00BF027F">
        <w:t xml:space="preserve"> </w:t>
      </w:r>
      <w:proofErr w:type="spellStart"/>
      <w:r w:rsidRPr="00BF027F">
        <w:t>Utama</w:t>
      </w:r>
      <w:proofErr w:type="spellEnd"/>
      <w:r w:rsidRPr="00BF027F">
        <w:t>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b/>
          <w:sz w:val="24"/>
          <w:szCs w:val="24"/>
        </w:rPr>
        <w:fldChar w:fldCharType="begin" w:fldLock="1"/>
      </w:r>
      <w:r w:rsidRPr="00BF027F"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 w:rsidRPr="00BF027F">
        <w:rPr>
          <w:rFonts w:ascii="Times New Roman" w:hAnsi="Times New Roman"/>
          <w:b/>
          <w:sz w:val="24"/>
          <w:szCs w:val="24"/>
        </w:rPr>
        <w:fldChar w:fldCharType="separate"/>
      </w:r>
      <w:r w:rsidRPr="00BF027F">
        <w:rPr>
          <w:rFonts w:ascii="Times New Roman" w:hAnsi="Times New Roman"/>
          <w:noProof/>
          <w:sz w:val="24"/>
          <w:szCs w:val="24"/>
        </w:rPr>
        <w:t xml:space="preserve">Clow, Kenneth E. &amp; Donald Baack (2018),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Integrated Advertising, Promotion, and Marketing Communications</w:t>
      </w:r>
      <w:r w:rsidRPr="00BF027F">
        <w:rPr>
          <w:rFonts w:ascii="Times New Roman" w:hAnsi="Times New Roman"/>
          <w:noProof/>
          <w:sz w:val="24"/>
          <w:szCs w:val="24"/>
        </w:rPr>
        <w:t>, Edisi 18, Harlow: Pearson.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Cooper, Donald R. dan Pamela S. Schindler (2014),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Business Research Methods</w:t>
      </w:r>
      <w:r w:rsidRPr="00BF027F">
        <w:rPr>
          <w:rFonts w:ascii="Times New Roman" w:hAnsi="Times New Roman"/>
          <w:noProof/>
          <w:sz w:val="24"/>
          <w:szCs w:val="24"/>
        </w:rPr>
        <w:t>, Edisi 12, New York: McGraw-Hill/Irwin.</w:t>
      </w:r>
    </w:p>
    <w:p w:rsidR="00D33EAB" w:rsidRPr="006F0FDC" w:rsidRDefault="00D33EAB" w:rsidP="00D33EAB">
      <w:pPr>
        <w:pStyle w:val="Bibliography"/>
        <w:tabs>
          <w:tab w:val="left" w:pos="450"/>
        </w:tabs>
        <w:ind w:left="450" w:hanging="450"/>
        <w:jc w:val="both"/>
        <w:rPr>
          <w:rFonts w:ascii="Times New Roman" w:hAnsi="Times New Roman" w:cs="Times New Roman"/>
          <w:noProof/>
          <w:sz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>Ghozali, Imam</w:t>
      </w:r>
      <w:r>
        <w:rPr>
          <w:rFonts w:ascii="Times New Roman" w:hAnsi="Times New Roman"/>
          <w:noProof/>
          <w:sz w:val="24"/>
          <w:szCs w:val="24"/>
        </w:rPr>
        <w:t xml:space="preserve"> (2016),</w:t>
      </w:r>
      <w:r w:rsidRPr="00BF027F">
        <w:rPr>
          <w:rFonts w:ascii="Times New Roman" w:hAnsi="Times New Roman"/>
          <w:noProof/>
          <w:sz w:val="24"/>
          <w:szCs w:val="24"/>
        </w:rPr>
        <w:t xml:space="preserve">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Aplikasi Analisis Multiva</w:t>
      </w:r>
      <w:r>
        <w:rPr>
          <w:rFonts w:ascii="Times New Roman" w:hAnsi="Times New Roman"/>
          <w:i/>
          <w:iCs/>
          <w:noProof/>
          <w:sz w:val="24"/>
          <w:szCs w:val="24"/>
        </w:rPr>
        <w:t>riate Dengan Program IBM SPSS 23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</w:rPr>
        <w:t xml:space="preserve"> </w:t>
      </w:r>
      <w:r w:rsidRPr="00C700BA">
        <w:rPr>
          <w:rFonts w:ascii="Times New Roman" w:hAnsi="Times New Roman" w:cs="Times New Roman"/>
          <w:noProof/>
          <w:sz w:val="24"/>
        </w:rPr>
        <w:t>Semarang: Universitas Diponegoro.</w:t>
      </w:r>
    </w:p>
    <w:p w:rsidR="00D33EAB" w:rsidRPr="00BF027F" w:rsidRDefault="00D33EAB" w:rsidP="00D33EAB">
      <w:pPr>
        <w:ind w:left="450" w:hanging="450"/>
        <w:contextualSpacing/>
        <w:jc w:val="both"/>
        <w:rPr>
          <w:rFonts w:ascii="Times New Roman" w:hAnsi="Times New Roman"/>
          <w:sz w:val="24"/>
          <w:szCs w:val="24"/>
        </w:rPr>
      </w:pPr>
      <w:r w:rsidRPr="00BF027F">
        <w:rPr>
          <w:rFonts w:ascii="Times New Roman" w:hAnsi="Times New Roman"/>
          <w:sz w:val="24"/>
          <w:szCs w:val="24"/>
        </w:rPr>
        <w:t xml:space="preserve">Hair </w:t>
      </w:r>
      <w:proofErr w:type="spellStart"/>
      <w:r w:rsidRPr="00BF027F">
        <w:rPr>
          <w:rFonts w:ascii="Times New Roman" w:hAnsi="Times New Roman"/>
          <w:sz w:val="24"/>
          <w:szCs w:val="24"/>
        </w:rPr>
        <w:t>Jr</w:t>
      </w:r>
      <w:proofErr w:type="spellEnd"/>
      <w:r w:rsidRPr="00BF027F">
        <w:rPr>
          <w:rFonts w:ascii="Times New Roman" w:hAnsi="Times New Roman"/>
          <w:sz w:val="24"/>
          <w:szCs w:val="24"/>
        </w:rPr>
        <w:t xml:space="preserve">, Joseph F., William C. Black, Barry J. </w:t>
      </w:r>
      <w:proofErr w:type="spellStart"/>
      <w:r w:rsidRPr="00BF027F">
        <w:rPr>
          <w:rFonts w:ascii="Times New Roman" w:hAnsi="Times New Roman"/>
          <w:sz w:val="24"/>
          <w:szCs w:val="24"/>
        </w:rPr>
        <w:t>Babin</w:t>
      </w:r>
      <w:proofErr w:type="spellEnd"/>
      <w:r w:rsidRPr="00B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27F">
        <w:rPr>
          <w:rFonts w:ascii="Times New Roman" w:hAnsi="Times New Roman"/>
          <w:sz w:val="24"/>
          <w:szCs w:val="24"/>
        </w:rPr>
        <w:t>dan</w:t>
      </w:r>
      <w:proofErr w:type="spellEnd"/>
      <w:r w:rsidRPr="00B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27F">
        <w:rPr>
          <w:rFonts w:ascii="Times New Roman" w:hAnsi="Times New Roman"/>
          <w:sz w:val="24"/>
          <w:szCs w:val="24"/>
        </w:rPr>
        <w:t>Rolph</w:t>
      </w:r>
      <w:proofErr w:type="spellEnd"/>
      <w:r w:rsidRPr="00BF027F">
        <w:rPr>
          <w:rFonts w:ascii="Times New Roman" w:hAnsi="Times New Roman"/>
          <w:sz w:val="24"/>
          <w:szCs w:val="24"/>
        </w:rPr>
        <w:t xml:space="preserve"> E. Anderson (2014), </w:t>
      </w:r>
      <w:r w:rsidRPr="00BF027F">
        <w:rPr>
          <w:rFonts w:ascii="Times New Roman" w:hAnsi="Times New Roman"/>
          <w:i/>
          <w:sz w:val="24"/>
          <w:szCs w:val="24"/>
        </w:rPr>
        <w:t xml:space="preserve">Multivariate Data Analysis, </w:t>
      </w:r>
      <w:proofErr w:type="spellStart"/>
      <w:r w:rsidRPr="00BF027F">
        <w:rPr>
          <w:rFonts w:ascii="Times New Roman" w:hAnsi="Times New Roman"/>
          <w:sz w:val="24"/>
          <w:szCs w:val="24"/>
        </w:rPr>
        <w:t>Edisi</w:t>
      </w:r>
      <w:proofErr w:type="spellEnd"/>
      <w:r w:rsidRPr="00BF027F">
        <w:rPr>
          <w:rFonts w:ascii="Times New Roman" w:hAnsi="Times New Roman"/>
          <w:sz w:val="24"/>
          <w:szCs w:val="24"/>
        </w:rPr>
        <w:t xml:space="preserve"> 7, USA: Pearson Education.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Kotler, Philip &amp; Gary Armstrong (2014),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Principles of Marketing</w:t>
      </w:r>
      <w:r w:rsidRPr="00BF027F">
        <w:rPr>
          <w:rFonts w:ascii="Times New Roman" w:hAnsi="Times New Roman"/>
          <w:noProof/>
          <w:sz w:val="24"/>
          <w:szCs w:val="24"/>
        </w:rPr>
        <w:t>, Edisi 15, Harlow: Pearson Education.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Kotler, Philip &amp; Kevin Lane Keller (2016),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Marketing management</w:t>
      </w:r>
      <w:r w:rsidRPr="00BF027F">
        <w:rPr>
          <w:rFonts w:ascii="Times New Roman" w:hAnsi="Times New Roman"/>
          <w:noProof/>
          <w:sz w:val="24"/>
          <w:szCs w:val="24"/>
        </w:rPr>
        <w:t xml:space="preserve">, Edisi 15, Global Edition, USA: Pearson Education. </w:t>
      </w:r>
    </w:p>
    <w:p w:rsidR="00D33EAB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Schiffman, Leon G. dan Joseph Wisenblit (2015), </w:t>
      </w:r>
      <w:r w:rsidRPr="00BF027F">
        <w:rPr>
          <w:rFonts w:ascii="Times New Roman" w:hAnsi="Times New Roman"/>
          <w:i/>
          <w:noProof/>
          <w:sz w:val="24"/>
          <w:szCs w:val="24"/>
        </w:rPr>
        <w:t>Consumer Behavior</w:t>
      </w:r>
      <w:r w:rsidRPr="00BF027F">
        <w:rPr>
          <w:rFonts w:ascii="Times New Roman" w:hAnsi="Times New Roman"/>
          <w:noProof/>
          <w:sz w:val="24"/>
          <w:szCs w:val="24"/>
        </w:rPr>
        <w:t>, Edisi 11e, Harlow: Pearson Education.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BF027F">
        <w:rPr>
          <w:rFonts w:ascii="Times New Roman" w:hAnsi="Times New Roman"/>
          <w:b/>
          <w:sz w:val="24"/>
          <w:szCs w:val="24"/>
        </w:rPr>
        <w:fldChar w:fldCharType="end"/>
      </w:r>
      <w:bookmarkStart w:id="2" w:name="_Toc16265039"/>
      <w:r w:rsidRPr="00BF027F">
        <w:rPr>
          <w:rFonts w:ascii="Times New Roman" w:hAnsi="Times New Roman"/>
          <w:sz w:val="24"/>
          <w:szCs w:val="24"/>
        </w:rPr>
        <w:t>WEBSITE</w:t>
      </w:r>
      <w:bookmarkEnd w:id="2"/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  <w:proofErr w:type="spellStart"/>
      <w:r w:rsidRPr="00BF027F">
        <w:t>Becakmabur</w:t>
      </w:r>
      <w:proofErr w:type="spellEnd"/>
      <w:r w:rsidRPr="00BF027F">
        <w:t xml:space="preserve">, </w:t>
      </w:r>
      <w:proofErr w:type="spellStart"/>
      <w:r w:rsidRPr="00BF027F">
        <w:t>Pentingnya</w:t>
      </w:r>
      <w:proofErr w:type="spellEnd"/>
      <w:r w:rsidRPr="00BF027F">
        <w:t xml:space="preserve"> Branding </w:t>
      </w:r>
      <w:proofErr w:type="spellStart"/>
      <w:r w:rsidRPr="00BF027F">
        <w:t>Dalam</w:t>
      </w:r>
      <w:proofErr w:type="spellEnd"/>
      <w:r w:rsidRPr="00BF027F">
        <w:t xml:space="preserve"> </w:t>
      </w:r>
      <w:proofErr w:type="spellStart"/>
      <w:r w:rsidRPr="00BF027F">
        <w:t>Pemasaran</w:t>
      </w:r>
      <w:proofErr w:type="spellEnd"/>
      <w:r w:rsidRPr="00BF027F">
        <w:t xml:space="preserve">, </w:t>
      </w:r>
      <w:proofErr w:type="spellStart"/>
      <w:r w:rsidRPr="00BF027F">
        <w:t>diakses</w:t>
      </w:r>
      <w:proofErr w:type="spellEnd"/>
      <w:r w:rsidRPr="00BF027F">
        <w:t xml:space="preserve"> 28 </w:t>
      </w:r>
      <w:proofErr w:type="spellStart"/>
      <w:r w:rsidRPr="00BF027F">
        <w:t>maret</w:t>
      </w:r>
      <w:proofErr w:type="spellEnd"/>
      <w:r w:rsidRPr="00BF027F">
        <w:t xml:space="preserve"> 2019, </w:t>
      </w:r>
      <w:r w:rsidRPr="00BF027F">
        <w:rPr>
          <w:u w:val="single"/>
        </w:rPr>
        <w:t>https://www.becakmabur.com/pentingnya-branding-dalam-pemasaran/</w:t>
      </w:r>
      <w:r w:rsidRPr="00BF027F">
        <w:t>.</w:t>
      </w:r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  <w:r w:rsidRPr="00BF027F">
        <w:t xml:space="preserve">CNN Indonesia, </w:t>
      </w:r>
      <w:proofErr w:type="spellStart"/>
      <w:r w:rsidRPr="00BF027F">
        <w:t>Bahaya</w:t>
      </w:r>
      <w:proofErr w:type="spellEnd"/>
      <w:r w:rsidRPr="00BF027F">
        <w:t xml:space="preserve"> </w:t>
      </w:r>
      <w:proofErr w:type="spellStart"/>
      <w:r w:rsidRPr="00BF027F">
        <w:t>Pemanis</w:t>
      </w:r>
      <w:proofErr w:type="spellEnd"/>
      <w:r w:rsidRPr="00BF027F">
        <w:t xml:space="preserve"> </w:t>
      </w:r>
      <w:proofErr w:type="spellStart"/>
      <w:r w:rsidRPr="00BF027F">
        <w:t>Buatan</w:t>
      </w:r>
      <w:proofErr w:type="spellEnd"/>
      <w:r w:rsidRPr="00BF027F">
        <w:t xml:space="preserve">, </w:t>
      </w:r>
      <w:proofErr w:type="spellStart"/>
      <w:r w:rsidRPr="00BF027F">
        <w:t>dari</w:t>
      </w:r>
      <w:proofErr w:type="spellEnd"/>
      <w:r w:rsidRPr="00BF027F">
        <w:t xml:space="preserve"> Diabetes </w:t>
      </w:r>
      <w:proofErr w:type="spellStart"/>
      <w:r w:rsidRPr="00BF027F">
        <w:t>hingga</w:t>
      </w:r>
      <w:proofErr w:type="spellEnd"/>
      <w:r w:rsidRPr="00BF027F">
        <w:t xml:space="preserve"> </w:t>
      </w:r>
      <w:proofErr w:type="spellStart"/>
      <w:r w:rsidRPr="00BF027F">
        <w:t>Obesitas</w:t>
      </w:r>
      <w:proofErr w:type="spellEnd"/>
      <w:r w:rsidRPr="00BF027F">
        <w:t xml:space="preserve">, </w:t>
      </w:r>
      <w:proofErr w:type="spellStart"/>
      <w:r w:rsidRPr="00BF027F">
        <w:t>diakses</w:t>
      </w:r>
      <w:proofErr w:type="spellEnd"/>
      <w:r w:rsidRPr="00BF027F">
        <w:t xml:space="preserve"> 13 </w:t>
      </w:r>
      <w:proofErr w:type="spellStart"/>
      <w:r w:rsidRPr="00BF027F">
        <w:t>maret</w:t>
      </w:r>
      <w:proofErr w:type="spellEnd"/>
      <w:r w:rsidRPr="00BF027F">
        <w:t xml:space="preserve"> 2019,</w:t>
      </w:r>
      <w:r w:rsidRPr="00BF027F">
        <w:rPr>
          <w:u w:val="single"/>
        </w:rPr>
        <w:t>https://www.cnnindonesia.com/gaya-hidup/20180423122416-255-292815/bahaya-pemanis-buatan-dari-diabetes-hingga-obesitas.html</w:t>
      </w:r>
      <w:r w:rsidRPr="00BF027F">
        <w:t>.</w:t>
      </w:r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  <w:proofErr w:type="spellStart"/>
      <w:proofErr w:type="gramStart"/>
      <w:r w:rsidRPr="00BF027F">
        <w:t>Marvons</w:t>
      </w:r>
      <w:proofErr w:type="spellEnd"/>
      <w:r w:rsidRPr="00BF027F">
        <w:t xml:space="preserve">, </w:t>
      </w:r>
      <w:proofErr w:type="spellStart"/>
      <w:r w:rsidRPr="00BF027F">
        <w:t>Pentingnya</w:t>
      </w:r>
      <w:proofErr w:type="spellEnd"/>
      <w:r w:rsidRPr="00BF027F">
        <w:t xml:space="preserve"> Brand Awareness </w:t>
      </w:r>
      <w:proofErr w:type="spellStart"/>
      <w:r w:rsidRPr="00BF027F">
        <w:t>Bagi</w:t>
      </w:r>
      <w:proofErr w:type="spellEnd"/>
      <w:r w:rsidRPr="00BF027F">
        <w:t xml:space="preserve"> </w:t>
      </w:r>
      <w:proofErr w:type="spellStart"/>
      <w:r w:rsidRPr="00BF027F">
        <w:t>Produk</w:t>
      </w:r>
      <w:proofErr w:type="spellEnd"/>
      <w:r w:rsidRPr="00BF027F">
        <w:t xml:space="preserve"> </w:t>
      </w:r>
      <w:proofErr w:type="spellStart"/>
      <w:r w:rsidRPr="00BF027F">
        <w:t>Anda</w:t>
      </w:r>
      <w:proofErr w:type="spellEnd"/>
      <w:r w:rsidRPr="00BF027F">
        <w:t xml:space="preserve">, </w:t>
      </w:r>
      <w:proofErr w:type="spellStart"/>
      <w:r w:rsidRPr="00BF027F">
        <w:t>diakses</w:t>
      </w:r>
      <w:proofErr w:type="spellEnd"/>
      <w:r w:rsidRPr="00BF027F">
        <w:t xml:space="preserve"> 26 </w:t>
      </w:r>
      <w:proofErr w:type="spellStart"/>
      <w:r w:rsidRPr="00BF027F">
        <w:t>maret</w:t>
      </w:r>
      <w:proofErr w:type="spellEnd"/>
      <w:r w:rsidRPr="00BF027F">
        <w:t xml:space="preserve"> 2019, </w:t>
      </w:r>
      <w:r w:rsidRPr="00BF027F">
        <w:rPr>
          <w:u w:val="single"/>
        </w:rPr>
        <w:t>http://www.marvons.com/artikel-detail/MTY/pentingnya-brand-awareness-bagi-produk-anda.html</w:t>
      </w:r>
      <w:r w:rsidRPr="00BF027F">
        <w:t>.</w:t>
      </w:r>
      <w:proofErr w:type="gramEnd"/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  <w:r w:rsidRPr="00BF027F">
        <w:t xml:space="preserve">Media </w:t>
      </w:r>
      <w:proofErr w:type="spellStart"/>
      <w:r w:rsidRPr="00BF027F">
        <w:t>Pharma</w:t>
      </w:r>
      <w:proofErr w:type="spellEnd"/>
      <w:r w:rsidRPr="00BF027F">
        <w:t xml:space="preserve"> Indonesia, </w:t>
      </w:r>
      <w:proofErr w:type="spellStart"/>
      <w:r w:rsidRPr="00BF027F">
        <w:t>Strategi</w:t>
      </w:r>
      <w:proofErr w:type="spellEnd"/>
      <w:r w:rsidRPr="00BF027F">
        <w:t xml:space="preserve"> </w:t>
      </w:r>
      <w:proofErr w:type="spellStart"/>
      <w:r w:rsidRPr="00BF027F">
        <w:t>Pucuk</w:t>
      </w:r>
      <w:proofErr w:type="spellEnd"/>
      <w:r w:rsidRPr="00BF027F">
        <w:t xml:space="preserve"> </w:t>
      </w:r>
      <w:proofErr w:type="spellStart"/>
      <w:r w:rsidRPr="00BF027F">
        <w:t>Harum</w:t>
      </w:r>
      <w:proofErr w:type="spellEnd"/>
      <w:r w:rsidRPr="00BF027F">
        <w:t xml:space="preserve"> ‘</w:t>
      </w:r>
      <w:proofErr w:type="spellStart"/>
      <w:r w:rsidRPr="00BF027F">
        <w:t>Mencuri</w:t>
      </w:r>
      <w:proofErr w:type="spellEnd"/>
      <w:r w:rsidRPr="00BF027F">
        <w:t xml:space="preserve">’ </w:t>
      </w:r>
      <w:proofErr w:type="spellStart"/>
      <w:r w:rsidRPr="00BF027F">
        <w:t>Pasar</w:t>
      </w:r>
      <w:proofErr w:type="spellEnd"/>
      <w:r w:rsidRPr="00BF027F">
        <w:t xml:space="preserve"> </w:t>
      </w:r>
      <w:proofErr w:type="spellStart"/>
      <w:r w:rsidRPr="00BF027F">
        <w:t>Teh</w:t>
      </w:r>
      <w:proofErr w:type="spellEnd"/>
      <w:r w:rsidRPr="00BF027F">
        <w:t xml:space="preserve"> </w:t>
      </w:r>
      <w:proofErr w:type="spellStart"/>
      <w:r w:rsidRPr="00BF027F">
        <w:t>Siap</w:t>
      </w:r>
      <w:proofErr w:type="spellEnd"/>
      <w:r w:rsidRPr="00BF027F">
        <w:t xml:space="preserve"> </w:t>
      </w:r>
      <w:proofErr w:type="spellStart"/>
      <w:r w:rsidRPr="00BF027F">
        <w:t>Minum</w:t>
      </w:r>
      <w:proofErr w:type="spellEnd"/>
      <w:r w:rsidRPr="00BF027F">
        <w:t xml:space="preserve">, </w:t>
      </w:r>
      <w:proofErr w:type="spellStart"/>
      <w:r w:rsidRPr="00BF027F">
        <w:t>diakses</w:t>
      </w:r>
      <w:proofErr w:type="spellEnd"/>
      <w:r w:rsidRPr="00BF027F">
        <w:t xml:space="preserve"> 13 </w:t>
      </w:r>
      <w:proofErr w:type="spellStart"/>
      <w:r w:rsidRPr="00BF027F">
        <w:t>maret</w:t>
      </w:r>
      <w:proofErr w:type="spellEnd"/>
      <w:r w:rsidRPr="00BF027F">
        <w:t xml:space="preserve"> 2019, </w:t>
      </w:r>
      <w:r w:rsidRPr="00BF027F">
        <w:rPr>
          <w:u w:val="single"/>
        </w:rPr>
        <w:t>http://indonesia-pharmacommunity.blogspot.com/2016/11/strategi-pucuk-harum-mencuri-pasar-teh.html</w:t>
      </w:r>
      <w:r w:rsidRPr="00BF027F">
        <w:t>.</w:t>
      </w:r>
    </w:p>
    <w:p w:rsidR="00D33EAB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  <w:r w:rsidRPr="00BF027F">
        <w:lastRenderedPageBreak/>
        <w:t xml:space="preserve">Warta </w:t>
      </w:r>
      <w:proofErr w:type="spellStart"/>
      <w:r w:rsidRPr="00BF027F">
        <w:t>Ekonomi</w:t>
      </w:r>
      <w:proofErr w:type="spellEnd"/>
      <w:r w:rsidRPr="00BF027F">
        <w:t xml:space="preserve">, </w:t>
      </w:r>
      <w:proofErr w:type="spellStart"/>
      <w:r w:rsidRPr="00BF027F">
        <w:t>Berebut</w:t>
      </w:r>
      <w:proofErr w:type="spellEnd"/>
      <w:r w:rsidRPr="00BF027F">
        <w:t xml:space="preserve"> </w:t>
      </w:r>
      <w:proofErr w:type="spellStart"/>
      <w:r w:rsidRPr="00BF027F">
        <w:t>Manisnya</w:t>
      </w:r>
      <w:proofErr w:type="spellEnd"/>
      <w:r w:rsidRPr="00BF027F">
        <w:t xml:space="preserve"> </w:t>
      </w:r>
      <w:proofErr w:type="spellStart"/>
      <w:r w:rsidRPr="00BF027F">
        <w:t>Industri</w:t>
      </w:r>
      <w:proofErr w:type="spellEnd"/>
      <w:r w:rsidRPr="00BF027F">
        <w:t xml:space="preserve"> </w:t>
      </w:r>
      <w:proofErr w:type="spellStart"/>
      <w:r w:rsidRPr="00BF027F">
        <w:t>Minuman</w:t>
      </w:r>
      <w:proofErr w:type="spellEnd"/>
      <w:r w:rsidRPr="00BF027F">
        <w:t xml:space="preserve"> </w:t>
      </w:r>
      <w:proofErr w:type="spellStart"/>
      <w:r w:rsidRPr="00BF027F">
        <w:t>Teh</w:t>
      </w:r>
      <w:proofErr w:type="spellEnd"/>
      <w:r w:rsidRPr="00BF027F">
        <w:t xml:space="preserve"> </w:t>
      </w:r>
      <w:proofErr w:type="spellStart"/>
      <w:r w:rsidRPr="00BF027F">
        <w:t>dalam</w:t>
      </w:r>
      <w:proofErr w:type="spellEnd"/>
      <w:r w:rsidRPr="00BF027F">
        <w:t xml:space="preserve"> </w:t>
      </w:r>
      <w:proofErr w:type="spellStart"/>
      <w:r w:rsidRPr="00BF027F">
        <w:t>Kemasan</w:t>
      </w:r>
      <w:proofErr w:type="spellEnd"/>
      <w:proofErr w:type="gramStart"/>
      <w:r w:rsidRPr="00BF027F">
        <w:t xml:space="preserve">,  </w:t>
      </w:r>
      <w:proofErr w:type="spellStart"/>
      <w:r w:rsidRPr="00BF027F">
        <w:t>diakses</w:t>
      </w:r>
      <w:proofErr w:type="spellEnd"/>
      <w:proofErr w:type="gramEnd"/>
      <w:r w:rsidRPr="00BF027F">
        <w:t xml:space="preserve"> 13 </w:t>
      </w:r>
      <w:proofErr w:type="spellStart"/>
      <w:r w:rsidRPr="00BF027F">
        <w:t>maret</w:t>
      </w:r>
      <w:proofErr w:type="spellEnd"/>
      <w:r w:rsidRPr="00BF027F">
        <w:t xml:space="preserve"> 2019, </w:t>
      </w:r>
      <w:r w:rsidRPr="00BF027F">
        <w:rPr>
          <w:u w:val="single"/>
        </w:rPr>
        <w:t>https://www.wartaekonomi.co.id/read193618/berebut-manisnya-industri-minuman-teh-dalam-kemasan.html</w:t>
      </w:r>
      <w:r w:rsidRPr="00BF027F">
        <w:t>.</w:t>
      </w:r>
    </w:p>
    <w:p w:rsidR="00D33EAB" w:rsidRPr="00BF027F" w:rsidRDefault="00D33EAB" w:rsidP="00D33EAB">
      <w:pPr>
        <w:pStyle w:val="ListParagraph"/>
        <w:tabs>
          <w:tab w:val="left" w:pos="2694"/>
        </w:tabs>
        <w:spacing w:after="160" w:line="259" w:lineRule="auto"/>
        <w:ind w:left="446" w:hanging="446"/>
        <w:contextualSpacing w:val="0"/>
        <w:jc w:val="both"/>
      </w:pPr>
    </w:p>
    <w:p w:rsidR="00D33EAB" w:rsidRDefault="00D33EAB" w:rsidP="00D33EAB">
      <w:pPr>
        <w:tabs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3" w:name="_Toc16265040"/>
      <w:r w:rsidRPr="00BF027F">
        <w:rPr>
          <w:rFonts w:ascii="Times New Roman" w:hAnsi="Times New Roman"/>
          <w:sz w:val="24"/>
          <w:szCs w:val="24"/>
        </w:rPr>
        <w:t>JURNAL</w:t>
      </w:r>
      <w:bookmarkEnd w:id="3"/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>Armawati, I., Saryadi dan Bulan Prabawani (2014</w:t>
      </w:r>
      <w:r w:rsidRPr="00BF027F">
        <w:rPr>
          <w:rFonts w:ascii="Times New Roman" w:hAnsi="Times New Roman"/>
          <w:i/>
          <w:noProof/>
          <w:sz w:val="24"/>
          <w:szCs w:val="24"/>
        </w:rPr>
        <w:t>), PENGARUH BRAND AWARENESS , BRAND IMAGE DAN PERCEIVED QUALITY TERHADAP KEPUTUSAN PEMAKAIAN JASA PADA MASKAPAI PENERBANGAN GARUDA INDONESIA</w:t>
      </w:r>
      <w:r w:rsidRPr="00BF027F">
        <w:rPr>
          <w:rFonts w:ascii="Times New Roman" w:hAnsi="Times New Roman"/>
          <w:noProof/>
          <w:sz w:val="24"/>
          <w:szCs w:val="24"/>
        </w:rPr>
        <w:t xml:space="preserve">, Jurnal Ilmu Administrasi Bisnis, Vol. 3, No. 4, pp. 1-9. </w:t>
      </w:r>
    </w:p>
    <w:p w:rsidR="00D33EAB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Evelina, N., Handoyono D.W. dan Sari L. (2012),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PENGARUH CITRA MEREK, KUALITAS PRODUK, HARGA, DAN PROMOSI TERHADAP KEPUTUSAN PEMBELIAN KARTU PERDANA TELKOMFLEXI</w:t>
      </w:r>
      <w:r w:rsidRPr="00BF027F">
        <w:rPr>
          <w:rFonts w:ascii="Times New Roman" w:hAnsi="Times New Roman"/>
          <w:noProof/>
          <w:sz w:val="24"/>
          <w:szCs w:val="24"/>
        </w:rPr>
        <w:t>, Diponegoro Journal of Social and Politic, pp. 1-11.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Riyono dan Gigih Erlik Budiharja (2016), </w:t>
      </w:r>
      <w:r w:rsidRPr="00BF027F">
        <w:rPr>
          <w:rFonts w:ascii="Times New Roman" w:hAnsi="Times New Roman"/>
          <w:i/>
          <w:noProof/>
          <w:sz w:val="24"/>
          <w:szCs w:val="24"/>
        </w:rPr>
        <w:t>PENGARUH KUALITAS PRODUK, HARGA, PROMOSI DAN BRAND IMAGE TERHADAP  KEPUTUSAN PEMBELIAN PRODUK AQUA</w:t>
      </w:r>
      <w:r w:rsidRPr="00BF027F">
        <w:rPr>
          <w:rFonts w:ascii="Times New Roman" w:hAnsi="Times New Roman"/>
          <w:noProof/>
          <w:sz w:val="24"/>
          <w:szCs w:val="24"/>
        </w:rPr>
        <w:t>,</w:t>
      </w:r>
      <w:r w:rsidRPr="00BF027F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BF027F">
        <w:rPr>
          <w:rFonts w:ascii="Times New Roman" w:hAnsi="Times New Roman"/>
          <w:noProof/>
          <w:sz w:val="24"/>
          <w:szCs w:val="24"/>
        </w:rPr>
        <w:t>Jurnal STIE Semarang, Vol. 8, No. 2, pp. 92-121.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Setiawati, Mega dan Rudolf Lumbantobing (2017). </w:t>
      </w:r>
      <w:r w:rsidRPr="00BF027F">
        <w:rPr>
          <w:rFonts w:ascii="Times New Roman" w:hAnsi="Times New Roman"/>
          <w:i/>
          <w:noProof/>
          <w:sz w:val="24"/>
          <w:szCs w:val="24"/>
        </w:rPr>
        <w:t>Pengaruh Promosi Dan Kemasan Terhadap Keputusan Pembelian Produk Chitato Yang Dimediasi Oleh Brand Awareness</w:t>
      </w:r>
      <w:r w:rsidRPr="00BF027F">
        <w:rPr>
          <w:rFonts w:ascii="Times New Roman" w:hAnsi="Times New Roman"/>
          <w:noProof/>
          <w:sz w:val="24"/>
          <w:szCs w:val="24"/>
        </w:rPr>
        <w:t xml:space="preserve">,  </w:t>
      </w:r>
      <w:r w:rsidRPr="00BF027F">
        <w:rPr>
          <w:rFonts w:ascii="Times New Roman" w:hAnsi="Times New Roman"/>
          <w:iCs/>
          <w:noProof/>
          <w:sz w:val="24"/>
          <w:szCs w:val="24"/>
        </w:rPr>
        <w:t>Jurnal Manajemen Bisnis</w:t>
      </w:r>
      <w:r w:rsidRPr="00BF027F">
        <w:rPr>
          <w:rFonts w:ascii="Times New Roman" w:hAnsi="Times New Roman"/>
          <w:noProof/>
          <w:sz w:val="24"/>
          <w:szCs w:val="24"/>
        </w:rPr>
        <w:t xml:space="preserve">, Vol. </w:t>
      </w:r>
      <w:r w:rsidRPr="00BF027F">
        <w:rPr>
          <w:rFonts w:ascii="Times New Roman" w:hAnsi="Times New Roman"/>
          <w:iCs/>
          <w:noProof/>
          <w:sz w:val="24"/>
          <w:szCs w:val="24"/>
        </w:rPr>
        <w:t xml:space="preserve">12, No. </w:t>
      </w:r>
      <w:r w:rsidRPr="00BF027F">
        <w:rPr>
          <w:rFonts w:ascii="Times New Roman" w:hAnsi="Times New Roman"/>
          <w:noProof/>
          <w:sz w:val="24"/>
          <w:szCs w:val="24"/>
        </w:rPr>
        <w:t xml:space="preserve">1, pp. 75–83. 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Timpal, Nicky, Lapian S.L.H.V.J. dan Paulina V. R. (2016), </w:t>
      </w:r>
      <w:r w:rsidRPr="00BF027F">
        <w:rPr>
          <w:rFonts w:ascii="Times New Roman" w:hAnsi="Times New Roman"/>
          <w:i/>
          <w:iCs/>
          <w:noProof/>
          <w:sz w:val="24"/>
          <w:szCs w:val="24"/>
        </w:rPr>
        <w:t>PENGARUH BRAND AWARENESS DAN BRAND ATTITUDE TERHADAP KEPUTUSAN PEMBELIAN HANDPHONE MEREK NOKIA (STUDI KASUS PADA SISWA SMA DAN SMK DI KOTA MANADO)</w:t>
      </w:r>
      <w:r w:rsidRPr="00BF027F">
        <w:rPr>
          <w:rFonts w:ascii="Times New Roman" w:hAnsi="Times New Roman"/>
          <w:noProof/>
          <w:sz w:val="24"/>
          <w:szCs w:val="24"/>
        </w:rPr>
        <w:t>, Jurnal Berkala Ilmiah Efisiensi, Vol. 16, No.1, pp. 308-317.</w:t>
      </w:r>
    </w:p>
    <w:p w:rsidR="00D33EAB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Wibowo, Nadya Egileona (2017), </w:t>
      </w:r>
      <w:r w:rsidRPr="00BF027F">
        <w:rPr>
          <w:rFonts w:ascii="Times New Roman" w:hAnsi="Times New Roman"/>
          <w:i/>
          <w:noProof/>
          <w:sz w:val="24"/>
          <w:szCs w:val="24"/>
        </w:rPr>
        <w:t>PENGARUH BRAND AWARENESS TERHADAP KEPUTUSAN PEMBELIAN (STUDI KASUS PADA YELLOW TRUCK CABANG SUNDA BANDUNG TAHUN 2017)</w:t>
      </w:r>
      <w:r w:rsidRPr="00BF027F">
        <w:rPr>
          <w:rFonts w:ascii="Times New Roman" w:hAnsi="Times New Roman"/>
          <w:noProof/>
          <w:sz w:val="24"/>
          <w:szCs w:val="24"/>
        </w:rPr>
        <w:t>, e-Proceeding of Applied Science, Vol. 3, No. 2, pp. 230-249.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Widagdo, Herry (2011), </w:t>
      </w:r>
      <w:r w:rsidRPr="00BF027F">
        <w:rPr>
          <w:rFonts w:ascii="Times New Roman" w:hAnsi="Times New Roman"/>
          <w:i/>
          <w:noProof/>
          <w:sz w:val="24"/>
          <w:szCs w:val="24"/>
        </w:rPr>
        <w:t>Analisis Pengaruh Kualitas Layanan Dan Promosi Terhadap Keputusan Konsumen Membeli Komputer Pada  PT. XYZ Palembang</w:t>
      </w:r>
      <w:r w:rsidRPr="00BF027F">
        <w:rPr>
          <w:rFonts w:ascii="Times New Roman" w:hAnsi="Times New Roman"/>
          <w:noProof/>
          <w:sz w:val="24"/>
          <w:szCs w:val="24"/>
        </w:rPr>
        <w:t>, Jurnal Ilmiah STIE MDP, Vol.1, No.1, pp.1-10.</w:t>
      </w:r>
    </w:p>
    <w:p w:rsidR="00D33EAB" w:rsidRPr="00BF027F" w:rsidRDefault="00D33EAB" w:rsidP="00D33EAB">
      <w:pPr>
        <w:widowControl w:val="0"/>
        <w:autoSpaceDE w:val="0"/>
        <w:autoSpaceDN w:val="0"/>
        <w:adjustRightInd w:val="0"/>
        <w:ind w:left="475" w:hanging="475"/>
        <w:jc w:val="both"/>
        <w:rPr>
          <w:rFonts w:ascii="Times New Roman" w:hAnsi="Times New Roman"/>
          <w:noProof/>
          <w:sz w:val="24"/>
          <w:szCs w:val="24"/>
        </w:rPr>
      </w:pPr>
      <w:r w:rsidRPr="00BF027F">
        <w:rPr>
          <w:rFonts w:ascii="Times New Roman" w:hAnsi="Times New Roman"/>
          <w:noProof/>
          <w:sz w:val="24"/>
          <w:szCs w:val="24"/>
        </w:rPr>
        <w:t xml:space="preserve">Wijaya, Mohamad H. P. (2013), </w:t>
      </w:r>
      <w:r w:rsidRPr="00BF027F">
        <w:rPr>
          <w:rFonts w:ascii="Times New Roman" w:hAnsi="Times New Roman"/>
          <w:i/>
          <w:noProof/>
          <w:sz w:val="24"/>
          <w:szCs w:val="24"/>
        </w:rPr>
        <w:t>KEPUTUSAN PEMBELIAN JASA TERMINIX DI KOTA MANADO</w:t>
      </w:r>
      <w:r w:rsidRPr="00BF027F">
        <w:rPr>
          <w:rFonts w:ascii="Times New Roman" w:hAnsi="Times New Roman"/>
          <w:noProof/>
          <w:sz w:val="24"/>
          <w:szCs w:val="24"/>
        </w:rPr>
        <w:t xml:space="preserve">, </w:t>
      </w:r>
      <w:r w:rsidRPr="00BF027F">
        <w:rPr>
          <w:rFonts w:ascii="Times New Roman" w:hAnsi="Times New Roman"/>
          <w:iCs/>
          <w:noProof/>
          <w:sz w:val="24"/>
          <w:szCs w:val="24"/>
        </w:rPr>
        <w:t>Jurnal EMBA</w:t>
      </w:r>
      <w:r w:rsidRPr="00BF027F">
        <w:rPr>
          <w:rFonts w:ascii="Times New Roman" w:hAnsi="Times New Roman"/>
          <w:noProof/>
          <w:sz w:val="24"/>
          <w:szCs w:val="24"/>
        </w:rPr>
        <w:t xml:space="preserve">, </w:t>
      </w:r>
      <w:r w:rsidRPr="00BF027F">
        <w:rPr>
          <w:rFonts w:ascii="Times New Roman" w:hAnsi="Times New Roman"/>
          <w:iCs/>
          <w:noProof/>
          <w:sz w:val="24"/>
          <w:szCs w:val="24"/>
        </w:rPr>
        <w:t xml:space="preserve">Vol. 1, No. 4, pp. </w:t>
      </w:r>
      <w:r w:rsidRPr="00BF027F">
        <w:rPr>
          <w:rFonts w:ascii="Times New Roman" w:hAnsi="Times New Roman"/>
          <w:noProof/>
          <w:sz w:val="24"/>
          <w:szCs w:val="24"/>
        </w:rPr>
        <w:t>105–114.</w:t>
      </w:r>
    </w:p>
    <w:p w:rsidR="00D33EAB" w:rsidRDefault="00D33EAB" w:rsidP="00D33EA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5C5E04" w:rsidRDefault="005C5E04">
      <w:bookmarkStart w:id="4" w:name="_GoBack"/>
      <w:bookmarkEnd w:id="4"/>
    </w:p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7"/>
    <w:rsid w:val="0012472D"/>
    <w:rsid w:val="00352457"/>
    <w:rsid w:val="00576486"/>
    <w:rsid w:val="005C5E04"/>
    <w:rsid w:val="00D33EAB"/>
    <w:rsid w:val="00E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D33E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D33EAB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33EAB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D33E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D33EAB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33EA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2019-10-09T02:14:00Z</dcterms:created>
  <dcterms:modified xsi:type="dcterms:W3CDTF">2019-10-09T02:15:00Z</dcterms:modified>
</cp:coreProperties>
</file>