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DC" w:rsidRPr="00B27CA2" w:rsidRDefault="00DD57DC" w:rsidP="00DD57DC">
      <w:pPr>
        <w:pStyle w:val="BAB"/>
      </w:pPr>
      <w:bookmarkStart w:id="0" w:name="_Toc16264976"/>
      <w:r>
        <w:t>BAB I</w:t>
      </w:r>
      <w:bookmarkEnd w:id="0"/>
    </w:p>
    <w:p w:rsidR="00DD57DC" w:rsidRPr="00B25D10" w:rsidRDefault="00DD57DC" w:rsidP="00DD57DC">
      <w:pPr>
        <w:pStyle w:val="BAB"/>
      </w:pPr>
      <w:bookmarkStart w:id="1" w:name="_Toc16264977"/>
      <w:bookmarkStart w:id="2" w:name="_Toc536282741"/>
      <w:bookmarkStart w:id="3" w:name="_Toc117844"/>
      <w:r>
        <w:t>PENDAHULUAN</w:t>
      </w:r>
      <w:bookmarkEnd w:id="1"/>
    </w:p>
    <w:p w:rsidR="00DD57DC" w:rsidRDefault="00DD57DC" w:rsidP="00DD57DC">
      <w:pPr>
        <w:pStyle w:val="A"/>
        <w:numPr>
          <w:ilvl w:val="0"/>
          <w:numId w:val="5"/>
        </w:numPr>
        <w:spacing w:before="0" w:afterLines="160" w:after="384" w:line="480" w:lineRule="auto"/>
        <w:ind w:left="73" w:hanging="357"/>
      </w:pPr>
      <w:bookmarkStart w:id="4" w:name="_Toc536282742"/>
      <w:bookmarkStart w:id="5" w:name="_Toc117845"/>
      <w:bookmarkStart w:id="6" w:name="_Toc16264978"/>
      <w:r w:rsidRPr="00B27CA2">
        <w:t>Latar Belakang Masalah</w:t>
      </w:r>
      <w:bookmarkEnd w:id="4"/>
      <w:bookmarkEnd w:id="5"/>
      <w:bookmarkEnd w:id="6"/>
      <w:r w:rsidRPr="00B27CA2">
        <w:t xml:space="preserve"> </w:t>
      </w:r>
    </w:p>
    <w:p w:rsidR="00DD57DC" w:rsidRPr="00CA0D94" w:rsidRDefault="00DD57DC" w:rsidP="00DD57DC">
      <w:pPr>
        <w:spacing w:line="480" w:lineRule="auto"/>
        <w:ind w:firstLine="567"/>
        <w:jc w:val="both"/>
        <w:rPr>
          <w:rFonts w:ascii="Times New Roman" w:hAnsi="Times New Roman"/>
          <w:sz w:val="24"/>
          <w:szCs w:val="24"/>
        </w:rPr>
      </w:pPr>
      <w:r w:rsidRPr="00CA0D94">
        <w:rPr>
          <w:rFonts w:ascii="Times New Roman" w:hAnsi="Times New Roman"/>
          <w:sz w:val="24"/>
          <w:szCs w:val="24"/>
        </w:rPr>
        <w:t xml:space="preserve">Minuman siap saji merupakan salah satu hal yang paling dicari oleh masyarakat-masyarakat zaman sekarang, melihat dari perkembangan yang begitu pesat dan cepat khususnya masyarakat </w:t>
      </w:r>
      <w:proofErr w:type="gramStart"/>
      <w:r w:rsidRPr="00CA0D94">
        <w:rPr>
          <w:rFonts w:ascii="Times New Roman" w:hAnsi="Times New Roman"/>
          <w:sz w:val="24"/>
          <w:szCs w:val="24"/>
        </w:rPr>
        <w:t>kota</w:t>
      </w:r>
      <w:proofErr w:type="gramEnd"/>
      <w:r w:rsidRPr="00CA0D94">
        <w:rPr>
          <w:rFonts w:ascii="Times New Roman" w:hAnsi="Times New Roman"/>
          <w:sz w:val="24"/>
          <w:szCs w:val="24"/>
        </w:rPr>
        <w:t xml:space="preserve"> yang begitu padat dan dituntun serba cepat. Melihat produk minuman siap saji sebagai salah satu minuman yang pastinya tidak asing lagi dimata masyarakat </w:t>
      </w:r>
      <w:proofErr w:type="gramStart"/>
      <w:r w:rsidRPr="00CA0D94">
        <w:rPr>
          <w:rFonts w:ascii="Times New Roman" w:hAnsi="Times New Roman"/>
          <w:sz w:val="24"/>
          <w:szCs w:val="24"/>
        </w:rPr>
        <w:t>kota</w:t>
      </w:r>
      <w:proofErr w:type="gramEnd"/>
      <w:r w:rsidRPr="00CA0D94">
        <w:rPr>
          <w:rFonts w:ascii="Times New Roman" w:hAnsi="Times New Roman"/>
          <w:sz w:val="24"/>
          <w:szCs w:val="24"/>
        </w:rPr>
        <w:t xml:space="preserve"> yang menginginkan sesuatu dengan cepat dan </w:t>
      </w:r>
      <w:r w:rsidRPr="00CA0D94">
        <w:rPr>
          <w:rFonts w:ascii="Times New Roman" w:hAnsi="Times New Roman"/>
          <w:i/>
          <w:sz w:val="24"/>
          <w:szCs w:val="24"/>
        </w:rPr>
        <w:t>instant.</w:t>
      </w:r>
      <w:r w:rsidRPr="00CA0D94">
        <w:rPr>
          <w:rFonts w:ascii="Times New Roman" w:hAnsi="Times New Roman"/>
          <w:sz w:val="24"/>
          <w:szCs w:val="24"/>
        </w:rPr>
        <w:t xml:space="preserve"> </w:t>
      </w:r>
      <w:proofErr w:type="gramStart"/>
      <w:r w:rsidRPr="00CA0D94">
        <w:rPr>
          <w:rFonts w:ascii="Times New Roman" w:hAnsi="Times New Roman"/>
          <w:sz w:val="24"/>
          <w:szCs w:val="24"/>
        </w:rPr>
        <w:t>Dengan begitu banyak dari brand terkenal yang mulai merambah ke industri RTD (</w:t>
      </w:r>
      <w:r w:rsidRPr="00CA0D94">
        <w:rPr>
          <w:rFonts w:ascii="Times New Roman" w:hAnsi="Times New Roman"/>
          <w:i/>
          <w:sz w:val="24"/>
          <w:szCs w:val="24"/>
        </w:rPr>
        <w:t>Ready to Drink</w:t>
      </w:r>
      <w:r w:rsidRPr="00CA0D94">
        <w:rPr>
          <w:rFonts w:ascii="Times New Roman" w:hAnsi="Times New Roman"/>
          <w:sz w:val="24"/>
          <w:szCs w:val="24"/>
        </w:rPr>
        <w:t>).</w:t>
      </w:r>
      <w:proofErr w:type="gramEnd"/>
      <w:r w:rsidRPr="00CA0D94">
        <w:rPr>
          <w:rFonts w:ascii="Times New Roman" w:hAnsi="Times New Roman"/>
          <w:sz w:val="24"/>
          <w:szCs w:val="24"/>
        </w:rPr>
        <w:t xml:space="preserve"> </w:t>
      </w:r>
    </w:p>
    <w:p w:rsidR="00DD57DC" w:rsidRPr="00CA0D94" w:rsidRDefault="00DD57DC" w:rsidP="00DD57DC">
      <w:pPr>
        <w:spacing w:line="480" w:lineRule="auto"/>
        <w:ind w:firstLine="562"/>
        <w:jc w:val="both"/>
        <w:rPr>
          <w:rFonts w:ascii="Times New Roman" w:hAnsi="Times New Roman"/>
          <w:sz w:val="24"/>
          <w:szCs w:val="24"/>
        </w:rPr>
      </w:pPr>
      <w:r w:rsidRPr="00CA0D94">
        <w:rPr>
          <w:rFonts w:ascii="Times New Roman" w:hAnsi="Times New Roman"/>
          <w:sz w:val="24"/>
          <w:szCs w:val="24"/>
        </w:rPr>
        <w:t>Salah satu minuman siap saji (</w:t>
      </w:r>
      <w:r w:rsidRPr="00CA0D94">
        <w:rPr>
          <w:rFonts w:ascii="Times New Roman" w:hAnsi="Times New Roman"/>
          <w:i/>
          <w:sz w:val="24"/>
          <w:szCs w:val="24"/>
        </w:rPr>
        <w:t>Ready to Drink</w:t>
      </w:r>
      <w:r w:rsidRPr="00CA0D94">
        <w:rPr>
          <w:rFonts w:ascii="Times New Roman" w:hAnsi="Times New Roman"/>
          <w:sz w:val="24"/>
          <w:szCs w:val="24"/>
        </w:rPr>
        <w:t xml:space="preserve">) yang mulai berkembang pesat di </w:t>
      </w:r>
      <w:proofErr w:type="gramStart"/>
      <w:r w:rsidRPr="00CA0D94">
        <w:rPr>
          <w:rFonts w:ascii="Times New Roman" w:hAnsi="Times New Roman"/>
          <w:sz w:val="24"/>
          <w:szCs w:val="24"/>
        </w:rPr>
        <w:t>indonesia</w:t>
      </w:r>
      <w:proofErr w:type="gramEnd"/>
      <w:r w:rsidRPr="00CA0D94">
        <w:rPr>
          <w:rFonts w:ascii="Times New Roman" w:hAnsi="Times New Roman"/>
          <w:sz w:val="24"/>
          <w:szCs w:val="24"/>
        </w:rPr>
        <w:t xml:space="preserve"> adalah produk minuman teh siap saji berdasarkan yang dikutip dari laman </w:t>
      </w:r>
      <w:r w:rsidRPr="00CA0D94">
        <w:rPr>
          <w:rFonts w:ascii="Times New Roman" w:hAnsi="Times New Roman"/>
          <w:i/>
          <w:sz w:val="24"/>
          <w:szCs w:val="24"/>
        </w:rPr>
        <w:t>web</w:t>
      </w:r>
      <w:r w:rsidRPr="00CA0D94">
        <w:rPr>
          <w:rFonts w:ascii="Times New Roman" w:hAnsi="Times New Roman"/>
          <w:sz w:val="24"/>
          <w:szCs w:val="24"/>
        </w:rPr>
        <w:t xml:space="preserve"> warta ekonomi “</w:t>
      </w:r>
      <w:r w:rsidRPr="00CA0D94">
        <w:rPr>
          <w:rFonts w:ascii="Times New Roman" w:hAnsi="Times New Roman"/>
          <w:spacing w:val="5"/>
          <w:sz w:val="24"/>
          <w:szCs w:val="24"/>
          <w:shd w:val="clear" w:color="auto" w:fill="FFFFFF"/>
        </w:rPr>
        <w:t>Besarnya pangsa pasar industri minuman teh dalam kemasan atau </w:t>
      </w:r>
      <w:r w:rsidRPr="00CA0D94">
        <w:rPr>
          <w:rStyle w:val="Emphasis"/>
          <w:rFonts w:ascii="Times New Roman" w:hAnsi="Times New Roman"/>
          <w:spacing w:val="5"/>
          <w:sz w:val="24"/>
          <w:szCs w:val="24"/>
          <w:shd w:val="clear" w:color="auto" w:fill="FFFFFF"/>
        </w:rPr>
        <w:t>ready to drink</w:t>
      </w:r>
      <w:r w:rsidRPr="00CA0D94">
        <w:rPr>
          <w:rFonts w:ascii="Times New Roman" w:hAnsi="Times New Roman"/>
          <w:spacing w:val="5"/>
          <w:sz w:val="24"/>
          <w:szCs w:val="24"/>
          <w:shd w:val="clear" w:color="auto" w:fill="FFFFFF"/>
        </w:rPr>
        <w:t> (RTD) </w:t>
      </w:r>
      <w:r w:rsidRPr="00CA0D94">
        <w:rPr>
          <w:rStyle w:val="Emphasis"/>
          <w:rFonts w:ascii="Times New Roman" w:hAnsi="Times New Roman"/>
          <w:spacing w:val="5"/>
          <w:sz w:val="24"/>
          <w:szCs w:val="24"/>
          <w:shd w:val="clear" w:color="auto" w:fill="FFFFFF"/>
        </w:rPr>
        <w:t>tea</w:t>
      </w:r>
      <w:r w:rsidRPr="00CA0D94">
        <w:rPr>
          <w:rFonts w:ascii="Times New Roman" w:hAnsi="Times New Roman"/>
          <w:spacing w:val="5"/>
          <w:sz w:val="24"/>
          <w:szCs w:val="24"/>
          <w:shd w:val="clear" w:color="auto" w:fill="FFFFFF"/>
        </w:rPr>
        <w:t xml:space="preserve"> kian menarik berbagai pemain baru untuk turut mencicipi manisnya industri ini. Menurut Asosiasi Industri Minuman Ringan (Asrim), nilai industri ini paling tidak sudah mencapai Rp50 triliun atau sekitar 2 miliaran liter. Pada periode 2005—2017, penjualan RTD </w:t>
      </w:r>
      <w:r w:rsidRPr="00CA0D94">
        <w:rPr>
          <w:rFonts w:ascii="Times New Roman" w:hAnsi="Times New Roman"/>
          <w:i/>
          <w:spacing w:val="5"/>
          <w:sz w:val="24"/>
          <w:szCs w:val="24"/>
          <w:shd w:val="clear" w:color="auto" w:fill="FFFFFF"/>
        </w:rPr>
        <w:t>tea</w:t>
      </w:r>
      <w:r w:rsidRPr="00CA0D94">
        <w:rPr>
          <w:rFonts w:ascii="Times New Roman" w:hAnsi="Times New Roman"/>
          <w:spacing w:val="5"/>
          <w:sz w:val="24"/>
          <w:szCs w:val="24"/>
          <w:shd w:val="clear" w:color="auto" w:fill="FFFFFF"/>
        </w:rPr>
        <w:t xml:space="preserve"> (dalam juta liter) mampu mencapai rerata 13% dan selalu tumbuh </w:t>
      </w:r>
      <w:r w:rsidRPr="00CA0D94">
        <w:rPr>
          <w:rStyle w:val="Emphasis"/>
          <w:rFonts w:ascii="Times New Roman" w:hAnsi="Times New Roman"/>
          <w:spacing w:val="5"/>
          <w:sz w:val="24"/>
          <w:szCs w:val="24"/>
          <w:shd w:val="clear" w:color="auto" w:fill="FFFFFF"/>
        </w:rPr>
        <w:t>double digit</w:t>
      </w:r>
      <w:r w:rsidRPr="00CA0D94">
        <w:rPr>
          <w:rFonts w:ascii="Times New Roman" w:hAnsi="Times New Roman"/>
          <w:spacing w:val="5"/>
          <w:sz w:val="24"/>
          <w:szCs w:val="24"/>
          <w:shd w:val="clear" w:color="auto" w:fill="FFFFFF"/>
        </w:rPr>
        <w:t>  kecuali pada tahun 2010, 2012, 2016, dan 2017”</w:t>
      </w:r>
      <w:r w:rsidRPr="00CA0D94">
        <w:rPr>
          <w:rFonts w:ascii="Times New Roman" w:hAnsi="Times New Roman"/>
          <w:sz w:val="24"/>
          <w:szCs w:val="24"/>
        </w:rPr>
        <w:t xml:space="preserve">  (</w:t>
      </w:r>
      <w:hyperlink r:id="rId6" w:history="1">
        <w:r w:rsidRPr="00CA0D94">
          <w:rPr>
            <w:rStyle w:val="Hyperlink"/>
            <w:rFonts w:ascii="Times New Roman" w:hAnsi="Times New Roman"/>
            <w:sz w:val="24"/>
            <w:szCs w:val="24"/>
          </w:rPr>
          <w:t>https://www.wartaekonomi.co.id/read193618/berebut-manisnya-industri-minuman-teh-dalam-kemasan.html</w:t>
        </w:r>
      </w:hyperlink>
      <w:r w:rsidRPr="00CA0D94">
        <w:rPr>
          <w:rFonts w:ascii="Times New Roman" w:hAnsi="Times New Roman"/>
          <w:sz w:val="24"/>
          <w:szCs w:val="24"/>
        </w:rPr>
        <w:t xml:space="preserve"> diakses 13 Maret 2019) </w:t>
      </w:r>
    </w:p>
    <w:p w:rsidR="00DD57DC" w:rsidRPr="00CA0D94" w:rsidRDefault="00DD57DC" w:rsidP="00DD57DC">
      <w:pPr>
        <w:spacing w:line="480" w:lineRule="auto"/>
        <w:ind w:firstLine="562"/>
        <w:jc w:val="both"/>
        <w:rPr>
          <w:rFonts w:ascii="Times New Roman" w:hAnsi="Times New Roman"/>
          <w:sz w:val="24"/>
          <w:szCs w:val="24"/>
        </w:rPr>
      </w:pPr>
      <w:proofErr w:type="gramStart"/>
      <w:r w:rsidRPr="00CA0D94">
        <w:rPr>
          <w:rFonts w:ascii="Times New Roman" w:hAnsi="Times New Roman"/>
          <w:sz w:val="24"/>
          <w:szCs w:val="24"/>
        </w:rPr>
        <w:t>Dilihat dari pertumbuhannya produk minuman teh siap saji yang selalu tumbuh dari tahun ke tahun merupakan hal yang sangat menjanjikan.</w:t>
      </w:r>
      <w:proofErr w:type="gramEnd"/>
      <w:r w:rsidRPr="00CA0D94">
        <w:rPr>
          <w:rFonts w:ascii="Times New Roman" w:hAnsi="Times New Roman"/>
          <w:sz w:val="24"/>
          <w:szCs w:val="24"/>
        </w:rPr>
        <w:t xml:space="preserve"> </w:t>
      </w:r>
      <w:proofErr w:type="gramStart"/>
      <w:r w:rsidRPr="00CA0D94">
        <w:rPr>
          <w:rFonts w:ascii="Times New Roman" w:hAnsi="Times New Roman"/>
          <w:sz w:val="24"/>
          <w:szCs w:val="24"/>
        </w:rPr>
        <w:t xml:space="preserve">Banyak bermunculan </w:t>
      </w:r>
      <w:r w:rsidRPr="00CA0D94">
        <w:rPr>
          <w:rFonts w:ascii="Times New Roman" w:hAnsi="Times New Roman"/>
          <w:i/>
          <w:sz w:val="24"/>
          <w:szCs w:val="24"/>
        </w:rPr>
        <w:t>brand-brand</w:t>
      </w:r>
      <w:r w:rsidRPr="00CA0D94">
        <w:rPr>
          <w:rFonts w:ascii="Times New Roman" w:hAnsi="Times New Roman"/>
          <w:sz w:val="24"/>
          <w:szCs w:val="24"/>
        </w:rPr>
        <w:t xml:space="preserve"> dari </w:t>
      </w:r>
      <w:r w:rsidRPr="00CA0D94">
        <w:rPr>
          <w:rFonts w:ascii="Times New Roman" w:hAnsi="Times New Roman"/>
          <w:sz w:val="24"/>
          <w:szCs w:val="24"/>
        </w:rPr>
        <w:lastRenderedPageBreak/>
        <w:t xml:space="preserve">perusahaan ternama seperti teh pucuk harum, fiesta </w:t>
      </w:r>
      <w:r w:rsidRPr="00CA0D94">
        <w:rPr>
          <w:rFonts w:ascii="Times New Roman" w:hAnsi="Times New Roman"/>
          <w:i/>
          <w:sz w:val="24"/>
          <w:szCs w:val="24"/>
        </w:rPr>
        <w:t>tea</w:t>
      </w:r>
      <w:r w:rsidRPr="00CA0D94">
        <w:rPr>
          <w:rFonts w:ascii="Times New Roman" w:hAnsi="Times New Roman"/>
          <w:sz w:val="24"/>
          <w:szCs w:val="24"/>
        </w:rPr>
        <w:t xml:space="preserve">, teh botol sosro, </w:t>
      </w:r>
      <w:r w:rsidRPr="00CA0D94">
        <w:rPr>
          <w:rFonts w:ascii="Times New Roman" w:hAnsi="Times New Roman"/>
          <w:i/>
          <w:sz w:val="24"/>
          <w:szCs w:val="24"/>
        </w:rPr>
        <w:t>fruit</w:t>
      </w:r>
      <w:r w:rsidRPr="0086351F">
        <w:rPr>
          <w:rFonts w:ascii="Times New Roman" w:hAnsi="Times New Roman"/>
          <w:i/>
          <w:sz w:val="24"/>
        </w:rPr>
        <w:t xml:space="preserve"> </w:t>
      </w:r>
      <w:r w:rsidRPr="00CA0D94">
        <w:rPr>
          <w:rFonts w:ascii="Times New Roman" w:hAnsi="Times New Roman"/>
          <w:i/>
          <w:sz w:val="24"/>
          <w:szCs w:val="24"/>
        </w:rPr>
        <w:t>tea</w:t>
      </w:r>
      <w:r w:rsidRPr="00CA0D94">
        <w:rPr>
          <w:rFonts w:ascii="Times New Roman" w:hAnsi="Times New Roman"/>
          <w:sz w:val="24"/>
          <w:szCs w:val="24"/>
        </w:rPr>
        <w:t xml:space="preserve">, teh kotak dan masih banyak lagi yang ada dipasar sehingga </w:t>
      </w:r>
      <w:r w:rsidRPr="00CA0D94">
        <w:rPr>
          <w:rFonts w:ascii="Times New Roman" w:hAnsi="Times New Roman"/>
          <w:i/>
          <w:sz w:val="24"/>
          <w:szCs w:val="24"/>
        </w:rPr>
        <w:t>brand</w:t>
      </w:r>
      <w:r w:rsidRPr="00CA0D94">
        <w:rPr>
          <w:rFonts w:ascii="Times New Roman" w:hAnsi="Times New Roman"/>
          <w:sz w:val="24"/>
          <w:szCs w:val="24"/>
        </w:rPr>
        <w:t xml:space="preserve"> harus sangat diperhatikan.</w:t>
      </w:r>
      <w:proofErr w:type="gramEnd"/>
    </w:p>
    <w:p w:rsidR="00DD57DC" w:rsidRPr="00CA0D94" w:rsidRDefault="00DD57DC" w:rsidP="00DD57DC">
      <w:pPr>
        <w:spacing w:line="480" w:lineRule="auto"/>
        <w:jc w:val="both"/>
        <w:rPr>
          <w:rFonts w:ascii="Times New Roman" w:hAnsi="Times New Roman"/>
          <w:sz w:val="24"/>
          <w:szCs w:val="24"/>
        </w:rPr>
      </w:pPr>
      <w:r w:rsidRPr="00CA0D94">
        <w:rPr>
          <w:rFonts w:ascii="Times New Roman" w:hAnsi="Times New Roman"/>
          <w:sz w:val="24"/>
          <w:szCs w:val="24"/>
        </w:rPr>
        <w:tab/>
        <w:t>Berdasarkan marketshare minuman RTD dari laman web warta ekonomi, minuman RTD kedua yang paling banyak menguasai pasar adalah minuman teh “</w:t>
      </w:r>
      <w:r w:rsidRPr="00CA0D94">
        <w:rPr>
          <w:rFonts w:ascii="Times New Roman" w:hAnsi="Times New Roman"/>
          <w:spacing w:val="5"/>
          <w:sz w:val="24"/>
          <w:szCs w:val="24"/>
          <w:shd w:val="clear" w:color="auto" w:fill="FFFFFF"/>
        </w:rPr>
        <w:t>Berdasarkan porsinya, industri minuman teh dalam kemasan mengambil sekitar 5,7% dari total industri minuman ringan yang ditaksir mencapai 35 miliar liter per tahun. Disusul minuman susu (</w:t>
      </w:r>
      <w:r w:rsidRPr="00CA0D94">
        <w:rPr>
          <w:rStyle w:val="Emphasis"/>
          <w:rFonts w:ascii="Times New Roman" w:hAnsi="Times New Roman"/>
          <w:spacing w:val="5"/>
          <w:sz w:val="24"/>
          <w:szCs w:val="24"/>
          <w:shd w:val="clear" w:color="auto" w:fill="FFFFFF"/>
        </w:rPr>
        <w:t>dairy</w:t>
      </w:r>
      <w:r w:rsidRPr="00CA0D94">
        <w:rPr>
          <w:rFonts w:ascii="Times New Roman" w:hAnsi="Times New Roman"/>
          <w:spacing w:val="5"/>
          <w:sz w:val="24"/>
          <w:szCs w:val="24"/>
          <w:shd w:val="clear" w:color="auto" w:fill="FFFFFF"/>
        </w:rPr>
        <w:t>) (3</w:t>
      </w:r>
      <w:proofErr w:type="gramStart"/>
      <w:r w:rsidRPr="00CA0D94">
        <w:rPr>
          <w:rFonts w:ascii="Times New Roman" w:hAnsi="Times New Roman"/>
          <w:spacing w:val="5"/>
          <w:sz w:val="24"/>
          <w:szCs w:val="24"/>
          <w:shd w:val="clear" w:color="auto" w:fill="FFFFFF"/>
        </w:rPr>
        <w:t>,1</w:t>
      </w:r>
      <w:proofErr w:type="gramEnd"/>
      <w:r w:rsidRPr="00CA0D94">
        <w:rPr>
          <w:rFonts w:ascii="Times New Roman" w:hAnsi="Times New Roman"/>
          <w:spacing w:val="5"/>
          <w:sz w:val="24"/>
          <w:szCs w:val="24"/>
          <w:shd w:val="clear" w:color="auto" w:fill="FFFFFF"/>
        </w:rPr>
        <w:t xml:space="preserve">%), minuman jus (3%), minuman karbonasi (2,5%), serta sisanya minuman </w:t>
      </w:r>
      <w:r w:rsidRPr="00CA0D94">
        <w:rPr>
          <w:rFonts w:ascii="Times New Roman" w:hAnsi="Times New Roman"/>
          <w:i/>
          <w:spacing w:val="5"/>
          <w:sz w:val="24"/>
          <w:szCs w:val="24"/>
          <w:shd w:val="clear" w:color="auto" w:fill="FFFFFF"/>
        </w:rPr>
        <w:t>isotonic</w:t>
      </w:r>
      <w:r w:rsidRPr="00CA0D94">
        <w:rPr>
          <w:rFonts w:ascii="Times New Roman" w:hAnsi="Times New Roman"/>
          <w:spacing w:val="5"/>
          <w:sz w:val="24"/>
          <w:szCs w:val="24"/>
          <w:shd w:val="clear" w:color="auto" w:fill="FFFFFF"/>
        </w:rPr>
        <w:t xml:space="preserve">, kopi, dan energi. Di posisi pertama ada air minum (galon dan AMDK) yang mengambil porsi hingga 70%. </w:t>
      </w:r>
      <w:proofErr w:type="gramStart"/>
      <w:r w:rsidRPr="00CA0D94">
        <w:rPr>
          <w:rFonts w:ascii="Times New Roman" w:hAnsi="Times New Roman"/>
          <w:spacing w:val="5"/>
          <w:sz w:val="24"/>
          <w:szCs w:val="24"/>
          <w:shd w:val="clear" w:color="auto" w:fill="FFFFFF"/>
        </w:rPr>
        <w:t>Artinya, minuman teh dalam kemasan menjadi minuman kemasan terlaris di Indonesia setelah air minum.”</w:t>
      </w:r>
      <w:proofErr w:type="gramEnd"/>
      <w:r w:rsidRPr="00CA0D94">
        <w:rPr>
          <w:rFonts w:ascii="Times New Roman" w:hAnsi="Times New Roman"/>
          <w:sz w:val="24"/>
          <w:szCs w:val="24"/>
        </w:rPr>
        <w:t xml:space="preserve">   (</w:t>
      </w:r>
      <w:hyperlink r:id="rId7" w:history="1">
        <w:r w:rsidRPr="00CA0D94">
          <w:rPr>
            <w:rStyle w:val="Hyperlink"/>
            <w:rFonts w:ascii="Times New Roman" w:hAnsi="Times New Roman"/>
            <w:sz w:val="24"/>
            <w:szCs w:val="24"/>
          </w:rPr>
          <w:t>https://www.wartaekonomi.co.id/read193618/berebut-manisnya-industri-minuman-teh-dalam-kemasan.html</w:t>
        </w:r>
      </w:hyperlink>
      <w:r w:rsidRPr="00CA0D94">
        <w:rPr>
          <w:rFonts w:ascii="Times New Roman" w:hAnsi="Times New Roman"/>
          <w:sz w:val="24"/>
          <w:szCs w:val="24"/>
        </w:rPr>
        <w:t xml:space="preserve"> diakses 13 Maret 2019) </w:t>
      </w:r>
      <w:proofErr w:type="gramStart"/>
      <w:r w:rsidRPr="00CA0D94">
        <w:rPr>
          <w:rFonts w:ascii="Times New Roman" w:hAnsi="Times New Roman"/>
          <w:sz w:val="24"/>
          <w:szCs w:val="24"/>
        </w:rPr>
        <w:t xml:space="preserve">Besarnya dan pesatnya perkembangan pangsa pasar ini mengundang banyaknya persaingan antar </w:t>
      </w:r>
      <w:r w:rsidRPr="00CA0D94">
        <w:rPr>
          <w:rFonts w:ascii="Times New Roman" w:hAnsi="Times New Roman"/>
          <w:i/>
          <w:sz w:val="24"/>
          <w:szCs w:val="24"/>
        </w:rPr>
        <w:t>brand</w:t>
      </w:r>
      <w:r w:rsidRPr="00CA0D94">
        <w:rPr>
          <w:rFonts w:ascii="Times New Roman" w:hAnsi="Times New Roman"/>
          <w:sz w:val="24"/>
          <w:szCs w:val="24"/>
        </w:rPr>
        <w:t>.</w:t>
      </w:r>
      <w:proofErr w:type="gramEnd"/>
      <w:r w:rsidRPr="00CA0D94">
        <w:rPr>
          <w:rFonts w:ascii="Times New Roman" w:hAnsi="Times New Roman"/>
          <w:sz w:val="24"/>
          <w:szCs w:val="24"/>
        </w:rPr>
        <w:t xml:space="preserve"> </w:t>
      </w:r>
    </w:p>
    <w:p w:rsidR="00DD57DC" w:rsidRPr="001C2861" w:rsidRDefault="00DD57DC" w:rsidP="00DD57DC">
      <w:pPr>
        <w:spacing w:line="480" w:lineRule="auto"/>
        <w:jc w:val="center"/>
        <w:rPr>
          <w:rFonts w:ascii="Times New Roman" w:hAnsi="Times New Roman"/>
          <w:b/>
          <w:sz w:val="24"/>
          <w:szCs w:val="24"/>
        </w:rPr>
      </w:pPr>
      <w:r>
        <w:rPr>
          <w:rFonts w:ascii="Times New Roman" w:hAnsi="Times New Roman"/>
          <w:b/>
          <w:sz w:val="24"/>
          <w:szCs w:val="24"/>
        </w:rPr>
        <w:t>Gambar</w:t>
      </w:r>
      <w:r w:rsidRPr="001C2861">
        <w:rPr>
          <w:rFonts w:ascii="Times New Roman" w:hAnsi="Times New Roman"/>
          <w:b/>
          <w:sz w:val="24"/>
          <w:szCs w:val="24"/>
        </w:rPr>
        <w:t xml:space="preserve"> 1.1 </w:t>
      </w:r>
    </w:p>
    <w:p w:rsidR="00DD57DC" w:rsidRPr="000310A7" w:rsidRDefault="00DD57DC" w:rsidP="00DD57DC">
      <w:pPr>
        <w:spacing w:line="480" w:lineRule="auto"/>
        <w:jc w:val="center"/>
        <w:rPr>
          <w:rFonts w:ascii="Times New Roman" w:hAnsi="Times New Roman"/>
          <w:b/>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27E2CE8E" wp14:editId="431ADEC6">
            <wp:simplePos x="0" y="0"/>
            <wp:positionH relativeFrom="column">
              <wp:posOffset>161925</wp:posOffset>
            </wp:positionH>
            <wp:positionV relativeFrom="paragraph">
              <wp:posOffset>438785</wp:posOffset>
            </wp:positionV>
            <wp:extent cx="5629275" cy="2390775"/>
            <wp:effectExtent l="0" t="0" r="9525" b="9525"/>
            <wp:wrapThrough wrapText="bothSides">
              <wp:wrapPolygon edited="0">
                <wp:start x="0" y="0"/>
                <wp:lineTo x="0" y="21514"/>
                <wp:lineTo x="21563" y="21514"/>
                <wp:lineTo x="21563" y="0"/>
                <wp:lineTo x="0"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rFonts w:ascii="Times New Roman" w:hAnsi="Times New Roman"/>
          <w:b/>
          <w:sz w:val="24"/>
          <w:szCs w:val="24"/>
        </w:rPr>
        <w:t>Pangsa Pasar Minuman T</w:t>
      </w:r>
      <w:r w:rsidRPr="001C2861">
        <w:rPr>
          <w:rFonts w:ascii="Times New Roman" w:hAnsi="Times New Roman"/>
          <w:b/>
          <w:sz w:val="24"/>
          <w:szCs w:val="24"/>
        </w:rPr>
        <w:t xml:space="preserve">eh </w:t>
      </w:r>
      <w:r>
        <w:rPr>
          <w:rFonts w:ascii="Times New Roman" w:hAnsi="Times New Roman"/>
          <w:b/>
          <w:sz w:val="24"/>
          <w:szCs w:val="24"/>
        </w:rPr>
        <w:t>Siap S</w:t>
      </w:r>
      <w:r w:rsidRPr="001C2861">
        <w:rPr>
          <w:rFonts w:ascii="Times New Roman" w:hAnsi="Times New Roman"/>
          <w:b/>
          <w:sz w:val="24"/>
          <w:szCs w:val="24"/>
        </w:rPr>
        <w:t xml:space="preserve">aji </w:t>
      </w:r>
      <w:r>
        <w:rPr>
          <w:rFonts w:ascii="Times New Roman" w:hAnsi="Times New Roman"/>
          <w:b/>
          <w:sz w:val="24"/>
          <w:szCs w:val="24"/>
        </w:rPr>
        <w:t>(dalam persen)</w:t>
      </w:r>
    </w:p>
    <w:p w:rsidR="00DD57DC" w:rsidRPr="00CA0D94" w:rsidRDefault="00DD57DC" w:rsidP="00DD57DC">
      <w:pPr>
        <w:spacing w:line="480" w:lineRule="auto"/>
        <w:jc w:val="both"/>
        <w:rPr>
          <w:rFonts w:ascii="Times New Roman" w:hAnsi="Times New Roman"/>
          <w:sz w:val="24"/>
          <w:szCs w:val="24"/>
        </w:rPr>
      </w:pPr>
      <w:r w:rsidRPr="00CA0D94">
        <w:rPr>
          <w:rFonts w:ascii="Times New Roman" w:hAnsi="Times New Roman"/>
          <w:sz w:val="24"/>
          <w:szCs w:val="24"/>
        </w:rPr>
        <w:lastRenderedPageBreak/>
        <w:t>(</w:t>
      </w:r>
      <w:hyperlink r:id="rId9" w:history="1">
        <w:hyperlink r:id="rId10" w:history="1">
          <w:r w:rsidRPr="00CA0D94">
            <w:rPr>
              <w:rStyle w:val="Hyperlink"/>
              <w:rFonts w:ascii="Times New Roman" w:hAnsi="Times New Roman"/>
              <w:sz w:val="24"/>
              <w:szCs w:val="24"/>
            </w:rPr>
            <w:t>http://indonesia-pharmacommunity.blogspot.com/2016/11/strategi-pucuk-harum-mencuri-pasar-teh.html</w:t>
          </w:r>
        </w:hyperlink>
        <w:r w:rsidRPr="00CA0D94">
          <w:rPr>
            <w:rStyle w:val="Hyperlink"/>
            <w:rFonts w:ascii="Times New Roman" w:hAnsi="Times New Roman"/>
            <w:sz w:val="24"/>
            <w:szCs w:val="24"/>
          </w:rPr>
          <w:t xml:space="preserve"> diakses 13 Maret 2019</w:t>
        </w:r>
      </w:hyperlink>
      <w:r w:rsidRPr="00CA0D94">
        <w:rPr>
          <w:rFonts w:ascii="Times New Roman" w:hAnsi="Times New Roman"/>
          <w:sz w:val="24"/>
          <w:szCs w:val="24"/>
        </w:rPr>
        <w:t xml:space="preserve">) sementara teh pucuk harum semakin meningkat secara pesat pada tahun 2016 dan teh botol sosro mengalami penurunan tajam pada tahun 2016.Salah satu faktor yang membuat pangsa pasar teh pucuk harum bisa meningkat adalah dengan cara meningkatkan kesadaran akan merek teh pucuk harum kepada pasar di indonesia itu sendiri. </w:t>
      </w:r>
      <w:proofErr w:type="gramStart"/>
      <w:r w:rsidRPr="00CA0D94">
        <w:rPr>
          <w:rFonts w:ascii="Times New Roman" w:hAnsi="Times New Roman"/>
          <w:sz w:val="24"/>
          <w:szCs w:val="24"/>
        </w:rPr>
        <w:t xml:space="preserve">Bisa dikatakan bahwa penting sekali meningkatkan </w:t>
      </w:r>
      <w:r w:rsidRPr="00CA0D94">
        <w:rPr>
          <w:rFonts w:ascii="Times New Roman" w:hAnsi="Times New Roman"/>
          <w:i/>
          <w:sz w:val="24"/>
          <w:szCs w:val="24"/>
        </w:rPr>
        <w:t>brand awareness</w:t>
      </w:r>
      <w:r w:rsidRPr="00CA0D94">
        <w:rPr>
          <w:rFonts w:ascii="Times New Roman" w:hAnsi="Times New Roman"/>
          <w:sz w:val="24"/>
          <w:szCs w:val="24"/>
        </w:rPr>
        <w:t xml:space="preserve"> agar orang semakin tahu tentang </w:t>
      </w:r>
      <w:r w:rsidRPr="00CA0D94">
        <w:rPr>
          <w:rFonts w:ascii="Times New Roman" w:hAnsi="Times New Roman"/>
          <w:i/>
          <w:sz w:val="24"/>
          <w:szCs w:val="24"/>
        </w:rPr>
        <w:t xml:space="preserve">brand </w:t>
      </w:r>
      <w:r w:rsidRPr="00CA0D94">
        <w:rPr>
          <w:rFonts w:ascii="Times New Roman" w:hAnsi="Times New Roman"/>
          <w:sz w:val="24"/>
          <w:szCs w:val="24"/>
        </w:rPr>
        <w:t>tersebut.</w:t>
      </w:r>
      <w:proofErr w:type="gramEnd"/>
      <w:r w:rsidRPr="00CA0D94">
        <w:rPr>
          <w:rFonts w:ascii="Times New Roman" w:hAnsi="Times New Roman"/>
          <w:sz w:val="24"/>
          <w:szCs w:val="24"/>
        </w:rPr>
        <w:t xml:space="preserve"> </w:t>
      </w:r>
      <w:proofErr w:type="gramStart"/>
      <w:r w:rsidRPr="00CA0D94">
        <w:rPr>
          <w:rFonts w:ascii="Times New Roman" w:hAnsi="Times New Roman"/>
          <w:sz w:val="24"/>
          <w:szCs w:val="24"/>
        </w:rPr>
        <w:t>Dikutip dari laman web marvons media utama yang mengupas soal pentingnya brand awareness bagi produk dikatakan bahwa “</w:t>
      </w:r>
      <w:r w:rsidRPr="00CA0D94">
        <w:rPr>
          <w:rFonts w:ascii="Times New Roman" w:hAnsi="Times New Roman"/>
          <w:sz w:val="24"/>
          <w:szCs w:val="24"/>
          <w:shd w:val="clear" w:color="auto" w:fill="FFFFFF"/>
        </w:rPr>
        <w:t xml:space="preserve">Contoh dari keberhasilan brand awareness adalah ketika ada seseorang yang tanpa sadar mengucapkan air mineral sebagai Aqua, atau mie </w:t>
      </w:r>
      <w:r w:rsidRPr="00CA0D94">
        <w:rPr>
          <w:rFonts w:ascii="Times New Roman" w:hAnsi="Times New Roman"/>
          <w:i/>
          <w:sz w:val="24"/>
          <w:szCs w:val="24"/>
          <w:shd w:val="clear" w:color="auto" w:fill="FFFFFF"/>
        </w:rPr>
        <w:t>instant</w:t>
      </w:r>
      <w:r w:rsidRPr="00CA0D94">
        <w:rPr>
          <w:rFonts w:ascii="Times New Roman" w:hAnsi="Times New Roman"/>
          <w:sz w:val="24"/>
          <w:szCs w:val="24"/>
          <w:shd w:val="clear" w:color="auto" w:fill="FFFFFF"/>
        </w:rPr>
        <w:t xml:space="preserve"> sebagai Indomie.</w:t>
      </w:r>
      <w:proofErr w:type="gramEnd"/>
      <w:r w:rsidRPr="00CA0D94">
        <w:rPr>
          <w:rFonts w:ascii="Times New Roman" w:hAnsi="Times New Roman"/>
          <w:sz w:val="24"/>
          <w:szCs w:val="24"/>
          <w:shd w:val="clear" w:color="auto" w:fill="FFFFFF"/>
        </w:rPr>
        <w:t xml:space="preserve"> Padahal Aqua dan Indomie tersebut merupakan nama sebuah produk</w:t>
      </w:r>
      <w:proofErr w:type="gramStart"/>
      <w:r w:rsidRPr="00CA0D94">
        <w:rPr>
          <w:rFonts w:ascii="Times New Roman" w:hAnsi="Times New Roman"/>
          <w:sz w:val="24"/>
          <w:szCs w:val="24"/>
          <w:shd w:val="clear" w:color="auto" w:fill="FFFFFF"/>
        </w:rPr>
        <w:t>.“</w:t>
      </w:r>
      <w:proofErr w:type="gramEnd"/>
      <w:r w:rsidRPr="00CA0D94">
        <w:rPr>
          <w:rFonts w:ascii="Times New Roman" w:hAnsi="Times New Roman"/>
          <w:sz w:val="24"/>
          <w:szCs w:val="24"/>
          <w:shd w:val="clear" w:color="auto" w:fill="FFFFFF"/>
        </w:rPr>
        <w:t xml:space="preserve"> </w:t>
      </w:r>
      <w:proofErr w:type="gramStart"/>
      <w:r w:rsidRPr="00CA0D94">
        <w:rPr>
          <w:rFonts w:ascii="Times New Roman" w:hAnsi="Times New Roman"/>
          <w:sz w:val="24"/>
          <w:szCs w:val="24"/>
          <w:shd w:val="clear" w:color="auto" w:fill="FFFFFF"/>
        </w:rPr>
        <w:t>(</w:t>
      </w:r>
      <w:hyperlink r:id="rId11" w:history="1">
        <w:proofErr w:type="gramEnd"/>
        <w:r w:rsidRPr="00CA0D94">
          <w:rPr>
            <w:rStyle w:val="Hyperlink"/>
            <w:rFonts w:ascii="Times New Roman" w:hAnsi="Times New Roman"/>
            <w:sz w:val="24"/>
            <w:szCs w:val="24"/>
            <w:shd w:val="clear" w:color="auto" w:fill="FFFFFF"/>
          </w:rPr>
          <w:t>http://marvons.com/news/read/20170314/16-pentingnya-brand-awareness-bagi-produk-anda</w:t>
        </w:r>
        <w:proofErr w:type="gramStart"/>
        <w:r w:rsidRPr="00CA0D94">
          <w:rPr>
            <w:rStyle w:val="Hyperlink"/>
            <w:rFonts w:ascii="Times New Roman" w:hAnsi="Times New Roman"/>
            <w:sz w:val="24"/>
            <w:szCs w:val="24"/>
            <w:shd w:val="clear" w:color="auto" w:fill="FFFFFF"/>
          </w:rPr>
          <w:t xml:space="preserve"> diakses 26 maret 2019</w:t>
        </w:r>
      </w:hyperlink>
      <w:r w:rsidRPr="00CA0D94">
        <w:rPr>
          <w:rFonts w:ascii="Times New Roman" w:hAnsi="Times New Roman"/>
          <w:sz w:val="24"/>
          <w:szCs w:val="24"/>
          <w:shd w:val="clear" w:color="auto" w:fill="FFFFFF"/>
        </w:rPr>
        <w:t xml:space="preserve">) disaat brand mencapai </w:t>
      </w:r>
      <w:r w:rsidRPr="00CA0D94">
        <w:rPr>
          <w:rFonts w:ascii="Times New Roman" w:hAnsi="Times New Roman"/>
          <w:i/>
          <w:sz w:val="24"/>
          <w:szCs w:val="24"/>
          <w:shd w:val="clear" w:color="auto" w:fill="FFFFFF"/>
        </w:rPr>
        <w:t>top of mind</w:t>
      </w:r>
      <w:r w:rsidRPr="00CA0D94">
        <w:rPr>
          <w:rFonts w:ascii="Times New Roman" w:hAnsi="Times New Roman"/>
          <w:sz w:val="24"/>
          <w:szCs w:val="24"/>
          <w:shd w:val="clear" w:color="auto" w:fill="FFFFFF"/>
        </w:rPr>
        <w:t xml:space="preserve"> konsumen maka bisa dikatakan usaha perusahaan tersebut untuk meningkatkan dan menguatkan </w:t>
      </w:r>
      <w:r w:rsidRPr="00CA0D94">
        <w:rPr>
          <w:rFonts w:ascii="Times New Roman" w:hAnsi="Times New Roman"/>
          <w:i/>
          <w:sz w:val="24"/>
          <w:szCs w:val="24"/>
          <w:shd w:val="clear" w:color="auto" w:fill="FFFFFF"/>
        </w:rPr>
        <w:t>brand awareness</w:t>
      </w:r>
      <w:r w:rsidRPr="00CA0D94">
        <w:rPr>
          <w:rFonts w:ascii="Times New Roman" w:hAnsi="Times New Roman"/>
          <w:sz w:val="24"/>
          <w:szCs w:val="24"/>
          <w:shd w:val="clear" w:color="auto" w:fill="FFFFFF"/>
        </w:rPr>
        <w:t xml:space="preserve"> berhasil.</w:t>
      </w:r>
      <w:proofErr w:type="gramEnd"/>
      <w:r w:rsidRPr="00CA0D94">
        <w:rPr>
          <w:rFonts w:ascii="Times New Roman" w:hAnsi="Times New Roman"/>
          <w:sz w:val="24"/>
          <w:szCs w:val="24"/>
          <w:shd w:val="clear" w:color="auto" w:fill="FFFFFF"/>
        </w:rPr>
        <w:t xml:space="preserve"> Keberhasilan itu bisa dilihat dari kedua produk ini yaitu aqua dan indomie sebagai </w:t>
      </w:r>
      <w:r w:rsidRPr="00CA0D94">
        <w:rPr>
          <w:rFonts w:ascii="Times New Roman" w:hAnsi="Times New Roman"/>
          <w:i/>
          <w:sz w:val="24"/>
          <w:szCs w:val="24"/>
          <w:shd w:val="clear" w:color="auto" w:fill="FFFFFF"/>
        </w:rPr>
        <w:t>brand</w:t>
      </w:r>
      <w:r w:rsidRPr="00CA0D94">
        <w:rPr>
          <w:rFonts w:ascii="Times New Roman" w:hAnsi="Times New Roman"/>
          <w:sz w:val="24"/>
          <w:szCs w:val="24"/>
          <w:shd w:val="clear" w:color="auto" w:fill="FFFFFF"/>
        </w:rPr>
        <w:t xml:space="preserve"> yang kuat di pangsa pasarnya masing-masing di </w:t>
      </w:r>
      <w:proofErr w:type="gramStart"/>
      <w:r w:rsidRPr="00CA0D94">
        <w:rPr>
          <w:rFonts w:ascii="Times New Roman" w:hAnsi="Times New Roman"/>
          <w:sz w:val="24"/>
          <w:szCs w:val="24"/>
          <w:shd w:val="clear" w:color="auto" w:fill="FFFFFF"/>
        </w:rPr>
        <w:t>indonesia</w:t>
      </w:r>
      <w:proofErr w:type="gramEnd"/>
      <w:r w:rsidRPr="00CA0D94">
        <w:rPr>
          <w:rFonts w:ascii="Times New Roman" w:hAnsi="Times New Roman"/>
          <w:sz w:val="24"/>
          <w:szCs w:val="24"/>
          <w:shd w:val="clear" w:color="auto" w:fill="FFFFFF"/>
        </w:rPr>
        <w:t>.</w:t>
      </w:r>
    </w:p>
    <w:p w:rsidR="00DD57DC" w:rsidRPr="00CA0D94" w:rsidRDefault="00DD57DC" w:rsidP="00DD57DC">
      <w:pPr>
        <w:spacing w:line="480" w:lineRule="auto"/>
        <w:ind w:firstLine="630"/>
        <w:jc w:val="both"/>
        <w:rPr>
          <w:rFonts w:ascii="Times New Roman" w:hAnsi="Times New Roman"/>
          <w:sz w:val="24"/>
          <w:szCs w:val="24"/>
        </w:rPr>
      </w:pPr>
      <w:proofErr w:type="gramStart"/>
      <w:r w:rsidRPr="00CA0D94">
        <w:rPr>
          <w:rFonts w:ascii="Times New Roman" w:hAnsi="Times New Roman"/>
          <w:sz w:val="24"/>
          <w:szCs w:val="24"/>
          <w:shd w:val="clear" w:color="auto" w:fill="FFFFFF"/>
        </w:rPr>
        <w:t xml:space="preserve">Setiap perusahaan memiliki caranya masing-masing untuk meningkatkan </w:t>
      </w:r>
      <w:r w:rsidRPr="00CA0D94">
        <w:rPr>
          <w:rFonts w:ascii="Times New Roman" w:hAnsi="Times New Roman"/>
          <w:i/>
          <w:sz w:val="24"/>
          <w:szCs w:val="24"/>
          <w:shd w:val="clear" w:color="auto" w:fill="FFFFFF"/>
        </w:rPr>
        <w:t>brand awareness-</w:t>
      </w:r>
      <w:r w:rsidRPr="00CA0D94">
        <w:rPr>
          <w:rFonts w:ascii="Times New Roman" w:hAnsi="Times New Roman"/>
          <w:sz w:val="24"/>
          <w:szCs w:val="24"/>
          <w:shd w:val="clear" w:color="auto" w:fill="FFFFFF"/>
        </w:rPr>
        <w:t>nya mulai dari slogan yang ada pada iklannya agar bisa terbenam dalam pikiran konsumen seperti yang dilakukan teh pucuk harum dengan slogan “rasa teh terbaik ada di pucuknya” dengan begitu perusahaan mencoba memberikan pesan bahwa teh pucuk harum adalah teh yang terbaik.</w:t>
      </w:r>
      <w:proofErr w:type="gramEnd"/>
      <w:r w:rsidRPr="00CA0D94">
        <w:rPr>
          <w:rFonts w:ascii="Times New Roman" w:hAnsi="Times New Roman"/>
          <w:sz w:val="24"/>
          <w:szCs w:val="24"/>
          <w:shd w:val="clear" w:color="auto" w:fill="FFFFFF"/>
        </w:rPr>
        <w:t xml:space="preserve"> </w:t>
      </w:r>
      <w:proofErr w:type="gramStart"/>
      <w:r w:rsidRPr="00CA0D94">
        <w:rPr>
          <w:rFonts w:ascii="Times New Roman" w:hAnsi="Times New Roman"/>
          <w:sz w:val="24"/>
          <w:szCs w:val="24"/>
          <w:shd w:val="clear" w:color="auto" w:fill="FFFFFF"/>
        </w:rPr>
        <w:t>Kegiatan promosi yang dilakukan seperti melakukan potongan harga, membuat iklan yang menarik dan ada disetiap media seperti televisi, internet, dll.</w:t>
      </w:r>
      <w:proofErr w:type="gramEnd"/>
      <w:r w:rsidRPr="00CA0D94">
        <w:rPr>
          <w:rFonts w:ascii="Times New Roman" w:hAnsi="Times New Roman"/>
          <w:sz w:val="24"/>
          <w:szCs w:val="24"/>
          <w:shd w:val="clear" w:color="auto" w:fill="FFFFFF"/>
        </w:rPr>
        <w:t xml:space="preserve"> Hal lain yang digunakan untuk meningkatkan </w:t>
      </w:r>
      <w:r w:rsidRPr="00CA0D94">
        <w:rPr>
          <w:rFonts w:ascii="Times New Roman" w:hAnsi="Times New Roman"/>
          <w:i/>
          <w:sz w:val="24"/>
          <w:szCs w:val="24"/>
          <w:shd w:val="clear" w:color="auto" w:fill="FFFFFF"/>
        </w:rPr>
        <w:t>brand awareness</w:t>
      </w:r>
      <w:r w:rsidRPr="00CA0D94">
        <w:rPr>
          <w:rFonts w:ascii="Times New Roman" w:hAnsi="Times New Roman"/>
          <w:sz w:val="24"/>
          <w:szCs w:val="24"/>
          <w:shd w:val="clear" w:color="auto" w:fill="FFFFFF"/>
        </w:rPr>
        <w:t xml:space="preserve"> teh pucuk harum adalah dengan </w:t>
      </w:r>
      <w:proofErr w:type="gramStart"/>
      <w:r w:rsidRPr="00CA0D94">
        <w:rPr>
          <w:rFonts w:ascii="Times New Roman" w:hAnsi="Times New Roman"/>
          <w:sz w:val="24"/>
          <w:szCs w:val="24"/>
          <w:shd w:val="clear" w:color="auto" w:fill="FFFFFF"/>
        </w:rPr>
        <w:t>cara</w:t>
      </w:r>
      <w:proofErr w:type="gramEnd"/>
      <w:r w:rsidRPr="00CA0D94">
        <w:rPr>
          <w:rFonts w:ascii="Times New Roman" w:hAnsi="Times New Roman"/>
          <w:sz w:val="24"/>
          <w:szCs w:val="24"/>
          <w:shd w:val="clear" w:color="auto" w:fill="FFFFFF"/>
        </w:rPr>
        <w:t xml:space="preserve"> diselenggarakannya acara seperti Pucuk </w:t>
      </w:r>
      <w:r w:rsidRPr="00CA0D94">
        <w:rPr>
          <w:rFonts w:ascii="Times New Roman" w:hAnsi="Times New Roman"/>
          <w:i/>
          <w:sz w:val="24"/>
          <w:szCs w:val="24"/>
          <w:shd w:val="clear" w:color="auto" w:fill="FFFFFF"/>
        </w:rPr>
        <w:t xml:space="preserve">Cool Jam </w:t>
      </w:r>
      <w:r w:rsidRPr="00CA0D94">
        <w:rPr>
          <w:rFonts w:ascii="Times New Roman" w:hAnsi="Times New Roman"/>
          <w:sz w:val="24"/>
          <w:szCs w:val="24"/>
          <w:shd w:val="clear" w:color="auto" w:fill="FFFFFF"/>
        </w:rPr>
        <w:t xml:space="preserve">yang berlangsung pada tahun 2017. Pucuk </w:t>
      </w:r>
      <w:r w:rsidRPr="00CA0D94">
        <w:rPr>
          <w:rFonts w:ascii="Times New Roman" w:hAnsi="Times New Roman"/>
          <w:i/>
          <w:sz w:val="24"/>
          <w:szCs w:val="24"/>
          <w:shd w:val="clear" w:color="auto" w:fill="FFFFFF"/>
        </w:rPr>
        <w:lastRenderedPageBreak/>
        <w:t>Cool Jam</w:t>
      </w:r>
      <w:r w:rsidRPr="00CA0D94">
        <w:rPr>
          <w:rFonts w:ascii="Times New Roman" w:hAnsi="Times New Roman"/>
          <w:sz w:val="24"/>
          <w:szCs w:val="24"/>
          <w:shd w:val="clear" w:color="auto" w:fill="FFFFFF"/>
        </w:rPr>
        <w:t xml:space="preserve"> ditujukan untuk segmentasi pasar anak muda di sma dan smk daerah jabodetabek serta </w:t>
      </w:r>
      <w:proofErr w:type="gramStart"/>
      <w:r w:rsidRPr="00CA0D94">
        <w:rPr>
          <w:rFonts w:ascii="Times New Roman" w:hAnsi="Times New Roman"/>
          <w:sz w:val="24"/>
          <w:szCs w:val="24"/>
          <w:shd w:val="clear" w:color="auto" w:fill="FFFFFF"/>
        </w:rPr>
        <w:t>bandung</w:t>
      </w:r>
      <w:proofErr w:type="gramEnd"/>
      <w:r w:rsidRPr="00CA0D94">
        <w:rPr>
          <w:rFonts w:ascii="Times New Roman" w:hAnsi="Times New Roman"/>
          <w:sz w:val="24"/>
          <w:szCs w:val="24"/>
          <w:shd w:val="clear" w:color="auto" w:fill="FFFFFF"/>
        </w:rPr>
        <w:t xml:space="preserve">. Acara lain yang dilakukan teh pucuk harum adalah Pucuk </w:t>
      </w:r>
      <w:r w:rsidRPr="00CA0D94">
        <w:rPr>
          <w:rFonts w:ascii="Times New Roman" w:hAnsi="Times New Roman"/>
          <w:i/>
          <w:sz w:val="24"/>
          <w:szCs w:val="24"/>
          <w:shd w:val="clear" w:color="auto" w:fill="FFFFFF"/>
        </w:rPr>
        <w:t>Coolinary Festival</w:t>
      </w:r>
      <w:r w:rsidRPr="00CA0D94">
        <w:rPr>
          <w:rFonts w:ascii="Times New Roman" w:hAnsi="Times New Roman"/>
          <w:sz w:val="24"/>
          <w:szCs w:val="24"/>
          <w:shd w:val="clear" w:color="auto" w:fill="FFFFFF"/>
        </w:rPr>
        <w:t xml:space="preserve"> yang diadakan di </w:t>
      </w:r>
      <w:proofErr w:type="gramStart"/>
      <w:r w:rsidRPr="00CA0D94">
        <w:rPr>
          <w:rFonts w:ascii="Times New Roman" w:hAnsi="Times New Roman"/>
          <w:sz w:val="24"/>
          <w:szCs w:val="24"/>
          <w:shd w:val="clear" w:color="auto" w:fill="FFFFFF"/>
        </w:rPr>
        <w:t>kota</w:t>
      </w:r>
      <w:proofErr w:type="gramEnd"/>
      <w:r w:rsidRPr="00CA0D94">
        <w:rPr>
          <w:rFonts w:ascii="Times New Roman" w:hAnsi="Times New Roman"/>
          <w:sz w:val="24"/>
          <w:szCs w:val="24"/>
          <w:shd w:val="clear" w:color="auto" w:fill="FFFFFF"/>
        </w:rPr>
        <w:t xml:space="preserve"> bandung pada tahun 2018 selama dua hari yaitu tanggal 27 sampai 28 oktober 2018. Acara-acara seperti ini merupakan kegiatan promosi produk yang digunakan untuk meningkatkan </w:t>
      </w:r>
      <w:r w:rsidRPr="00CA0D94">
        <w:rPr>
          <w:rFonts w:ascii="Times New Roman" w:hAnsi="Times New Roman"/>
          <w:i/>
          <w:sz w:val="24"/>
          <w:szCs w:val="24"/>
          <w:shd w:val="clear" w:color="auto" w:fill="FFFFFF"/>
        </w:rPr>
        <w:t>brand awareness</w:t>
      </w:r>
      <w:r w:rsidRPr="00CA0D94">
        <w:rPr>
          <w:rFonts w:ascii="Times New Roman" w:hAnsi="Times New Roman"/>
          <w:sz w:val="24"/>
          <w:szCs w:val="24"/>
          <w:shd w:val="clear" w:color="auto" w:fill="FFFFFF"/>
        </w:rPr>
        <w:t xml:space="preserve"> kepada pasar serta pada akhirnya meningkatkan keputusan pembelian pasar </w:t>
      </w:r>
      <w:proofErr w:type="gramStart"/>
      <w:r w:rsidRPr="00CA0D94">
        <w:rPr>
          <w:rFonts w:ascii="Times New Roman" w:hAnsi="Times New Roman"/>
          <w:sz w:val="24"/>
          <w:szCs w:val="24"/>
          <w:shd w:val="clear" w:color="auto" w:fill="FFFFFF"/>
        </w:rPr>
        <w:t>akan</w:t>
      </w:r>
      <w:proofErr w:type="gramEnd"/>
      <w:r w:rsidRPr="00CA0D94">
        <w:rPr>
          <w:rFonts w:ascii="Times New Roman" w:hAnsi="Times New Roman"/>
          <w:sz w:val="24"/>
          <w:szCs w:val="24"/>
          <w:shd w:val="clear" w:color="auto" w:fill="FFFFFF"/>
        </w:rPr>
        <w:t xml:space="preserve"> brand tersebut. </w:t>
      </w:r>
    </w:p>
    <w:p w:rsidR="00DD57DC" w:rsidRPr="00CA0D94" w:rsidRDefault="00DD57DC" w:rsidP="00DD57DC">
      <w:pPr>
        <w:spacing w:line="480" w:lineRule="auto"/>
        <w:ind w:firstLine="567"/>
        <w:jc w:val="both"/>
        <w:rPr>
          <w:rFonts w:ascii="Times New Roman" w:hAnsi="Times New Roman"/>
          <w:sz w:val="24"/>
          <w:szCs w:val="24"/>
        </w:rPr>
      </w:pPr>
      <w:proofErr w:type="gramStart"/>
      <w:r w:rsidRPr="00CA0D94">
        <w:rPr>
          <w:rFonts w:ascii="Times New Roman" w:hAnsi="Times New Roman"/>
          <w:sz w:val="24"/>
          <w:szCs w:val="24"/>
        </w:rPr>
        <w:t>Persaingan yang semakin ketat antar brand merupakan hal yang harus diperhatikan dari setiap perusahaan yang bersaing di dalam bisnis teh siap saji.</w:t>
      </w:r>
      <w:proofErr w:type="gramEnd"/>
      <w:r w:rsidRPr="00CA0D94">
        <w:rPr>
          <w:rFonts w:ascii="Times New Roman" w:hAnsi="Times New Roman"/>
          <w:sz w:val="24"/>
          <w:szCs w:val="24"/>
        </w:rPr>
        <w:t xml:space="preserve"> Tetapi di dalam persaingan dari brand ini banyak yang menyajikan kualitas dari produknya dengan berbeda-beda sesuai dengan target pasar yang dituju, memanfaatkan harga yang murah untuk menarik konsumen supaya membeli produknya. </w:t>
      </w:r>
      <w:proofErr w:type="gramStart"/>
      <w:r w:rsidRPr="00CA0D94">
        <w:rPr>
          <w:rFonts w:ascii="Times New Roman" w:hAnsi="Times New Roman"/>
          <w:sz w:val="24"/>
          <w:szCs w:val="24"/>
        </w:rPr>
        <w:t>Kualitas produk suatu minuman siap saji dikontrol ketat oleh pemerintah, tetapi jika kebanyakan mengkonsumsi minuman yang mengandung pemanis buatan maka tidak mungkin bahwa bahaya kesehatan bisa terjadi dan resikonya sangat besar.</w:t>
      </w:r>
      <w:proofErr w:type="gramEnd"/>
    </w:p>
    <w:p w:rsidR="00DD57DC" w:rsidRPr="00CA0D94" w:rsidRDefault="00DD57DC" w:rsidP="00DD57DC">
      <w:pPr>
        <w:spacing w:line="480" w:lineRule="auto"/>
        <w:ind w:firstLine="567"/>
        <w:jc w:val="both"/>
        <w:rPr>
          <w:rFonts w:ascii="Times New Roman" w:hAnsi="Times New Roman"/>
          <w:sz w:val="24"/>
          <w:szCs w:val="24"/>
        </w:rPr>
      </w:pPr>
      <w:r w:rsidRPr="00CA0D94">
        <w:rPr>
          <w:rFonts w:ascii="Times New Roman" w:hAnsi="Times New Roman"/>
          <w:sz w:val="24"/>
          <w:szCs w:val="24"/>
        </w:rPr>
        <w:t xml:space="preserve">Dikutip dari laman web yang membahas bahaya pemanis buatan ditemukan bahwa tiga pemanis buatan yang paling umum ditemukan di minuman </w:t>
      </w:r>
      <w:r w:rsidRPr="00CA0D94">
        <w:rPr>
          <w:rFonts w:ascii="Times New Roman" w:hAnsi="Times New Roman"/>
          <w:i/>
          <w:sz w:val="24"/>
          <w:szCs w:val="24"/>
        </w:rPr>
        <w:t>ready to drink</w:t>
      </w:r>
      <w:r w:rsidRPr="00CA0D94">
        <w:rPr>
          <w:rFonts w:ascii="Times New Roman" w:hAnsi="Times New Roman"/>
          <w:sz w:val="24"/>
          <w:szCs w:val="24"/>
        </w:rPr>
        <w:t xml:space="preserve"> yang mengandung gula, bahwa gula tersebut bisa menyebabkan diabetes yaitu salah satu penyakit yang sering ditemukan di masyarakat perkotaan. </w:t>
      </w:r>
      <w:proofErr w:type="gramStart"/>
      <w:r w:rsidRPr="00CA0D94">
        <w:rPr>
          <w:rFonts w:ascii="Times New Roman" w:hAnsi="Times New Roman"/>
          <w:sz w:val="24"/>
          <w:szCs w:val="24"/>
        </w:rPr>
        <w:t>“Dalam studi tersebut, ditemukan bahwa tiga pemanis buatan paling umum yakni aspartam, sukralosa dan sakarin menyebabkan kenaikan tingkat gula darah dan mengganggu kondisi bakteri di dalam perut (disbiosis).</w:t>
      </w:r>
      <w:proofErr w:type="gramEnd"/>
      <w:r w:rsidRPr="00CA0D94">
        <w:rPr>
          <w:rFonts w:ascii="Times New Roman" w:hAnsi="Times New Roman"/>
          <w:sz w:val="24"/>
          <w:szCs w:val="24"/>
        </w:rPr>
        <w:t xml:space="preserve"> </w:t>
      </w:r>
      <w:proofErr w:type="gramStart"/>
      <w:r w:rsidRPr="00CA0D94">
        <w:rPr>
          <w:rFonts w:ascii="Times New Roman" w:hAnsi="Times New Roman"/>
          <w:sz w:val="24"/>
          <w:szCs w:val="24"/>
        </w:rPr>
        <w:t>Kondisi flora perut yang terganggu ini umumnya ditemukan pada penderita diabetes tipe 2.”</w:t>
      </w:r>
      <w:proofErr w:type="gramEnd"/>
      <w:r w:rsidRPr="00CA0D94">
        <w:rPr>
          <w:rFonts w:ascii="Times New Roman" w:hAnsi="Times New Roman"/>
          <w:sz w:val="24"/>
          <w:szCs w:val="24"/>
        </w:rPr>
        <w:t xml:space="preserve"> </w:t>
      </w:r>
      <w:proofErr w:type="gramStart"/>
      <w:r w:rsidRPr="00CA0D94">
        <w:rPr>
          <w:rFonts w:ascii="Times New Roman" w:hAnsi="Times New Roman"/>
          <w:sz w:val="24"/>
          <w:szCs w:val="24"/>
        </w:rPr>
        <w:t>(</w:t>
      </w:r>
      <w:hyperlink r:id="rId12" w:history="1">
        <w:r w:rsidRPr="00CA0D94">
          <w:rPr>
            <w:rStyle w:val="Hyperlink"/>
            <w:rFonts w:ascii="Times New Roman" w:hAnsi="Times New Roman"/>
            <w:sz w:val="24"/>
            <w:szCs w:val="24"/>
          </w:rPr>
          <w:t>https://www.cnnindonesia.com/gaya-hidup/20180423122416-255-292815/bahaya-pemanis-buatan-dari-diabetes-hingga-obesitas diakses 13 maret 2019</w:t>
        </w:r>
      </w:hyperlink>
      <w:r w:rsidRPr="00CA0D94">
        <w:rPr>
          <w:rFonts w:ascii="Times New Roman" w:hAnsi="Times New Roman"/>
          <w:sz w:val="24"/>
          <w:szCs w:val="24"/>
        </w:rPr>
        <w:t>).</w:t>
      </w:r>
      <w:proofErr w:type="gramEnd"/>
    </w:p>
    <w:p w:rsidR="00DD57DC" w:rsidRPr="00CA0D94" w:rsidRDefault="00DD57DC" w:rsidP="00DD57DC">
      <w:pPr>
        <w:spacing w:line="480" w:lineRule="auto"/>
        <w:ind w:firstLine="567"/>
        <w:jc w:val="both"/>
        <w:rPr>
          <w:rFonts w:ascii="Times New Roman" w:hAnsi="Times New Roman"/>
          <w:sz w:val="24"/>
          <w:szCs w:val="24"/>
        </w:rPr>
      </w:pPr>
      <w:r w:rsidRPr="00CA0D94">
        <w:rPr>
          <w:rFonts w:ascii="Times New Roman" w:hAnsi="Times New Roman"/>
          <w:sz w:val="24"/>
          <w:szCs w:val="24"/>
        </w:rPr>
        <w:lastRenderedPageBreak/>
        <w:t xml:space="preserve">   </w:t>
      </w:r>
      <w:proofErr w:type="gramStart"/>
      <w:r w:rsidRPr="00CA0D94">
        <w:rPr>
          <w:rFonts w:ascii="Times New Roman" w:hAnsi="Times New Roman"/>
          <w:sz w:val="24"/>
          <w:szCs w:val="24"/>
        </w:rPr>
        <w:t xml:space="preserve">Dengan itu banyak dari </w:t>
      </w:r>
      <w:r w:rsidRPr="00CA0D94">
        <w:rPr>
          <w:rFonts w:ascii="Times New Roman" w:hAnsi="Times New Roman"/>
          <w:i/>
          <w:sz w:val="24"/>
          <w:szCs w:val="24"/>
        </w:rPr>
        <w:t>brand-brand</w:t>
      </w:r>
      <w:r w:rsidRPr="00CA0D94">
        <w:rPr>
          <w:rFonts w:ascii="Times New Roman" w:hAnsi="Times New Roman"/>
          <w:sz w:val="24"/>
          <w:szCs w:val="24"/>
        </w:rPr>
        <w:t xml:space="preserve"> yang mulai mengangkat tema </w:t>
      </w:r>
      <w:r w:rsidRPr="00CA0D94">
        <w:rPr>
          <w:rFonts w:ascii="Times New Roman" w:hAnsi="Times New Roman"/>
          <w:i/>
          <w:sz w:val="24"/>
          <w:szCs w:val="24"/>
        </w:rPr>
        <w:t xml:space="preserve">no sugar, less sugar, low fat, </w:t>
      </w:r>
      <w:r w:rsidRPr="00CA0D94">
        <w:rPr>
          <w:rFonts w:ascii="Times New Roman" w:hAnsi="Times New Roman"/>
          <w:sz w:val="24"/>
          <w:szCs w:val="24"/>
        </w:rPr>
        <w:t>dll</w:t>
      </w:r>
      <w:r w:rsidRPr="00CA0D94">
        <w:rPr>
          <w:rFonts w:ascii="Times New Roman" w:hAnsi="Times New Roman"/>
          <w:i/>
          <w:sz w:val="24"/>
          <w:szCs w:val="24"/>
        </w:rPr>
        <w:t>.</w:t>
      </w:r>
      <w:proofErr w:type="gramEnd"/>
      <w:r w:rsidRPr="00CA0D94">
        <w:rPr>
          <w:rFonts w:ascii="Times New Roman" w:hAnsi="Times New Roman"/>
          <w:sz w:val="24"/>
          <w:szCs w:val="24"/>
        </w:rPr>
        <w:t xml:space="preserve"> </w:t>
      </w:r>
      <w:proofErr w:type="gramStart"/>
      <w:r w:rsidRPr="00CA0D94">
        <w:rPr>
          <w:rFonts w:ascii="Times New Roman" w:hAnsi="Times New Roman"/>
          <w:sz w:val="24"/>
          <w:szCs w:val="24"/>
        </w:rPr>
        <w:t>agar</w:t>
      </w:r>
      <w:proofErr w:type="gramEnd"/>
      <w:r w:rsidRPr="00CA0D94">
        <w:rPr>
          <w:rFonts w:ascii="Times New Roman" w:hAnsi="Times New Roman"/>
          <w:sz w:val="24"/>
          <w:szCs w:val="24"/>
        </w:rPr>
        <w:t xml:space="preserve"> citra dari </w:t>
      </w:r>
      <w:r w:rsidRPr="00CA0D94">
        <w:rPr>
          <w:rFonts w:ascii="Times New Roman" w:hAnsi="Times New Roman"/>
          <w:i/>
          <w:sz w:val="24"/>
          <w:szCs w:val="24"/>
        </w:rPr>
        <w:t xml:space="preserve">brand </w:t>
      </w:r>
      <w:r w:rsidRPr="00CA0D94">
        <w:rPr>
          <w:rFonts w:ascii="Times New Roman" w:hAnsi="Times New Roman"/>
          <w:sz w:val="24"/>
          <w:szCs w:val="24"/>
        </w:rPr>
        <w:t xml:space="preserve">tersebut semakin meningkat sehingga masyarakat semakin percaya terhadap </w:t>
      </w:r>
      <w:r w:rsidRPr="00CA0D94">
        <w:rPr>
          <w:rFonts w:ascii="Times New Roman" w:hAnsi="Times New Roman"/>
          <w:i/>
          <w:sz w:val="24"/>
          <w:szCs w:val="24"/>
        </w:rPr>
        <w:t>brand</w:t>
      </w:r>
      <w:r w:rsidRPr="00CA0D94">
        <w:rPr>
          <w:rFonts w:ascii="Times New Roman" w:hAnsi="Times New Roman"/>
          <w:sz w:val="24"/>
          <w:szCs w:val="24"/>
        </w:rPr>
        <w:t xml:space="preserve"> tersebut, teh pucuk harum sendiri menggunakan tema yang berbeda yaitu lebih menonjolkan pada kualitas dari teh tersebut dengan slogannya yaitu “rasa teh terbaik ada di pucuknya” selain itu ada juga produk teh pucuk harum </w:t>
      </w:r>
      <w:r w:rsidRPr="00CA0D94">
        <w:rPr>
          <w:rFonts w:ascii="Times New Roman" w:hAnsi="Times New Roman"/>
          <w:i/>
          <w:sz w:val="24"/>
          <w:szCs w:val="24"/>
        </w:rPr>
        <w:t>sugar free</w:t>
      </w:r>
      <w:r w:rsidRPr="00CA0D94">
        <w:rPr>
          <w:rFonts w:ascii="Times New Roman" w:hAnsi="Times New Roman"/>
          <w:sz w:val="24"/>
          <w:szCs w:val="24"/>
        </w:rPr>
        <w:t xml:space="preserve">. Menjaga citra brand yang baik dimata masyarakat adalah hal yang sangat penting karena citra </w:t>
      </w:r>
      <w:r w:rsidRPr="00CA0D94">
        <w:rPr>
          <w:rFonts w:ascii="Times New Roman" w:hAnsi="Times New Roman"/>
          <w:i/>
          <w:sz w:val="24"/>
          <w:szCs w:val="24"/>
        </w:rPr>
        <w:t xml:space="preserve">brand / brand image </w:t>
      </w:r>
      <w:r w:rsidRPr="00CA0D94">
        <w:rPr>
          <w:rFonts w:ascii="Times New Roman" w:hAnsi="Times New Roman"/>
          <w:sz w:val="24"/>
          <w:szCs w:val="24"/>
        </w:rPr>
        <w:t xml:space="preserve">suatu </w:t>
      </w:r>
      <w:r w:rsidRPr="00CA0D94">
        <w:rPr>
          <w:rFonts w:ascii="Times New Roman" w:hAnsi="Times New Roman"/>
          <w:i/>
          <w:sz w:val="24"/>
          <w:szCs w:val="24"/>
        </w:rPr>
        <w:t>brand</w:t>
      </w:r>
      <w:r w:rsidRPr="00CA0D94">
        <w:rPr>
          <w:rFonts w:ascii="Times New Roman" w:hAnsi="Times New Roman"/>
          <w:sz w:val="24"/>
          <w:szCs w:val="24"/>
        </w:rPr>
        <w:t xml:space="preserve"> </w:t>
      </w:r>
      <w:proofErr w:type="gramStart"/>
      <w:r w:rsidRPr="00CA0D94">
        <w:rPr>
          <w:rFonts w:ascii="Times New Roman" w:hAnsi="Times New Roman"/>
          <w:sz w:val="24"/>
          <w:szCs w:val="24"/>
        </w:rPr>
        <w:t>akan</w:t>
      </w:r>
      <w:proofErr w:type="gramEnd"/>
      <w:r w:rsidRPr="00CA0D94">
        <w:rPr>
          <w:rFonts w:ascii="Times New Roman" w:hAnsi="Times New Roman"/>
          <w:sz w:val="24"/>
          <w:szCs w:val="24"/>
        </w:rPr>
        <w:t xml:space="preserve"> menentukan keputusan pembelian konsumen akan produk-produk dari brand tersebut. </w:t>
      </w:r>
    </w:p>
    <w:p w:rsidR="00DD57DC" w:rsidRPr="00CA0D94" w:rsidRDefault="00DD57DC" w:rsidP="00DD57DC">
      <w:pPr>
        <w:spacing w:line="480" w:lineRule="auto"/>
        <w:ind w:firstLine="567"/>
        <w:jc w:val="both"/>
        <w:rPr>
          <w:rFonts w:ascii="Times New Roman" w:hAnsi="Times New Roman"/>
          <w:sz w:val="24"/>
          <w:szCs w:val="24"/>
        </w:rPr>
      </w:pPr>
      <w:proofErr w:type="gramStart"/>
      <w:r w:rsidRPr="00CA0D94">
        <w:rPr>
          <w:rFonts w:ascii="Times New Roman" w:hAnsi="Times New Roman"/>
          <w:sz w:val="24"/>
          <w:szCs w:val="24"/>
        </w:rPr>
        <w:t xml:space="preserve">Kegiatan mengenai membangun citra merek yang positif serta menjalin </w:t>
      </w:r>
      <w:r w:rsidRPr="00CA0D94">
        <w:rPr>
          <w:rFonts w:ascii="Times New Roman" w:hAnsi="Times New Roman"/>
          <w:i/>
          <w:sz w:val="24"/>
          <w:szCs w:val="24"/>
        </w:rPr>
        <w:t>brand trust</w:t>
      </w:r>
      <w:r w:rsidRPr="00CA0D94">
        <w:rPr>
          <w:rFonts w:ascii="Times New Roman" w:hAnsi="Times New Roman"/>
          <w:sz w:val="24"/>
          <w:szCs w:val="24"/>
        </w:rPr>
        <w:t xml:space="preserve"> dengan para konsumen merupakan hal yang paling penting untuk bisa menguatkan</w:t>
      </w:r>
      <w:r w:rsidRPr="00CA0D94">
        <w:rPr>
          <w:rFonts w:ascii="Times New Roman" w:hAnsi="Times New Roman"/>
          <w:i/>
          <w:sz w:val="24"/>
          <w:szCs w:val="24"/>
        </w:rPr>
        <w:t xml:space="preserve"> brand</w:t>
      </w:r>
      <w:r w:rsidRPr="00CA0D94">
        <w:rPr>
          <w:rFonts w:ascii="Times New Roman" w:hAnsi="Times New Roman"/>
          <w:sz w:val="24"/>
          <w:szCs w:val="24"/>
        </w:rPr>
        <w:t xml:space="preserve"> tersebut.</w:t>
      </w:r>
      <w:proofErr w:type="gramEnd"/>
      <w:r w:rsidRPr="00CA0D94">
        <w:rPr>
          <w:rFonts w:ascii="Times New Roman" w:hAnsi="Times New Roman"/>
          <w:sz w:val="24"/>
          <w:szCs w:val="24"/>
        </w:rPr>
        <w:t xml:space="preserve"> Pentingnya kegiatan meningkatkan </w:t>
      </w:r>
      <w:r w:rsidRPr="00CA0D94">
        <w:rPr>
          <w:rFonts w:ascii="Times New Roman" w:hAnsi="Times New Roman"/>
          <w:i/>
          <w:sz w:val="24"/>
          <w:szCs w:val="24"/>
        </w:rPr>
        <w:t xml:space="preserve">brand </w:t>
      </w:r>
      <w:r w:rsidRPr="00CA0D94">
        <w:rPr>
          <w:rFonts w:ascii="Times New Roman" w:hAnsi="Times New Roman"/>
          <w:sz w:val="24"/>
          <w:szCs w:val="24"/>
        </w:rPr>
        <w:t xml:space="preserve">atau </w:t>
      </w:r>
      <w:r w:rsidRPr="00CA0D94">
        <w:rPr>
          <w:rFonts w:ascii="Times New Roman" w:hAnsi="Times New Roman"/>
          <w:i/>
          <w:sz w:val="24"/>
          <w:szCs w:val="24"/>
        </w:rPr>
        <w:t xml:space="preserve">branding </w:t>
      </w:r>
      <w:r w:rsidRPr="00CA0D94">
        <w:rPr>
          <w:rFonts w:ascii="Times New Roman" w:hAnsi="Times New Roman"/>
          <w:sz w:val="24"/>
          <w:szCs w:val="24"/>
        </w:rPr>
        <w:t xml:space="preserve">seperti di laman web yang mengatakan bahwa </w:t>
      </w:r>
      <w:proofErr w:type="gramStart"/>
      <w:r w:rsidRPr="00CA0D94">
        <w:rPr>
          <w:rFonts w:ascii="Times New Roman" w:hAnsi="Times New Roman"/>
          <w:sz w:val="24"/>
          <w:szCs w:val="24"/>
        </w:rPr>
        <w:t xml:space="preserve">“ </w:t>
      </w:r>
      <w:r w:rsidRPr="00CA0D94">
        <w:rPr>
          <w:rFonts w:ascii="Times New Roman" w:hAnsi="Times New Roman"/>
          <w:sz w:val="24"/>
          <w:szCs w:val="24"/>
          <w:shd w:val="clear" w:color="auto" w:fill="FFFFFF"/>
        </w:rPr>
        <w:t>Branding</w:t>
      </w:r>
      <w:proofErr w:type="gramEnd"/>
      <w:r w:rsidRPr="00CA0D94">
        <w:rPr>
          <w:rFonts w:ascii="Times New Roman" w:hAnsi="Times New Roman"/>
          <w:sz w:val="24"/>
          <w:szCs w:val="24"/>
          <w:shd w:val="clear" w:color="auto" w:fill="FFFFFF"/>
        </w:rPr>
        <w:t xml:space="preserve"> sangat diperlukan oleh produsen karena dengan branding produsen sedang membuat target konsumen menjadi familiar dengan produk yang ditawarkan. </w:t>
      </w:r>
      <w:proofErr w:type="gramStart"/>
      <w:r w:rsidRPr="00CA0D94">
        <w:rPr>
          <w:rFonts w:ascii="Times New Roman" w:hAnsi="Times New Roman"/>
          <w:sz w:val="24"/>
          <w:szCs w:val="24"/>
          <w:shd w:val="clear" w:color="auto" w:fill="FFFFFF"/>
        </w:rPr>
        <w:t>hal</w:t>
      </w:r>
      <w:proofErr w:type="gramEnd"/>
      <w:r w:rsidRPr="00CA0D94">
        <w:rPr>
          <w:rFonts w:ascii="Times New Roman" w:hAnsi="Times New Roman"/>
          <w:sz w:val="24"/>
          <w:szCs w:val="24"/>
          <w:shd w:val="clear" w:color="auto" w:fill="FFFFFF"/>
        </w:rPr>
        <w:t xml:space="preserve"> itu akan  menumbuhkan </w:t>
      </w:r>
      <w:r w:rsidRPr="00CA0D94">
        <w:rPr>
          <w:rFonts w:ascii="Times New Roman" w:hAnsi="Times New Roman"/>
          <w:sz w:val="24"/>
          <w:szCs w:val="24"/>
        </w:rPr>
        <w:t>kepercayaan bagi siapa saja yang menjadi target branding.”</w:t>
      </w:r>
      <w:proofErr w:type="gramStart"/>
      <w:r w:rsidRPr="00CA0D94">
        <w:rPr>
          <w:rFonts w:ascii="Times New Roman" w:hAnsi="Times New Roman"/>
          <w:sz w:val="24"/>
          <w:szCs w:val="24"/>
        </w:rPr>
        <w:t xml:space="preserve">(  </w:t>
      </w:r>
      <w:proofErr w:type="gramEnd"/>
      <w:r>
        <w:fldChar w:fldCharType="begin"/>
      </w:r>
      <w:r>
        <w:instrText xml:space="preserve"> HYPERLINK "https://www.becakmabur.com/pentingnya-branding-dalam-pemasaran/" </w:instrText>
      </w:r>
      <w:r>
        <w:fldChar w:fldCharType="separate"/>
      </w:r>
      <w:r w:rsidRPr="00CA0D94">
        <w:rPr>
          <w:rFonts w:ascii="Times New Roman" w:hAnsi="Times New Roman"/>
          <w:sz w:val="24"/>
          <w:szCs w:val="24"/>
        </w:rPr>
        <w:t>https://www.becakmabur.com/pentingnya-branding-dalam-pemasaran/</w:t>
      </w:r>
      <w:r>
        <w:rPr>
          <w:rFonts w:ascii="Times New Roman" w:hAnsi="Times New Roman"/>
          <w:sz w:val="24"/>
          <w:szCs w:val="24"/>
        </w:rPr>
        <w:fldChar w:fldCharType="end"/>
      </w:r>
      <w:r w:rsidRPr="00CA0D94">
        <w:rPr>
          <w:rFonts w:ascii="Times New Roman" w:hAnsi="Times New Roman"/>
          <w:sz w:val="24"/>
          <w:szCs w:val="24"/>
        </w:rPr>
        <w:t xml:space="preserve"> diakses pada 28 maret 2019) kegiatan membangun </w:t>
      </w:r>
      <w:r w:rsidRPr="00CA0D94">
        <w:rPr>
          <w:rFonts w:ascii="Times New Roman" w:hAnsi="Times New Roman"/>
          <w:i/>
          <w:sz w:val="24"/>
          <w:szCs w:val="24"/>
        </w:rPr>
        <w:t>brand image</w:t>
      </w:r>
      <w:r w:rsidRPr="00CA0D94">
        <w:rPr>
          <w:rFonts w:ascii="Times New Roman" w:hAnsi="Times New Roman"/>
          <w:sz w:val="24"/>
          <w:szCs w:val="24"/>
        </w:rPr>
        <w:t xml:space="preserve"> pastinya akan meningkatkan </w:t>
      </w:r>
      <w:r w:rsidRPr="00CA0D94">
        <w:rPr>
          <w:rFonts w:ascii="Times New Roman" w:hAnsi="Times New Roman"/>
          <w:i/>
          <w:sz w:val="24"/>
          <w:szCs w:val="24"/>
        </w:rPr>
        <w:t>brand trust</w:t>
      </w:r>
      <w:r w:rsidRPr="00CA0D94">
        <w:rPr>
          <w:rFonts w:ascii="Times New Roman" w:hAnsi="Times New Roman"/>
          <w:sz w:val="24"/>
          <w:szCs w:val="24"/>
        </w:rPr>
        <w:t xml:space="preserve"> dan pada akhirnya akan meningkatkan keputusan pembelian.</w:t>
      </w:r>
    </w:p>
    <w:p w:rsidR="00DD57DC" w:rsidRPr="00CA0D94" w:rsidRDefault="00DD57DC" w:rsidP="00DD57DC">
      <w:pPr>
        <w:spacing w:line="480" w:lineRule="auto"/>
        <w:ind w:firstLine="567"/>
        <w:jc w:val="both"/>
        <w:rPr>
          <w:rFonts w:ascii="Times New Roman" w:hAnsi="Times New Roman"/>
          <w:sz w:val="24"/>
          <w:szCs w:val="24"/>
        </w:rPr>
      </w:pPr>
      <w:proofErr w:type="gramStart"/>
      <w:r w:rsidRPr="00CA0D94">
        <w:rPr>
          <w:rFonts w:ascii="Times New Roman" w:hAnsi="Times New Roman"/>
          <w:sz w:val="24"/>
          <w:szCs w:val="24"/>
        </w:rPr>
        <w:t>Penelitian tentang keputusan pembelian yang telah dilakukan oleh peneliti-peneliti terdahulu.</w:t>
      </w:r>
      <w:proofErr w:type="gramEnd"/>
      <w:r w:rsidRPr="00CA0D94">
        <w:rPr>
          <w:rFonts w:ascii="Times New Roman" w:hAnsi="Times New Roman"/>
          <w:sz w:val="24"/>
          <w:szCs w:val="24"/>
        </w:rPr>
        <w:t xml:space="preserve"> </w:t>
      </w:r>
      <w:proofErr w:type="gramStart"/>
      <w:r w:rsidRPr="00CA0D94">
        <w:rPr>
          <w:rFonts w:ascii="Times New Roman" w:hAnsi="Times New Roman"/>
          <w:sz w:val="24"/>
          <w:szCs w:val="24"/>
        </w:rPr>
        <w:t xml:space="preserve">Dalam penelitian tersebut beberapa variabel seperti </w:t>
      </w:r>
      <w:r w:rsidRPr="00CA0D94">
        <w:rPr>
          <w:rFonts w:ascii="Times New Roman" w:hAnsi="Times New Roman"/>
          <w:i/>
          <w:sz w:val="24"/>
          <w:szCs w:val="24"/>
        </w:rPr>
        <w:t>brand awareness</w:t>
      </w:r>
      <w:r w:rsidRPr="00CA0D94">
        <w:rPr>
          <w:rFonts w:ascii="Times New Roman" w:hAnsi="Times New Roman"/>
          <w:sz w:val="24"/>
          <w:szCs w:val="24"/>
        </w:rPr>
        <w:t xml:space="preserve"> dan promosi digunakan untuk menjelaskan berbagai faktor yang berpengaruh terhadap keputusan pembelian.</w:t>
      </w:r>
      <w:proofErr w:type="gramEnd"/>
      <w:r w:rsidRPr="00CA0D94">
        <w:rPr>
          <w:rFonts w:ascii="Times New Roman" w:hAnsi="Times New Roman"/>
          <w:sz w:val="24"/>
          <w:szCs w:val="24"/>
        </w:rPr>
        <w:t xml:space="preserve"> Namun penelitian tersebut menunjukkan hasil yang bervariasi.Penelitian Armawati, Saryadi &amp; Prabawani (2014), penelitian Timpal, Lapian &amp; Paulina (2016), serta penelitian Wibowo (2017) menemukan bahwa variabel </w:t>
      </w:r>
      <w:r w:rsidRPr="00CA0D94">
        <w:rPr>
          <w:rFonts w:ascii="Times New Roman" w:hAnsi="Times New Roman"/>
          <w:i/>
          <w:sz w:val="24"/>
          <w:szCs w:val="24"/>
        </w:rPr>
        <w:t xml:space="preserve">brand awareness </w:t>
      </w:r>
      <w:r w:rsidRPr="00CA0D94">
        <w:rPr>
          <w:rFonts w:ascii="Times New Roman" w:hAnsi="Times New Roman"/>
          <w:sz w:val="24"/>
          <w:szCs w:val="24"/>
        </w:rPr>
        <w:t xml:space="preserve">berpengaruh positif terhadap keputusan pembelian. </w:t>
      </w:r>
      <w:proofErr w:type="gramStart"/>
      <w:r w:rsidRPr="00CA0D94">
        <w:rPr>
          <w:rFonts w:ascii="Times New Roman" w:hAnsi="Times New Roman"/>
          <w:sz w:val="24"/>
          <w:szCs w:val="24"/>
        </w:rPr>
        <w:t xml:space="preserve">Sedangkan Penelitian Prakoso &amp; Rachmi (2015) menyatakan bahwa </w:t>
      </w:r>
      <w:r w:rsidRPr="00CA0D94">
        <w:rPr>
          <w:rFonts w:ascii="Times New Roman" w:hAnsi="Times New Roman"/>
          <w:i/>
          <w:sz w:val="24"/>
          <w:szCs w:val="24"/>
        </w:rPr>
        <w:t xml:space="preserve">brand </w:t>
      </w:r>
      <w:r w:rsidRPr="00CA0D94">
        <w:rPr>
          <w:rFonts w:ascii="Times New Roman" w:hAnsi="Times New Roman"/>
          <w:i/>
          <w:sz w:val="24"/>
          <w:szCs w:val="24"/>
        </w:rPr>
        <w:lastRenderedPageBreak/>
        <w:t>awareness</w:t>
      </w:r>
      <w:r w:rsidRPr="00CA0D94">
        <w:rPr>
          <w:rFonts w:ascii="Times New Roman" w:hAnsi="Times New Roman"/>
          <w:sz w:val="24"/>
          <w:szCs w:val="24"/>
        </w:rPr>
        <w:t xml:space="preserve"> tidak berpengaruh terhadap keputusan pembelian.</w:t>
      </w:r>
      <w:proofErr w:type="gramEnd"/>
      <w:r w:rsidRPr="00CA0D94">
        <w:rPr>
          <w:rFonts w:ascii="Times New Roman" w:hAnsi="Times New Roman"/>
          <w:sz w:val="24"/>
          <w:szCs w:val="24"/>
        </w:rPr>
        <w:t xml:space="preserve"> </w:t>
      </w:r>
      <w:proofErr w:type="gramStart"/>
      <w:r w:rsidRPr="00CA0D94">
        <w:rPr>
          <w:rFonts w:ascii="Times New Roman" w:hAnsi="Times New Roman"/>
          <w:sz w:val="24"/>
          <w:szCs w:val="24"/>
        </w:rPr>
        <w:t>Artinya bahwa konsumen tidak melihat</w:t>
      </w:r>
      <w:r w:rsidRPr="00CA0D94">
        <w:rPr>
          <w:rFonts w:ascii="Times New Roman" w:hAnsi="Times New Roman"/>
          <w:i/>
          <w:sz w:val="24"/>
          <w:szCs w:val="24"/>
        </w:rPr>
        <w:t xml:space="preserve"> brand </w:t>
      </w:r>
      <w:r w:rsidRPr="00CA0D94">
        <w:rPr>
          <w:rFonts w:ascii="Times New Roman" w:hAnsi="Times New Roman"/>
          <w:sz w:val="24"/>
          <w:szCs w:val="24"/>
        </w:rPr>
        <w:t>dari suatu produk untuk memutuskan membeli suatu produk.</w:t>
      </w:r>
      <w:proofErr w:type="gramEnd"/>
      <w:r w:rsidRPr="00CA0D94">
        <w:rPr>
          <w:rFonts w:ascii="Times New Roman" w:hAnsi="Times New Roman"/>
          <w:sz w:val="24"/>
          <w:szCs w:val="24"/>
        </w:rPr>
        <w:t xml:space="preserve"> Konsumen yang sadar maupun tidak sadar </w:t>
      </w:r>
      <w:proofErr w:type="gramStart"/>
      <w:r w:rsidRPr="00CA0D94">
        <w:rPr>
          <w:rFonts w:ascii="Times New Roman" w:hAnsi="Times New Roman"/>
          <w:sz w:val="24"/>
          <w:szCs w:val="24"/>
        </w:rPr>
        <w:t>akan</w:t>
      </w:r>
      <w:proofErr w:type="gramEnd"/>
      <w:r w:rsidRPr="00CA0D94">
        <w:rPr>
          <w:rFonts w:ascii="Times New Roman" w:hAnsi="Times New Roman"/>
          <w:sz w:val="24"/>
          <w:szCs w:val="24"/>
        </w:rPr>
        <w:t xml:space="preserve"> brand tetap saja bisa memutuskan untuk membeli suatu produk dari brand tersebut.</w:t>
      </w:r>
    </w:p>
    <w:p w:rsidR="00DD57DC" w:rsidRPr="00CA0D94" w:rsidRDefault="00DD57DC" w:rsidP="00DD57DC">
      <w:pPr>
        <w:spacing w:line="480" w:lineRule="auto"/>
        <w:ind w:firstLine="567"/>
        <w:jc w:val="both"/>
        <w:rPr>
          <w:rFonts w:ascii="Times New Roman" w:hAnsi="Times New Roman"/>
          <w:sz w:val="24"/>
          <w:szCs w:val="24"/>
        </w:rPr>
      </w:pPr>
      <w:r w:rsidRPr="00CA0D94">
        <w:rPr>
          <w:rFonts w:ascii="Times New Roman" w:hAnsi="Times New Roman"/>
          <w:sz w:val="24"/>
          <w:szCs w:val="24"/>
        </w:rPr>
        <w:t xml:space="preserve">Penelitian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{"citationItems":[{"id":"ITEM-1","itemData":{"ISSN":"1978-6123","abstract":"Title from cover. On business management in Indonesia.","author":[{"dropping-particle":"","family":"Mega","given":"","non-dropping-particle":"","parse-names":false,"suffix":""},{"dropping-particle":"","family":"Lumbantobing","given":"Rudolf","non-dropping-particle":"","parse-names":false,"suffix":""}],"container-title":"Manajemen Bisnis Kompetensi","id":"ITEM-1","issue":"01","issued":{"date-parts":[["2006"]]},"page":"75-83","title":"Pengaruh Promosi Dan Kemasan Terhadap Keputusan Pembelian Produk Chitato Yang Dimediasi Oleh Brand Awareness","type":"article-journal","volume":"12"},"uris":["http://www.mendeley.com/documents/?uuid=1e8387f9-f223-48fc-a122-ed68aeb50e2a"]}],"mendeley":{"formattedCitation":"(Mega &amp; Lumbantobing, 2006)","manualFormatting":"Mega &amp; Lumbantobing (2017)","plainTextFormattedCitation":"(Mega &amp; Lumbantobing, 2006)","previouslyFormattedCitation":"(Mega &amp; Lumbantobing, 2006)"},"properties":{"noteIndex":0},"schema":"https://github.com/citation-style-language/schema/raw/master/csl-citation.json"}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Mega &amp; Lumbantobing (2017</w:t>
      </w:r>
      <w:r w:rsidRPr="00CA0D94">
        <w:rPr>
          <w:rFonts w:ascii="Times New Roman" w:hAnsi="Times New Roman"/>
          <w:noProof/>
          <w:sz w:val="24"/>
          <w:szCs w:val="24"/>
        </w:rPr>
        <w:t>)</w:t>
      </w:r>
      <w:r>
        <w:rPr>
          <w:rFonts w:ascii="Times New Roman" w:hAnsi="Times New Roman"/>
          <w:sz w:val="24"/>
          <w:szCs w:val="24"/>
        </w:rPr>
        <w:fldChar w:fldCharType="end"/>
      </w:r>
      <w:r w:rsidRPr="00CA0D94">
        <w:rPr>
          <w:rFonts w:ascii="Times New Roman" w:hAnsi="Times New Roman"/>
          <w:sz w:val="24"/>
          <w:szCs w:val="24"/>
        </w:rPr>
        <w:t xml:space="preserve">, menemukan bahwa variabel promosi berpengaruh positif secara tidak langsung terhadap keputusan pembelian melalui </w:t>
      </w:r>
      <w:r w:rsidRPr="00CA0D94">
        <w:rPr>
          <w:rFonts w:ascii="Times New Roman" w:hAnsi="Times New Roman"/>
          <w:i/>
          <w:sz w:val="24"/>
          <w:szCs w:val="24"/>
        </w:rPr>
        <w:t>brand awareness</w:t>
      </w:r>
      <w:r w:rsidRPr="00CA0D94">
        <w:rPr>
          <w:rFonts w:ascii="Times New Roman" w:hAnsi="Times New Roman"/>
          <w:sz w:val="24"/>
          <w:szCs w:val="24"/>
        </w:rPr>
        <w:t xml:space="preserve"> yang berarti bahwa melalui meningkatnya promosi akan meningkatkan </w:t>
      </w:r>
      <w:r w:rsidRPr="00CA0D94">
        <w:rPr>
          <w:rFonts w:ascii="Times New Roman" w:hAnsi="Times New Roman"/>
          <w:i/>
          <w:sz w:val="24"/>
          <w:szCs w:val="24"/>
        </w:rPr>
        <w:t>brand awareness</w:t>
      </w:r>
      <w:r w:rsidRPr="00CA0D94">
        <w:rPr>
          <w:rFonts w:ascii="Times New Roman" w:hAnsi="Times New Roman"/>
          <w:sz w:val="24"/>
          <w:szCs w:val="24"/>
        </w:rPr>
        <w:t xml:space="preserve"> dan melalui </w:t>
      </w:r>
      <w:r w:rsidRPr="00CA0D94">
        <w:rPr>
          <w:rFonts w:ascii="Times New Roman" w:hAnsi="Times New Roman"/>
          <w:i/>
          <w:sz w:val="24"/>
          <w:szCs w:val="24"/>
        </w:rPr>
        <w:t>brand awareness</w:t>
      </w:r>
      <w:r w:rsidRPr="00CA0D94">
        <w:rPr>
          <w:rFonts w:ascii="Times New Roman" w:hAnsi="Times New Roman"/>
          <w:sz w:val="24"/>
          <w:szCs w:val="24"/>
        </w:rPr>
        <w:t xml:space="preserve"> keputusan pembelian akan meningkat. Penelitian </w:t>
      </w:r>
      <w:r w:rsidRPr="00CA0D94">
        <w:rPr>
          <w:rFonts w:ascii="Times New Roman" w:hAnsi="Times New Roman"/>
          <w:sz w:val="24"/>
          <w:szCs w:val="24"/>
        </w:rPr>
        <w:fldChar w:fldCharType="begin" w:fldLock="1"/>
      </w:r>
      <w:r w:rsidRPr="00CA0D94">
        <w:rPr>
          <w:rFonts w:ascii="Times New Roman" w:hAnsi="Times New Roman"/>
          <w:sz w:val="24"/>
          <w:szCs w:val="24"/>
        </w:rPr>
        <w:instrText>ADDIN CSL_CITATION {"citationItems":[{"id":"ITEM-1","itemData":{"abstract":"Abstrak Penelitian ini bertujuan untuk mengembangkan dan menguji model empiris pengembangan loyalitas pelanggan atas dasar citra dan promosi. Penelitian ini dilakukan pada Pelanggan Carrefour Supermarket di Semarang. Model uji empiris yang digunakan adalah analisis regresi dengan menggunakan beberapa software, seperti: SPSS 16.0 dan Microsoft Excel versi. 2007. Ukuran sampel penelitian ini adalah 100 pelanggan Carrefour Supermarket di Semarang. Hasil penelitian menunjukkan bahwa citra berpengaruh positif terhadap kepuasan pelanggan, dan promosi berpengaruh positif terhadap kepuasan pelanggan. Kepuasan citra, promosi, dan pelanggan berpengaruh positif terhadap loyalitas pelanggan. Selanjutnya, mediasi pengaruh kepuasan pelanggan berlaku untuk efek gambar pada loyalitas pelanggan. Kepuasan pelanggan berfungsi sebagai variabel mediasi antara variabel citra terhadap loyalitas pelanggan. Mediasi pengaruh kepuasan pelanggan berlaku untuk efek promosi terhadap loyalitas pelanggan. Kepuasan pelanggan berfungsi sebagai variabel mediasi antara variabel promosi terhadap loyalitas pelanggan. Penelitian ini memberikan kontribusi Teori Berbasis Sumber Daya, dan Tampilan Berbasis Pasar. Batasan, implikasi teoritis, implikasi manajerial dan juga dibahas dalam penelitian ini. Kata kunci : citra, promosi, kepuasan pelanggan, loyalitas pelanggan Abstract This research aims to develop and test empirical model of development customer loyalty on the basis of image and promotion. The research was conducted at Customer of Carrefour Supermarket in Semarang. The empirical test model used was regression analysis by using some software, such as: SPSS 16.0 and Microsoft Excel version. 2007. The sample size of the study was 100 Customer of Carrefour Supermarket in Semarang. The results showed that image affect positively towards customer satisfaction, and promotion affect positively towards customer satisfaction. Image, promotion, and customer satisfaction affect positively towards customer loyalty. Furthermore, mediating effect of customer satisfaction apply to image effects on customer loyalty. Customer satisfaction serves as a mediating variable between the variable image on customer loyalty. Mediating effect of customer satisfaction apply for promotion effect on customer loyalty. Customer satisfaction serves as a mediating variable between promotional variables on customer loyalty. This study contributes to the Resources-Based Theory, and Market Based Views. Limitation, theoreti…","author":[{"dropping-particle":"","family":"Endang Tjahjaningsih","given":"","non-dropping-particle":"","parse-names":false,"suffix":""}],"container-title":"Media Ekonomi Dan Manajemen","id":"ITEM-1","issue":"2","issued":{"date-parts":[["2016"]]},"page":"13-27","title":"Pengaruh Citra Dan Promosi Terhadap Kepuasan Pelanggan Serta Dampaknya Terhadap Loyalitas Pelanggan ( Studi Pada Pelanggan Supermarket Carrefour Di Semarang )","type":"article-journal","volume":"28"},"uris":["http://www.mendeley.com/documents/?uuid=9a44fb4a-6aba-4489-8070-7c4c55dc5c3c","http://www.mendeley.com/documents/?uuid=57f97056-3a47-4020-9800-16a60c8251da"]}],"mendeley":{"formattedCitation":"(Endang Tjahjaningsih, 2016)","manualFormatting":"Samosir &amp; Prayoga (2015)","plainTextFormattedCitation":"(Endang Tjahjaningsih, 2016)","previouslyFormattedCitation":"(Endang Tjahjaningsih, 2016)"},"properties":{"noteIndex":0},"schema":"https://github.com/citation-style-language/schema/raw/master/csl-citation.json"}</w:instrText>
      </w:r>
      <w:r w:rsidRPr="00CA0D94">
        <w:rPr>
          <w:rFonts w:ascii="Times New Roman" w:hAnsi="Times New Roman"/>
          <w:sz w:val="24"/>
          <w:szCs w:val="24"/>
        </w:rPr>
        <w:fldChar w:fldCharType="separate"/>
      </w:r>
      <w:r w:rsidRPr="00CA0D94">
        <w:rPr>
          <w:rFonts w:ascii="Times New Roman" w:hAnsi="Times New Roman"/>
          <w:noProof/>
          <w:sz w:val="24"/>
          <w:szCs w:val="24"/>
        </w:rPr>
        <w:t>Samosir &amp; Prayoga (2015)</w:t>
      </w:r>
      <w:r w:rsidRPr="00CA0D94">
        <w:rPr>
          <w:rFonts w:ascii="Times New Roman" w:hAnsi="Times New Roman"/>
          <w:sz w:val="24"/>
          <w:szCs w:val="24"/>
        </w:rPr>
        <w:fldChar w:fldCharType="end"/>
      </w:r>
      <w:r w:rsidRPr="00CA0D94">
        <w:rPr>
          <w:rFonts w:ascii="Times New Roman" w:hAnsi="Times New Roman"/>
          <w:sz w:val="24"/>
          <w:szCs w:val="24"/>
        </w:rPr>
        <w:t xml:space="preserve">, </w:t>
      </w:r>
      <w:r w:rsidRPr="00CA0D94">
        <w:rPr>
          <w:rFonts w:ascii="Times New Roman" w:hAnsi="Times New Roman"/>
          <w:sz w:val="24"/>
          <w:szCs w:val="24"/>
        </w:rPr>
        <w:fldChar w:fldCharType="begin" w:fldLock="1"/>
      </w:r>
      <w:r w:rsidRPr="00CA0D94">
        <w:rPr>
          <w:rFonts w:ascii="Times New Roman" w:hAnsi="Times New Roman"/>
          <w:sz w:val="24"/>
          <w:szCs w:val="24"/>
        </w:rPr>
        <w:instrText>ADDIN CSL_CITATION {"citationItems":[{"id":"ITEM-1","itemData":{"abstract":"Satisfaction is the response of the behavior exhibited by the customer by comparing the perceived performance or results with expectations. If the result is felt below the expectations, then the customer will be disappointed, dissatisfied even less satisfied, but instead when in accordance with haparan, customers will be satisfied and when performance exceeds expectations, the customer will be very satisfied. The purpose of this research is: to analyze the influence of the dimensions of service quality, price, and promotion of visitor satisfaction in museum Ronggowarsito Semarang. In this study population was the visitors who are traveling in Semarang Ronggowarsito museum, subsequent samples taken Accidential Sampling, so obtained sample of 100 visitors Data analysis tools used in this study is Test Validity, Reliability Test, Multiple Regression Analysis, Hypothesis Testing and Coefficient of Determination. Based on the results of studies using SPSS for Windows versi 16,0 demonstrated that : service quality has a positive and significant impact on visitor satisfaction rates have a positive and significant impact on the promotion of visitor satisfaction has a positive and significant effect on visitor satisfaction Percentage value of determination coefficient of 76.8%. This means that 76.8% of the effect of visitor satisfaction can be explained from the three independent variables. While the remaining 23.2% is explained by other variables in addition to the variable quality of service pricing, and promotions are not examined in this study.","author":[{"dropping-particle":"","family":"Harahap","given":"Kurnia Alam Syah Effendy","non-dropping-particle":"","parse-names":false,"suffix":""}],"id":"ITEM-1","issued":{"date-parts":[["2014"]]},"title":"Analisis Pengaruh Kualitas Pelayanan, Harga, dan Promosi Terhadap Kepuasan Pengunjung di Museum Ronggowarsito Semarang","type":"article-journal"},"uris":["http://www.mendeley.com/documents/?uuid=db075d1c-6576-447e-b466-6feb4d51a485","http://www.mendeley.com/documents/?uuid=4e653467-40ac-4fed-b140-cb02def274fa"]}],"mendeley":{"formattedCitation":"(Harahap, 2014)","manualFormatting":"Handoyo &amp; Listyorini (2012)","plainTextFormattedCitation":"(Harahap, 2014)","previouslyFormattedCitation":"(Harahap, 2014)"},"properties":{"noteIndex":0},"schema":"https://github.com/citation-style-language/schema/raw/master/csl-citation.json"}</w:instrText>
      </w:r>
      <w:r w:rsidRPr="00CA0D94">
        <w:rPr>
          <w:rFonts w:ascii="Times New Roman" w:hAnsi="Times New Roman"/>
          <w:sz w:val="24"/>
          <w:szCs w:val="24"/>
        </w:rPr>
        <w:fldChar w:fldCharType="separate"/>
      </w:r>
      <w:r w:rsidRPr="00CA0D94">
        <w:rPr>
          <w:rFonts w:ascii="Times New Roman" w:hAnsi="Times New Roman"/>
          <w:noProof/>
          <w:sz w:val="24"/>
          <w:szCs w:val="24"/>
        </w:rPr>
        <w:t>Handoyo &amp; Listyorini (2012)</w:t>
      </w:r>
      <w:r w:rsidRPr="00CA0D94">
        <w:rPr>
          <w:rFonts w:ascii="Times New Roman" w:hAnsi="Times New Roman"/>
          <w:sz w:val="24"/>
          <w:szCs w:val="24"/>
        </w:rPr>
        <w:fldChar w:fldCharType="end"/>
      </w:r>
      <w:r w:rsidRPr="00CA0D94">
        <w:rPr>
          <w:rFonts w:ascii="Times New Roman" w:hAnsi="Times New Roman"/>
          <w:sz w:val="24"/>
          <w:szCs w:val="24"/>
        </w:rPr>
        <w:t xml:space="preserve">, serta penelitian </w:t>
      </w:r>
      <w:r w:rsidRPr="00CA0D94">
        <w:rPr>
          <w:rFonts w:ascii="Times New Roman" w:hAnsi="Times New Roman"/>
          <w:sz w:val="24"/>
          <w:szCs w:val="24"/>
        </w:rPr>
        <w:fldChar w:fldCharType="begin" w:fldLock="1"/>
      </w:r>
      <w:r w:rsidRPr="00CA0D94">
        <w:rPr>
          <w:rFonts w:ascii="Times New Roman" w:hAnsi="Times New Roman"/>
          <w:sz w:val="24"/>
          <w:szCs w:val="24"/>
        </w:rPr>
        <w:instrText>ADDIN CSL_CITATION {"citationItems":[{"id":"ITEM-1","itemData":{"DOI":"10.1116/1.578389","ISSN":"0734-2101","author":[{"dropping-particle":"","family":"Sangkaeng","given":"Stela","non-dropping-particle":"","parse-names":false,"suffix":""},{"dropping-particle":"","family":"Mananeke","given":"Lisbeth","non-dropping-particle":"","parse-names":false,"suffix":""},{"dropping-particle":"","family":"Oroh","given":"Sem","non-dropping-particle":"","parse-names":false,"suffix":""}],"container-title":"Journal of Vacuum Science &amp; Technology A: Vacuum, Surfaces, and Films","id":"ITEM-1","issue":"4","issued":{"date-parts":[["2015"]]},"page":"2179-2185","title":"Pengaruh Citra, Promosi, dan Kualitas Pelayanan Objek Wisata terhadap Kepuasan Wisatawan di Objek Wisata Taman Laut Bunaken Sulawesi Utara","type":"article-journal","volume":"11"},"uris":["http://www.mendeley.com/documents/?uuid=eaddd292-10b9-4202-87f2-ca7a4c861fec","http://www.mendeley.com/documents/?uuid=b724a80f-b4eb-4f19-9e4e-93c3ef5e5254"]}],"mendeley":{"formattedCitation":"(Sangkaeng, Mananeke, &amp; Oroh, 2015)","manualFormatting":"Riyono &amp; Budiharja (2016)","plainTextFormattedCitation":"(Sangkaeng, Mananeke, &amp; Oroh, 2015)","previouslyFormattedCitation":"(Sangkaeng, Mananeke, &amp; Oroh, 2015)"},"properties":{"noteIndex":0},"schema":"https://github.com/citation-style-language/schema/raw/master/csl-citation.json"}</w:instrText>
      </w:r>
      <w:r w:rsidRPr="00CA0D94">
        <w:rPr>
          <w:rFonts w:ascii="Times New Roman" w:hAnsi="Times New Roman"/>
          <w:sz w:val="24"/>
          <w:szCs w:val="24"/>
        </w:rPr>
        <w:fldChar w:fldCharType="separate"/>
      </w:r>
      <w:r w:rsidRPr="00CA0D94">
        <w:rPr>
          <w:rFonts w:ascii="Times New Roman" w:hAnsi="Times New Roman"/>
          <w:noProof/>
          <w:sz w:val="24"/>
          <w:szCs w:val="24"/>
        </w:rPr>
        <w:t>Riyono &amp; Budiharja (2016)</w:t>
      </w:r>
      <w:r w:rsidRPr="00CA0D94">
        <w:rPr>
          <w:rFonts w:ascii="Times New Roman" w:hAnsi="Times New Roman"/>
          <w:sz w:val="24"/>
          <w:szCs w:val="24"/>
        </w:rPr>
        <w:fldChar w:fldCharType="end"/>
      </w:r>
      <w:r w:rsidRPr="00CA0D94">
        <w:rPr>
          <w:rFonts w:ascii="Times New Roman" w:hAnsi="Times New Roman"/>
          <w:sz w:val="24"/>
          <w:szCs w:val="24"/>
        </w:rPr>
        <w:t xml:space="preserve"> menemukan bahwa variabel promosi berpengaruh positif terhadap keputusan pembelian. Artinya apabila dimensi promosi meningkat maka keputusan pembelian konsumen juga </w:t>
      </w:r>
      <w:proofErr w:type="gramStart"/>
      <w:r w:rsidRPr="00CA0D94">
        <w:rPr>
          <w:rFonts w:ascii="Times New Roman" w:hAnsi="Times New Roman"/>
          <w:sz w:val="24"/>
          <w:szCs w:val="24"/>
        </w:rPr>
        <w:t>akan</w:t>
      </w:r>
      <w:proofErr w:type="gramEnd"/>
      <w:r w:rsidRPr="00CA0D94">
        <w:rPr>
          <w:rFonts w:ascii="Times New Roman" w:hAnsi="Times New Roman"/>
          <w:sz w:val="24"/>
          <w:szCs w:val="24"/>
        </w:rPr>
        <w:t xml:space="preserve"> meningkat. </w:t>
      </w:r>
      <w:proofErr w:type="gramStart"/>
      <w:r w:rsidRPr="00CA0D94">
        <w:rPr>
          <w:rFonts w:ascii="Times New Roman" w:hAnsi="Times New Roman"/>
          <w:sz w:val="24"/>
          <w:szCs w:val="24"/>
        </w:rPr>
        <w:t xml:space="preserve">Selain kedua variabel yang dibahas diatas yaitu promosi dan </w:t>
      </w:r>
      <w:r w:rsidRPr="00CA0D94">
        <w:rPr>
          <w:rFonts w:ascii="Times New Roman" w:hAnsi="Times New Roman"/>
          <w:i/>
          <w:sz w:val="24"/>
          <w:szCs w:val="24"/>
        </w:rPr>
        <w:t>brand awareness</w:t>
      </w:r>
      <w:r w:rsidRPr="00CA0D94">
        <w:rPr>
          <w:rFonts w:ascii="Times New Roman" w:hAnsi="Times New Roman"/>
          <w:sz w:val="24"/>
          <w:szCs w:val="24"/>
        </w:rPr>
        <w:t>.</w:t>
      </w:r>
      <w:proofErr w:type="gramEnd"/>
    </w:p>
    <w:p w:rsidR="00DD57DC" w:rsidRPr="00CA0D94" w:rsidRDefault="00DD57DC" w:rsidP="00DD57DC">
      <w:pPr>
        <w:spacing w:line="480" w:lineRule="auto"/>
        <w:ind w:firstLine="567"/>
        <w:jc w:val="both"/>
        <w:rPr>
          <w:rFonts w:ascii="Times New Roman" w:hAnsi="Times New Roman"/>
          <w:sz w:val="24"/>
          <w:szCs w:val="24"/>
        </w:rPr>
      </w:pPr>
      <w:r w:rsidRPr="00CA0D94">
        <w:rPr>
          <w:rFonts w:ascii="Times New Roman" w:hAnsi="Times New Roman"/>
          <w:sz w:val="24"/>
          <w:szCs w:val="24"/>
        </w:rPr>
        <w:t xml:space="preserve">Adapula variabel – variabel lain yang berpengaruh terhadap kepuasan pelanggan. Menurut penelitian </w:t>
      </w:r>
      <w:r w:rsidRPr="00CA0D94">
        <w:rPr>
          <w:rFonts w:ascii="Times New Roman" w:hAnsi="Times New Roman"/>
          <w:sz w:val="24"/>
          <w:szCs w:val="24"/>
        </w:rPr>
        <w:fldChar w:fldCharType="begin" w:fldLock="1"/>
      </w:r>
      <w:r w:rsidRPr="00CA0D94">
        <w:rPr>
          <w:rFonts w:ascii="Times New Roman" w:hAnsi="Times New Roman"/>
          <w:sz w:val="24"/>
          <w:szCs w:val="24"/>
        </w:rPr>
        <w:instrText>ADDIN CSL_CITATION {"citationItems":[{"id":"ITEM-1","itemData":{"author":[{"dropping-particle":"","family":"Krisdayanto","given":"Iqbal","non-dropping-particle":"","parse-names":false,"suffix":""},{"dropping-particle":"","family":"Haryono","given":"Andi Tri","non-dropping-particle":"","parse-names":false,"suffix":""},{"dropping-particle":"","family":"Gagah","given":"Edward","non-dropping-particle":"","parse-names":false,"suffix":""}],"id":"ITEM-1","issued":{"date-parts":[["2018"]]},"page":"1-15","title":"Analisis Pengaruh Harga, Kualitas Pelayanan, Fasilitas, dan Lokasi Terhadap Kepuasan Konsumen di I Cafe Lina Putra Net Bandungan","type":"article-journal"},"uris":["http://www.mendeley.com/documents/?uuid=29191044-3fe3-4362-af0b-351f8d3ef206","http://www.mendeley.com/documents/?uuid=1a86b798-0e9c-44a8-8d35-45d28ebc702a"]}],"mendeley":{"formattedCitation":"(Krisdayanto, Haryono, &amp; Gagah, 2018)","manualFormatting":"Handoyo &amp; Listyorini  (2012)","plainTextFormattedCitation":"(Krisdayanto, Haryono, &amp; Gagah, 2018)","previouslyFormattedCitation":"(Krisdayanto, Haryono, &amp; Gagah, 2018)"},"properties":{"noteIndex":0},"schema":"https://github.com/citation-style-language/schema/raw/master/csl-citation.json"}</w:instrText>
      </w:r>
      <w:r w:rsidRPr="00CA0D94">
        <w:rPr>
          <w:rFonts w:ascii="Times New Roman" w:hAnsi="Times New Roman"/>
          <w:sz w:val="24"/>
          <w:szCs w:val="24"/>
        </w:rPr>
        <w:fldChar w:fldCharType="separate"/>
      </w:r>
      <w:r w:rsidRPr="00CA0D94">
        <w:rPr>
          <w:rFonts w:ascii="Times New Roman" w:hAnsi="Times New Roman"/>
          <w:noProof/>
          <w:sz w:val="24"/>
          <w:szCs w:val="24"/>
        </w:rPr>
        <w:t>Handoyo &amp; Listyorini  (2012)</w:t>
      </w:r>
      <w:r w:rsidRPr="00CA0D94">
        <w:rPr>
          <w:rFonts w:ascii="Times New Roman" w:hAnsi="Times New Roman"/>
          <w:sz w:val="24"/>
          <w:szCs w:val="24"/>
        </w:rPr>
        <w:fldChar w:fldCharType="end"/>
      </w:r>
      <w:r w:rsidRPr="00CA0D94">
        <w:rPr>
          <w:rFonts w:ascii="Times New Roman" w:hAnsi="Times New Roman"/>
          <w:sz w:val="24"/>
          <w:szCs w:val="24"/>
        </w:rPr>
        <w:t xml:space="preserve"> menyatakan bahwa adanya pengaruh variabel citra merek, kualitas produk, harga, dan promosi terhadap keputusan pembelian. Berarti bisa dikatakan bahwa para konsumen memutuskan untuk membeli suatu produk berdasarkan citra merek yang baik, </w:t>
      </w:r>
      <w:r w:rsidRPr="00CA0D94">
        <w:rPr>
          <w:rFonts w:ascii="Times New Roman" w:hAnsi="Times New Roman"/>
          <w:i/>
          <w:sz w:val="24"/>
          <w:szCs w:val="24"/>
        </w:rPr>
        <w:t xml:space="preserve">brand awareness </w:t>
      </w:r>
      <w:r w:rsidRPr="00CA0D94">
        <w:rPr>
          <w:rFonts w:ascii="Times New Roman" w:hAnsi="Times New Roman"/>
          <w:sz w:val="24"/>
          <w:szCs w:val="24"/>
        </w:rPr>
        <w:t xml:space="preserve">(kesadaran merek) kesadaran akan adanya merek tersebut, kualitas produk dari produk tersebut, harga yang sesuai dengan apa yang didapat dari produk itu, dan promosi yang dilakukan untuk menarik konsumen supaya memutuskan membeli produk tersebut. </w:t>
      </w:r>
    </w:p>
    <w:p w:rsidR="00DD57DC" w:rsidRPr="008B25F2" w:rsidRDefault="00DD57DC" w:rsidP="00DD57DC">
      <w:pPr>
        <w:pStyle w:val="A"/>
        <w:spacing w:before="0" w:afterLines="160" w:after="384" w:line="480" w:lineRule="auto"/>
      </w:pPr>
      <w:bookmarkStart w:id="7" w:name="_Toc536282743"/>
      <w:bookmarkStart w:id="8" w:name="_Toc16264979"/>
      <w:r w:rsidRPr="008B25F2">
        <w:lastRenderedPageBreak/>
        <w:t>B. Identifikasi Masalah</w:t>
      </w:r>
      <w:bookmarkEnd w:id="7"/>
      <w:bookmarkEnd w:id="8"/>
    </w:p>
    <w:p w:rsidR="00DD57DC" w:rsidRPr="00415981" w:rsidRDefault="00DD57DC" w:rsidP="00DD57DC">
      <w:pPr>
        <w:spacing w:line="480" w:lineRule="auto"/>
        <w:ind w:firstLine="567"/>
        <w:rPr>
          <w:rFonts w:ascii="Times New Roman" w:hAnsi="Times New Roman"/>
          <w:sz w:val="24"/>
          <w:szCs w:val="24"/>
        </w:rPr>
      </w:pPr>
      <w:proofErr w:type="gramStart"/>
      <w:r w:rsidRPr="00B27CA2">
        <w:rPr>
          <w:rFonts w:ascii="Times New Roman" w:hAnsi="Times New Roman"/>
          <w:sz w:val="24"/>
          <w:szCs w:val="24"/>
        </w:rPr>
        <w:t>Ber</w:t>
      </w:r>
      <w:r>
        <w:rPr>
          <w:rFonts w:ascii="Times New Roman" w:hAnsi="Times New Roman"/>
          <w:sz w:val="24"/>
          <w:szCs w:val="24"/>
        </w:rPr>
        <w:t>dasarkan latar belakang masalah.</w:t>
      </w:r>
      <w:proofErr w:type="gramEnd"/>
      <w:r>
        <w:rPr>
          <w:rFonts w:ascii="Times New Roman" w:hAnsi="Times New Roman"/>
          <w:sz w:val="24"/>
          <w:szCs w:val="24"/>
        </w:rPr>
        <w:t xml:space="preserve"> </w:t>
      </w:r>
      <w:r w:rsidRPr="00B27CA2">
        <w:rPr>
          <w:rFonts w:ascii="Times New Roman" w:hAnsi="Times New Roman"/>
          <w:sz w:val="24"/>
          <w:szCs w:val="24"/>
        </w:rPr>
        <w:t xml:space="preserve">Maka peneliti mengidentifikasi masalah yang dihadapi yakni sebagai berikut: </w:t>
      </w:r>
    </w:p>
    <w:p w:rsidR="00DD57DC" w:rsidRPr="00B87D1D" w:rsidRDefault="00DD57DC" w:rsidP="00DD57DC">
      <w:pPr>
        <w:numPr>
          <w:ilvl w:val="0"/>
          <w:numId w:val="1"/>
        </w:numPr>
        <w:spacing w:line="480" w:lineRule="auto"/>
        <w:ind w:left="284" w:hanging="284"/>
        <w:jc w:val="both"/>
        <w:rPr>
          <w:rFonts w:ascii="Times New Roman" w:hAnsi="Times New Roman"/>
          <w:sz w:val="24"/>
          <w:szCs w:val="24"/>
          <w:lang w:val="en-ID"/>
        </w:rPr>
      </w:pPr>
      <w:r w:rsidRPr="00B87D1D">
        <w:rPr>
          <w:rFonts w:ascii="Times New Roman" w:hAnsi="Times New Roman"/>
          <w:sz w:val="24"/>
          <w:szCs w:val="24"/>
          <w:lang w:val="en-ID"/>
        </w:rPr>
        <w:t xml:space="preserve">Apakah </w:t>
      </w:r>
      <w:r>
        <w:rPr>
          <w:rFonts w:ascii="Times New Roman" w:hAnsi="Times New Roman"/>
          <w:i/>
          <w:sz w:val="24"/>
          <w:szCs w:val="24"/>
          <w:lang w:val="en-ID"/>
        </w:rPr>
        <w:t>brand a</w:t>
      </w:r>
      <w:r w:rsidRPr="00840735">
        <w:rPr>
          <w:rFonts w:ascii="Times New Roman" w:hAnsi="Times New Roman"/>
          <w:i/>
          <w:sz w:val="24"/>
          <w:szCs w:val="24"/>
          <w:lang w:val="en-ID"/>
        </w:rPr>
        <w:t>wareness</w:t>
      </w:r>
      <w:r w:rsidRPr="00B87D1D">
        <w:rPr>
          <w:rFonts w:ascii="Times New Roman" w:hAnsi="Times New Roman"/>
          <w:sz w:val="24"/>
          <w:szCs w:val="24"/>
          <w:lang w:val="en-ID"/>
        </w:rPr>
        <w:t xml:space="preserve"> berpengaruh terhadap </w:t>
      </w:r>
      <w:r>
        <w:rPr>
          <w:rFonts w:ascii="Times New Roman" w:hAnsi="Times New Roman"/>
          <w:sz w:val="24"/>
          <w:szCs w:val="24"/>
          <w:lang w:val="en-ID"/>
        </w:rPr>
        <w:t>keputusan pembelian</w:t>
      </w:r>
      <w:r w:rsidRPr="00B87D1D">
        <w:rPr>
          <w:rFonts w:ascii="Times New Roman" w:hAnsi="Times New Roman"/>
          <w:sz w:val="24"/>
          <w:szCs w:val="24"/>
          <w:lang w:val="en-ID"/>
        </w:rPr>
        <w:t>?</w:t>
      </w:r>
    </w:p>
    <w:p w:rsidR="00DD57DC" w:rsidRPr="00B87D1D" w:rsidRDefault="00DD57DC" w:rsidP="00DD57DC">
      <w:pPr>
        <w:numPr>
          <w:ilvl w:val="0"/>
          <w:numId w:val="1"/>
        </w:numPr>
        <w:spacing w:line="480" w:lineRule="auto"/>
        <w:ind w:left="284" w:hanging="284"/>
        <w:jc w:val="both"/>
        <w:rPr>
          <w:rFonts w:ascii="Times New Roman" w:hAnsi="Times New Roman"/>
          <w:sz w:val="24"/>
          <w:szCs w:val="24"/>
          <w:lang w:val="en-ID"/>
        </w:rPr>
      </w:pPr>
      <w:r w:rsidRPr="00B87D1D">
        <w:rPr>
          <w:rFonts w:ascii="Times New Roman" w:hAnsi="Times New Roman"/>
          <w:sz w:val="24"/>
          <w:szCs w:val="24"/>
          <w:lang w:val="en-ID"/>
        </w:rPr>
        <w:t xml:space="preserve">Apakah promosi </w:t>
      </w:r>
      <w:r>
        <w:rPr>
          <w:rFonts w:ascii="Times New Roman" w:hAnsi="Times New Roman"/>
          <w:sz w:val="24"/>
          <w:szCs w:val="24"/>
          <w:lang w:val="en-ID"/>
        </w:rPr>
        <w:t>berpengaruh terhadap keputusan pembelian</w:t>
      </w:r>
      <w:r w:rsidRPr="00B87D1D">
        <w:rPr>
          <w:rFonts w:ascii="Times New Roman" w:hAnsi="Times New Roman"/>
          <w:sz w:val="24"/>
          <w:szCs w:val="24"/>
          <w:lang w:val="en-ID"/>
        </w:rPr>
        <w:t>?</w:t>
      </w:r>
    </w:p>
    <w:p w:rsidR="00DD57DC" w:rsidRDefault="00DD57DC" w:rsidP="00DD57DC">
      <w:pPr>
        <w:numPr>
          <w:ilvl w:val="0"/>
          <w:numId w:val="1"/>
        </w:numPr>
        <w:spacing w:line="480" w:lineRule="auto"/>
        <w:ind w:left="284" w:hanging="284"/>
        <w:jc w:val="both"/>
        <w:rPr>
          <w:rFonts w:ascii="Times New Roman" w:hAnsi="Times New Roman"/>
          <w:sz w:val="24"/>
          <w:szCs w:val="24"/>
          <w:lang w:val="en-ID"/>
        </w:rPr>
      </w:pPr>
      <w:r>
        <w:rPr>
          <w:rFonts w:ascii="Times New Roman" w:hAnsi="Times New Roman"/>
          <w:sz w:val="24"/>
          <w:szCs w:val="24"/>
          <w:lang w:val="en-ID"/>
        </w:rPr>
        <w:t>Apakah kualitas produk berpengaruh terhadap keputusan pembelian?</w:t>
      </w:r>
    </w:p>
    <w:p w:rsidR="00DD57DC" w:rsidRDefault="00DD57DC" w:rsidP="00DD57DC">
      <w:pPr>
        <w:numPr>
          <w:ilvl w:val="0"/>
          <w:numId w:val="1"/>
        </w:numPr>
        <w:spacing w:line="480" w:lineRule="auto"/>
        <w:ind w:left="284" w:hanging="284"/>
        <w:jc w:val="both"/>
        <w:rPr>
          <w:rFonts w:ascii="Times New Roman" w:hAnsi="Times New Roman"/>
          <w:sz w:val="24"/>
          <w:szCs w:val="24"/>
          <w:lang w:val="en-ID"/>
        </w:rPr>
      </w:pPr>
      <w:r>
        <w:rPr>
          <w:rFonts w:ascii="Times New Roman" w:hAnsi="Times New Roman"/>
          <w:sz w:val="24"/>
          <w:szCs w:val="24"/>
          <w:lang w:val="en-ID"/>
        </w:rPr>
        <w:t xml:space="preserve">Apakah </w:t>
      </w:r>
      <w:r w:rsidRPr="00F4280E">
        <w:rPr>
          <w:rFonts w:ascii="Times New Roman" w:hAnsi="Times New Roman"/>
          <w:i/>
          <w:sz w:val="24"/>
          <w:szCs w:val="24"/>
          <w:lang w:val="en-ID"/>
        </w:rPr>
        <w:t>brand image</w:t>
      </w:r>
      <w:r>
        <w:rPr>
          <w:rFonts w:ascii="Times New Roman" w:hAnsi="Times New Roman"/>
          <w:sz w:val="24"/>
          <w:szCs w:val="24"/>
          <w:lang w:val="en-ID"/>
        </w:rPr>
        <w:t xml:space="preserve"> berpengaruh terhadap keputusan pembelian?</w:t>
      </w:r>
    </w:p>
    <w:p w:rsidR="00DD57DC" w:rsidRPr="008742A5" w:rsidRDefault="00DD57DC" w:rsidP="00DD57DC">
      <w:pPr>
        <w:numPr>
          <w:ilvl w:val="0"/>
          <w:numId w:val="1"/>
        </w:numPr>
        <w:spacing w:line="480" w:lineRule="auto"/>
        <w:ind w:left="284" w:hanging="284"/>
        <w:jc w:val="both"/>
        <w:rPr>
          <w:rFonts w:ascii="Times New Roman" w:hAnsi="Times New Roman"/>
          <w:sz w:val="24"/>
          <w:szCs w:val="24"/>
          <w:lang w:val="en-ID"/>
        </w:rPr>
      </w:pPr>
      <w:r>
        <w:rPr>
          <w:rFonts w:ascii="Times New Roman" w:hAnsi="Times New Roman"/>
          <w:sz w:val="24"/>
          <w:szCs w:val="24"/>
          <w:lang w:val="en-ID"/>
        </w:rPr>
        <w:t xml:space="preserve">Apakah promosi berpengaruh secara tidak langsung terhadap keputusan pembelian melalui </w:t>
      </w:r>
      <w:r>
        <w:rPr>
          <w:rFonts w:ascii="Times New Roman" w:hAnsi="Times New Roman"/>
          <w:i/>
          <w:sz w:val="24"/>
          <w:szCs w:val="24"/>
          <w:lang w:val="en-ID"/>
        </w:rPr>
        <w:t xml:space="preserve">brand </w:t>
      </w:r>
      <w:proofErr w:type="gramStart"/>
      <w:r>
        <w:rPr>
          <w:rFonts w:ascii="Times New Roman" w:hAnsi="Times New Roman"/>
          <w:i/>
          <w:sz w:val="24"/>
          <w:szCs w:val="24"/>
          <w:lang w:val="en-ID"/>
        </w:rPr>
        <w:t>awareness ?</w:t>
      </w:r>
      <w:proofErr w:type="gramEnd"/>
    </w:p>
    <w:p w:rsidR="00DD57DC" w:rsidRPr="00B87D1D" w:rsidRDefault="00DD57DC" w:rsidP="00DD57DC">
      <w:pPr>
        <w:pStyle w:val="A"/>
        <w:spacing w:before="0" w:afterLines="160" w:after="384" w:line="480" w:lineRule="auto"/>
        <w:rPr>
          <w:lang w:val="en-ID"/>
        </w:rPr>
      </w:pPr>
      <w:bookmarkStart w:id="9" w:name="_Toc536282744"/>
      <w:bookmarkStart w:id="10" w:name="_Toc117846"/>
      <w:bookmarkStart w:id="11" w:name="_Toc16264980"/>
      <w:r>
        <w:rPr>
          <w:lang w:val="en-ID"/>
        </w:rPr>
        <w:t xml:space="preserve">C. </w:t>
      </w:r>
      <w:r w:rsidRPr="00B87D1D">
        <w:rPr>
          <w:lang w:val="en-ID"/>
        </w:rPr>
        <w:t>Batasan Masalah</w:t>
      </w:r>
      <w:bookmarkEnd w:id="9"/>
      <w:bookmarkEnd w:id="10"/>
      <w:bookmarkEnd w:id="11"/>
    </w:p>
    <w:p w:rsidR="00DD57DC" w:rsidRPr="00B87D1D" w:rsidRDefault="00DD57DC" w:rsidP="00DD57DC">
      <w:pPr>
        <w:spacing w:line="480" w:lineRule="auto"/>
        <w:jc w:val="both"/>
        <w:rPr>
          <w:rFonts w:ascii="Times New Roman" w:hAnsi="Times New Roman"/>
          <w:sz w:val="24"/>
          <w:szCs w:val="24"/>
          <w:lang w:val="en-ID"/>
        </w:rPr>
      </w:pPr>
      <w:r w:rsidRPr="00B87D1D">
        <w:rPr>
          <w:rFonts w:ascii="Times New Roman" w:hAnsi="Times New Roman"/>
          <w:sz w:val="24"/>
          <w:szCs w:val="24"/>
          <w:lang w:val="en-ID"/>
        </w:rPr>
        <w:t>Berdasarkan beberapa masalah yang ditemukan maka peneliti menentukan batasan masalah yaitu:</w:t>
      </w:r>
    </w:p>
    <w:p w:rsidR="00DD57DC" w:rsidRPr="00B87D1D" w:rsidRDefault="00DD57DC" w:rsidP="00DD57DC">
      <w:pPr>
        <w:numPr>
          <w:ilvl w:val="0"/>
          <w:numId w:val="2"/>
        </w:numPr>
        <w:spacing w:line="480" w:lineRule="auto"/>
        <w:ind w:left="284" w:hanging="284"/>
        <w:jc w:val="both"/>
        <w:rPr>
          <w:rFonts w:ascii="Times New Roman" w:hAnsi="Times New Roman"/>
          <w:sz w:val="24"/>
          <w:szCs w:val="24"/>
          <w:lang w:val="en-ID"/>
        </w:rPr>
      </w:pPr>
      <w:r w:rsidRPr="00B87D1D">
        <w:rPr>
          <w:rFonts w:ascii="Times New Roman" w:hAnsi="Times New Roman"/>
          <w:sz w:val="24"/>
          <w:szCs w:val="24"/>
          <w:lang w:val="en-ID"/>
        </w:rPr>
        <w:t xml:space="preserve">Apakah </w:t>
      </w:r>
      <w:r w:rsidRPr="000F6917">
        <w:rPr>
          <w:rFonts w:ascii="Times New Roman" w:hAnsi="Times New Roman"/>
          <w:i/>
          <w:sz w:val="24"/>
          <w:szCs w:val="24"/>
          <w:lang w:val="en-ID"/>
        </w:rPr>
        <w:t>Brand Awareness</w:t>
      </w:r>
      <w:r w:rsidRPr="00B87D1D">
        <w:rPr>
          <w:rFonts w:ascii="Times New Roman" w:hAnsi="Times New Roman"/>
          <w:sz w:val="24"/>
          <w:szCs w:val="24"/>
          <w:lang w:val="en-ID"/>
        </w:rPr>
        <w:t xml:space="preserve"> berpengaruh terhadap </w:t>
      </w:r>
      <w:r>
        <w:rPr>
          <w:rFonts w:ascii="Times New Roman" w:hAnsi="Times New Roman"/>
          <w:sz w:val="24"/>
          <w:szCs w:val="24"/>
          <w:lang w:val="en-ID"/>
        </w:rPr>
        <w:t>Keputusan Pembelian</w:t>
      </w:r>
      <w:r w:rsidRPr="00B87D1D">
        <w:rPr>
          <w:rFonts w:ascii="Times New Roman" w:hAnsi="Times New Roman"/>
          <w:sz w:val="24"/>
          <w:szCs w:val="24"/>
          <w:lang w:val="en-ID"/>
        </w:rPr>
        <w:t>?</w:t>
      </w:r>
    </w:p>
    <w:p w:rsidR="00DD57DC" w:rsidRDefault="00DD57DC" w:rsidP="00DD57DC">
      <w:pPr>
        <w:numPr>
          <w:ilvl w:val="0"/>
          <w:numId w:val="2"/>
        </w:numPr>
        <w:spacing w:line="480" w:lineRule="auto"/>
        <w:ind w:left="284" w:hanging="284"/>
        <w:jc w:val="both"/>
        <w:rPr>
          <w:rFonts w:ascii="Times New Roman" w:hAnsi="Times New Roman"/>
          <w:sz w:val="24"/>
          <w:szCs w:val="24"/>
          <w:lang w:val="en-ID"/>
        </w:rPr>
      </w:pPr>
      <w:r w:rsidRPr="00B87D1D">
        <w:rPr>
          <w:rFonts w:ascii="Times New Roman" w:hAnsi="Times New Roman"/>
          <w:sz w:val="24"/>
          <w:szCs w:val="24"/>
          <w:lang w:val="en-ID"/>
        </w:rPr>
        <w:t xml:space="preserve">Apakah Promosi mempengaruhi </w:t>
      </w:r>
      <w:r>
        <w:rPr>
          <w:rFonts w:ascii="Times New Roman" w:hAnsi="Times New Roman"/>
          <w:sz w:val="24"/>
          <w:szCs w:val="24"/>
          <w:lang w:val="en-ID"/>
        </w:rPr>
        <w:t>Keputusan Pembelian</w:t>
      </w:r>
      <w:r w:rsidRPr="00B87D1D">
        <w:rPr>
          <w:rFonts w:ascii="Times New Roman" w:hAnsi="Times New Roman"/>
          <w:sz w:val="24"/>
          <w:szCs w:val="24"/>
          <w:lang w:val="en-ID"/>
        </w:rPr>
        <w:t>?</w:t>
      </w:r>
    </w:p>
    <w:p w:rsidR="00DD57DC" w:rsidRPr="000A38DB" w:rsidRDefault="00DD57DC" w:rsidP="00DD57DC">
      <w:pPr>
        <w:numPr>
          <w:ilvl w:val="0"/>
          <w:numId w:val="2"/>
        </w:numPr>
        <w:spacing w:line="480" w:lineRule="auto"/>
        <w:ind w:left="270" w:hanging="270"/>
        <w:jc w:val="both"/>
        <w:rPr>
          <w:rFonts w:ascii="Times New Roman" w:hAnsi="Times New Roman"/>
          <w:sz w:val="24"/>
          <w:szCs w:val="24"/>
          <w:lang w:val="en-ID"/>
        </w:rPr>
      </w:pPr>
      <w:r>
        <w:rPr>
          <w:rFonts w:ascii="Times New Roman" w:hAnsi="Times New Roman"/>
          <w:sz w:val="24"/>
          <w:szCs w:val="24"/>
          <w:lang w:val="en-ID"/>
        </w:rPr>
        <w:t xml:space="preserve">Apakah Promosi berpengaruh secara tidak langsung terhadap Keputusan Pembelian melalui </w:t>
      </w:r>
      <w:r>
        <w:rPr>
          <w:rFonts w:ascii="Times New Roman" w:hAnsi="Times New Roman"/>
          <w:i/>
          <w:sz w:val="24"/>
          <w:szCs w:val="24"/>
          <w:lang w:val="en-ID"/>
        </w:rPr>
        <w:t xml:space="preserve">Brand </w:t>
      </w:r>
      <w:proofErr w:type="gramStart"/>
      <w:r>
        <w:rPr>
          <w:rFonts w:ascii="Times New Roman" w:hAnsi="Times New Roman"/>
          <w:i/>
          <w:sz w:val="24"/>
          <w:szCs w:val="24"/>
          <w:lang w:val="en-ID"/>
        </w:rPr>
        <w:t>Awareness ?</w:t>
      </w:r>
      <w:proofErr w:type="gramEnd"/>
    </w:p>
    <w:p w:rsidR="00DD57DC" w:rsidRPr="00B87D1D" w:rsidRDefault="00DD57DC" w:rsidP="00DD57DC">
      <w:pPr>
        <w:pStyle w:val="A"/>
        <w:spacing w:before="0" w:afterLines="160" w:after="384" w:line="480" w:lineRule="auto"/>
        <w:rPr>
          <w:lang w:val="en-ID"/>
        </w:rPr>
      </w:pPr>
      <w:bookmarkStart w:id="12" w:name="_Toc536282745"/>
      <w:bookmarkStart w:id="13" w:name="_Toc117847"/>
      <w:bookmarkStart w:id="14" w:name="_Toc16264981"/>
      <w:r>
        <w:rPr>
          <w:lang w:val="en-ID"/>
        </w:rPr>
        <w:t>D.</w:t>
      </w:r>
      <w:r w:rsidRPr="00B87D1D">
        <w:rPr>
          <w:lang w:val="en-ID"/>
        </w:rPr>
        <w:t xml:space="preserve"> Batas Penelitian</w:t>
      </w:r>
      <w:bookmarkEnd w:id="12"/>
      <w:bookmarkEnd w:id="13"/>
      <w:bookmarkEnd w:id="14"/>
      <w:r w:rsidRPr="00B87D1D">
        <w:rPr>
          <w:lang w:val="en-ID"/>
        </w:rPr>
        <w:t xml:space="preserve"> </w:t>
      </w:r>
    </w:p>
    <w:p w:rsidR="00DD57DC" w:rsidRPr="00B87D1D" w:rsidRDefault="00DD57DC" w:rsidP="00DD57DC">
      <w:pPr>
        <w:spacing w:line="480" w:lineRule="auto"/>
        <w:jc w:val="both"/>
        <w:rPr>
          <w:rFonts w:ascii="Times New Roman" w:hAnsi="Times New Roman"/>
          <w:sz w:val="24"/>
          <w:szCs w:val="24"/>
          <w:lang w:val="en-ID"/>
        </w:rPr>
      </w:pPr>
      <w:r w:rsidRPr="00B87D1D">
        <w:rPr>
          <w:rFonts w:ascii="Times New Roman" w:hAnsi="Times New Roman"/>
          <w:sz w:val="24"/>
          <w:szCs w:val="24"/>
          <w:lang w:val="en-ID"/>
        </w:rPr>
        <w:t xml:space="preserve">1. Objek penelitian ini adalah </w:t>
      </w:r>
      <w:r>
        <w:rPr>
          <w:rFonts w:ascii="Times New Roman" w:hAnsi="Times New Roman"/>
          <w:sz w:val="24"/>
          <w:szCs w:val="24"/>
          <w:lang w:val="en-ID"/>
        </w:rPr>
        <w:t>Teh Pucuk Harum</w:t>
      </w:r>
    </w:p>
    <w:p w:rsidR="00DD57DC" w:rsidRPr="00B87D1D" w:rsidRDefault="00DD57DC" w:rsidP="00DD57DC">
      <w:pPr>
        <w:spacing w:line="480" w:lineRule="auto"/>
        <w:jc w:val="both"/>
        <w:rPr>
          <w:rFonts w:ascii="Times New Roman" w:hAnsi="Times New Roman"/>
          <w:sz w:val="24"/>
          <w:szCs w:val="24"/>
          <w:lang w:val="en-ID"/>
        </w:rPr>
      </w:pPr>
      <w:r w:rsidRPr="00B87D1D">
        <w:rPr>
          <w:rFonts w:ascii="Times New Roman" w:hAnsi="Times New Roman"/>
          <w:sz w:val="24"/>
          <w:szCs w:val="24"/>
          <w:lang w:val="en-ID"/>
        </w:rPr>
        <w:lastRenderedPageBreak/>
        <w:t xml:space="preserve">2. Subjek penelitian ini adalah </w:t>
      </w:r>
      <w:r>
        <w:rPr>
          <w:rFonts w:ascii="Times New Roman" w:hAnsi="Times New Roman"/>
          <w:sz w:val="24"/>
          <w:szCs w:val="24"/>
          <w:lang w:val="en-ID"/>
        </w:rPr>
        <w:t>konsumen Teh Pucuk Harum</w:t>
      </w:r>
    </w:p>
    <w:p w:rsidR="00DD57DC" w:rsidRPr="00B87D1D" w:rsidRDefault="00DD57DC" w:rsidP="00DD57DC">
      <w:pPr>
        <w:spacing w:line="480" w:lineRule="auto"/>
        <w:jc w:val="both"/>
        <w:rPr>
          <w:rFonts w:ascii="Times New Roman" w:hAnsi="Times New Roman"/>
          <w:sz w:val="24"/>
          <w:szCs w:val="24"/>
          <w:lang w:val="en-ID"/>
        </w:rPr>
      </w:pPr>
      <w:r w:rsidRPr="00B87D1D">
        <w:rPr>
          <w:rFonts w:ascii="Times New Roman" w:hAnsi="Times New Roman"/>
          <w:sz w:val="24"/>
          <w:szCs w:val="24"/>
          <w:lang w:val="en-ID"/>
        </w:rPr>
        <w:t xml:space="preserve">3. Ruang lingkup penelitian adalah wilayah </w:t>
      </w:r>
      <w:r>
        <w:rPr>
          <w:rFonts w:ascii="Times New Roman" w:hAnsi="Times New Roman"/>
          <w:sz w:val="24"/>
          <w:szCs w:val="24"/>
          <w:lang w:val="en-ID"/>
        </w:rPr>
        <w:t>Kelapa Gading, Jakarta Utara</w:t>
      </w:r>
    </w:p>
    <w:p w:rsidR="00DD57DC" w:rsidRPr="00B87D1D" w:rsidRDefault="00DD57DC" w:rsidP="00DD57DC">
      <w:pPr>
        <w:pStyle w:val="A"/>
        <w:spacing w:before="0" w:afterLines="160" w:after="384" w:line="480" w:lineRule="auto"/>
        <w:rPr>
          <w:lang w:val="en-ID"/>
        </w:rPr>
      </w:pPr>
      <w:bookmarkStart w:id="15" w:name="_Toc536282746"/>
      <w:bookmarkStart w:id="16" w:name="_Toc117848"/>
      <w:bookmarkStart w:id="17" w:name="_Toc16264982"/>
      <w:r>
        <w:rPr>
          <w:lang w:val="en-ID"/>
        </w:rPr>
        <w:t>E.</w:t>
      </w:r>
      <w:r w:rsidRPr="00B87D1D">
        <w:rPr>
          <w:lang w:val="en-ID"/>
        </w:rPr>
        <w:t xml:space="preserve"> Rumusan Masalah</w:t>
      </w:r>
      <w:bookmarkEnd w:id="15"/>
      <w:bookmarkEnd w:id="16"/>
      <w:bookmarkEnd w:id="17"/>
    </w:p>
    <w:p w:rsidR="00DD57DC" w:rsidRPr="00AB605C" w:rsidRDefault="00DD57DC" w:rsidP="00DD57DC">
      <w:pPr>
        <w:spacing w:line="480" w:lineRule="auto"/>
        <w:ind w:firstLine="567"/>
        <w:jc w:val="both"/>
        <w:rPr>
          <w:rFonts w:ascii="Times New Roman" w:hAnsi="Times New Roman"/>
          <w:sz w:val="24"/>
          <w:szCs w:val="24"/>
          <w:lang w:val="en-ID"/>
        </w:rPr>
      </w:pPr>
      <w:r w:rsidRPr="00B87D1D">
        <w:rPr>
          <w:rFonts w:ascii="Times New Roman" w:hAnsi="Times New Roman"/>
          <w:sz w:val="24"/>
          <w:szCs w:val="24"/>
          <w:lang w:val="en-ID"/>
        </w:rPr>
        <w:t xml:space="preserve">Berdasarkan latar belakang masalah dan identifikasi masalah diatas, maka rumusan masalahnya </w:t>
      </w:r>
      <w:proofErr w:type="gramStart"/>
      <w:r w:rsidRPr="00B87D1D">
        <w:rPr>
          <w:rFonts w:ascii="Times New Roman" w:hAnsi="Times New Roman"/>
          <w:sz w:val="24"/>
          <w:szCs w:val="24"/>
          <w:lang w:val="en-ID"/>
        </w:rPr>
        <w:t>adalah :</w:t>
      </w:r>
      <w:proofErr w:type="gramEnd"/>
      <w:r w:rsidRPr="00B87D1D">
        <w:rPr>
          <w:rFonts w:ascii="Times New Roman" w:hAnsi="Times New Roman"/>
          <w:sz w:val="24"/>
          <w:szCs w:val="24"/>
          <w:lang w:val="en-ID"/>
        </w:rPr>
        <w:t xml:space="preserve"> “Apakah promosi mempengaruhi </w:t>
      </w:r>
      <w:r>
        <w:rPr>
          <w:rFonts w:ascii="Times New Roman" w:hAnsi="Times New Roman"/>
          <w:sz w:val="24"/>
          <w:szCs w:val="24"/>
          <w:lang w:val="en-ID"/>
        </w:rPr>
        <w:t xml:space="preserve">keputusan pembelian melalui </w:t>
      </w:r>
      <w:r w:rsidRPr="00037A17">
        <w:rPr>
          <w:rFonts w:ascii="Times New Roman" w:hAnsi="Times New Roman"/>
          <w:i/>
          <w:sz w:val="24"/>
          <w:szCs w:val="24"/>
          <w:lang w:val="en-ID"/>
        </w:rPr>
        <w:t>brand awareness</w:t>
      </w:r>
      <w:r>
        <w:rPr>
          <w:rFonts w:ascii="Times New Roman" w:hAnsi="Times New Roman"/>
          <w:sz w:val="24"/>
          <w:szCs w:val="24"/>
          <w:lang w:val="en-ID"/>
        </w:rPr>
        <w:t xml:space="preserve"> Teh Pucuk Harum di wilayah Kelapa Gading Jakarta Utara</w:t>
      </w:r>
      <w:bookmarkStart w:id="18" w:name="_Toc536282747"/>
      <w:bookmarkStart w:id="19" w:name="_Toc117849"/>
      <w:r>
        <w:rPr>
          <w:rFonts w:ascii="Times New Roman" w:hAnsi="Times New Roman"/>
          <w:sz w:val="24"/>
          <w:szCs w:val="24"/>
          <w:lang w:val="en-ID"/>
        </w:rPr>
        <w:t>?”</w:t>
      </w:r>
    </w:p>
    <w:p w:rsidR="00DD57DC" w:rsidRPr="00B87D1D" w:rsidRDefault="00DD57DC" w:rsidP="00DD57DC">
      <w:pPr>
        <w:pStyle w:val="A"/>
        <w:spacing w:before="0" w:afterLines="160" w:after="384" w:line="480" w:lineRule="auto"/>
        <w:rPr>
          <w:lang w:val="en-ID"/>
        </w:rPr>
      </w:pPr>
      <w:bookmarkStart w:id="20" w:name="_Toc16264983"/>
      <w:r>
        <w:rPr>
          <w:lang w:val="en-ID"/>
        </w:rPr>
        <w:t xml:space="preserve">F. </w:t>
      </w:r>
      <w:r w:rsidRPr="00B87D1D">
        <w:rPr>
          <w:lang w:val="en-ID"/>
        </w:rPr>
        <w:t>Tujuan Penelitian</w:t>
      </w:r>
      <w:bookmarkEnd w:id="18"/>
      <w:bookmarkEnd w:id="19"/>
      <w:bookmarkEnd w:id="20"/>
    </w:p>
    <w:p w:rsidR="00DD57DC" w:rsidRPr="00B87D1D" w:rsidRDefault="00DD57DC" w:rsidP="00DD57DC">
      <w:pPr>
        <w:spacing w:line="480" w:lineRule="auto"/>
        <w:rPr>
          <w:rFonts w:ascii="Times New Roman" w:hAnsi="Times New Roman"/>
          <w:sz w:val="24"/>
          <w:szCs w:val="24"/>
          <w:lang w:val="en-ID"/>
        </w:rPr>
      </w:pPr>
      <w:r w:rsidRPr="00B87D1D">
        <w:rPr>
          <w:rFonts w:ascii="Times New Roman" w:hAnsi="Times New Roman"/>
          <w:sz w:val="24"/>
          <w:szCs w:val="24"/>
          <w:lang w:val="en-ID"/>
        </w:rPr>
        <w:t>Adapuun tuj</w:t>
      </w:r>
      <w:r>
        <w:rPr>
          <w:rFonts w:ascii="Times New Roman" w:hAnsi="Times New Roman"/>
          <w:sz w:val="24"/>
          <w:szCs w:val="24"/>
          <w:lang w:val="en-ID"/>
        </w:rPr>
        <w:t xml:space="preserve">uan dari penelitian ini adalah untuk mengetahui dan mendapat gambaran </w:t>
      </w:r>
      <w:proofErr w:type="gramStart"/>
      <w:r>
        <w:rPr>
          <w:rFonts w:ascii="Times New Roman" w:hAnsi="Times New Roman"/>
          <w:sz w:val="24"/>
          <w:szCs w:val="24"/>
          <w:lang w:val="en-ID"/>
        </w:rPr>
        <w:t>mengenai :</w:t>
      </w:r>
      <w:proofErr w:type="gramEnd"/>
      <w:r w:rsidRPr="00B87D1D">
        <w:rPr>
          <w:rFonts w:ascii="Times New Roman" w:hAnsi="Times New Roman"/>
          <w:sz w:val="24"/>
          <w:szCs w:val="24"/>
          <w:lang w:val="en-ID"/>
        </w:rPr>
        <w:t xml:space="preserve"> </w:t>
      </w:r>
    </w:p>
    <w:p w:rsidR="00DD57DC" w:rsidRPr="00B87D1D" w:rsidRDefault="00DD57DC" w:rsidP="00DD57DC">
      <w:pPr>
        <w:numPr>
          <w:ilvl w:val="0"/>
          <w:numId w:val="3"/>
        </w:numPr>
        <w:spacing w:line="480" w:lineRule="auto"/>
        <w:ind w:left="284" w:hanging="284"/>
        <w:rPr>
          <w:rFonts w:ascii="Times New Roman" w:hAnsi="Times New Roman"/>
          <w:sz w:val="24"/>
          <w:szCs w:val="24"/>
          <w:lang w:val="en-ID"/>
        </w:rPr>
      </w:pPr>
      <w:r>
        <w:rPr>
          <w:rFonts w:ascii="Times New Roman" w:hAnsi="Times New Roman"/>
          <w:sz w:val="24"/>
          <w:szCs w:val="24"/>
          <w:lang w:val="en-ID"/>
        </w:rPr>
        <w:t>P</w:t>
      </w:r>
      <w:r w:rsidRPr="00B87D1D">
        <w:rPr>
          <w:rFonts w:ascii="Times New Roman" w:hAnsi="Times New Roman"/>
          <w:sz w:val="24"/>
          <w:szCs w:val="24"/>
          <w:lang w:val="en-ID"/>
        </w:rPr>
        <w:t xml:space="preserve">engaruh </w:t>
      </w:r>
      <w:r w:rsidRPr="003771B7">
        <w:rPr>
          <w:rFonts w:ascii="Times New Roman" w:hAnsi="Times New Roman"/>
          <w:i/>
          <w:sz w:val="24"/>
          <w:szCs w:val="24"/>
          <w:lang w:val="en-ID"/>
        </w:rPr>
        <w:t>brand awareness</w:t>
      </w:r>
      <w:r w:rsidRPr="00B87D1D">
        <w:rPr>
          <w:rFonts w:ascii="Times New Roman" w:hAnsi="Times New Roman"/>
          <w:sz w:val="24"/>
          <w:szCs w:val="24"/>
          <w:lang w:val="en-ID"/>
        </w:rPr>
        <w:t xml:space="preserve"> terhadap </w:t>
      </w:r>
      <w:r>
        <w:rPr>
          <w:rFonts w:ascii="Times New Roman" w:hAnsi="Times New Roman"/>
          <w:sz w:val="24"/>
          <w:szCs w:val="24"/>
          <w:lang w:val="en-ID"/>
        </w:rPr>
        <w:t>keputusan pembelian Teh Pucuk Harum</w:t>
      </w:r>
    </w:p>
    <w:p w:rsidR="00DD57DC" w:rsidRDefault="00DD57DC" w:rsidP="00DD57DC">
      <w:pPr>
        <w:numPr>
          <w:ilvl w:val="0"/>
          <w:numId w:val="3"/>
        </w:numPr>
        <w:spacing w:line="480" w:lineRule="auto"/>
        <w:ind w:left="284" w:hanging="284"/>
        <w:rPr>
          <w:rFonts w:ascii="Times New Roman" w:hAnsi="Times New Roman"/>
          <w:sz w:val="24"/>
          <w:szCs w:val="24"/>
          <w:lang w:val="en-ID"/>
        </w:rPr>
      </w:pPr>
      <w:r>
        <w:rPr>
          <w:rFonts w:ascii="Times New Roman" w:hAnsi="Times New Roman"/>
          <w:sz w:val="24"/>
          <w:szCs w:val="24"/>
          <w:lang w:val="en-ID"/>
        </w:rPr>
        <w:t>Pengaruh</w:t>
      </w:r>
      <w:r w:rsidRPr="00B87D1D">
        <w:rPr>
          <w:rFonts w:ascii="Times New Roman" w:hAnsi="Times New Roman"/>
          <w:sz w:val="24"/>
          <w:szCs w:val="24"/>
          <w:lang w:val="en-ID"/>
        </w:rPr>
        <w:t xml:space="preserve"> promosi terhadap </w:t>
      </w:r>
      <w:r>
        <w:rPr>
          <w:rFonts w:ascii="Times New Roman" w:hAnsi="Times New Roman"/>
          <w:sz w:val="24"/>
          <w:szCs w:val="24"/>
          <w:lang w:val="en-ID"/>
        </w:rPr>
        <w:t>keputusan pembelian Teh Pucuk Harum</w:t>
      </w:r>
    </w:p>
    <w:p w:rsidR="00DD57DC" w:rsidRPr="000A38DB" w:rsidRDefault="00DD57DC" w:rsidP="00DD57DC">
      <w:pPr>
        <w:numPr>
          <w:ilvl w:val="0"/>
          <w:numId w:val="3"/>
        </w:numPr>
        <w:spacing w:line="480" w:lineRule="auto"/>
        <w:ind w:left="284" w:hanging="284"/>
        <w:rPr>
          <w:rFonts w:ascii="Times New Roman" w:hAnsi="Times New Roman"/>
          <w:sz w:val="24"/>
          <w:szCs w:val="24"/>
          <w:lang w:val="en-ID"/>
        </w:rPr>
      </w:pPr>
      <w:r>
        <w:rPr>
          <w:rFonts w:ascii="Times New Roman" w:hAnsi="Times New Roman"/>
          <w:sz w:val="24"/>
          <w:szCs w:val="24"/>
          <w:lang w:val="en-ID"/>
        </w:rPr>
        <w:t xml:space="preserve">Pengaruh tidak langsung promosi terhadap keputusan pembelian melalui </w:t>
      </w:r>
      <w:r>
        <w:rPr>
          <w:rFonts w:ascii="Times New Roman" w:hAnsi="Times New Roman"/>
          <w:i/>
          <w:sz w:val="24"/>
          <w:szCs w:val="24"/>
          <w:lang w:val="en-ID"/>
        </w:rPr>
        <w:t xml:space="preserve">brand awareness </w:t>
      </w:r>
      <w:r>
        <w:rPr>
          <w:rFonts w:ascii="Times New Roman" w:hAnsi="Times New Roman"/>
          <w:sz w:val="24"/>
          <w:szCs w:val="24"/>
          <w:lang w:val="en-ID"/>
        </w:rPr>
        <w:t>Teh Pucuk Harum</w:t>
      </w:r>
    </w:p>
    <w:p w:rsidR="00DD57DC" w:rsidRPr="00B87D1D" w:rsidRDefault="00DD57DC" w:rsidP="00DD57DC">
      <w:pPr>
        <w:pStyle w:val="A"/>
        <w:spacing w:before="0" w:afterLines="160" w:after="384" w:line="480" w:lineRule="auto"/>
        <w:rPr>
          <w:lang w:val="en-ID"/>
        </w:rPr>
      </w:pPr>
      <w:bookmarkStart w:id="21" w:name="_Toc536282748"/>
      <w:bookmarkStart w:id="22" w:name="_Toc117850"/>
      <w:bookmarkStart w:id="23" w:name="_Toc16264984"/>
      <w:bookmarkStart w:id="24" w:name="_GoBack"/>
      <w:bookmarkEnd w:id="24"/>
      <w:r>
        <w:rPr>
          <w:lang w:val="en-ID"/>
        </w:rPr>
        <w:t xml:space="preserve">G. </w:t>
      </w:r>
      <w:r w:rsidRPr="00B87D1D">
        <w:rPr>
          <w:lang w:val="en-ID"/>
        </w:rPr>
        <w:t>Manfaat Penelitian</w:t>
      </w:r>
      <w:bookmarkEnd w:id="21"/>
      <w:bookmarkEnd w:id="22"/>
      <w:bookmarkEnd w:id="23"/>
    </w:p>
    <w:p w:rsidR="00DD57DC" w:rsidRPr="00B87D1D" w:rsidRDefault="00DD57DC" w:rsidP="00DD57DC">
      <w:pPr>
        <w:spacing w:line="480" w:lineRule="auto"/>
        <w:jc w:val="both"/>
        <w:rPr>
          <w:rFonts w:ascii="Times New Roman" w:hAnsi="Times New Roman"/>
          <w:sz w:val="24"/>
          <w:szCs w:val="24"/>
          <w:lang w:val="en-ID"/>
        </w:rPr>
      </w:pPr>
      <w:r w:rsidRPr="00B87D1D">
        <w:rPr>
          <w:rFonts w:ascii="Times New Roman" w:hAnsi="Times New Roman"/>
          <w:sz w:val="24"/>
          <w:szCs w:val="24"/>
          <w:lang w:val="en-ID"/>
        </w:rPr>
        <w:t xml:space="preserve">Penulis berharap penelitian ini meberikan manfaat </w:t>
      </w:r>
      <w:proofErr w:type="gramStart"/>
      <w:r w:rsidRPr="00B87D1D">
        <w:rPr>
          <w:rFonts w:ascii="Times New Roman" w:hAnsi="Times New Roman"/>
          <w:sz w:val="24"/>
          <w:szCs w:val="24"/>
          <w:lang w:val="en-ID"/>
        </w:rPr>
        <w:t>bagi :</w:t>
      </w:r>
      <w:proofErr w:type="gramEnd"/>
    </w:p>
    <w:p w:rsidR="00DD57DC" w:rsidRPr="00B87D1D" w:rsidRDefault="00DD57DC" w:rsidP="00DD57DC">
      <w:pPr>
        <w:numPr>
          <w:ilvl w:val="0"/>
          <w:numId w:val="4"/>
        </w:numPr>
        <w:tabs>
          <w:tab w:val="left" w:pos="284"/>
        </w:tabs>
        <w:spacing w:line="480" w:lineRule="auto"/>
        <w:ind w:hanging="720"/>
        <w:jc w:val="both"/>
        <w:rPr>
          <w:rFonts w:ascii="Times New Roman" w:hAnsi="Times New Roman"/>
          <w:sz w:val="24"/>
          <w:szCs w:val="24"/>
          <w:lang w:val="en-ID"/>
        </w:rPr>
      </w:pPr>
      <w:r w:rsidRPr="00B87D1D">
        <w:rPr>
          <w:rFonts w:ascii="Times New Roman" w:hAnsi="Times New Roman"/>
          <w:sz w:val="24"/>
          <w:szCs w:val="24"/>
          <w:lang w:val="en-ID"/>
        </w:rPr>
        <w:t>Pihak Perusahaan</w:t>
      </w:r>
    </w:p>
    <w:p w:rsidR="00DD57DC" w:rsidRPr="00B87D1D" w:rsidRDefault="00DD57DC" w:rsidP="00DD57DC">
      <w:pPr>
        <w:tabs>
          <w:tab w:val="left" w:pos="284"/>
        </w:tabs>
        <w:spacing w:line="480" w:lineRule="auto"/>
        <w:ind w:left="284" w:firstLine="567"/>
        <w:jc w:val="both"/>
        <w:rPr>
          <w:rFonts w:ascii="Times New Roman" w:hAnsi="Times New Roman"/>
          <w:sz w:val="24"/>
          <w:szCs w:val="24"/>
          <w:lang w:val="en-ID"/>
        </w:rPr>
      </w:pPr>
      <w:r w:rsidRPr="00B87D1D">
        <w:rPr>
          <w:rFonts w:ascii="Times New Roman" w:hAnsi="Times New Roman"/>
          <w:sz w:val="24"/>
          <w:szCs w:val="24"/>
          <w:lang w:val="en-ID"/>
        </w:rPr>
        <w:t>Sebagai bahan masukan ya</w:t>
      </w:r>
      <w:r>
        <w:rPr>
          <w:rFonts w:ascii="Times New Roman" w:hAnsi="Times New Roman"/>
          <w:sz w:val="24"/>
          <w:szCs w:val="24"/>
          <w:lang w:val="en-ID"/>
        </w:rPr>
        <w:t>n</w:t>
      </w:r>
      <w:r w:rsidRPr="00B87D1D">
        <w:rPr>
          <w:rFonts w:ascii="Times New Roman" w:hAnsi="Times New Roman"/>
          <w:sz w:val="24"/>
          <w:szCs w:val="24"/>
          <w:lang w:val="en-ID"/>
        </w:rPr>
        <w:t>g diharapka</w:t>
      </w:r>
      <w:r>
        <w:rPr>
          <w:rFonts w:ascii="Times New Roman" w:hAnsi="Times New Roman"/>
          <w:sz w:val="24"/>
          <w:szCs w:val="24"/>
          <w:lang w:val="en-ID"/>
        </w:rPr>
        <w:t xml:space="preserve">n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berguna mengenai variabel</w:t>
      </w:r>
      <w:r w:rsidRPr="00B87D1D">
        <w:rPr>
          <w:rFonts w:ascii="Times New Roman" w:hAnsi="Times New Roman"/>
          <w:sz w:val="24"/>
          <w:szCs w:val="24"/>
          <w:lang w:val="en-ID"/>
        </w:rPr>
        <w:t xml:space="preserve"> apa saja yang berhubungan dengan </w:t>
      </w:r>
      <w:r>
        <w:rPr>
          <w:rFonts w:ascii="Times New Roman" w:hAnsi="Times New Roman"/>
          <w:sz w:val="24"/>
          <w:szCs w:val="24"/>
          <w:lang w:val="en-ID"/>
        </w:rPr>
        <w:t>keputusan pembelian</w:t>
      </w:r>
      <w:r w:rsidRPr="00B87D1D">
        <w:rPr>
          <w:rFonts w:ascii="Times New Roman" w:hAnsi="Times New Roman"/>
          <w:sz w:val="24"/>
          <w:szCs w:val="24"/>
          <w:lang w:val="en-ID"/>
        </w:rPr>
        <w:t xml:space="preserve">. </w:t>
      </w:r>
      <w:proofErr w:type="gramStart"/>
      <w:r w:rsidRPr="00B87D1D">
        <w:rPr>
          <w:rFonts w:ascii="Times New Roman" w:hAnsi="Times New Roman"/>
          <w:sz w:val="24"/>
          <w:szCs w:val="24"/>
          <w:lang w:val="en-ID"/>
        </w:rPr>
        <w:t>Sehingga bagi perusahaan</w:t>
      </w:r>
      <w:r>
        <w:rPr>
          <w:rFonts w:ascii="Times New Roman" w:hAnsi="Times New Roman"/>
          <w:sz w:val="24"/>
          <w:szCs w:val="24"/>
          <w:lang w:val="en-ID"/>
        </w:rPr>
        <w:t xml:space="preserve"> jika ingin</w:t>
      </w:r>
      <w:r w:rsidRPr="00B87D1D">
        <w:rPr>
          <w:rFonts w:ascii="Times New Roman" w:hAnsi="Times New Roman"/>
          <w:sz w:val="24"/>
          <w:szCs w:val="24"/>
          <w:lang w:val="en-ID"/>
        </w:rPr>
        <w:t xml:space="preserve"> </w:t>
      </w:r>
      <w:r>
        <w:rPr>
          <w:rFonts w:ascii="Times New Roman" w:hAnsi="Times New Roman"/>
          <w:sz w:val="24"/>
          <w:szCs w:val="24"/>
          <w:lang w:val="en-ID"/>
        </w:rPr>
        <w:t>mem</w:t>
      </w:r>
      <w:r w:rsidRPr="00B87D1D">
        <w:rPr>
          <w:rFonts w:ascii="Times New Roman" w:hAnsi="Times New Roman"/>
          <w:sz w:val="24"/>
          <w:szCs w:val="24"/>
          <w:lang w:val="en-ID"/>
        </w:rPr>
        <w:t>perti</w:t>
      </w:r>
      <w:r>
        <w:rPr>
          <w:rFonts w:ascii="Times New Roman" w:hAnsi="Times New Roman"/>
          <w:sz w:val="24"/>
          <w:szCs w:val="24"/>
          <w:lang w:val="en-ID"/>
        </w:rPr>
        <w:t xml:space="preserve">mbangkan untuk melakukan inovasi </w:t>
      </w:r>
      <w:r w:rsidRPr="00B87D1D">
        <w:rPr>
          <w:rFonts w:ascii="Times New Roman" w:hAnsi="Times New Roman"/>
          <w:sz w:val="24"/>
          <w:szCs w:val="24"/>
          <w:lang w:val="en-ID"/>
        </w:rPr>
        <w:t>selanjutnya.</w:t>
      </w:r>
      <w:proofErr w:type="gramEnd"/>
      <w:r w:rsidRPr="00B87D1D">
        <w:rPr>
          <w:rFonts w:ascii="Times New Roman" w:hAnsi="Times New Roman"/>
          <w:sz w:val="24"/>
          <w:szCs w:val="24"/>
          <w:lang w:val="en-ID"/>
        </w:rPr>
        <w:t xml:space="preserve"> </w:t>
      </w:r>
    </w:p>
    <w:p w:rsidR="00DD57DC" w:rsidRPr="00B87D1D" w:rsidRDefault="00DD57DC" w:rsidP="00DD57DC">
      <w:pPr>
        <w:numPr>
          <w:ilvl w:val="0"/>
          <w:numId w:val="4"/>
        </w:numPr>
        <w:tabs>
          <w:tab w:val="left" w:pos="284"/>
        </w:tabs>
        <w:spacing w:line="480" w:lineRule="auto"/>
        <w:ind w:left="284" w:hanging="284"/>
        <w:jc w:val="both"/>
        <w:rPr>
          <w:rFonts w:ascii="Times New Roman" w:hAnsi="Times New Roman"/>
          <w:sz w:val="24"/>
          <w:szCs w:val="24"/>
          <w:lang w:val="en-ID"/>
        </w:rPr>
      </w:pPr>
      <w:r w:rsidRPr="00B87D1D">
        <w:rPr>
          <w:rFonts w:ascii="Times New Roman" w:hAnsi="Times New Roman"/>
          <w:sz w:val="24"/>
          <w:szCs w:val="24"/>
          <w:lang w:val="en-ID"/>
        </w:rPr>
        <w:lastRenderedPageBreak/>
        <w:t>Bagi peneliti</w:t>
      </w:r>
      <w:r>
        <w:rPr>
          <w:rFonts w:ascii="Times New Roman" w:hAnsi="Times New Roman"/>
          <w:sz w:val="24"/>
          <w:szCs w:val="24"/>
          <w:lang w:val="en-ID"/>
        </w:rPr>
        <w:t>an</w:t>
      </w:r>
      <w:r w:rsidRPr="00B87D1D">
        <w:rPr>
          <w:rFonts w:ascii="Times New Roman" w:hAnsi="Times New Roman"/>
          <w:sz w:val="24"/>
          <w:szCs w:val="24"/>
          <w:lang w:val="en-ID"/>
        </w:rPr>
        <w:t xml:space="preserve"> selanjutnya</w:t>
      </w:r>
    </w:p>
    <w:p w:rsidR="00DD57DC" w:rsidRDefault="00DD57DC" w:rsidP="00DD57DC">
      <w:pPr>
        <w:tabs>
          <w:tab w:val="left" w:pos="284"/>
        </w:tabs>
        <w:spacing w:line="480" w:lineRule="auto"/>
        <w:ind w:left="284" w:firstLine="567"/>
        <w:jc w:val="both"/>
        <w:rPr>
          <w:rFonts w:ascii="Times New Roman" w:hAnsi="Times New Roman"/>
          <w:sz w:val="24"/>
          <w:szCs w:val="24"/>
          <w:lang w:val="en-ID"/>
        </w:rPr>
      </w:pPr>
      <w:proofErr w:type="gramStart"/>
      <w:r w:rsidRPr="00B87D1D">
        <w:rPr>
          <w:rFonts w:ascii="Times New Roman" w:hAnsi="Times New Roman"/>
          <w:sz w:val="24"/>
          <w:szCs w:val="24"/>
          <w:lang w:val="en-ID"/>
        </w:rPr>
        <w:t xml:space="preserve">Sebagai bahan referensi untuk melakukan penelitian selanjutnya mengenai pengaruh </w:t>
      </w:r>
      <w:r w:rsidRPr="007F6DFB">
        <w:rPr>
          <w:rFonts w:ascii="Times New Roman" w:hAnsi="Times New Roman"/>
          <w:i/>
          <w:sz w:val="24"/>
          <w:szCs w:val="24"/>
          <w:lang w:val="en-ID"/>
        </w:rPr>
        <w:t>brand awareness</w:t>
      </w:r>
      <w:r w:rsidRPr="00B87D1D">
        <w:rPr>
          <w:rFonts w:ascii="Times New Roman" w:hAnsi="Times New Roman"/>
          <w:sz w:val="24"/>
          <w:szCs w:val="24"/>
          <w:lang w:val="en-ID"/>
        </w:rPr>
        <w:t xml:space="preserve"> dan promosi terhadap </w:t>
      </w:r>
      <w:r>
        <w:rPr>
          <w:rFonts w:ascii="Times New Roman" w:hAnsi="Times New Roman"/>
          <w:sz w:val="24"/>
          <w:szCs w:val="24"/>
          <w:lang w:val="en-ID"/>
        </w:rPr>
        <w:t>keputusan pembelian</w:t>
      </w:r>
      <w:bookmarkEnd w:id="2"/>
      <w:bookmarkEnd w:id="3"/>
      <w:r>
        <w:rPr>
          <w:rFonts w:ascii="Times New Roman" w:hAnsi="Times New Roman"/>
          <w:sz w:val="24"/>
          <w:szCs w:val="24"/>
          <w:lang w:val="en-ID"/>
        </w:rPr>
        <w:t>.</w:t>
      </w:r>
      <w:proofErr w:type="gramEnd"/>
    </w:p>
    <w:p w:rsidR="00DD57DC" w:rsidRDefault="00DD57DC" w:rsidP="00DD57DC">
      <w:pPr>
        <w:tabs>
          <w:tab w:val="left" w:pos="284"/>
        </w:tabs>
        <w:spacing w:line="480" w:lineRule="auto"/>
        <w:ind w:left="284" w:firstLine="567"/>
        <w:jc w:val="both"/>
        <w:rPr>
          <w:rFonts w:ascii="Times New Roman" w:hAnsi="Times New Roman"/>
          <w:sz w:val="24"/>
          <w:szCs w:val="24"/>
          <w:lang w:val="en-ID"/>
        </w:rPr>
      </w:pPr>
    </w:p>
    <w:p w:rsidR="00DD57DC" w:rsidRPr="00D4767C" w:rsidRDefault="00DD57DC" w:rsidP="00DD57DC">
      <w:pPr>
        <w:tabs>
          <w:tab w:val="left" w:pos="284"/>
        </w:tabs>
        <w:spacing w:line="480" w:lineRule="auto"/>
        <w:ind w:left="284" w:firstLine="567"/>
        <w:jc w:val="both"/>
        <w:rPr>
          <w:rFonts w:ascii="Times New Roman" w:hAnsi="Times New Roman"/>
          <w:sz w:val="24"/>
          <w:szCs w:val="24"/>
          <w:lang w:val="en-ID"/>
        </w:rPr>
      </w:pPr>
    </w:p>
    <w:p w:rsidR="005C5E04" w:rsidRDefault="005C5E04"/>
    <w:sectPr w:rsidR="005C5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3889"/>
    <w:multiLevelType w:val="hybridMultilevel"/>
    <w:tmpl w:val="CB7C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07641"/>
    <w:multiLevelType w:val="multilevel"/>
    <w:tmpl w:val="BEA41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337E6F"/>
    <w:multiLevelType w:val="hybridMultilevel"/>
    <w:tmpl w:val="069A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D41A01"/>
    <w:multiLevelType w:val="hybridMultilevel"/>
    <w:tmpl w:val="8DBCF564"/>
    <w:lvl w:ilvl="0" w:tplc="A28EAF82">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7B3D17EF"/>
    <w:multiLevelType w:val="hybridMultilevel"/>
    <w:tmpl w:val="CEC2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28"/>
    <w:rsid w:val="000F4528"/>
    <w:rsid w:val="005C5E04"/>
    <w:rsid w:val="00DD57DC"/>
    <w:rsid w:val="00EF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DC"/>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DD57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57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57DC"/>
    <w:rPr>
      <w:color w:val="0000FF"/>
      <w:u w:val="single"/>
    </w:rPr>
  </w:style>
  <w:style w:type="paragraph" w:customStyle="1" w:styleId="BAB">
    <w:name w:val="BAB"/>
    <w:basedOn w:val="Heading1"/>
    <w:link w:val="BABChar"/>
    <w:qFormat/>
    <w:rsid w:val="00DD57DC"/>
    <w:pPr>
      <w:keepLines w:val="0"/>
      <w:spacing w:before="360" w:after="180"/>
      <w:jc w:val="center"/>
    </w:pPr>
    <w:rPr>
      <w:rFonts w:ascii="Times New Roman" w:eastAsia="Times New Roman" w:hAnsi="Times New Roman" w:cs="Times New Roman"/>
      <w:color w:val="auto"/>
      <w:kern w:val="32"/>
      <w:sz w:val="24"/>
      <w:szCs w:val="24"/>
    </w:rPr>
  </w:style>
  <w:style w:type="character" w:customStyle="1" w:styleId="BABChar">
    <w:name w:val="BAB Char"/>
    <w:link w:val="BAB"/>
    <w:rsid w:val="00DD57DC"/>
    <w:rPr>
      <w:rFonts w:ascii="Times New Roman" w:eastAsia="Times New Roman" w:hAnsi="Times New Roman" w:cs="Times New Roman"/>
      <w:b/>
      <w:bCs/>
      <w:kern w:val="32"/>
      <w:sz w:val="24"/>
      <w:szCs w:val="24"/>
    </w:rPr>
  </w:style>
  <w:style w:type="paragraph" w:customStyle="1" w:styleId="A">
    <w:name w:val="A."/>
    <w:basedOn w:val="Heading2"/>
    <w:link w:val="AChar"/>
    <w:qFormat/>
    <w:rsid w:val="00DD57DC"/>
    <w:pPr>
      <w:keepLines w:val="0"/>
      <w:spacing w:before="480" w:after="300"/>
    </w:pPr>
    <w:rPr>
      <w:rFonts w:ascii="Times New Roman" w:eastAsia="Times New Roman" w:hAnsi="Times New Roman" w:cs="Times New Roman"/>
      <w:iCs/>
      <w:color w:val="auto"/>
      <w:sz w:val="24"/>
      <w:szCs w:val="24"/>
    </w:rPr>
  </w:style>
  <w:style w:type="character" w:customStyle="1" w:styleId="AChar">
    <w:name w:val="A. Char"/>
    <w:link w:val="A"/>
    <w:rsid w:val="00DD57DC"/>
    <w:rPr>
      <w:rFonts w:ascii="Times New Roman" w:eastAsia="Times New Roman" w:hAnsi="Times New Roman" w:cs="Times New Roman"/>
      <w:b/>
      <w:bCs/>
      <w:iCs/>
      <w:sz w:val="24"/>
      <w:szCs w:val="24"/>
    </w:rPr>
  </w:style>
  <w:style w:type="character" w:styleId="Emphasis">
    <w:name w:val="Emphasis"/>
    <w:basedOn w:val="DefaultParagraphFont"/>
    <w:uiPriority w:val="20"/>
    <w:qFormat/>
    <w:rsid w:val="00DD57DC"/>
    <w:rPr>
      <w:i/>
      <w:iCs/>
    </w:rPr>
  </w:style>
  <w:style w:type="character" w:customStyle="1" w:styleId="Heading1Char">
    <w:name w:val="Heading 1 Char"/>
    <w:basedOn w:val="DefaultParagraphFont"/>
    <w:link w:val="Heading1"/>
    <w:uiPriority w:val="9"/>
    <w:rsid w:val="00DD57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57D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DC"/>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DD57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57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57DC"/>
    <w:rPr>
      <w:color w:val="0000FF"/>
      <w:u w:val="single"/>
    </w:rPr>
  </w:style>
  <w:style w:type="paragraph" w:customStyle="1" w:styleId="BAB">
    <w:name w:val="BAB"/>
    <w:basedOn w:val="Heading1"/>
    <w:link w:val="BABChar"/>
    <w:qFormat/>
    <w:rsid w:val="00DD57DC"/>
    <w:pPr>
      <w:keepLines w:val="0"/>
      <w:spacing w:before="360" w:after="180"/>
      <w:jc w:val="center"/>
    </w:pPr>
    <w:rPr>
      <w:rFonts w:ascii="Times New Roman" w:eastAsia="Times New Roman" w:hAnsi="Times New Roman" w:cs="Times New Roman"/>
      <w:color w:val="auto"/>
      <w:kern w:val="32"/>
      <w:sz w:val="24"/>
      <w:szCs w:val="24"/>
    </w:rPr>
  </w:style>
  <w:style w:type="character" w:customStyle="1" w:styleId="BABChar">
    <w:name w:val="BAB Char"/>
    <w:link w:val="BAB"/>
    <w:rsid w:val="00DD57DC"/>
    <w:rPr>
      <w:rFonts w:ascii="Times New Roman" w:eastAsia="Times New Roman" w:hAnsi="Times New Roman" w:cs="Times New Roman"/>
      <w:b/>
      <w:bCs/>
      <w:kern w:val="32"/>
      <w:sz w:val="24"/>
      <w:szCs w:val="24"/>
    </w:rPr>
  </w:style>
  <w:style w:type="paragraph" w:customStyle="1" w:styleId="A">
    <w:name w:val="A."/>
    <w:basedOn w:val="Heading2"/>
    <w:link w:val="AChar"/>
    <w:qFormat/>
    <w:rsid w:val="00DD57DC"/>
    <w:pPr>
      <w:keepLines w:val="0"/>
      <w:spacing w:before="480" w:after="300"/>
    </w:pPr>
    <w:rPr>
      <w:rFonts w:ascii="Times New Roman" w:eastAsia="Times New Roman" w:hAnsi="Times New Roman" w:cs="Times New Roman"/>
      <w:iCs/>
      <w:color w:val="auto"/>
      <w:sz w:val="24"/>
      <w:szCs w:val="24"/>
    </w:rPr>
  </w:style>
  <w:style w:type="character" w:customStyle="1" w:styleId="AChar">
    <w:name w:val="A. Char"/>
    <w:link w:val="A"/>
    <w:rsid w:val="00DD57DC"/>
    <w:rPr>
      <w:rFonts w:ascii="Times New Roman" w:eastAsia="Times New Roman" w:hAnsi="Times New Roman" w:cs="Times New Roman"/>
      <w:b/>
      <w:bCs/>
      <w:iCs/>
      <w:sz w:val="24"/>
      <w:szCs w:val="24"/>
    </w:rPr>
  </w:style>
  <w:style w:type="character" w:styleId="Emphasis">
    <w:name w:val="Emphasis"/>
    <w:basedOn w:val="DefaultParagraphFont"/>
    <w:uiPriority w:val="20"/>
    <w:qFormat/>
    <w:rsid w:val="00DD57DC"/>
    <w:rPr>
      <w:i/>
      <w:iCs/>
    </w:rPr>
  </w:style>
  <w:style w:type="character" w:customStyle="1" w:styleId="Heading1Char">
    <w:name w:val="Heading 1 Char"/>
    <w:basedOn w:val="DefaultParagraphFont"/>
    <w:link w:val="Heading1"/>
    <w:uiPriority w:val="9"/>
    <w:rsid w:val="00DD57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57D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artaekonomi.co.id/read193618/berebut-manisnya-industri-minuman-teh-dalam-kemasan.html" TargetMode="External"/><Relationship Id="rId12" Type="http://schemas.openxmlformats.org/officeDocument/2006/relationships/hyperlink" Target="https://www.cnnindonesia.com/gaya-hidup/20180423122416-255-292815/bahaya-pemanis-buatan-dari-diabetes-hingga-obesitas%20diakses%2013%20maret%20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rtaekonomi.co.id/read193618/berebut-manisnya-industri-minuman-teh-dalam-kemasan.html" TargetMode="External"/><Relationship Id="rId11" Type="http://schemas.openxmlformats.org/officeDocument/2006/relationships/hyperlink" Target="http://marvons.com/news/read/20170314/16-pentingnya-brand-awareness-bagi-produk-anda%20diakses%2026%20maret%202019" TargetMode="External"/><Relationship Id="rId5" Type="http://schemas.openxmlformats.org/officeDocument/2006/relationships/webSettings" Target="webSettings.xml"/><Relationship Id="rId10" Type="http://schemas.openxmlformats.org/officeDocument/2006/relationships/hyperlink" Target="http://indonesia-pharmacommunity.blogspot.com/2016/11/strategi-pucuk-harum-mencuri-pasar-teh.html" TargetMode="External"/><Relationship Id="rId4" Type="http://schemas.openxmlformats.org/officeDocument/2006/relationships/settings" Target="settings.xml"/><Relationship Id="rId9" Type="http://schemas.openxmlformats.org/officeDocument/2006/relationships/hyperlink" Target="http://www.topbrandaward.com/article/strategi_undefinedpucukundefined_mencuri_pasar_rtd_tea.html%20diakses%2013%20Maret%202019"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Teh Botol Sosro</c:v>
                </c:pt>
              </c:strCache>
            </c:strRef>
          </c:tx>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Sheet1!$B$2:$B$8</c:f>
              <c:numCache>
                <c:formatCode>General</c:formatCode>
                <c:ptCount val="7"/>
                <c:pt idx="0">
                  <c:v>49.6</c:v>
                </c:pt>
                <c:pt idx="1">
                  <c:v>59.5</c:v>
                </c:pt>
                <c:pt idx="2">
                  <c:v>51</c:v>
                </c:pt>
                <c:pt idx="3">
                  <c:v>47.8</c:v>
                </c:pt>
                <c:pt idx="4">
                  <c:v>33.799999999999997</c:v>
                </c:pt>
                <c:pt idx="5">
                  <c:v>32</c:v>
                </c:pt>
                <c:pt idx="6">
                  <c:v>26.8</c:v>
                </c:pt>
              </c:numCache>
            </c:numRef>
          </c:val>
          <c:smooth val="0"/>
          <c:extLst xmlns:c16r2="http://schemas.microsoft.com/office/drawing/2015/06/chart">
            <c:ext xmlns:c16="http://schemas.microsoft.com/office/drawing/2014/chart" uri="{C3380CC4-5D6E-409C-BE32-E72D297353CC}">
              <c16:uniqueId val="{00000000-77D0-4AE3-9451-B7AB30C719D4}"/>
            </c:ext>
          </c:extLst>
        </c:ser>
        <c:ser>
          <c:idx val="1"/>
          <c:order val="1"/>
          <c:tx>
            <c:strRef>
              <c:f>Sheet1!$C$1</c:f>
              <c:strCache>
                <c:ptCount val="1"/>
                <c:pt idx="0">
                  <c:v>Teh Gelas</c:v>
                </c:pt>
              </c:strCache>
            </c:strRef>
          </c:tx>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Sheet1!$C$2:$C$8</c:f>
              <c:numCache>
                <c:formatCode>General</c:formatCode>
                <c:ptCount val="7"/>
                <c:pt idx="0">
                  <c:v>4.3</c:v>
                </c:pt>
                <c:pt idx="1">
                  <c:v>3.1</c:v>
                </c:pt>
                <c:pt idx="2">
                  <c:v>2.9</c:v>
                </c:pt>
                <c:pt idx="3">
                  <c:v>3.6</c:v>
                </c:pt>
                <c:pt idx="4">
                  <c:v>13.1</c:v>
                </c:pt>
                <c:pt idx="5">
                  <c:v>12.6</c:v>
                </c:pt>
                <c:pt idx="6">
                  <c:v>9.6</c:v>
                </c:pt>
              </c:numCache>
            </c:numRef>
          </c:val>
          <c:smooth val="0"/>
          <c:extLst xmlns:c16r2="http://schemas.microsoft.com/office/drawing/2015/06/chart">
            <c:ext xmlns:c16="http://schemas.microsoft.com/office/drawing/2014/chart" uri="{C3380CC4-5D6E-409C-BE32-E72D297353CC}">
              <c16:uniqueId val="{00000001-77D0-4AE3-9451-B7AB30C719D4}"/>
            </c:ext>
          </c:extLst>
        </c:ser>
        <c:ser>
          <c:idx val="2"/>
          <c:order val="2"/>
          <c:tx>
            <c:strRef>
              <c:f>Sheet1!$D$1</c:f>
              <c:strCache>
                <c:ptCount val="1"/>
                <c:pt idx="0">
                  <c:v>Teh Pucuk Harum</c:v>
                </c:pt>
              </c:strCache>
            </c:strRef>
          </c:tx>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Sheet1!$D$2:$D$8</c:f>
              <c:numCache>
                <c:formatCode>General</c:formatCode>
                <c:ptCount val="7"/>
                <c:pt idx="0">
                  <c:v>0</c:v>
                </c:pt>
                <c:pt idx="1">
                  <c:v>1.9</c:v>
                </c:pt>
                <c:pt idx="2">
                  <c:v>5.0999999999999996</c:v>
                </c:pt>
                <c:pt idx="3">
                  <c:v>4.0999999999999996</c:v>
                </c:pt>
                <c:pt idx="4">
                  <c:v>24.8</c:v>
                </c:pt>
                <c:pt idx="5">
                  <c:v>22.7</c:v>
                </c:pt>
                <c:pt idx="6">
                  <c:v>32.299999999999997</c:v>
                </c:pt>
              </c:numCache>
            </c:numRef>
          </c:val>
          <c:smooth val="0"/>
          <c:extLst xmlns:c16r2="http://schemas.microsoft.com/office/drawing/2015/06/chart">
            <c:ext xmlns:c16="http://schemas.microsoft.com/office/drawing/2014/chart" uri="{C3380CC4-5D6E-409C-BE32-E72D297353CC}">
              <c16:uniqueId val="{00000002-77D0-4AE3-9451-B7AB30C719D4}"/>
            </c:ext>
          </c:extLst>
        </c:ser>
        <c:ser>
          <c:idx val="3"/>
          <c:order val="3"/>
          <c:tx>
            <c:strRef>
              <c:f>Sheet1!$E$1</c:f>
              <c:strCache>
                <c:ptCount val="1"/>
                <c:pt idx="0">
                  <c:v>Ultra Teh Kotak</c:v>
                </c:pt>
              </c:strCache>
            </c:strRef>
          </c:tx>
          <c:cat>
            <c:numRef>
              <c:f>Sheet1!$A$2:$A$8</c:f>
              <c:numCache>
                <c:formatCode>General</c:formatCode>
                <c:ptCount val="7"/>
                <c:pt idx="0">
                  <c:v>2012</c:v>
                </c:pt>
                <c:pt idx="1">
                  <c:v>2013</c:v>
                </c:pt>
                <c:pt idx="2">
                  <c:v>2014</c:v>
                </c:pt>
                <c:pt idx="3">
                  <c:v>2015</c:v>
                </c:pt>
                <c:pt idx="4">
                  <c:v>2016</c:v>
                </c:pt>
                <c:pt idx="5">
                  <c:v>2017</c:v>
                </c:pt>
                <c:pt idx="6">
                  <c:v>2018</c:v>
                </c:pt>
              </c:numCache>
            </c:numRef>
          </c:cat>
          <c:val>
            <c:numRef>
              <c:f>Sheet1!$E$2:$E$8</c:f>
              <c:numCache>
                <c:formatCode>General</c:formatCode>
                <c:ptCount val="7"/>
                <c:pt idx="0">
                  <c:v>5.9</c:v>
                </c:pt>
                <c:pt idx="1">
                  <c:v>4.8</c:v>
                </c:pt>
                <c:pt idx="2">
                  <c:v>8.1</c:v>
                </c:pt>
                <c:pt idx="3">
                  <c:v>9.1</c:v>
                </c:pt>
                <c:pt idx="4">
                  <c:v>8.1</c:v>
                </c:pt>
                <c:pt idx="5">
                  <c:v>7.5</c:v>
                </c:pt>
                <c:pt idx="6">
                  <c:v>6.8</c:v>
                </c:pt>
              </c:numCache>
            </c:numRef>
          </c:val>
          <c:smooth val="0"/>
          <c:extLst xmlns:c16r2="http://schemas.microsoft.com/office/drawing/2015/06/chart">
            <c:ext xmlns:c16="http://schemas.microsoft.com/office/drawing/2014/chart" uri="{C3380CC4-5D6E-409C-BE32-E72D297353CC}">
              <c16:uniqueId val="{00000003-77D0-4AE3-9451-B7AB30C719D4}"/>
            </c:ext>
          </c:extLst>
        </c:ser>
        <c:dLbls>
          <c:showLegendKey val="0"/>
          <c:showVal val="0"/>
          <c:showCatName val="0"/>
          <c:showSerName val="0"/>
          <c:showPercent val="0"/>
          <c:showBubbleSize val="0"/>
        </c:dLbls>
        <c:marker val="1"/>
        <c:smooth val="0"/>
        <c:axId val="293857536"/>
        <c:axId val="294256640"/>
      </c:lineChart>
      <c:catAx>
        <c:axId val="293857536"/>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294256640"/>
        <c:crosses val="autoZero"/>
        <c:auto val="1"/>
        <c:lblAlgn val="ctr"/>
        <c:lblOffset val="100"/>
        <c:noMultiLvlLbl val="0"/>
      </c:catAx>
      <c:valAx>
        <c:axId val="294256640"/>
        <c:scaling>
          <c:orientation val="minMax"/>
        </c:scaling>
        <c:delete val="0"/>
        <c:axPos val="l"/>
        <c:majorGridlines/>
        <c:numFmt formatCode="General" sourceLinked="1"/>
        <c:majorTickMark val="out"/>
        <c:minorTickMark val="none"/>
        <c:tickLblPos val="nextTo"/>
        <c:crossAx val="293857536"/>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3381</Words>
  <Characters>19278</Characters>
  <Application>Microsoft Office Word</Application>
  <DocSecurity>0</DocSecurity>
  <Lines>160</Lines>
  <Paragraphs>45</Paragraphs>
  <ScaleCrop>false</ScaleCrop>
  <Company/>
  <LinksUpToDate>false</LinksUpToDate>
  <CharactersWithSpaces>22614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2019-10-09T02:09:00Z</dcterms:created>
  <dcterms:modified xsi:type="dcterms:W3CDTF">2019-10-09T02:09:00Z</dcterms:modified>
</cp:coreProperties>
</file>