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0B" w:rsidRDefault="00E46F0B" w:rsidP="00E46F0B">
      <w:pPr>
        <w:spacing w:after="200" w:line="360" w:lineRule="auto"/>
        <w:jc w:val="center"/>
        <w:rPr>
          <w:rFonts w:ascii="Times New Roman" w:hAnsi="Times New Roman"/>
          <w:b/>
          <w:spacing w:val="-1"/>
          <w:sz w:val="32"/>
          <w:szCs w:val="32"/>
        </w:rPr>
      </w:pPr>
    </w:p>
    <w:p w:rsidR="00E46F0B" w:rsidRPr="00E66B1B" w:rsidRDefault="00E46F0B" w:rsidP="00E46F0B">
      <w:pPr>
        <w:spacing w:after="200" w:line="360" w:lineRule="auto"/>
        <w:jc w:val="center"/>
        <w:rPr>
          <w:rFonts w:ascii="Times New Roman" w:hAnsi="Times New Roman"/>
          <w:b/>
          <w:spacing w:val="-1"/>
          <w:sz w:val="32"/>
          <w:szCs w:val="32"/>
        </w:rPr>
      </w:pPr>
      <w:bookmarkStart w:id="0" w:name="_GoBack"/>
      <w:bookmarkEnd w:id="0"/>
      <w:r w:rsidRPr="00155E12">
        <w:rPr>
          <w:rFonts w:ascii="Times New Roman" w:hAnsi="Times New Roman"/>
          <w:b/>
          <w:spacing w:val="-1"/>
          <w:sz w:val="32"/>
          <w:szCs w:val="32"/>
        </w:rPr>
        <w:t>DA</w:t>
      </w:r>
      <w:r w:rsidRPr="00155E12">
        <w:rPr>
          <w:rFonts w:ascii="Times New Roman" w:hAnsi="Times New Roman"/>
          <w:b/>
          <w:spacing w:val="4"/>
          <w:sz w:val="32"/>
          <w:szCs w:val="32"/>
        </w:rPr>
        <w:t>F</w:t>
      </w:r>
      <w:r w:rsidRPr="00155E12">
        <w:rPr>
          <w:rFonts w:ascii="Times New Roman" w:hAnsi="Times New Roman"/>
          <w:b/>
          <w:spacing w:val="1"/>
          <w:sz w:val="32"/>
          <w:szCs w:val="32"/>
        </w:rPr>
        <w:t>T</w:t>
      </w:r>
      <w:r w:rsidRPr="00155E12">
        <w:rPr>
          <w:rFonts w:ascii="Times New Roman" w:hAnsi="Times New Roman"/>
          <w:b/>
          <w:spacing w:val="-1"/>
          <w:sz w:val="32"/>
          <w:szCs w:val="32"/>
        </w:rPr>
        <w:t>A</w:t>
      </w:r>
      <w:r w:rsidRPr="00155E12">
        <w:rPr>
          <w:rFonts w:ascii="Times New Roman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  <w:lang w:val="id-ID"/>
        </w:rPr>
        <w:t xml:space="preserve"> </w:t>
      </w:r>
      <w:r w:rsidRPr="00155E12">
        <w:rPr>
          <w:rFonts w:ascii="Times New Roman" w:hAnsi="Times New Roman"/>
          <w:b/>
          <w:spacing w:val="1"/>
          <w:sz w:val="32"/>
          <w:szCs w:val="32"/>
        </w:rPr>
        <w:t>T</w:t>
      </w:r>
      <w:r w:rsidRPr="00155E12">
        <w:rPr>
          <w:rFonts w:ascii="Times New Roman" w:hAnsi="Times New Roman"/>
          <w:b/>
          <w:spacing w:val="-1"/>
          <w:sz w:val="32"/>
          <w:szCs w:val="32"/>
        </w:rPr>
        <w:t>A</w:t>
      </w:r>
      <w:r w:rsidRPr="00155E12">
        <w:rPr>
          <w:rFonts w:ascii="Times New Roman" w:hAnsi="Times New Roman"/>
          <w:b/>
          <w:spacing w:val="1"/>
          <w:sz w:val="32"/>
          <w:szCs w:val="32"/>
        </w:rPr>
        <w:t>BE</w:t>
      </w:r>
      <w:r w:rsidRPr="00155E12">
        <w:rPr>
          <w:rFonts w:ascii="Times New Roman" w:hAnsi="Times New Roman"/>
          <w:b/>
          <w:sz w:val="32"/>
          <w:szCs w:val="32"/>
        </w:rPr>
        <w:t>L</w:t>
      </w:r>
    </w:p>
    <w:p w:rsidR="00E46F0B" w:rsidRPr="00E50A00" w:rsidRDefault="00E46F0B" w:rsidP="00E46F0B">
      <w:pPr>
        <w:spacing w:line="276" w:lineRule="auto"/>
        <w:jc w:val="center"/>
        <w:rPr>
          <w:rFonts w:ascii="Times New Roman" w:hAnsi="Times New Roman"/>
        </w:rPr>
      </w:pPr>
    </w:p>
    <w:p w:rsidR="00E46F0B" w:rsidRPr="00E50A00" w:rsidRDefault="00E46F0B" w:rsidP="00E46F0B">
      <w:pPr>
        <w:spacing w:before="17" w:line="276" w:lineRule="auto"/>
        <w:rPr>
          <w:rFonts w:ascii="Times New Roman" w:hAnsi="Times New Roman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r w:rsidRPr="00E50A00">
        <w:rPr>
          <w:rFonts w:ascii="Times New Roman" w:hAnsi="Times New Roman"/>
        </w:rPr>
        <w:t xml:space="preserve">1.1 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Pra</w:t>
      </w:r>
      <w:proofErr w:type="spellEnd"/>
      <w:r w:rsidRPr="00E50A00">
        <w:rPr>
          <w:rFonts w:ascii="Times New Roman" w:hAnsi="Times New Roman"/>
          <w:lang w:val="id-ID"/>
        </w:rPr>
        <w:t xml:space="preserve"> Survey Loyalitas Pelanggan ASO Honda Motor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4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r w:rsidRPr="00E50A00">
        <w:rPr>
          <w:rFonts w:ascii="Times New Roman" w:hAnsi="Times New Roman"/>
        </w:rPr>
        <w:t>1.</w:t>
      </w:r>
      <w:r w:rsidRPr="00E50A00">
        <w:rPr>
          <w:rFonts w:ascii="Times New Roman" w:hAnsi="Times New Roman"/>
          <w:lang w:val="id-ID"/>
        </w:rPr>
        <w:t>2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Pra</w:t>
      </w:r>
      <w:proofErr w:type="spellEnd"/>
      <w:r w:rsidRPr="00E50A00">
        <w:rPr>
          <w:rFonts w:ascii="Times New Roman" w:hAnsi="Times New Roman"/>
          <w:lang w:val="id-ID"/>
        </w:rPr>
        <w:t xml:space="preserve"> Survey Citra Merek ASO Honda Motor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5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r w:rsidRPr="00E50A00">
        <w:rPr>
          <w:rFonts w:ascii="Times New Roman" w:hAnsi="Times New Roman"/>
        </w:rPr>
        <w:t>1.</w:t>
      </w:r>
      <w:r w:rsidRPr="00E50A00">
        <w:rPr>
          <w:rFonts w:ascii="Times New Roman" w:hAnsi="Times New Roman"/>
          <w:lang w:val="id-ID"/>
        </w:rPr>
        <w:t>3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Pra</w:t>
      </w:r>
      <w:proofErr w:type="spellEnd"/>
      <w:r w:rsidRPr="00E50A00">
        <w:rPr>
          <w:rFonts w:ascii="Times New Roman" w:hAnsi="Times New Roman"/>
          <w:lang w:val="id-ID"/>
        </w:rPr>
        <w:t xml:space="preserve"> Survey Kepuasan Pelanggan ASO Honda Motor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6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r w:rsidRPr="00E50A00">
        <w:rPr>
          <w:rFonts w:ascii="Times New Roman" w:hAnsi="Times New Roman"/>
        </w:rPr>
        <w:t>1.</w:t>
      </w:r>
      <w:r w:rsidRPr="00E50A00">
        <w:rPr>
          <w:rFonts w:ascii="Times New Roman" w:hAnsi="Times New Roman"/>
          <w:lang w:val="id-ID"/>
        </w:rPr>
        <w:t>4</w:t>
      </w:r>
      <w:r w:rsidRPr="00E50A00">
        <w:rPr>
          <w:rFonts w:ascii="Times New Roman" w:hAnsi="Times New Roman"/>
          <w:lang w:val="id-ID"/>
        </w:rPr>
        <w:tab/>
        <w:t>Gap Research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7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2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1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Penelitian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Terdahulu</w:t>
      </w:r>
      <w:proofErr w:type="spellEnd"/>
      <w:r w:rsidRPr="00E50A00">
        <w:rPr>
          <w:rFonts w:ascii="Times New Roman" w:hAnsi="Times New Roman"/>
        </w:rPr>
        <w:t xml:space="preserve"> 1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30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2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2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Penelitia</w:t>
      </w:r>
      <w:proofErr w:type="spellEnd"/>
      <w:r w:rsidRPr="00E50A00">
        <w:rPr>
          <w:rFonts w:ascii="Times New Roman" w:hAnsi="Times New Roman"/>
          <w:lang w:val="id-ID"/>
        </w:rPr>
        <w:t xml:space="preserve">n </w:t>
      </w:r>
      <w:proofErr w:type="spellStart"/>
      <w:r w:rsidRPr="00E50A00">
        <w:rPr>
          <w:rFonts w:ascii="Times New Roman" w:hAnsi="Times New Roman"/>
        </w:rPr>
        <w:t>Terdahulu</w:t>
      </w:r>
      <w:proofErr w:type="spellEnd"/>
      <w:r w:rsidRPr="00E50A00">
        <w:rPr>
          <w:rFonts w:ascii="Times New Roman" w:hAnsi="Times New Roman"/>
        </w:rPr>
        <w:t xml:space="preserve"> 2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31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2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3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Penelitian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Terdahulu</w:t>
      </w:r>
      <w:proofErr w:type="spellEnd"/>
      <w:r w:rsidRPr="00E50A00">
        <w:rPr>
          <w:rFonts w:ascii="Times New Roman" w:hAnsi="Times New Roman"/>
        </w:rPr>
        <w:t xml:space="preserve"> 3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32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2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4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Penelitian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Terdahulu</w:t>
      </w:r>
      <w:proofErr w:type="spellEnd"/>
      <w:r w:rsidRPr="00E50A00">
        <w:rPr>
          <w:rFonts w:ascii="Times New Roman" w:hAnsi="Times New Roman"/>
        </w:rPr>
        <w:t xml:space="preserve"> 4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33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3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1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Dimensi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dan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Indikator</w:t>
      </w:r>
      <w:proofErr w:type="spellEnd"/>
      <w:r w:rsidRPr="00E50A00">
        <w:rPr>
          <w:rFonts w:ascii="Times New Roman" w:hAnsi="Times New Roman"/>
        </w:rPr>
        <w:t xml:space="preserve"> Citra </w:t>
      </w:r>
      <w:proofErr w:type="spellStart"/>
      <w:r w:rsidRPr="00E50A00">
        <w:rPr>
          <w:rFonts w:ascii="Times New Roman" w:hAnsi="Times New Roman"/>
        </w:rPr>
        <w:t>merek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41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3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2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Operasionalisasi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Variabel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Kepuasan</w:t>
      </w:r>
      <w:proofErr w:type="spellEnd"/>
      <w:r w:rsidRPr="00E50A00">
        <w:rPr>
          <w:rFonts w:ascii="Times New Roman" w:hAnsi="Times New Roman"/>
          <w:lang w:val="id-ID"/>
        </w:rPr>
        <w:t xml:space="preserve"> Pelanggan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41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3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3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Operasionalisasi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Variabel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Loyalitas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pelanggan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42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1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Uji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Validitas</w:t>
      </w:r>
      <w:proofErr w:type="spellEnd"/>
      <w:r w:rsidRPr="00E50A00">
        <w:rPr>
          <w:rFonts w:ascii="Times New Roman" w:hAnsi="Times New Roman"/>
        </w:rPr>
        <w:t xml:space="preserve"> Citra </w:t>
      </w:r>
      <w:proofErr w:type="spellStart"/>
      <w:r w:rsidRPr="00E50A00">
        <w:rPr>
          <w:rFonts w:ascii="Times New Roman" w:hAnsi="Times New Roman"/>
        </w:rPr>
        <w:t>merek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53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2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Uji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Validitas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Kepuasan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pelanggan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53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3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Uji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Validitas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Loyalitas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Pelanggan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54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4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Uji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Reliabilitas</w:t>
      </w:r>
      <w:proofErr w:type="spellEnd"/>
      <w:r w:rsidRPr="00E50A00">
        <w:rPr>
          <w:rFonts w:ascii="Times New Roman" w:hAnsi="Times New Roman"/>
        </w:rPr>
        <w:t xml:space="preserve"> Citra </w:t>
      </w:r>
      <w:proofErr w:type="spellStart"/>
      <w:r w:rsidRPr="00E50A00">
        <w:rPr>
          <w:rFonts w:ascii="Times New Roman" w:hAnsi="Times New Roman"/>
        </w:rPr>
        <w:t>merek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55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5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Uji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Reliabilitas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Kepuasan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pelanggan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56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6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Uji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Reliabilitas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Loyalitas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Pelanggan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56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bCs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lastRenderedPageBreak/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7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bCs/>
          <w:lang w:val="sv-SE"/>
        </w:rPr>
        <w:t xml:space="preserve">Karakteristik Responden Berdasarkan </w:t>
      </w:r>
      <w:r w:rsidRPr="00E50A00">
        <w:rPr>
          <w:rFonts w:ascii="Times New Roman" w:hAnsi="Times New Roman"/>
          <w:bCs/>
          <w:lang w:val="id-ID"/>
        </w:rPr>
        <w:t>Jenis Kelamin</w:t>
      </w:r>
      <w:r w:rsidRPr="00E50A00">
        <w:rPr>
          <w:rFonts w:ascii="Times New Roman" w:hAnsi="Times New Roman"/>
          <w:bCs/>
          <w:lang w:val="id-ID"/>
        </w:rPr>
        <w:tab/>
      </w:r>
      <w:r w:rsidRPr="00E50A00">
        <w:rPr>
          <w:rFonts w:ascii="Times New Roman" w:hAnsi="Times New Roman"/>
          <w:bCs/>
          <w:lang w:val="id-ID"/>
        </w:rPr>
        <w:tab/>
        <w:t>56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bCs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8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Responden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BerdasarkanUmur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57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9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Skor</w:t>
      </w:r>
      <w:proofErr w:type="spellEnd"/>
      <w:r w:rsidRPr="00E50A00">
        <w:rPr>
          <w:rFonts w:ascii="Times New Roman" w:hAnsi="Times New Roman"/>
        </w:rPr>
        <w:t xml:space="preserve"> Rata-Rata </w:t>
      </w:r>
      <w:proofErr w:type="spellStart"/>
      <w:r w:rsidRPr="00E50A00">
        <w:rPr>
          <w:rFonts w:ascii="Times New Roman" w:hAnsi="Times New Roman"/>
        </w:rPr>
        <w:t>Indikator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padaVariabel</w:t>
      </w:r>
      <w:proofErr w:type="spellEnd"/>
      <w:r w:rsidRPr="00E50A00">
        <w:rPr>
          <w:rFonts w:ascii="Times New Roman" w:hAnsi="Times New Roman"/>
        </w:rPr>
        <w:t xml:space="preserve"> Citra </w:t>
      </w:r>
      <w:proofErr w:type="spellStart"/>
      <w:r w:rsidRPr="00E50A00">
        <w:rPr>
          <w:rFonts w:ascii="Times New Roman" w:hAnsi="Times New Roman"/>
        </w:rPr>
        <w:t>merek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58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10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Skor</w:t>
      </w:r>
      <w:proofErr w:type="spellEnd"/>
      <w:r w:rsidRPr="00E50A00">
        <w:rPr>
          <w:rFonts w:ascii="Times New Roman" w:hAnsi="Times New Roman"/>
        </w:rPr>
        <w:t xml:space="preserve"> Rata-Rata </w:t>
      </w:r>
      <w:proofErr w:type="spellStart"/>
      <w:r w:rsidRPr="00E50A00">
        <w:rPr>
          <w:rFonts w:ascii="Times New Roman" w:hAnsi="Times New Roman"/>
        </w:rPr>
        <w:t>Indikator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pada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Variabel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Kepuasan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pelanggan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59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11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Skor</w:t>
      </w:r>
      <w:proofErr w:type="spellEnd"/>
      <w:r w:rsidRPr="00E50A00">
        <w:rPr>
          <w:rFonts w:ascii="Times New Roman" w:hAnsi="Times New Roman"/>
        </w:rPr>
        <w:t xml:space="preserve"> Rata-Rata </w:t>
      </w:r>
      <w:proofErr w:type="spellStart"/>
      <w:r w:rsidRPr="00E50A00">
        <w:rPr>
          <w:rFonts w:ascii="Times New Roman" w:hAnsi="Times New Roman"/>
        </w:rPr>
        <w:t>Indikator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pada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Variabel</w:t>
      </w:r>
      <w:proofErr w:type="spellEnd"/>
      <w:r w:rsidRPr="00E50A00">
        <w:rPr>
          <w:rFonts w:ascii="Times New Roman" w:hAnsi="Times New Roman"/>
          <w:lang w:val="id-ID"/>
        </w:rPr>
        <w:t xml:space="preserve"> Loyalitas Pelanggan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60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12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Analisis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Statistik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Deskriptif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61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spacing w:val="-2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13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UjiNormalitas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62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14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Uji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Multikolinieritas</w:t>
      </w:r>
      <w:proofErr w:type="spellEnd"/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63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15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Uji</w:t>
      </w:r>
      <w:proofErr w:type="spellEnd"/>
      <w:r w:rsidRPr="00E50A00">
        <w:rPr>
          <w:rFonts w:ascii="Times New Roman" w:hAnsi="Times New Roman"/>
        </w:rPr>
        <w:t xml:space="preserve"> White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64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16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Uji</w:t>
      </w:r>
      <w:proofErr w:type="spellEnd"/>
      <w:r w:rsidRPr="00E50A00">
        <w:rPr>
          <w:rFonts w:ascii="Times New Roman" w:hAnsi="Times New Roman"/>
        </w:rPr>
        <w:t xml:space="preserve"> F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65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17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Uji</w:t>
      </w:r>
      <w:proofErr w:type="spellEnd"/>
      <w:r w:rsidRPr="00E50A00">
        <w:rPr>
          <w:rFonts w:ascii="Times New Roman" w:hAnsi="Times New Roman"/>
        </w:rPr>
        <w:t xml:space="preserve"> t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66</w:t>
      </w: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E46F0B" w:rsidRPr="00E50A00" w:rsidRDefault="00E46F0B" w:rsidP="00E46F0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E50A00">
        <w:rPr>
          <w:rFonts w:ascii="Times New Roman" w:hAnsi="Times New Roman"/>
          <w:spacing w:val="-2"/>
        </w:rPr>
        <w:t>Ta</w:t>
      </w:r>
      <w:r w:rsidRPr="00E50A00">
        <w:rPr>
          <w:rFonts w:ascii="Times New Roman" w:hAnsi="Times New Roman"/>
        </w:rPr>
        <w:t>b</w:t>
      </w:r>
      <w:r w:rsidRPr="00E50A00">
        <w:rPr>
          <w:rFonts w:ascii="Times New Roman" w:hAnsi="Times New Roman"/>
          <w:spacing w:val="3"/>
        </w:rPr>
        <w:t>e</w:t>
      </w:r>
      <w:r w:rsidRPr="00E50A00">
        <w:rPr>
          <w:rFonts w:ascii="Times New Roman" w:hAnsi="Times New Roman"/>
        </w:rPr>
        <w:t>l</w:t>
      </w:r>
      <w:proofErr w:type="spellEnd"/>
      <w:r w:rsidRPr="00E50A00">
        <w:rPr>
          <w:rFonts w:ascii="Times New Roman" w:hAnsi="Times New Roman"/>
          <w:lang w:val="id-ID"/>
        </w:rPr>
        <w:t xml:space="preserve"> 4</w:t>
      </w:r>
      <w:r w:rsidRPr="00E50A00">
        <w:rPr>
          <w:rFonts w:ascii="Times New Roman" w:hAnsi="Times New Roman"/>
        </w:rPr>
        <w:t>.</w:t>
      </w:r>
      <w:r w:rsidRPr="00E50A00">
        <w:rPr>
          <w:rFonts w:ascii="Times New Roman" w:hAnsi="Times New Roman"/>
          <w:lang w:val="id-ID"/>
        </w:rPr>
        <w:t>18</w:t>
      </w:r>
      <w:r w:rsidRPr="00E50A00">
        <w:rPr>
          <w:rFonts w:ascii="Times New Roman" w:hAnsi="Times New Roman"/>
          <w:lang w:val="id-ID"/>
        </w:rPr>
        <w:tab/>
      </w:r>
      <w:proofErr w:type="spellStart"/>
      <w:r w:rsidRPr="00E50A00">
        <w:rPr>
          <w:rFonts w:ascii="Times New Roman" w:hAnsi="Times New Roman"/>
        </w:rPr>
        <w:t>Hasil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Uji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Koefisien</w:t>
      </w:r>
      <w:proofErr w:type="spellEnd"/>
      <w:r w:rsidRPr="00E50A00">
        <w:rPr>
          <w:rFonts w:ascii="Times New Roman" w:hAnsi="Times New Roman"/>
          <w:lang w:val="id-ID"/>
        </w:rPr>
        <w:t xml:space="preserve"> </w:t>
      </w:r>
      <w:proofErr w:type="spellStart"/>
      <w:r w:rsidRPr="00E50A00">
        <w:rPr>
          <w:rFonts w:ascii="Times New Roman" w:hAnsi="Times New Roman"/>
        </w:rPr>
        <w:t>Determinasi</w:t>
      </w:r>
      <w:proofErr w:type="spellEnd"/>
      <w:r w:rsidRPr="00E50A00">
        <w:rPr>
          <w:rFonts w:ascii="Times New Roman" w:hAnsi="Times New Roman"/>
        </w:rPr>
        <w:t xml:space="preserve"> (R</w:t>
      </w:r>
      <w:r w:rsidRPr="00E50A00">
        <w:rPr>
          <w:rFonts w:ascii="Times New Roman" w:hAnsi="Times New Roman"/>
          <w:vertAlign w:val="superscript"/>
        </w:rPr>
        <w:t>2</w:t>
      </w:r>
      <w:r w:rsidRPr="00E50A00">
        <w:rPr>
          <w:rFonts w:ascii="Times New Roman" w:hAnsi="Times New Roman"/>
        </w:rPr>
        <w:t>)</w:t>
      </w:r>
      <w:r w:rsidRPr="00E50A00">
        <w:rPr>
          <w:rFonts w:ascii="Times New Roman" w:hAnsi="Times New Roman"/>
          <w:lang w:val="id-ID"/>
        </w:rPr>
        <w:tab/>
      </w:r>
      <w:r w:rsidRPr="00E50A00">
        <w:rPr>
          <w:rFonts w:ascii="Times New Roman" w:hAnsi="Times New Roman"/>
          <w:lang w:val="id-ID"/>
        </w:rPr>
        <w:tab/>
        <w:t>67</w:t>
      </w:r>
    </w:p>
    <w:p w:rsidR="00CC4176" w:rsidRDefault="00CC4176"/>
    <w:sectPr w:rsidR="00CC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0B"/>
    <w:rsid w:val="00CC4176"/>
    <w:rsid w:val="00E4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2D0F9-FE56-4408-A103-F7D46916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0B"/>
    <w:pPr>
      <w:spacing w:after="0" w:line="240" w:lineRule="auto"/>
    </w:pPr>
    <w:rPr>
      <w:rFonts w:ascii="Calibri" w:eastAsia="Calibri" w:hAnsi="Calibri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SardoPurba</dc:creator>
  <cp:keywords/>
  <dc:description/>
  <cp:lastModifiedBy>SardoPurba</cp:lastModifiedBy>
  <cp:revision>1</cp:revision>
  <dcterms:created xsi:type="dcterms:W3CDTF">2019-04-04T02:13:00Z</dcterms:created>
  <dcterms:modified xsi:type="dcterms:W3CDTF">2019-04-04T02:13:00Z</dcterms:modified>
</cp:coreProperties>
</file>