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06D5" w14:textId="5B64E664" w:rsidR="001F3B0F" w:rsidRPr="001F3B0F" w:rsidRDefault="001F3B0F" w:rsidP="005B080B">
      <w:pPr>
        <w:spacing w:line="720" w:lineRule="auto"/>
        <w:ind w:firstLine="720"/>
        <w:jc w:val="center"/>
        <w:rPr>
          <w:b/>
          <w:bCs/>
          <w:i/>
          <w:iCs/>
          <w:lang w:val="en-US"/>
        </w:rPr>
      </w:pPr>
      <w:r w:rsidRPr="001F3B0F">
        <w:rPr>
          <w:b/>
          <w:bCs/>
          <w:i/>
          <w:iCs/>
          <w:lang w:val="en-US"/>
        </w:rPr>
        <w:t>ABSTRACT</w:t>
      </w:r>
    </w:p>
    <w:p w14:paraId="5BF09E27" w14:textId="7B8A2A68" w:rsidR="001F3B0F" w:rsidRDefault="001F3B0F" w:rsidP="00BA76EC">
      <w:pPr>
        <w:spacing w:after="0" w:line="240" w:lineRule="auto"/>
        <w:rPr>
          <w:i/>
          <w:iCs/>
        </w:rPr>
      </w:pPr>
      <w:r w:rsidRPr="001F3B0F">
        <w:rPr>
          <w:i/>
          <w:iCs/>
        </w:rPr>
        <w:t xml:space="preserve">Gery Eka Putra / 26150129 / 2019 / </w:t>
      </w:r>
      <w:r w:rsidRPr="001F3B0F">
        <w:rPr>
          <w:i/>
          <w:iCs/>
          <w:lang w:val="en-US"/>
        </w:rPr>
        <w:t xml:space="preserve">The </w:t>
      </w:r>
      <w:r w:rsidR="001A3F69">
        <w:rPr>
          <w:i/>
          <w:iCs/>
          <w:lang w:val="en-US"/>
        </w:rPr>
        <w:t>Effect</w:t>
      </w:r>
      <w:r w:rsidRPr="001F3B0F">
        <w:rPr>
          <w:i/>
          <w:iCs/>
          <w:lang w:val="en-US"/>
        </w:rPr>
        <w:t xml:space="preserve"> of</w:t>
      </w:r>
      <w:r w:rsidRPr="001F3B0F">
        <w:rPr>
          <w:i/>
          <w:iCs/>
        </w:rPr>
        <w:t xml:space="preserve"> Job burnout </w:t>
      </w:r>
      <w:r w:rsidRPr="001F3B0F">
        <w:rPr>
          <w:i/>
          <w:iCs/>
          <w:lang w:val="en-US"/>
        </w:rPr>
        <w:t>and</w:t>
      </w:r>
      <w:r w:rsidRPr="001F3B0F">
        <w:rPr>
          <w:i/>
          <w:iCs/>
        </w:rPr>
        <w:t xml:space="preserve"> personality </w:t>
      </w:r>
      <w:r w:rsidR="001A3F69">
        <w:rPr>
          <w:i/>
          <w:iCs/>
          <w:lang w:val="en-US"/>
        </w:rPr>
        <w:t>on</w:t>
      </w:r>
      <w:r w:rsidRPr="001F3B0F">
        <w:rPr>
          <w:i/>
          <w:iCs/>
        </w:rPr>
        <w:t xml:space="preserve"> </w:t>
      </w:r>
      <w:r>
        <w:rPr>
          <w:i/>
          <w:iCs/>
          <w:lang w:val="en-US"/>
        </w:rPr>
        <w:t xml:space="preserve">Employee </w:t>
      </w:r>
      <w:r w:rsidRPr="001F3B0F">
        <w:rPr>
          <w:i/>
          <w:iCs/>
        </w:rPr>
        <w:t>Turnover Intention PT</w:t>
      </w:r>
      <w:r w:rsidR="001A3F69">
        <w:rPr>
          <w:i/>
          <w:iCs/>
          <w:lang w:val="en-US"/>
        </w:rPr>
        <w:t xml:space="preserve"> </w:t>
      </w:r>
      <w:r w:rsidRPr="001F3B0F">
        <w:rPr>
          <w:i/>
          <w:iCs/>
        </w:rPr>
        <w:t>Mitra Sukses Kontrindo</w:t>
      </w:r>
      <w:r w:rsidR="001A3F69">
        <w:rPr>
          <w:i/>
          <w:iCs/>
          <w:lang w:val="en-US"/>
        </w:rPr>
        <w:t>,</w:t>
      </w:r>
      <w:r w:rsidRPr="001F3B0F">
        <w:rPr>
          <w:i/>
          <w:iCs/>
        </w:rPr>
        <w:t xml:space="preserve"> </w:t>
      </w:r>
      <w:r w:rsidR="00337D05">
        <w:rPr>
          <w:i/>
          <w:iCs/>
          <w:lang w:val="en-US"/>
        </w:rPr>
        <w:t>Central</w:t>
      </w:r>
      <w:r w:rsidR="001A3F69">
        <w:rPr>
          <w:i/>
          <w:iCs/>
          <w:lang w:val="en-US"/>
        </w:rPr>
        <w:t xml:space="preserve"> </w:t>
      </w:r>
      <w:r w:rsidR="00337D05">
        <w:rPr>
          <w:i/>
          <w:iCs/>
          <w:lang w:val="en-US"/>
        </w:rPr>
        <w:t>Jakarta</w:t>
      </w:r>
      <w:r>
        <w:rPr>
          <w:i/>
          <w:iCs/>
          <w:lang w:val="en-US"/>
        </w:rPr>
        <w:t xml:space="preserve"> </w:t>
      </w:r>
      <w:r w:rsidRPr="001F3B0F">
        <w:rPr>
          <w:i/>
          <w:iCs/>
        </w:rPr>
        <w:t>/</w:t>
      </w:r>
      <w:r>
        <w:rPr>
          <w:i/>
          <w:iCs/>
          <w:lang w:val="en-US"/>
        </w:rPr>
        <w:t xml:space="preserve"> Advisor: </w:t>
      </w:r>
      <w:r w:rsidRPr="001F3B0F">
        <w:rPr>
          <w:i/>
          <w:iCs/>
        </w:rPr>
        <w:t>Kristin Handayani, S.SI., M.M.</w:t>
      </w:r>
    </w:p>
    <w:p w14:paraId="55B1CCD5" w14:textId="1B6AC332" w:rsidR="005B080B" w:rsidRDefault="005B080B" w:rsidP="00A22E04">
      <w:pPr>
        <w:spacing w:before="300" w:after="200" w:line="240" w:lineRule="auto"/>
        <w:rPr>
          <w:i/>
          <w:iCs/>
          <w:lang w:val="en-US"/>
        </w:rPr>
      </w:pPr>
      <w:r>
        <w:rPr>
          <w:i/>
          <w:iCs/>
          <w:lang w:val="en-US"/>
        </w:rPr>
        <w:t xml:space="preserve">According to </w:t>
      </w:r>
      <w:r w:rsidR="001A3F69">
        <w:rPr>
          <w:i/>
          <w:iCs/>
          <w:lang w:val="en-US"/>
        </w:rPr>
        <w:t>Statistics Indonesia</w:t>
      </w:r>
      <w:r>
        <w:rPr>
          <w:i/>
          <w:iCs/>
          <w:lang w:val="en-US"/>
        </w:rPr>
        <w:t xml:space="preserve">, Indonesian economy in 2016 has a growth 5.02 percent, higher than 2015 which reached 4.88 percent. The construction sector gave contribution of gross domestic product (GDP) 10.38 percent, which is construction sector is growing rapidly for the next few years. The organization whom understand about </w:t>
      </w:r>
      <w:r w:rsidR="00A22E04">
        <w:rPr>
          <w:i/>
          <w:iCs/>
          <w:lang w:val="en-US"/>
        </w:rPr>
        <w:t>turnover intention problems, job burnout problems, and personality problems, and how to fix it and good solutions will indirectly have impact for achieving goals of the organization. The aim of this research to analyze of the influence of job burnout and personality towards on</w:t>
      </w:r>
      <w:r w:rsidR="005468A2">
        <w:rPr>
          <w:i/>
          <w:iCs/>
          <w:lang w:val="en-US"/>
        </w:rPr>
        <w:t xml:space="preserve"> employee turnover</w:t>
      </w:r>
      <w:r w:rsidR="00A22E04">
        <w:rPr>
          <w:i/>
          <w:iCs/>
          <w:lang w:val="en-US"/>
        </w:rPr>
        <w:t xml:space="preserve"> intention PT</w:t>
      </w:r>
      <w:r w:rsidR="001A3F69">
        <w:rPr>
          <w:i/>
          <w:iCs/>
          <w:lang w:val="en-US"/>
        </w:rPr>
        <w:t xml:space="preserve"> </w:t>
      </w:r>
      <w:r w:rsidR="00A22E04">
        <w:rPr>
          <w:i/>
          <w:iCs/>
          <w:lang w:val="en-US"/>
        </w:rPr>
        <w:t xml:space="preserve">Mitra </w:t>
      </w:r>
      <w:proofErr w:type="spellStart"/>
      <w:r w:rsidR="00A22E04">
        <w:rPr>
          <w:i/>
          <w:iCs/>
          <w:lang w:val="en-US"/>
        </w:rPr>
        <w:t>Sukses</w:t>
      </w:r>
      <w:proofErr w:type="spellEnd"/>
      <w:r w:rsidR="00A22E04">
        <w:rPr>
          <w:i/>
          <w:iCs/>
          <w:lang w:val="en-US"/>
        </w:rPr>
        <w:t xml:space="preserve"> </w:t>
      </w:r>
      <w:proofErr w:type="spellStart"/>
      <w:r w:rsidR="00A22E04">
        <w:rPr>
          <w:i/>
          <w:iCs/>
          <w:lang w:val="en-US"/>
        </w:rPr>
        <w:t>Kontrindo</w:t>
      </w:r>
      <w:proofErr w:type="spellEnd"/>
      <w:r w:rsidR="0035637C">
        <w:rPr>
          <w:i/>
          <w:iCs/>
          <w:lang w:val="en-US"/>
        </w:rPr>
        <w:t>,</w:t>
      </w:r>
      <w:bookmarkStart w:id="0" w:name="_GoBack"/>
      <w:bookmarkEnd w:id="0"/>
      <w:r w:rsidR="00A22E04">
        <w:rPr>
          <w:i/>
          <w:iCs/>
          <w:lang w:val="en-US"/>
        </w:rPr>
        <w:t xml:space="preserve"> </w:t>
      </w:r>
      <w:r w:rsidR="00337D05">
        <w:rPr>
          <w:i/>
          <w:iCs/>
          <w:lang w:val="en-US"/>
        </w:rPr>
        <w:t>Central Jakarta</w:t>
      </w:r>
      <w:r w:rsidR="00A22E04">
        <w:rPr>
          <w:i/>
          <w:iCs/>
          <w:lang w:val="en-US"/>
        </w:rPr>
        <w:t>.</w:t>
      </w:r>
    </w:p>
    <w:p w14:paraId="14430F18" w14:textId="77777777" w:rsidR="00AD4130" w:rsidRDefault="00A22E04" w:rsidP="00AD4130">
      <w:pPr>
        <w:spacing w:before="300" w:after="200" w:line="240" w:lineRule="auto"/>
        <w:rPr>
          <w:i/>
          <w:iCs/>
          <w:noProof/>
          <w:lang w:val="en-US"/>
        </w:rPr>
      </w:pPr>
      <w:r>
        <w:rPr>
          <w:i/>
          <w:iCs/>
          <w:lang w:val="en-US"/>
        </w:rPr>
        <w:t xml:space="preserve">Job burnout consists of three dimensions are </w:t>
      </w:r>
      <w:r w:rsidR="00337D05">
        <w:rPr>
          <w:i/>
          <w:iCs/>
          <w:noProof/>
          <w:lang w:val="en-US"/>
        </w:rPr>
        <w:t>e</w:t>
      </w:r>
      <w:r w:rsidR="00337D05" w:rsidRPr="00DF6C3E">
        <w:rPr>
          <w:i/>
          <w:iCs/>
          <w:noProof/>
        </w:rPr>
        <w:t>xchaustion</w:t>
      </w:r>
      <w:r w:rsidR="00337D05">
        <w:rPr>
          <w:i/>
          <w:iCs/>
          <w:noProof/>
          <w:lang w:val="en-US"/>
        </w:rPr>
        <w:t>, d</w:t>
      </w:r>
      <w:r w:rsidR="00337D05" w:rsidRPr="00DF6C3E">
        <w:rPr>
          <w:i/>
          <w:iCs/>
          <w:noProof/>
        </w:rPr>
        <w:t>epersonalization</w:t>
      </w:r>
      <w:r w:rsidR="00337D05">
        <w:rPr>
          <w:i/>
          <w:iCs/>
          <w:noProof/>
          <w:lang w:val="en-US"/>
        </w:rPr>
        <w:t>, l</w:t>
      </w:r>
      <w:r w:rsidR="00337D05" w:rsidRPr="00DF6C3E">
        <w:rPr>
          <w:i/>
          <w:iCs/>
          <w:noProof/>
        </w:rPr>
        <w:t>ow personal accomplishment</w:t>
      </w:r>
      <w:r w:rsidR="00337D05">
        <w:rPr>
          <w:i/>
          <w:iCs/>
          <w:noProof/>
          <w:lang w:val="en-US"/>
        </w:rPr>
        <w:t>. Personality consists of five dimensions are extraversion, agreeablness, neuroticisme, emotion stability, and openess to experience. Turnover intention consists of three dimensions are intention to quit, job search, and thinking of quit.</w:t>
      </w:r>
    </w:p>
    <w:p w14:paraId="49E0E1DC" w14:textId="6C14C19F" w:rsidR="00AD4130" w:rsidRDefault="00337D05" w:rsidP="00AD4130">
      <w:pPr>
        <w:spacing w:before="300" w:after="200" w:line="240" w:lineRule="auto"/>
        <w:rPr>
          <w:i/>
          <w:iCs/>
          <w:noProof/>
          <w:lang w:val="en-US"/>
        </w:rPr>
      </w:pPr>
      <w:r w:rsidRPr="001A5180">
        <w:rPr>
          <w:i/>
          <w:lang w:val="en"/>
        </w:rPr>
        <w:t>The object of this research is</w:t>
      </w:r>
      <w:r>
        <w:rPr>
          <w:i/>
          <w:lang w:val="en"/>
        </w:rPr>
        <w:t xml:space="preserve"> PT</w:t>
      </w:r>
      <w:r w:rsidR="001A3F69">
        <w:rPr>
          <w:i/>
          <w:lang w:val="en"/>
        </w:rPr>
        <w:t xml:space="preserve"> </w:t>
      </w:r>
      <w:r>
        <w:rPr>
          <w:i/>
          <w:lang w:val="en"/>
        </w:rPr>
        <w:t xml:space="preserve">Mitra </w:t>
      </w:r>
      <w:proofErr w:type="spellStart"/>
      <w:r>
        <w:rPr>
          <w:i/>
          <w:lang w:val="en"/>
        </w:rPr>
        <w:t>Sukses</w:t>
      </w:r>
      <w:proofErr w:type="spellEnd"/>
      <w:r>
        <w:rPr>
          <w:i/>
          <w:lang w:val="en"/>
        </w:rPr>
        <w:t xml:space="preserve"> </w:t>
      </w:r>
      <w:proofErr w:type="spellStart"/>
      <w:r>
        <w:rPr>
          <w:i/>
          <w:lang w:val="en"/>
        </w:rPr>
        <w:t>Kontrindo</w:t>
      </w:r>
      <w:proofErr w:type="spellEnd"/>
      <w:r w:rsidR="001A3F69">
        <w:rPr>
          <w:i/>
          <w:lang w:val="en"/>
        </w:rPr>
        <w:t>,</w:t>
      </w:r>
      <w:r>
        <w:rPr>
          <w:i/>
          <w:lang w:val="en"/>
        </w:rPr>
        <w:t xml:space="preserve"> Central Jakarta. Primary data, sampling collection is nonprobability sampling and sampling collection tec</w:t>
      </w:r>
      <w:r w:rsidR="005468A2">
        <w:rPr>
          <w:i/>
          <w:lang w:val="en"/>
        </w:rPr>
        <w:t xml:space="preserve">hniques are sampling purposive. </w:t>
      </w:r>
      <w:proofErr w:type="spellStart"/>
      <w:r w:rsidR="005468A2">
        <w:rPr>
          <w:i/>
          <w:lang w:val="en"/>
        </w:rPr>
        <w:t>Distrbuted</w:t>
      </w:r>
      <w:proofErr w:type="spellEnd"/>
      <w:r w:rsidR="005468A2">
        <w:rPr>
          <w:i/>
          <w:lang w:val="en"/>
        </w:rPr>
        <w:t xml:space="preserve"> to 67</w:t>
      </w:r>
      <w:r w:rsidR="003167D7">
        <w:rPr>
          <w:i/>
          <w:lang w:val="en"/>
        </w:rPr>
        <w:t xml:space="preserve"> </w:t>
      </w:r>
      <w:r w:rsidR="005468A2">
        <w:rPr>
          <w:i/>
          <w:lang w:val="en"/>
        </w:rPr>
        <w:t>employee at PT</w:t>
      </w:r>
      <w:r w:rsidR="001A3F69">
        <w:rPr>
          <w:i/>
          <w:lang w:val="en"/>
        </w:rPr>
        <w:t xml:space="preserve"> </w:t>
      </w:r>
      <w:r w:rsidR="005468A2">
        <w:rPr>
          <w:i/>
          <w:lang w:val="en"/>
        </w:rPr>
        <w:t xml:space="preserve">Mitra </w:t>
      </w:r>
      <w:proofErr w:type="spellStart"/>
      <w:r w:rsidR="005468A2">
        <w:rPr>
          <w:i/>
          <w:lang w:val="en"/>
        </w:rPr>
        <w:t>Sukses</w:t>
      </w:r>
      <w:proofErr w:type="spellEnd"/>
      <w:r w:rsidR="005468A2">
        <w:rPr>
          <w:i/>
          <w:lang w:val="en"/>
        </w:rPr>
        <w:t xml:space="preserve"> </w:t>
      </w:r>
      <w:proofErr w:type="spellStart"/>
      <w:r w:rsidR="005468A2">
        <w:rPr>
          <w:i/>
          <w:lang w:val="en"/>
        </w:rPr>
        <w:t>Kontrindo</w:t>
      </w:r>
      <w:proofErr w:type="spellEnd"/>
      <w:r w:rsidR="005468A2">
        <w:rPr>
          <w:i/>
          <w:lang w:val="en"/>
        </w:rPr>
        <w:t xml:space="preserve">. </w:t>
      </w:r>
      <w:r w:rsidR="005468A2" w:rsidRPr="001A5180">
        <w:rPr>
          <w:i/>
          <w:lang w:val="en"/>
        </w:rPr>
        <w:t xml:space="preserve">The measuring instruments used in this study are </w:t>
      </w:r>
      <w:r w:rsidR="005468A2">
        <w:rPr>
          <w:i/>
          <w:lang w:val="en"/>
        </w:rPr>
        <w:t xml:space="preserve">descriptive analysis, </w:t>
      </w:r>
      <w:r w:rsidR="005468A2" w:rsidRPr="001A5180">
        <w:rPr>
          <w:i/>
          <w:lang w:val="en"/>
        </w:rPr>
        <w:t>validity test, reliability test,</w:t>
      </w:r>
      <w:r w:rsidR="005468A2">
        <w:rPr>
          <w:i/>
          <w:lang w:val="en"/>
        </w:rPr>
        <w:t xml:space="preserve"> </w:t>
      </w:r>
      <w:r w:rsidR="005468A2" w:rsidRPr="001A5180">
        <w:rPr>
          <w:i/>
          <w:lang w:val="en"/>
        </w:rPr>
        <w:t xml:space="preserve">classic assumption test, </w:t>
      </w:r>
      <w:r w:rsidR="005468A2">
        <w:rPr>
          <w:i/>
          <w:lang w:val="en"/>
        </w:rPr>
        <w:t xml:space="preserve">simple correlation coefficient analysis, simple linear regression analysis, </w:t>
      </w:r>
      <w:r w:rsidR="005468A2" w:rsidRPr="001A5180">
        <w:rPr>
          <w:i/>
          <w:lang w:val="en"/>
        </w:rPr>
        <w:t>and multiple linear regression analysis test. The tool used to analyze data is SPSS 2</w:t>
      </w:r>
      <w:r w:rsidR="005468A2">
        <w:rPr>
          <w:i/>
          <w:lang w:val="en"/>
        </w:rPr>
        <w:t>2</w:t>
      </w:r>
      <w:r w:rsidR="005468A2" w:rsidRPr="001A5180">
        <w:rPr>
          <w:i/>
          <w:lang w:val="en"/>
        </w:rPr>
        <w:t>.</w:t>
      </w:r>
    </w:p>
    <w:p w14:paraId="3D25897C" w14:textId="5A63A08E" w:rsidR="00AD4130" w:rsidRDefault="005468A2" w:rsidP="00AD4130">
      <w:pPr>
        <w:spacing w:before="300" w:after="200" w:line="240" w:lineRule="auto"/>
        <w:rPr>
          <w:i/>
        </w:rPr>
      </w:pPr>
      <w:r>
        <w:rPr>
          <w:i/>
          <w:lang w:val="en-US"/>
        </w:rPr>
        <w:t>The results of this analysis indicate that respondents agreed that job burnout and personality impact to employee turnover intention PT</w:t>
      </w:r>
      <w:r w:rsidR="001A3F69">
        <w:rPr>
          <w:i/>
          <w:lang w:val="en-US"/>
        </w:rPr>
        <w:t xml:space="preserve"> </w:t>
      </w:r>
      <w:r>
        <w:rPr>
          <w:i/>
          <w:lang w:val="en-US"/>
        </w:rPr>
        <w:t xml:space="preserve">Mitra </w:t>
      </w:r>
      <w:proofErr w:type="spellStart"/>
      <w:r>
        <w:rPr>
          <w:i/>
          <w:lang w:val="en-US"/>
        </w:rPr>
        <w:t>Sukses</w:t>
      </w:r>
      <w:proofErr w:type="spellEnd"/>
      <w:r>
        <w:rPr>
          <w:i/>
          <w:lang w:val="en-US"/>
        </w:rPr>
        <w:t xml:space="preserve"> </w:t>
      </w:r>
      <w:proofErr w:type="spellStart"/>
      <w:r>
        <w:rPr>
          <w:i/>
          <w:lang w:val="en-US"/>
        </w:rPr>
        <w:t>Kontrindo</w:t>
      </w:r>
      <w:proofErr w:type="spellEnd"/>
      <w:r w:rsidR="001A3F69">
        <w:rPr>
          <w:i/>
          <w:lang w:val="en-US"/>
        </w:rPr>
        <w:t>,</w:t>
      </w:r>
      <w:r>
        <w:rPr>
          <w:i/>
          <w:lang w:val="en-US"/>
        </w:rPr>
        <w:t xml:space="preserve"> Central</w:t>
      </w:r>
      <w:r w:rsidR="001A3F69">
        <w:rPr>
          <w:i/>
          <w:lang w:val="en-US"/>
        </w:rPr>
        <w:t xml:space="preserve"> </w:t>
      </w:r>
      <w:r>
        <w:rPr>
          <w:i/>
          <w:lang w:val="en-US"/>
        </w:rPr>
        <w:t xml:space="preserve">Jakarta. </w:t>
      </w:r>
      <w:r w:rsidRPr="001A5180">
        <w:rPr>
          <w:i/>
        </w:rPr>
        <w:t xml:space="preserve">The research has received results that the </w:t>
      </w:r>
      <w:r>
        <w:rPr>
          <w:i/>
          <w:lang w:val="en-US"/>
        </w:rPr>
        <w:t xml:space="preserve">job burnout </w:t>
      </w:r>
      <w:r w:rsidRPr="001A5180">
        <w:rPr>
          <w:i/>
        </w:rPr>
        <w:t xml:space="preserve">and </w:t>
      </w:r>
      <w:r>
        <w:rPr>
          <w:i/>
          <w:lang w:val="en-US"/>
        </w:rPr>
        <w:t>personality</w:t>
      </w:r>
      <w:r w:rsidRPr="001A5180">
        <w:rPr>
          <w:i/>
        </w:rPr>
        <w:t xml:space="preserve"> positively</w:t>
      </w:r>
      <w:r>
        <w:rPr>
          <w:i/>
          <w:lang w:val="en-US"/>
        </w:rPr>
        <w:t xml:space="preserve"> significant</w:t>
      </w:r>
      <w:r w:rsidR="00AD4130">
        <w:rPr>
          <w:i/>
          <w:lang w:val="en-US"/>
        </w:rPr>
        <w:t>ly</w:t>
      </w:r>
      <w:r w:rsidRPr="001A5180">
        <w:rPr>
          <w:i/>
        </w:rPr>
        <w:t xml:space="preserve"> affect </w:t>
      </w:r>
      <w:r w:rsidR="00AD4130">
        <w:rPr>
          <w:i/>
          <w:lang w:val="en-US"/>
        </w:rPr>
        <w:t>turnover intention</w:t>
      </w:r>
      <w:r w:rsidRPr="001A5180">
        <w:rPr>
          <w:i/>
        </w:rPr>
        <w:t>.</w:t>
      </w:r>
    </w:p>
    <w:p w14:paraId="225A30A0" w14:textId="7C22DCFF" w:rsidR="00AD4130" w:rsidRPr="00AD4130" w:rsidRDefault="00AD4130" w:rsidP="00AD4130">
      <w:pPr>
        <w:spacing w:before="300" w:after="200" w:line="240" w:lineRule="auto"/>
        <w:rPr>
          <w:i/>
          <w:lang w:val="en-US"/>
        </w:rPr>
      </w:pPr>
      <w:r w:rsidRPr="001A5180">
        <w:rPr>
          <w:i/>
        </w:rPr>
        <w:t xml:space="preserve">The conclusion of this research is variable </w:t>
      </w:r>
      <w:r>
        <w:rPr>
          <w:i/>
          <w:lang w:val="en-US"/>
        </w:rPr>
        <w:t>job burnout</w:t>
      </w:r>
      <w:r w:rsidRPr="001A5180">
        <w:rPr>
          <w:i/>
        </w:rPr>
        <w:t xml:space="preserve"> and </w:t>
      </w:r>
      <w:r>
        <w:rPr>
          <w:i/>
          <w:lang w:val="en-US"/>
        </w:rPr>
        <w:t>personality</w:t>
      </w:r>
      <w:r w:rsidRPr="001A5180">
        <w:rPr>
          <w:i/>
        </w:rPr>
        <w:t xml:space="preserve"> positivel</w:t>
      </w:r>
      <w:r>
        <w:rPr>
          <w:i/>
          <w:lang w:val="en-US"/>
        </w:rPr>
        <w:t xml:space="preserve"> </w:t>
      </w:r>
      <w:r w:rsidRPr="001A5180">
        <w:rPr>
          <w:i/>
        </w:rPr>
        <w:t xml:space="preserve"> significantly towards </w:t>
      </w:r>
      <w:r>
        <w:rPr>
          <w:i/>
          <w:lang w:val="en-US"/>
        </w:rPr>
        <w:t>employee turnover intention PT</w:t>
      </w:r>
      <w:r w:rsidR="001A3F69">
        <w:rPr>
          <w:i/>
          <w:lang w:val="en-US"/>
        </w:rPr>
        <w:t xml:space="preserve"> </w:t>
      </w:r>
      <w:r>
        <w:rPr>
          <w:i/>
          <w:lang w:val="en-US"/>
        </w:rPr>
        <w:t xml:space="preserve">Mitra </w:t>
      </w:r>
      <w:proofErr w:type="spellStart"/>
      <w:r>
        <w:rPr>
          <w:i/>
          <w:lang w:val="en-US"/>
        </w:rPr>
        <w:t>Sukses</w:t>
      </w:r>
      <w:proofErr w:type="spellEnd"/>
      <w:r>
        <w:rPr>
          <w:i/>
          <w:lang w:val="en-US"/>
        </w:rPr>
        <w:t xml:space="preserve"> </w:t>
      </w:r>
      <w:proofErr w:type="spellStart"/>
      <w:r>
        <w:rPr>
          <w:i/>
          <w:lang w:val="en-US"/>
        </w:rPr>
        <w:t>Kontrindo</w:t>
      </w:r>
      <w:proofErr w:type="spellEnd"/>
      <w:r w:rsidR="001A3F69">
        <w:rPr>
          <w:i/>
          <w:lang w:val="en-US"/>
        </w:rPr>
        <w:t>,</w:t>
      </w:r>
      <w:r>
        <w:rPr>
          <w:i/>
          <w:lang w:val="en-US"/>
        </w:rPr>
        <w:t xml:space="preserve"> Central</w:t>
      </w:r>
      <w:r w:rsidR="001A3F69">
        <w:rPr>
          <w:i/>
          <w:lang w:val="en-US"/>
        </w:rPr>
        <w:t xml:space="preserve"> </w:t>
      </w:r>
      <w:r>
        <w:rPr>
          <w:i/>
          <w:lang w:val="en-US"/>
        </w:rPr>
        <w:t>Jakarta.</w:t>
      </w:r>
    </w:p>
    <w:p w14:paraId="6474A1FD" w14:textId="77777777" w:rsidR="00AD4130" w:rsidRPr="00337D05" w:rsidRDefault="00AD4130" w:rsidP="00AD4130">
      <w:pPr>
        <w:spacing w:before="300" w:after="200" w:line="240" w:lineRule="auto"/>
        <w:rPr>
          <w:i/>
          <w:iCs/>
          <w:noProof/>
          <w:lang w:val="en-US"/>
        </w:rPr>
      </w:pPr>
    </w:p>
    <w:p w14:paraId="5B8A7EF9" w14:textId="4A9100C4" w:rsidR="00F23FB6" w:rsidRPr="00F23FB6" w:rsidRDefault="00F23FB6" w:rsidP="001F3B0F">
      <w:pPr>
        <w:spacing w:line="240" w:lineRule="auto"/>
        <w:rPr>
          <w:i/>
          <w:iCs/>
          <w:lang w:val="en-US"/>
        </w:rPr>
      </w:pPr>
      <w:r w:rsidRPr="00F23FB6">
        <w:rPr>
          <w:b/>
          <w:bCs/>
          <w:i/>
          <w:iCs/>
          <w:lang w:val="en-US"/>
        </w:rPr>
        <w:t>Ke</w:t>
      </w:r>
      <w:r w:rsidR="00A30F88">
        <w:rPr>
          <w:b/>
          <w:bCs/>
          <w:i/>
          <w:iCs/>
          <w:lang w:val="en-US"/>
        </w:rPr>
        <w:t>y Words</w:t>
      </w:r>
      <w:r>
        <w:rPr>
          <w:b/>
          <w:bCs/>
          <w:i/>
          <w:iCs/>
          <w:lang w:val="en-US"/>
        </w:rPr>
        <w:t xml:space="preserve">: </w:t>
      </w:r>
      <w:r>
        <w:rPr>
          <w:i/>
          <w:iCs/>
          <w:lang w:val="en-US"/>
        </w:rPr>
        <w:t xml:space="preserve">Job </w:t>
      </w:r>
      <w:r w:rsidR="00D44914">
        <w:rPr>
          <w:i/>
          <w:iCs/>
          <w:lang w:val="en-US"/>
        </w:rPr>
        <w:t>B</w:t>
      </w:r>
      <w:r>
        <w:rPr>
          <w:i/>
          <w:iCs/>
          <w:lang w:val="en-US"/>
        </w:rPr>
        <w:t>urnout, Personality, and Turnover Intention</w:t>
      </w:r>
    </w:p>
    <w:p w14:paraId="1974E4E5" w14:textId="77777777" w:rsidR="001F3B0F" w:rsidRPr="001F3B0F" w:rsidRDefault="001F3B0F" w:rsidP="001F3B0F">
      <w:pPr>
        <w:rPr>
          <w:b/>
          <w:bCs/>
          <w:i/>
          <w:iCs/>
          <w:lang w:val="en-US"/>
        </w:rPr>
      </w:pPr>
    </w:p>
    <w:sectPr w:rsidR="001F3B0F" w:rsidRPr="001F3B0F" w:rsidSect="00160E9F">
      <w:footerReference w:type="default" r:id="rId7"/>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E470" w14:textId="77777777" w:rsidR="008E2D71" w:rsidRDefault="008E2D71" w:rsidP="00160E9F">
      <w:pPr>
        <w:spacing w:after="0" w:line="240" w:lineRule="auto"/>
      </w:pPr>
      <w:r>
        <w:separator/>
      </w:r>
    </w:p>
  </w:endnote>
  <w:endnote w:type="continuationSeparator" w:id="0">
    <w:p w14:paraId="72191004" w14:textId="77777777" w:rsidR="008E2D71" w:rsidRDefault="008E2D71" w:rsidP="0016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324875"/>
      <w:docPartObj>
        <w:docPartGallery w:val="Page Numbers (Bottom of Page)"/>
        <w:docPartUnique/>
      </w:docPartObj>
    </w:sdtPr>
    <w:sdtEndPr>
      <w:rPr>
        <w:noProof/>
      </w:rPr>
    </w:sdtEndPr>
    <w:sdtContent>
      <w:p w14:paraId="076FE690" w14:textId="1BF1EB20" w:rsidR="00160E9F" w:rsidRDefault="00160E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E953BB" w14:textId="77777777" w:rsidR="00160E9F" w:rsidRDefault="0016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9F57" w14:textId="77777777" w:rsidR="008E2D71" w:rsidRDefault="008E2D71" w:rsidP="00160E9F">
      <w:pPr>
        <w:spacing w:after="0" w:line="240" w:lineRule="auto"/>
      </w:pPr>
      <w:r>
        <w:separator/>
      </w:r>
    </w:p>
  </w:footnote>
  <w:footnote w:type="continuationSeparator" w:id="0">
    <w:p w14:paraId="736030C7" w14:textId="77777777" w:rsidR="008E2D71" w:rsidRDefault="008E2D71" w:rsidP="0016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74E2"/>
    <w:multiLevelType w:val="multilevel"/>
    <w:tmpl w:val="962EF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A513C4"/>
    <w:multiLevelType w:val="multilevel"/>
    <w:tmpl w:val="1F985B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ascii="Times New Roman" w:hAnsi="Times New Roman" w:cs="Times New Roman" w:hint="default"/>
        <w:i w:val="0"/>
        <w:color w:val="auto"/>
        <w:sz w:val="24"/>
        <w:szCs w:val="24"/>
      </w:rPr>
    </w:lvl>
    <w:lvl w:ilvl="4">
      <w:start w:val="1"/>
      <w:numFmt w:val="decimal"/>
      <w:lvlText w:val="(%5)"/>
      <w:lvlJc w:val="left"/>
      <w:pPr>
        <w:ind w:left="2880" w:firstLine="0"/>
      </w:pPr>
      <w:rPr>
        <w:rFonts w:ascii="Times New Roman" w:hAnsi="Times New Roman" w:cs="Times New Roman" w:hint="default"/>
        <w:b/>
        <w:sz w:val="24"/>
        <w:szCs w:val="24"/>
      </w:rPr>
    </w:lvl>
    <w:lvl w:ilvl="5">
      <w:start w:val="1"/>
      <w:numFmt w:val="lowerLetter"/>
      <w:lvlText w:val="(%6)"/>
      <w:lvlJc w:val="left"/>
      <w:pPr>
        <w:ind w:left="3600" w:firstLine="0"/>
      </w:pPr>
      <w:rPr>
        <w:rFonts w:hint="default"/>
        <w:b w:val="0"/>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76920F11"/>
    <w:multiLevelType w:val="multilevel"/>
    <w:tmpl w:val="B292295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ascii="Times New Roman" w:eastAsiaTheme="minorHAnsi" w:hAnsi="Times New Roman" w:cs="Times New Roman"/>
      </w:rPr>
    </w:lvl>
    <w:lvl w:ilvl="3">
      <w:start w:val="1"/>
      <w:numFmt w:val="lowerLetter"/>
      <w:pStyle w:val="Heading4"/>
      <w:lvlText w:val="%4."/>
      <w:lvlJc w:val="left"/>
      <w:pPr>
        <w:ind w:left="2160" w:firstLine="0"/>
      </w:pPr>
      <w:rPr>
        <w:rFonts w:ascii="Times New Roman" w:hAnsi="Times New Roman" w:cs="Times New Roman" w:hint="default"/>
        <w:b w:val="0"/>
        <w:i w:val="0"/>
        <w:color w:val="000000" w:themeColor="text1"/>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F"/>
    <w:rsid w:val="00022AC4"/>
    <w:rsid w:val="000A11F4"/>
    <w:rsid w:val="000C1AB6"/>
    <w:rsid w:val="00135E26"/>
    <w:rsid w:val="00160E9F"/>
    <w:rsid w:val="001A3F69"/>
    <w:rsid w:val="001A78B8"/>
    <w:rsid w:val="001F3B0F"/>
    <w:rsid w:val="002B57F1"/>
    <w:rsid w:val="003167D7"/>
    <w:rsid w:val="00337D05"/>
    <w:rsid w:val="0035637C"/>
    <w:rsid w:val="0042663E"/>
    <w:rsid w:val="00466193"/>
    <w:rsid w:val="005307B4"/>
    <w:rsid w:val="005468A2"/>
    <w:rsid w:val="0058227C"/>
    <w:rsid w:val="005B080B"/>
    <w:rsid w:val="005C490F"/>
    <w:rsid w:val="0064246A"/>
    <w:rsid w:val="006541B5"/>
    <w:rsid w:val="00671083"/>
    <w:rsid w:val="006802F9"/>
    <w:rsid w:val="0078779A"/>
    <w:rsid w:val="008E2D71"/>
    <w:rsid w:val="00946DD7"/>
    <w:rsid w:val="00966D6E"/>
    <w:rsid w:val="009F61AA"/>
    <w:rsid w:val="00A10A36"/>
    <w:rsid w:val="00A22E04"/>
    <w:rsid w:val="00A30F88"/>
    <w:rsid w:val="00AD4130"/>
    <w:rsid w:val="00BA76EC"/>
    <w:rsid w:val="00D44914"/>
    <w:rsid w:val="00EF12DF"/>
    <w:rsid w:val="00F23FB6"/>
    <w:rsid w:val="00F36F75"/>
    <w:rsid w:val="00FC5CF4"/>
    <w:rsid w:val="00FD06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3B6E"/>
  <w15:chartTrackingRefBased/>
  <w15:docId w15:val="{9804EB48-152C-45F9-B6B5-B3B71C4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d-ID" w:eastAsia="en-US" w:bidi="ar-SA"/>
      </w:rPr>
    </w:rPrDefault>
    <w:pPrDefault>
      <w:pPr>
        <w:spacing w:line="480" w:lineRule="auto"/>
        <w:ind w:firstLine="44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ind w:firstLine="0"/>
    </w:pPr>
  </w:style>
  <w:style w:type="paragraph" w:styleId="Heading1">
    <w:name w:val="heading 1"/>
    <w:basedOn w:val="Normal"/>
    <w:next w:val="Normal"/>
    <w:link w:val="Heading1Char"/>
    <w:uiPriority w:val="9"/>
    <w:qFormat/>
    <w:rsid w:val="00FC5CF4"/>
    <w:pPr>
      <w:keepNext/>
      <w:keepLines/>
      <w:numPr>
        <w:numId w:val="7"/>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CF4"/>
    <w:pPr>
      <w:keepNext/>
      <w:keepLines/>
      <w:numPr>
        <w:ilvl w:val="1"/>
        <w:numId w:val="7"/>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9F61AA"/>
    <w:pPr>
      <w:keepNext/>
      <w:keepLines/>
      <w:numPr>
        <w:ilvl w:val="2"/>
        <w:numId w:val="1"/>
      </w:numPr>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FC5CF4"/>
    <w:pPr>
      <w:keepNext/>
      <w:keepLines/>
      <w:numPr>
        <w:ilvl w:val="3"/>
        <w:numId w:val="7"/>
      </w:numPr>
      <w:spacing w:before="40"/>
      <w:outlineLvl w:val="3"/>
    </w:pPr>
    <w:rPr>
      <w:rFonts w:eastAsiaTheme="majorEastAsia" w:cstheme="majorBidi"/>
      <w:i/>
      <w:iCs/>
    </w:rPr>
  </w:style>
  <w:style w:type="paragraph" w:styleId="Heading5">
    <w:name w:val="heading 5"/>
    <w:basedOn w:val="Normal"/>
    <w:next w:val="Normal"/>
    <w:link w:val="Heading5Char"/>
    <w:uiPriority w:val="9"/>
    <w:unhideWhenUsed/>
    <w:qFormat/>
    <w:rsid w:val="00FC5CF4"/>
    <w:pPr>
      <w:keepNext/>
      <w:keepLines/>
      <w:numPr>
        <w:ilvl w:val="4"/>
        <w:numId w:val="7"/>
      </w:numPr>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CF4"/>
    <w:rPr>
      <w:rFonts w:eastAsiaTheme="majorEastAsia" w:cstheme="majorBidi"/>
      <w:b/>
      <w:szCs w:val="32"/>
    </w:rPr>
  </w:style>
  <w:style w:type="character" w:customStyle="1" w:styleId="Heading2Char">
    <w:name w:val="Heading 2 Char"/>
    <w:basedOn w:val="DefaultParagraphFont"/>
    <w:link w:val="Heading2"/>
    <w:uiPriority w:val="9"/>
    <w:rsid w:val="00FC5CF4"/>
    <w:rPr>
      <w:rFonts w:eastAsiaTheme="majorEastAsia" w:cstheme="majorBidi"/>
      <w:szCs w:val="26"/>
    </w:rPr>
  </w:style>
  <w:style w:type="character" w:customStyle="1" w:styleId="Heading3Char">
    <w:name w:val="Heading 3 Char"/>
    <w:basedOn w:val="DefaultParagraphFont"/>
    <w:link w:val="Heading3"/>
    <w:uiPriority w:val="9"/>
    <w:rsid w:val="009F61AA"/>
    <w:rPr>
      <w:rFonts w:eastAsiaTheme="majorEastAsia" w:cstheme="majorBidi"/>
    </w:rPr>
  </w:style>
  <w:style w:type="character" w:customStyle="1" w:styleId="Heading4Char">
    <w:name w:val="Heading 4 Char"/>
    <w:basedOn w:val="DefaultParagraphFont"/>
    <w:link w:val="Heading4"/>
    <w:uiPriority w:val="9"/>
    <w:rsid w:val="00FC5CF4"/>
    <w:rPr>
      <w:rFonts w:eastAsiaTheme="majorEastAsia" w:cstheme="majorBidi"/>
      <w:i/>
      <w:iCs/>
    </w:rPr>
  </w:style>
  <w:style w:type="character" w:customStyle="1" w:styleId="Heading5Char">
    <w:name w:val="Heading 5 Char"/>
    <w:basedOn w:val="DefaultParagraphFont"/>
    <w:link w:val="Heading5"/>
    <w:uiPriority w:val="9"/>
    <w:rsid w:val="00FC5CF4"/>
    <w:rPr>
      <w:rFonts w:eastAsiaTheme="majorEastAsia" w:cstheme="majorBidi"/>
    </w:rPr>
  </w:style>
  <w:style w:type="paragraph" w:styleId="Header">
    <w:name w:val="header"/>
    <w:basedOn w:val="Normal"/>
    <w:link w:val="HeaderChar"/>
    <w:uiPriority w:val="99"/>
    <w:unhideWhenUsed/>
    <w:rsid w:val="0016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E9F"/>
  </w:style>
  <w:style w:type="paragraph" w:styleId="Footer">
    <w:name w:val="footer"/>
    <w:basedOn w:val="Normal"/>
    <w:link w:val="FooterChar"/>
    <w:uiPriority w:val="99"/>
    <w:unhideWhenUsed/>
    <w:rsid w:val="0016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 Sun</dc:creator>
  <cp:keywords/>
  <dc:description/>
  <cp:lastModifiedBy>Gery Sun</cp:lastModifiedBy>
  <cp:revision>14</cp:revision>
  <cp:lastPrinted>2019-08-09T05:16:00Z</cp:lastPrinted>
  <dcterms:created xsi:type="dcterms:W3CDTF">2019-08-06T11:41:00Z</dcterms:created>
  <dcterms:modified xsi:type="dcterms:W3CDTF">2019-10-10T17:02:00Z</dcterms:modified>
</cp:coreProperties>
</file>