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90A2" w14:textId="5DB5E730" w:rsidR="005B5B2F" w:rsidRPr="001D7C80" w:rsidRDefault="005B5B2F" w:rsidP="00237CB5">
      <w:pPr>
        <w:spacing w:afterLines="200" w:after="480"/>
        <w:ind w:left="450" w:hanging="450"/>
        <w:jc w:val="center"/>
        <w:rPr>
          <w:rFonts w:ascii="Arial" w:hAnsi="Arial" w:cs="Arial"/>
          <w:b/>
          <w:sz w:val="28"/>
        </w:rPr>
      </w:pPr>
      <w:r w:rsidRPr="001D7C80">
        <w:rPr>
          <w:rFonts w:ascii="Arial" w:hAnsi="Arial" w:cs="Arial"/>
          <w:b/>
          <w:sz w:val="28"/>
        </w:rPr>
        <w:t xml:space="preserve">DAFTAR </w:t>
      </w:r>
      <w:r w:rsidR="00857078">
        <w:rPr>
          <w:rFonts w:ascii="Arial" w:hAnsi="Arial" w:cs="Arial"/>
          <w:b/>
          <w:sz w:val="28"/>
        </w:rPr>
        <w:t>PUSTAKA</w:t>
      </w:r>
    </w:p>
    <w:p w14:paraId="4376444E" w14:textId="3B2E4A6F" w:rsidR="003F2BFC" w:rsidRPr="001D7C80" w:rsidRDefault="003F2BFC" w:rsidP="003F2BFC">
      <w:pPr>
        <w:spacing w:afterLines="200" w:after="480"/>
        <w:ind w:left="709" w:hanging="709"/>
        <w:jc w:val="both"/>
        <w:rPr>
          <w:rFonts w:ascii="Arial" w:hAnsi="Arial" w:cs="Arial"/>
          <w:color w:val="000000" w:themeColor="text1"/>
          <w:lang w:val="id-ID"/>
        </w:rPr>
      </w:pPr>
      <w:r w:rsidRPr="001D7C80">
        <w:rPr>
          <w:rFonts w:ascii="Arial" w:hAnsi="Arial" w:cs="Arial"/>
          <w:color w:val="000000" w:themeColor="text1"/>
          <w:lang w:val="id-ID"/>
        </w:rPr>
        <w:t>Agoes, S</w:t>
      </w:r>
      <w:r w:rsidR="00C33878" w:rsidRPr="001D7C80">
        <w:rPr>
          <w:rFonts w:ascii="Arial" w:hAnsi="Arial" w:cs="Arial"/>
          <w:color w:val="000000" w:themeColor="text1"/>
          <w:lang w:val="id-ID"/>
        </w:rPr>
        <w:t>. &amp;</w:t>
      </w:r>
      <w:r w:rsidRPr="001D7C80">
        <w:rPr>
          <w:rFonts w:ascii="Arial" w:hAnsi="Arial" w:cs="Arial"/>
          <w:color w:val="000000" w:themeColor="text1"/>
          <w:lang w:val="id-ID"/>
        </w:rPr>
        <w:t xml:space="preserve"> A</w:t>
      </w:r>
      <w:r w:rsidR="00744B07" w:rsidRPr="001D7C80">
        <w:rPr>
          <w:rFonts w:ascii="Arial" w:hAnsi="Arial" w:cs="Arial"/>
          <w:color w:val="000000" w:themeColor="text1"/>
          <w:lang w:val="id-ID"/>
        </w:rPr>
        <w:t>rdana I.C</w:t>
      </w:r>
      <w:r w:rsidRPr="001D7C80">
        <w:rPr>
          <w:rFonts w:ascii="Arial" w:hAnsi="Arial" w:cs="Arial"/>
          <w:color w:val="000000" w:themeColor="text1"/>
          <w:lang w:val="id-ID"/>
        </w:rPr>
        <w:t xml:space="preserve">. (2011). </w:t>
      </w:r>
      <w:r w:rsidRPr="001D7C80">
        <w:rPr>
          <w:rFonts w:ascii="Arial" w:hAnsi="Arial" w:cs="Arial"/>
          <w:i/>
          <w:color w:val="000000" w:themeColor="text1"/>
          <w:lang w:val="id-ID"/>
        </w:rPr>
        <w:t>Etika Bisnis Dan Profesi: Tantangan Membangun Manusia Seutuhnya</w:t>
      </w:r>
      <w:r w:rsidRPr="001D7C80">
        <w:rPr>
          <w:rFonts w:ascii="Arial" w:hAnsi="Arial" w:cs="Arial"/>
          <w:color w:val="000000" w:themeColor="text1"/>
          <w:lang w:val="id-ID"/>
        </w:rPr>
        <w:t>. Edisi Revisi. Jakarta</w:t>
      </w:r>
      <w:r w:rsidR="00BE3CE1">
        <w:rPr>
          <w:rFonts w:ascii="Arial" w:hAnsi="Arial" w:cs="Arial"/>
          <w:color w:val="000000" w:themeColor="text1"/>
          <w:lang w:val="id-ID"/>
        </w:rPr>
        <w:t>:</w:t>
      </w:r>
      <w:r w:rsidRPr="001D7C80">
        <w:rPr>
          <w:rFonts w:ascii="Arial" w:hAnsi="Arial" w:cs="Arial"/>
          <w:color w:val="000000" w:themeColor="text1"/>
          <w:lang w:val="id-ID"/>
        </w:rPr>
        <w:t xml:space="preserve"> Salemba Empat.</w:t>
      </w:r>
    </w:p>
    <w:p w14:paraId="4C77891F" w14:textId="79304B11" w:rsidR="00F5018D" w:rsidRPr="001D7C80" w:rsidRDefault="005B5B2F" w:rsidP="008D74B4">
      <w:pPr>
        <w:spacing w:afterLines="200" w:after="480"/>
        <w:ind w:left="709" w:hanging="709"/>
        <w:jc w:val="both"/>
        <w:rPr>
          <w:rFonts w:ascii="Arial" w:hAnsi="Arial" w:cs="Arial"/>
        </w:rPr>
      </w:pPr>
      <w:r w:rsidRPr="001D7C80">
        <w:rPr>
          <w:rFonts w:ascii="Arial" w:hAnsi="Arial" w:cs="Arial"/>
        </w:rPr>
        <w:t xml:space="preserve">Amalia, D. </w:t>
      </w:r>
      <w:r w:rsidRPr="001D7C80">
        <w:rPr>
          <w:rFonts w:ascii="Arial" w:hAnsi="Arial" w:cs="Arial"/>
          <w:lang w:val="id-ID"/>
        </w:rPr>
        <w:t>(</w:t>
      </w:r>
      <w:r w:rsidRPr="001D7C80">
        <w:rPr>
          <w:rFonts w:ascii="Arial" w:hAnsi="Arial" w:cs="Arial"/>
        </w:rPr>
        <w:t>2013</w:t>
      </w:r>
      <w:r w:rsidRPr="001D7C80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</w:rPr>
        <w:t xml:space="preserve">. </w:t>
      </w:r>
      <w:proofErr w:type="spellStart"/>
      <w:r w:rsidR="009372D2" w:rsidRPr="001D7C80">
        <w:rPr>
          <w:rFonts w:ascii="Arial" w:hAnsi="Arial" w:cs="Arial"/>
        </w:rPr>
        <w:t>Pengaruh</w:t>
      </w:r>
      <w:proofErr w:type="spellEnd"/>
      <w:r w:rsidR="009372D2" w:rsidRPr="001D7C80">
        <w:rPr>
          <w:rFonts w:ascii="Arial" w:hAnsi="Arial" w:cs="Arial"/>
        </w:rPr>
        <w:t xml:space="preserve"> </w:t>
      </w:r>
      <w:proofErr w:type="spellStart"/>
      <w:r w:rsidR="0028354F" w:rsidRPr="001D7C80">
        <w:rPr>
          <w:rFonts w:ascii="Arial" w:hAnsi="Arial" w:cs="Arial"/>
        </w:rPr>
        <w:t>karakteristik</w:t>
      </w:r>
      <w:proofErr w:type="spellEnd"/>
      <w:r w:rsidR="0028354F" w:rsidRPr="001D7C80">
        <w:rPr>
          <w:rFonts w:ascii="Arial" w:hAnsi="Arial" w:cs="Arial"/>
        </w:rPr>
        <w:t xml:space="preserve"> </w:t>
      </w:r>
      <w:proofErr w:type="spellStart"/>
      <w:r w:rsidR="0028354F" w:rsidRPr="001D7C80">
        <w:rPr>
          <w:rFonts w:ascii="Arial" w:hAnsi="Arial" w:cs="Arial"/>
        </w:rPr>
        <w:t>perusahaan</w:t>
      </w:r>
      <w:proofErr w:type="spellEnd"/>
      <w:r w:rsidR="0028354F" w:rsidRPr="001D7C80">
        <w:rPr>
          <w:rFonts w:ascii="Arial" w:hAnsi="Arial" w:cs="Arial"/>
        </w:rPr>
        <w:t xml:space="preserve"> </w:t>
      </w:r>
      <w:proofErr w:type="spellStart"/>
      <w:r w:rsidR="0028354F" w:rsidRPr="001D7C80">
        <w:rPr>
          <w:rFonts w:ascii="Arial" w:hAnsi="Arial" w:cs="Arial"/>
        </w:rPr>
        <w:t>terhadap</w:t>
      </w:r>
      <w:proofErr w:type="spellEnd"/>
      <w:r w:rsidR="0028354F" w:rsidRPr="001D7C80">
        <w:rPr>
          <w:rFonts w:ascii="Arial" w:hAnsi="Arial" w:cs="Arial"/>
        </w:rPr>
        <w:t xml:space="preserve"> </w:t>
      </w:r>
      <w:r w:rsidR="0028354F" w:rsidRPr="001D7C80">
        <w:rPr>
          <w:rFonts w:ascii="Arial" w:hAnsi="Arial" w:cs="Arial"/>
          <w:i/>
        </w:rPr>
        <w:t>corporate social responsibility</w:t>
      </w:r>
      <w:r w:rsidR="0028354F" w:rsidRPr="001D7C80">
        <w:rPr>
          <w:rFonts w:ascii="Arial" w:hAnsi="Arial" w:cs="Arial"/>
        </w:rPr>
        <w:t xml:space="preserve"> </w:t>
      </w:r>
      <w:r w:rsidR="0028354F" w:rsidRPr="001D7C80">
        <w:rPr>
          <w:rFonts w:ascii="Arial" w:hAnsi="Arial" w:cs="Arial"/>
          <w:lang w:val="id-ID"/>
        </w:rPr>
        <w:t>di</w:t>
      </w:r>
      <w:r w:rsidR="0028354F" w:rsidRPr="001D7C80">
        <w:rPr>
          <w:rFonts w:ascii="Arial" w:hAnsi="Arial" w:cs="Arial"/>
        </w:rPr>
        <w:t xml:space="preserve"> bursa </w:t>
      </w:r>
      <w:proofErr w:type="spellStart"/>
      <w:r w:rsidR="0028354F" w:rsidRPr="001D7C80">
        <w:rPr>
          <w:rFonts w:ascii="Arial" w:hAnsi="Arial" w:cs="Arial"/>
        </w:rPr>
        <w:t>efek</w:t>
      </w:r>
      <w:proofErr w:type="spellEnd"/>
      <w:r w:rsidR="0028354F" w:rsidRPr="001D7C80">
        <w:rPr>
          <w:rFonts w:ascii="Arial" w:hAnsi="Arial" w:cs="Arial"/>
        </w:rPr>
        <w:t xml:space="preserve"> </w:t>
      </w:r>
      <w:r w:rsidR="00F26145">
        <w:rPr>
          <w:rFonts w:ascii="Arial" w:hAnsi="Arial" w:cs="Arial"/>
        </w:rPr>
        <w:t>Indonesia</w:t>
      </w:r>
      <w:r w:rsidR="00F26145">
        <w:rPr>
          <w:rFonts w:ascii="Arial" w:hAnsi="Arial" w:cs="Arial"/>
          <w:lang w:val="id-ID"/>
        </w:rPr>
        <w:t>,</w:t>
      </w:r>
      <w:r w:rsidRPr="001D7C80">
        <w:rPr>
          <w:rFonts w:ascii="Arial" w:hAnsi="Arial" w:cs="Arial"/>
        </w:rPr>
        <w:t xml:space="preserve"> </w:t>
      </w:r>
      <w:r w:rsidRPr="001D7C80">
        <w:rPr>
          <w:rFonts w:ascii="Arial" w:hAnsi="Arial" w:cs="Arial"/>
          <w:i/>
        </w:rPr>
        <w:t xml:space="preserve">Media </w:t>
      </w:r>
      <w:proofErr w:type="spellStart"/>
      <w:r w:rsidRPr="001D7C80">
        <w:rPr>
          <w:rFonts w:ascii="Arial" w:hAnsi="Arial" w:cs="Arial"/>
          <w:i/>
        </w:rPr>
        <w:t>Riset</w:t>
      </w:r>
      <w:proofErr w:type="spellEnd"/>
      <w:r w:rsidRPr="001D7C80">
        <w:rPr>
          <w:rFonts w:ascii="Arial" w:hAnsi="Arial" w:cs="Arial"/>
          <w:i/>
        </w:rPr>
        <w:t xml:space="preserve"> </w:t>
      </w:r>
      <w:proofErr w:type="spellStart"/>
      <w:r w:rsidRPr="001D7C80">
        <w:rPr>
          <w:rFonts w:ascii="Arial" w:hAnsi="Arial" w:cs="Arial"/>
          <w:i/>
        </w:rPr>
        <w:t>Akuntansi</w:t>
      </w:r>
      <w:proofErr w:type="spellEnd"/>
      <w:r w:rsidRPr="001D7C80">
        <w:rPr>
          <w:rFonts w:ascii="Arial" w:hAnsi="Arial" w:cs="Arial"/>
          <w:i/>
        </w:rPr>
        <w:t xml:space="preserve"> 3</w:t>
      </w:r>
      <w:r w:rsidRPr="00F26145">
        <w:rPr>
          <w:rFonts w:ascii="Arial" w:hAnsi="Arial" w:cs="Arial"/>
        </w:rPr>
        <w:t>(1)</w:t>
      </w:r>
      <w:r w:rsidR="00F26145">
        <w:rPr>
          <w:rFonts w:ascii="Arial" w:hAnsi="Arial" w:cs="Arial"/>
          <w:i/>
          <w:lang w:val="id-ID"/>
        </w:rPr>
        <w:t>,</w:t>
      </w:r>
      <w:r w:rsidRPr="001D7C80">
        <w:rPr>
          <w:rFonts w:ascii="Arial" w:hAnsi="Arial" w:cs="Arial"/>
          <w:i/>
        </w:rPr>
        <w:t xml:space="preserve"> </w:t>
      </w:r>
      <w:r w:rsidRPr="001D7C80">
        <w:rPr>
          <w:rFonts w:ascii="Arial" w:hAnsi="Arial" w:cs="Arial"/>
        </w:rPr>
        <w:t>34-47</w:t>
      </w:r>
    </w:p>
    <w:p w14:paraId="57A4F53C" w14:textId="2D9BB4E8" w:rsidR="005B5B2F" w:rsidRPr="001D7C80" w:rsidRDefault="0074421B" w:rsidP="008D74B4">
      <w:pPr>
        <w:spacing w:afterLines="200" w:after="480"/>
        <w:ind w:left="709" w:hanging="709"/>
        <w:jc w:val="both"/>
        <w:rPr>
          <w:rFonts w:ascii="Arial" w:hAnsi="Arial" w:cs="Arial"/>
        </w:rPr>
      </w:pPr>
      <w:r w:rsidRPr="001D7C80">
        <w:rPr>
          <w:rFonts w:ascii="Arial" w:hAnsi="Arial" w:cs="Arial"/>
        </w:rPr>
        <w:t xml:space="preserve">Aras </w:t>
      </w:r>
      <w:r w:rsidR="0083243D" w:rsidRPr="001D7C80">
        <w:rPr>
          <w:rFonts w:ascii="Arial" w:hAnsi="Arial" w:cs="Arial"/>
          <w:lang w:val="id-ID"/>
        </w:rPr>
        <w:t>&amp;</w:t>
      </w:r>
      <w:r w:rsidRPr="001D7C80">
        <w:rPr>
          <w:rFonts w:ascii="Arial" w:hAnsi="Arial" w:cs="Arial"/>
        </w:rPr>
        <w:t xml:space="preserve"> C</w:t>
      </w:r>
      <w:r w:rsidR="0083243D" w:rsidRPr="001D7C80">
        <w:rPr>
          <w:rFonts w:ascii="Arial" w:hAnsi="Arial" w:cs="Arial"/>
          <w:lang w:val="id-ID"/>
        </w:rPr>
        <w:t>rowther, D</w:t>
      </w:r>
      <w:r w:rsidRPr="001D7C80">
        <w:rPr>
          <w:rFonts w:ascii="Arial" w:hAnsi="Arial" w:cs="Arial"/>
        </w:rPr>
        <w:t xml:space="preserve">. </w:t>
      </w:r>
      <w:r w:rsidR="00F5018D" w:rsidRPr="001D7C80">
        <w:rPr>
          <w:rFonts w:ascii="Arial" w:hAnsi="Arial" w:cs="Arial"/>
          <w:lang w:val="id-ID"/>
        </w:rPr>
        <w:t>(</w:t>
      </w:r>
      <w:r w:rsidRPr="001D7C80">
        <w:rPr>
          <w:rFonts w:ascii="Arial" w:hAnsi="Arial" w:cs="Arial"/>
        </w:rPr>
        <w:t>2009</w:t>
      </w:r>
      <w:r w:rsidR="00F5018D" w:rsidRPr="001D7C80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</w:rPr>
        <w:t>. “</w:t>
      </w:r>
      <w:r w:rsidRPr="001D7C80">
        <w:rPr>
          <w:rFonts w:ascii="Arial" w:hAnsi="Arial" w:cs="Arial"/>
          <w:i/>
        </w:rPr>
        <w:t>Corporate Governance and Corporate Social Responsibility in Context</w:t>
      </w:r>
      <w:r w:rsidRPr="001D7C80">
        <w:rPr>
          <w:rFonts w:ascii="Arial" w:hAnsi="Arial" w:cs="Arial"/>
        </w:rPr>
        <w:t>”</w:t>
      </w:r>
      <w:r w:rsidR="00744B07" w:rsidRPr="001D7C80">
        <w:rPr>
          <w:rFonts w:ascii="Arial" w:hAnsi="Arial" w:cs="Arial"/>
          <w:lang w:val="id-ID"/>
        </w:rPr>
        <w:t xml:space="preserve">. </w:t>
      </w:r>
      <w:r w:rsidRPr="001D7C80">
        <w:rPr>
          <w:rFonts w:ascii="Arial" w:hAnsi="Arial" w:cs="Arial"/>
          <w:i/>
        </w:rPr>
        <w:t>Global Perspectives on Corporate Governance and CSR</w:t>
      </w:r>
      <w:r w:rsidRPr="001D7C80">
        <w:rPr>
          <w:rFonts w:ascii="Arial" w:hAnsi="Arial" w:cs="Arial"/>
        </w:rPr>
        <w:t xml:space="preserve">. </w:t>
      </w:r>
      <w:proofErr w:type="spellStart"/>
      <w:r w:rsidRPr="001D7C80">
        <w:rPr>
          <w:rFonts w:ascii="Arial" w:hAnsi="Arial" w:cs="Arial"/>
        </w:rPr>
        <w:t>Farnham</w:t>
      </w:r>
      <w:proofErr w:type="spellEnd"/>
      <w:r w:rsidRPr="001D7C80">
        <w:rPr>
          <w:rFonts w:ascii="Arial" w:hAnsi="Arial" w:cs="Arial"/>
        </w:rPr>
        <w:t xml:space="preserve"> Surrey</w:t>
      </w:r>
      <w:r w:rsidR="00BE3CE1">
        <w:rPr>
          <w:rFonts w:ascii="Arial" w:hAnsi="Arial" w:cs="Arial"/>
          <w:lang w:val="id-ID"/>
        </w:rPr>
        <w:t>:</w:t>
      </w:r>
      <w:r w:rsidRPr="001D7C80">
        <w:rPr>
          <w:rFonts w:ascii="Arial" w:hAnsi="Arial" w:cs="Arial"/>
        </w:rPr>
        <w:t xml:space="preserve"> Gower Publishing Limited</w:t>
      </w:r>
      <w:r w:rsidR="00E11D96" w:rsidRPr="001D7C80">
        <w:rPr>
          <w:rFonts w:ascii="Arial" w:hAnsi="Arial" w:cs="Arial"/>
        </w:rPr>
        <w:t>.</w:t>
      </w:r>
    </w:p>
    <w:p w14:paraId="60107E1F" w14:textId="1B83361C" w:rsidR="0018539A" w:rsidRPr="00F26145" w:rsidRDefault="0018539A" w:rsidP="0018539A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>Arjangg</w:t>
      </w:r>
      <w:r w:rsidR="007B518F" w:rsidRPr="001D7C80">
        <w:rPr>
          <w:rFonts w:ascii="Arial" w:hAnsi="Arial" w:cs="Arial"/>
          <w:lang w:val="id-ID"/>
        </w:rPr>
        <w:t xml:space="preserve">ie, A.R. (2015). Pengaruh </w:t>
      </w:r>
      <w:r w:rsidR="0028354F" w:rsidRPr="001D7C80">
        <w:rPr>
          <w:rFonts w:ascii="Arial" w:hAnsi="Arial" w:cs="Arial"/>
          <w:lang w:val="id-ID"/>
        </w:rPr>
        <w:t>profitabilitas dan umur perusahaan terhadap pengungkapan tanggung jawab sosial perusahaan studi empiris pada perusahaan industri dasar dan kimia yang terdaftar di bursa efek indonesia.</w:t>
      </w:r>
      <w:r w:rsidR="007B518F" w:rsidRPr="001D7C80">
        <w:rPr>
          <w:rFonts w:ascii="Arial" w:hAnsi="Arial" w:cs="Arial"/>
          <w:lang w:val="id-ID"/>
        </w:rPr>
        <w:t xml:space="preserve"> </w:t>
      </w:r>
      <w:r w:rsidR="007B518F" w:rsidRPr="001D7C80">
        <w:rPr>
          <w:rFonts w:ascii="Arial" w:hAnsi="Arial" w:cs="Arial"/>
          <w:i/>
          <w:lang w:val="id-ID"/>
        </w:rPr>
        <w:t>D</w:t>
      </w:r>
      <w:r w:rsidR="0028354F" w:rsidRPr="001D7C80">
        <w:rPr>
          <w:rFonts w:ascii="Arial" w:hAnsi="Arial" w:cs="Arial"/>
          <w:i/>
          <w:lang w:val="id-ID"/>
        </w:rPr>
        <w:t>i</w:t>
      </w:r>
      <w:r w:rsidR="007B518F" w:rsidRPr="001D7C80">
        <w:rPr>
          <w:rFonts w:ascii="Arial" w:hAnsi="Arial" w:cs="Arial"/>
          <w:i/>
          <w:lang w:val="id-ID"/>
        </w:rPr>
        <w:t>ponegoro Journal of Accounting</w:t>
      </w:r>
      <w:r w:rsidR="00BE3CE1">
        <w:rPr>
          <w:rFonts w:ascii="Arial" w:hAnsi="Arial" w:cs="Arial"/>
          <w:lang w:val="id-ID"/>
        </w:rPr>
        <w:t>,</w:t>
      </w:r>
      <w:r w:rsidR="007B518F" w:rsidRPr="001D7C80">
        <w:rPr>
          <w:rFonts w:ascii="Arial" w:hAnsi="Arial" w:cs="Arial"/>
          <w:lang w:val="id-ID"/>
        </w:rPr>
        <w:t xml:space="preserve"> </w:t>
      </w:r>
      <w:r w:rsidR="007B518F" w:rsidRPr="001D7C80">
        <w:rPr>
          <w:rFonts w:ascii="Arial" w:hAnsi="Arial" w:cs="Arial"/>
          <w:i/>
          <w:lang w:val="id-ID"/>
        </w:rPr>
        <w:t>4</w:t>
      </w:r>
      <w:r w:rsidR="007B518F" w:rsidRPr="00F26145">
        <w:rPr>
          <w:rFonts w:ascii="Arial" w:hAnsi="Arial" w:cs="Arial"/>
          <w:lang w:val="id-ID"/>
        </w:rPr>
        <w:t>(02)</w:t>
      </w:r>
      <w:r w:rsidR="00F26145">
        <w:rPr>
          <w:rFonts w:ascii="Arial" w:hAnsi="Arial" w:cs="Arial"/>
          <w:i/>
          <w:lang w:val="id-ID"/>
        </w:rPr>
        <w:t>,</w:t>
      </w:r>
      <w:r w:rsidR="007B518F" w:rsidRPr="001D7C80">
        <w:rPr>
          <w:rFonts w:ascii="Arial" w:hAnsi="Arial" w:cs="Arial"/>
          <w:i/>
          <w:lang w:val="id-ID"/>
        </w:rPr>
        <w:t xml:space="preserve"> </w:t>
      </w:r>
      <w:r w:rsidR="007B518F" w:rsidRPr="00F26145">
        <w:rPr>
          <w:rFonts w:ascii="Arial" w:hAnsi="Arial" w:cs="Arial"/>
          <w:lang w:val="id-ID"/>
        </w:rPr>
        <w:t xml:space="preserve">1-11 </w:t>
      </w:r>
    </w:p>
    <w:p w14:paraId="4D80BC70" w14:textId="30D874E6" w:rsidR="00496E5A" w:rsidRPr="001D7C80" w:rsidRDefault="00496E5A" w:rsidP="008D74B4">
      <w:pPr>
        <w:spacing w:afterLines="200" w:after="480"/>
        <w:ind w:left="709" w:hanging="709"/>
        <w:jc w:val="both"/>
        <w:rPr>
          <w:rFonts w:ascii="Arial" w:hAnsi="Arial" w:cs="Arial"/>
          <w:i/>
          <w:lang w:val="id-ID"/>
        </w:rPr>
      </w:pPr>
      <w:r w:rsidRPr="001D7C80">
        <w:rPr>
          <w:rFonts w:ascii="Arial" w:hAnsi="Arial" w:cs="Arial"/>
          <w:lang w:val="id-ID"/>
        </w:rPr>
        <w:t xml:space="preserve">Aulia, </w:t>
      </w:r>
      <w:r w:rsidR="008474F5" w:rsidRPr="001D7C80">
        <w:rPr>
          <w:rFonts w:ascii="Arial" w:hAnsi="Arial" w:cs="Arial"/>
          <w:lang w:val="id-ID"/>
        </w:rPr>
        <w:t>T</w:t>
      </w:r>
      <w:r w:rsidRPr="001D7C80">
        <w:rPr>
          <w:rFonts w:ascii="Arial" w:hAnsi="Arial" w:cs="Arial"/>
          <w:lang w:val="id-ID"/>
        </w:rPr>
        <w:t>.</w:t>
      </w:r>
      <w:r w:rsidR="008474F5" w:rsidRPr="001D7C80">
        <w:rPr>
          <w:rFonts w:ascii="Arial" w:hAnsi="Arial" w:cs="Arial"/>
          <w:lang w:val="id-ID"/>
        </w:rPr>
        <w:t>Z</w:t>
      </w:r>
      <w:r w:rsidRPr="001D7C80">
        <w:rPr>
          <w:rFonts w:ascii="Arial" w:hAnsi="Arial" w:cs="Arial"/>
          <w:lang w:val="id-ID"/>
        </w:rPr>
        <w:t xml:space="preserve">. (2017). Pengaruh </w:t>
      </w:r>
      <w:r w:rsidR="0028354F" w:rsidRPr="001D7C80">
        <w:rPr>
          <w:rFonts w:ascii="Arial" w:hAnsi="Arial" w:cs="Arial"/>
          <w:lang w:val="id-ID"/>
        </w:rPr>
        <w:t xml:space="preserve">profitabilitas, ukuran perusahaan dan kinerja lingkungan terhadap </w:t>
      </w:r>
      <w:r w:rsidR="0028354F" w:rsidRPr="001D7C80">
        <w:rPr>
          <w:rFonts w:ascii="Arial" w:hAnsi="Arial" w:cs="Arial"/>
          <w:i/>
          <w:lang w:val="id-ID"/>
        </w:rPr>
        <w:t>corporate social responsibility disclosure</w:t>
      </w:r>
      <w:r w:rsidR="0028354F" w:rsidRPr="001D7C80">
        <w:rPr>
          <w:rFonts w:ascii="Arial" w:hAnsi="Arial" w:cs="Arial"/>
          <w:lang w:val="id-ID"/>
        </w:rPr>
        <w:t xml:space="preserve"> berdasarkan indikator </w:t>
      </w:r>
      <w:r w:rsidR="0028354F" w:rsidRPr="001D7C80">
        <w:rPr>
          <w:rFonts w:ascii="Arial" w:hAnsi="Arial" w:cs="Arial"/>
          <w:i/>
          <w:lang w:val="id-ID"/>
        </w:rPr>
        <w:t>global reporting initiative (gri)</w:t>
      </w:r>
      <w:r w:rsidR="0028354F" w:rsidRPr="001D7C80">
        <w:rPr>
          <w:rFonts w:ascii="Arial" w:hAnsi="Arial" w:cs="Arial"/>
          <w:lang w:val="id-ID"/>
        </w:rPr>
        <w:t xml:space="preserve"> pada perusahaan manufaktur yang terdaftar di bursa efek indonesia</w:t>
      </w:r>
      <w:r w:rsidRPr="001D7C80">
        <w:rPr>
          <w:rFonts w:ascii="Arial" w:hAnsi="Arial" w:cs="Arial"/>
          <w:lang w:val="id-ID"/>
        </w:rPr>
        <w:t xml:space="preserve">. </w:t>
      </w:r>
      <w:r w:rsidRPr="001D7C80">
        <w:rPr>
          <w:rFonts w:ascii="Arial" w:hAnsi="Arial" w:cs="Arial"/>
          <w:i/>
          <w:lang w:val="id-ID"/>
        </w:rPr>
        <w:t xml:space="preserve">Jurnal Akutansi Universitas Muhammadiyah Tangerang. </w:t>
      </w:r>
    </w:p>
    <w:p w14:paraId="011D60F7" w14:textId="3A7C6689" w:rsidR="00C33878" w:rsidRDefault="00C33878" w:rsidP="008D74B4">
      <w:pPr>
        <w:spacing w:afterLines="200" w:after="480"/>
        <w:ind w:left="709" w:hanging="709"/>
        <w:jc w:val="both"/>
        <w:rPr>
          <w:rFonts w:ascii="Arial" w:hAnsi="Arial" w:cs="Arial"/>
        </w:rPr>
      </w:pPr>
      <w:proofErr w:type="spellStart"/>
      <w:r w:rsidRPr="001D7C80">
        <w:rPr>
          <w:rFonts w:ascii="Arial" w:hAnsi="Arial" w:cs="Arial"/>
        </w:rPr>
        <w:t>Azheri</w:t>
      </w:r>
      <w:proofErr w:type="spellEnd"/>
      <w:r w:rsidRPr="001D7C80">
        <w:rPr>
          <w:rFonts w:ascii="Arial" w:hAnsi="Arial" w:cs="Arial"/>
          <w:lang w:val="id-ID"/>
        </w:rPr>
        <w:t xml:space="preserve">, B. (2011). </w:t>
      </w:r>
      <w:r w:rsidRPr="001D7C80">
        <w:rPr>
          <w:rFonts w:ascii="Arial" w:hAnsi="Arial" w:cs="Arial"/>
          <w:i/>
        </w:rPr>
        <w:t xml:space="preserve">Corporate </w:t>
      </w:r>
      <w:proofErr w:type="spellStart"/>
      <w:r w:rsidRPr="001D7C80">
        <w:rPr>
          <w:rFonts w:ascii="Arial" w:hAnsi="Arial" w:cs="Arial"/>
          <w:i/>
        </w:rPr>
        <w:t>Sosial</w:t>
      </w:r>
      <w:proofErr w:type="spellEnd"/>
      <w:r w:rsidRPr="001D7C80">
        <w:rPr>
          <w:rFonts w:ascii="Arial" w:hAnsi="Arial" w:cs="Arial"/>
          <w:i/>
        </w:rPr>
        <w:t xml:space="preserve"> Responsibility</w:t>
      </w:r>
      <w:r w:rsidRPr="001D7C80">
        <w:rPr>
          <w:rFonts w:ascii="Arial" w:hAnsi="Arial" w:cs="Arial"/>
          <w:i/>
          <w:lang w:val="id-ID"/>
        </w:rPr>
        <w:t xml:space="preserve"> </w:t>
      </w:r>
      <w:proofErr w:type="spellStart"/>
      <w:r w:rsidRPr="001D7C80">
        <w:rPr>
          <w:rFonts w:ascii="Arial" w:hAnsi="Arial" w:cs="Arial"/>
          <w:i/>
        </w:rPr>
        <w:t>Prinsip</w:t>
      </w:r>
      <w:proofErr w:type="spellEnd"/>
      <w:r w:rsidRPr="001D7C80">
        <w:rPr>
          <w:rFonts w:ascii="Arial" w:hAnsi="Arial" w:cs="Arial"/>
          <w:i/>
        </w:rPr>
        <w:t xml:space="preserve">, </w:t>
      </w:r>
      <w:proofErr w:type="spellStart"/>
      <w:r w:rsidRPr="001D7C80">
        <w:rPr>
          <w:rFonts w:ascii="Arial" w:hAnsi="Arial" w:cs="Arial"/>
          <w:i/>
        </w:rPr>
        <w:t>Pengaturan</w:t>
      </w:r>
      <w:proofErr w:type="spellEnd"/>
      <w:r w:rsidRPr="001D7C80">
        <w:rPr>
          <w:rFonts w:ascii="Arial" w:hAnsi="Arial" w:cs="Arial"/>
          <w:i/>
        </w:rPr>
        <w:t xml:space="preserve"> </w:t>
      </w:r>
      <w:proofErr w:type="spellStart"/>
      <w:r w:rsidRPr="001D7C80">
        <w:rPr>
          <w:rFonts w:ascii="Arial" w:hAnsi="Arial" w:cs="Arial"/>
          <w:i/>
        </w:rPr>
        <w:t>dan</w:t>
      </w:r>
      <w:proofErr w:type="spellEnd"/>
      <w:r w:rsidRPr="001D7C80">
        <w:rPr>
          <w:rFonts w:ascii="Arial" w:hAnsi="Arial" w:cs="Arial"/>
          <w:i/>
        </w:rPr>
        <w:t xml:space="preserve"> </w:t>
      </w:r>
      <w:proofErr w:type="spellStart"/>
      <w:r w:rsidRPr="001D7C80">
        <w:rPr>
          <w:rFonts w:ascii="Arial" w:hAnsi="Arial" w:cs="Arial"/>
          <w:i/>
        </w:rPr>
        <w:t>Implementasi</w:t>
      </w:r>
      <w:proofErr w:type="spellEnd"/>
      <w:r w:rsidR="00F26145">
        <w:rPr>
          <w:rFonts w:ascii="Arial" w:hAnsi="Arial" w:cs="Arial"/>
          <w:i/>
          <w:lang w:val="id-ID"/>
        </w:rPr>
        <w:t>.</w:t>
      </w:r>
      <w:r w:rsidRPr="001D7C80">
        <w:rPr>
          <w:rFonts w:ascii="Arial" w:hAnsi="Arial" w:cs="Arial"/>
        </w:rPr>
        <w:t xml:space="preserve"> Malang</w:t>
      </w:r>
      <w:r w:rsidR="00BE3CE1">
        <w:rPr>
          <w:rFonts w:ascii="Arial" w:hAnsi="Arial" w:cs="Arial"/>
          <w:lang w:val="id-ID"/>
        </w:rPr>
        <w:t>:</w:t>
      </w:r>
      <w:r w:rsidR="00316B5C" w:rsidRPr="001D7C80">
        <w:rPr>
          <w:rFonts w:ascii="Arial" w:hAnsi="Arial" w:cs="Arial"/>
          <w:lang w:val="id-ID"/>
        </w:rPr>
        <w:t xml:space="preserve"> UMM</w:t>
      </w:r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Setara</w:t>
      </w:r>
      <w:proofErr w:type="spellEnd"/>
      <w:r w:rsidRPr="001D7C80">
        <w:rPr>
          <w:rFonts w:ascii="Arial" w:hAnsi="Arial" w:cs="Arial"/>
        </w:rPr>
        <w:t xml:space="preserve"> Press</w:t>
      </w:r>
    </w:p>
    <w:p w14:paraId="39B195AF" w14:textId="4DAC2AF7" w:rsidR="00F26145" w:rsidRDefault="00F26145" w:rsidP="00F26145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Bintara, R.N. (2013). Penerapan corporate social responsibility dalam mencapai sustainable growth (studi kasus </w:t>
      </w:r>
      <w:r w:rsidR="00BE3CE1">
        <w:rPr>
          <w:rFonts w:ascii="Arial" w:hAnsi="Arial" w:cs="Arial"/>
          <w:lang w:val="id-ID"/>
        </w:rPr>
        <w:t>pt</w:t>
      </w:r>
      <w:r>
        <w:rPr>
          <w:rFonts w:ascii="Arial" w:hAnsi="Arial" w:cs="Arial"/>
          <w:lang w:val="id-ID"/>
        </w:rPr>
        <w:t>.</w:t>
      </w:r>
      <w:r w:rsidR="00BE3CE1">
        <w:rPr>
          <w:rFonts w:ascii="Arial" w:hAnsi="Arial" w:cs="Arial"/>
          <w:lang w:val="id-ID"/>
        </w:rPr>
        <w:t>s</w:t>
      </w:r>
      <w:r>
        <w:rPr>
          <w:rFonts w:ascii="Arial" w:hAnsi="Arial" w:cs="Arial"/>
          <w:lang w:val="id-ID"/>
        </w:rPr>
        <w:t xml:space="preserve">uprama). </w:t>
      </w:r>
      <w:r w:rsidRPr="001B50B1">
        <w:rPr>
          <w:rFonts w:ascii="Arial" w:hAnsi="Arial" w:cs="Arial"/>
          <w:i/>
          <w:lang w:val="id-ID"/>
        </w:rPr>
        <w:t>Jurnal Ilmu dan Riset Akuntansi</w:t>
      </w:r>
      <w:r>
        <w:rPr>
          <w:rFonts w:ascii="Arial" w:hAnsi="Arial" w:cs="Arial"/>
          <w:lang w:val="id-ID"/>
        </w:rPr>
        <w:t xml:space="preserve">. </w:t>
      </w:r>
      <w:r w:rsidRPr="00F26145">
        <w:rPr>
          <w:rFonts w:ascii="Arial" w:hAnsi="Arial" w:cs="Arial"/>
          <w:i/>
          <w:lang w:val="id-ID"/>
        </w:rPr>
        <w:t>2</w:t>
      </w:r>
      <w:r>
        <w:rPr>
          <w:rFonts w:ascii="Arial" w:hAnsi="Arial" w:cs="Arial"/>
          <w:lang w:val="id-ID"/>
        </w:rPr>
        <w:t>(2)</w:t>
      </w:r>
    </w:p>
    <w:p w14:paraId="59317763" w14:textId="69B70689" w:rsidR="00857078" w:rsidRPr="001D7C80" w:rsidRDefault="00857078" w:rsidP="00857078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Bowen, H.R. (1943). </w:t>
      </w:r>
      <w:r w:rsidRPr="00420D6A">
        <w:rPr>
          <w:rFonts w:ascii="Arial" w:hAnsi="Arial" w:cs="Arial"/>
          <w:i/>
          <w:lang w:val="id-ID"/>
        </w:rPr>
        <w:t>The Interpretation of Voting in the Allocation of Economic Resources</w:t>
      </w:r>
      <w:r>
        <w:rPr>
          <w:rFonts w:ascii="Arial" w:hAnsi="Arial" w:cs="Arial"/>
          <w:i/>
          <w:lang w:val="id-ID"/>
        </w:rPr>
        <w:t xml:space="preserve">, </w:t>
      </w:r>
      <w:r>
        <w:rPr>
          <w:rFonts w:ascii="Arial" w:hAnsi="Arial" w:cs="Arial"/>
          <w:lang w:val="id-ID"/>
        </w:rPr>
        <w:t>Nov Vol. 58</w:t>
      </w:r>
    </w:p>
    <w:p w14:paraId="1C1A8E95" w14:textId="0D0D8F06" w:rsidR="005B5B2F" w:rsidRPr="001D7C80" w:rsidRDefault="00EE3761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 xml:space="preserve">Darwis, H. (2009). </w:t>
      </w:r>
      <w:r w:rsidR="0028354F" w:rsidRPr="001D7C80">
        <w:rPr>
          <w:rFonts w:ascii="Arial" w:hAnsi="Arial" w:cs="Arial"/>
          <w:lang w:val="id-ID"/>
        </w:rPr>
        <w:t xml:space="preserve">Ukuran perusahaan, profitabilitas, dan financial </w:t>
      </w:r>
      <w:r w:rsidR="0028354F" w:rsidRPr="001D7C80">
        <w:rPr>
          <w:rFonts w:ascii="Arial" w:hAnsi="Arial" w:cs="Arial"/>
          <w:i/>
          <w:lang w:val="id-ID"/>
        </w:rPr>
        <w:t>leverage</w:t>
      </w:r>
      <w:r w:rsidR="0028354F" w:rsidRPr="001D7C80">
        <w:rPr>
          <w:rFonts w:ascii="Arial" w:hAnsi="Arial" w:cs="Arial"/>
          <w:lang w:val="id-ID"/>
        </w:rPr>
        <w:t xml:space="preserve"> terhadap pengungkapan tanggung jawab sosial perusahaan </w:t>
      </w:r>
      <w:r w:rsidR="0028354F" w:rsidRPr="001D7C80">
        <w:rPr>
          <w:rFonts w:ascii="Arial" w:hAnsi="Arial" w:cs="Arial"/>
          <w:i/>
          <w:lang w:val="id-ID"/>
        </w:rPr>
        <w:t>high profile</w:t>
      </w:r>
      <w:r w:rsidR="0028354F" w:rsidRPr="001D7C80">
        <w:rPr>
          <w:rFonts w:ascii="Arial" w:hAnsi="Arial" w:cs="Arial"/>
          <w:lang w:val="id-ID"/>
        </w:rPr>
        <w:t xml:space="preserve"> di bei</w:t>
      </w:r>
      <w:r w:rsidR="00770348" w:rsidRPr="001D7C80">
        <w:rPr>
          <w:rFonts w:ascii="Arial" w:hAnsi="Arial" w:cs="Arial"/>
          <w:lang w:val="id-ID"/>
        </w:rPr>
        <w:t xml:space="preserve">. </w:t>
      </w:r>
      <w:r w:rsidR="00987FCD" w:rsidRPr="001D7C80">
        <w:rPr>
          <w:rFonts w:ascii="Arial" w:hAnsi="Arial" w:cs="Arial"/>
          <w:i/>
          <w:lang w:val="id-ID"/>
        </w:rPr>
        <w:t xml:space="preserve">Jurnal Keuangan </w:t>
      </w:r>
      <w:r w:rsidR="00770348" w:rsidRPr="001D7C80">
        <w:rPr>
          <w:rFonts w:ascii="Arial" w:hAnsi="Arial" w:cs="Arial"/>
          <w:i/>
          <w:lang w:val="id-ID"/>
        </w:rPr>
        <w:t xml:space="preserve">Dan </w:t>
      </w:r>
      <w:r w:rsidR="00987FCD" w:rsidRPr="001D7C80">
        <w:rPr>
          <w:rFonts w:ascii="Arial" w:hAnsi="Arial" w:cs="Arial"/>
          <w:i/>
          <w:lang w:val="id-ID"/>
        </w:rPr>
        <w:t>Perbankan</w:t>
      </w:r>
      <w:r w:rsidR="00770348" w:rsidRPr="001D7C80">
        <w:rPr>
          <w:rFonts w:ascii="Arial" w:hAnsi="Arial" w:cs="Arial"/>
          <w:i/>
          <w:lang w:val="id-ID"/>
        </w:rPr>
        <w:t>, 13</w:t>
      </w:r>
      <w:r w:rsidR="00770348" w:rsidRPr="001D7C80">
        <w:rPr>
          <w:rFonts w:ascii="Arial" w:hAnsi="Arial" w:cs="Arial"/>
          <w:lang w:val="id-ID"/>
        </w:rPr>
        <w:t>(1)</w:t>
      </w:r>
    </w:p>
    <w:p w14:paraId="542801D8" w14:textId="01CB218F" w:rsidR="0018539A" w:rsidRPr="001D7C80" w:rsidRDefault="0018539A" w:rsidP="0018539A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 xml:space="preserve">Fahrizqi,  A.  </w:t>
      </w:r>
      <w:r w:rsidR="00F26145">
        <w:rPr>
          <w:rFonts w:ascii="Arial" w:hAnsi="Arial" w:cs="Arial"/>
          <w:lang w:val="id-ID"/>
        </w:rPr>
        <w:t>(</w:t>
      </w:r>
      <w:r w:rsidRPr="001D7C80">
        <w:rPr>
          <w:rFonts w:ascii="Arial" w:hAnsi="Arial" w:cs="Arial"/>
          <w:lang w:val="id-ID"/>
        </w:rPr>
        <w:t>2010</w:t>
      </w:r>
      <w:r w:rsidR="00F26145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  <w:lang w:val="id-ID"/>
        </w:rPr>
        <w:t xml:space="preserve">.  </w:t>
      </w:r>
      <w:r w:rsidRPr="001D7C80">
        <w:rPr>
          <w:rFonts w:ascii="Arial" w:hAnsi="Arial" w:cs="Arial"/>
          <w:i/>
          <w:lang w:val="id-ID"/>
        </w:rPr>
        <w:t>Faktor-</w:t>
      </w:r>
      <w:r w:rsidR="0028354F" w:rsidRPr="001D7C80">
        <w:rPr>
          <w:rFonts w:ascii="Arial" w:hAnsi="Arial" w:cs="Arial"/>
          <w:i/>
          <w:lang w:val="id-ID"/>
        </w:rPr>
        <w:t>f</w:t>
      </w:r>
      <w:r w:rsidRPr="001D7C80">
        <w:rPr>
          <w:rFonts w:ascii="Arial" w:hAnsi="Arial" w:cs="Arial"/>
          <w:i/>
          <w:lang w:val="id-ID"/>
        </w:rPr>
        <w:t xml:space="preserve">aktor  </w:t>
      </w:r>
      <w:r w:rsidR="008B0AFB" w:rsidRPr="001D7C80">
        <w:rPr>
          <w:rFonts w:ascii="Arial" w:hAnsi="Arial" w:cs="Arial"/>
          <w:i/>
          <w:lang w:val="id-ID"/>
        </w:rPr>
        <w:t>yang  mempengaruhi pengungkapan corporate social  responsibility  (csr) dalam  laporan  tahunan  perusahaan  (studi empiris pada  perusahaan  manufaktur  yang  terdaftar dalam bursa  efek indonesia</w:t>
      </w:r>
      <w:r w:rsidRPr="001D7C80">
        <w:rPr>
          <w:rFonts w:ascii="Arial" w:hAnsi="Arial" w:cs="Arial"/>
          <w:i/>
          <w:lang w:val="id-ID"/>
        </w:rPr>
        <w:t>)</w:t>
      </w:r>
      <w:r w:rsidRPr="001D7C80">
        <w:rPr>
          <w:rFonts w:ascii="Arial" w:hAnsi="Arial" w:cs="Arial"/>
          <w:lang w:val="id-ID"/>
        </w:rPr>
        <w:t>.</w:t>
      </w:r>
      <w:r w:rsidR="00815784">
        <w:rPr>
          <w:rFonts w:ascii="Arial" w:hAnsi="Arial" w:cs="Arial"/>
          <w:lang w:val="id-ID"/>
        </w:rPr>
        <w:t xml:space="preserve"> Skripsi</w:t>
      </w:r>
      <w:r w:rsidR="0059338B">
        <w:rPr>
          <w:rFonts w:ascii="Arial" w:hAnsi="Arial" w:cs="Arial"/>
          <w:lang w:val="id-ID"/>
        </w:rPr>
        <w:t xml:space="preserve"> S1 dipublikasikan.</w:t>
      </w:r>
      <w:r w:rsidRPr="001D7C80">
        <w:rPr>
          <w:rFonts w:ascii="Arial" w:hAnsi="Arial" w:cs="Arial"/>
          <w:lang w:val="id-ID"/>
        </w:rPr>
        <w:t xml:space="preserve"> Fakultas Ekonomi Universitas Diponegoro, Semarang</w:t>
      </w:r>
    </w:p>
    <w:p w14:paraId="02EDDBE8" w14:textId="1AFCF2DA" w:rsidR="005B5B2F" w:rsidRDefault="005B5B2F" w:rsidP="008D74B4">
      <w:pPr>
        <w:spacing w:afterLines="200" w:after="480"/>
        <w:ind w:left="709" w:hanging="709"/>
        <w:jc w:val="both"/>
        <w:rPr>
          <w:rFonts w:ascii="Arial" w:hAnsi="Arial"/>
        </w:rPr>
      </w:pPr>
      <w:proofErr w:type="spellStart"/>
      <w:r w:rsidRPr="001D7C80">
        <w:rPr>
          <w:rFonts w:ascii="Arial" w:hAnsi="Arial"/>
        </w:rPr>
        <w:lastRenderedPageBreak/>
        <w:t>Ghozali</w:t>
      </w:r>
      <w:proofErr w:type="spellEnd"/>
      <w:r w:rsidRPr="001D7C80">
        <w:rPr>
          <w:rFonts w:ascii="Arial" w:hAnsi="Arial"/>
        </w:rPr>
        <w:t xml:space="preserve">, </w:t>
      </w:r>
      <w:r w:rsidR="00045EC0" w:rsidRPr="001D7C80">
        <w:rPr>
          <w:rFonts w:ascii="Arial" w:hAnsi="Arial"/>
          <w:lang w:val="id-ID"/>
        </w:rPr>
        <w:t>I</w:t>
      </w:r>
      <w:r w:rsidRPr="001D7C80">
        <w:rPr>
          <w:rFonts w:ascii="Arial" w:hAnsi="Arial"/>
        </w:rPr>
        <w:t>. (201</w:t>
      </w:r>
      <w:r w:rsidR="006D4DF1" w:rsidRPr="001D7C80">
        <w:rPr>
          <w:rFonts w:ascii="Arial" w:hAnsi="Arial"/>
          <w:lang w:val="id-ID"/>
        </w:rPr>
        <w:t>7</w:t>
      </w:r>
      <w:r w:rsidRPr="001D7C80">
        <w:rPr>
          <w:rFonts w:ascii="Arial" w:hAnsi="Arial"/>
          <w:i/>
        </w:rPr>
        <w:t xml:space="preserve">). </w:t>
      </w:r>
      <w:proofErr w:type="spellStart"/>
      <w:r w:rsidRPr="001D7C80">
        <w:rPr>
          <w:rFonts w:ascii="Arial" w:hAnsi="Arial"/>
          <w:i/>
        </w:rPr>
        <w:t>Aplikasi</w:t>
      </w:r>
      <w:proofErr w:type="spellEnd"/>
      <w:r w:rsidRPr="001D7C80">
        <w:rPr>
          <w:rFonts w:ascii="Arial" w:hAnsi="Arial"/>
          <w:i/>
        </w:rPr>
        <w:t xml:space="preserve"> </w:t>
      </w:r>
      <w:proofErr w:type="spellStart"/>
      <w:r w:rsidRPr="001D7C80">
        <w:rPr>
          <w:rFonts w:ascii="Arial" w:hAnsi="Arial"/>
          <w:i/>
        </w:rPr>
        <w:t>Analisis</w:t>
      </w:r>
      <w:proofErr w:type="spellEnd"/>
      <w:r w:rsidRPr="001D7C80">
        <w:rPr>
          <w:rFonts w:ascii="Arial" w:hAnsi="Arial"/>
          <w:i/>
        </w:rPr>
        <w:t xml:space="preserve"> </w:t>
      </w:r>
      <w:proofErr w:type="spellStart"/>
      <w:r w:rsidRPr="001D7C80">
        <w:rPr>
          <w:rFonts w:ascii="Arial" w:hAnsi="Arial"/>
          <w:i/>
        </w:rPr>
        <w:t>Multivariete</w:t>
      </w:r>
      <w:proofErr w:type="spellEnd"/>
      <w:r w:rsidRPr="001D7C80">
        <w:rPr>
          <w:rFonts w:ascii="Arial" w:hAnsi="Arial"/>
          <w:i/>
        </w:rPr>
        <w:t xml:space="preserve"> </w:t>
      </w:r>
      <w:proofErr w:type="spellStart"/>
      <w:r w:rsidRPr="001D7C80">
        <w:rPr>
          <w:rFonts w:ascii="Arial" w:hAnsi="Arial"/>
          <w:i/>
        </w:rPr>
        <w:t>d</w:t>
      </w:r>
      <w:bookmarkStart w:id="0" w:name="_GoBack"/>
      <w:bookmarkEnd w:id="0"/>
      <w:r w:rsidRPr="001D7C80">
        <w:rPr>
          <w:rFonts w:ascii="Arial" w:hAnsi="Arial"/>
          <w:i/>
        </w:rPr>
        <w:t>engan</w:t>
      </w:r>
      <w:proofErr w:type="spellEnd"/>
      <w:r w:rsidRPr="001D7C80">
        <w:rPr>
          <w:rFonts w:ascii="Arial" w:hAnsi="Arial"/>
          <w:i/>
        </w:rPr>
        <w:t xml:space="preserve"> Program IBM SPSS 2</w:t>
      </w:r>
      <w:r w:rsidR="006D4DF1" w:rsidRPr="001D7C80">
        <w:rPr>
          <w:rFonts w:ascii="Arial" w:hAnsi="Arial"/>
          <w:i/>
          <w:lang w:val="id-ID"/>
        </w:rPr>
        <w:t>5</w:t>
      </w:r>
      <w:r w:rsidRPr="001D7C80">
        <w:rPr>
          <w:rFonts w:ascii="Arial" w:hAnsi="Arial"/>
          <w:i/>
        </w:rPr>
        <w:t xml:space="preserve"> </w:t>
      </w:r>
      <w:proofErr w:type="spellStart"/>
      <w:r w:rsidRPr="001D7C80">
        <w:rPr>
          <w:rFonts w:ascii="Arial" w:hAnsi="Arial"/>
          <w:i/>
        </w:rPr>
        <w:t>edisi</w:t>
      </w:r>
      <w:proofErr w:type="spellEnd"/>
      <w:r w:rsidRPr="001D7C80">
        <w:rPr>
          <w:rFonts w:ascii="Arial" w:hAnsi="Arial"/>
          <w:i/>
        </w:rPr>
        <w:t xml:space="preserve"> </w:t>
      </w:r>
      <w:r w:rsidR="006D4DF1" w:rsidRPr="001D7C80">
        <w:rPr>
          <w:rFonts w:ascii="Arial" w:hAnsi="Arial"/>
          <w:i/>
          <w:lang w:val="id-ID"/>
        </w:rPr>
        <w:t>IX</w:t>
      </w:r>
      <w:r w:rsidRPr="001D7C80">
        <w:rPr>
          <w:rFonts w:ascii="Arial" w:hAnsi="Arial"/>
        </w:rPr>
        <w:t xml:space="preserve">. </w:t>
      </w:r>
      <w:proofErr w:type="spellStart"/>
      <w:r w:rsidRPr="001D7C80">
        <w:rPr>
          <w:rFonts w:ascii="Arial" w:hAnsi="Arial"/>
        </w:rPr>
        <w:t>Badan</w:t>
      </w:r>
      <w:proofErr w:type="spellEnd"/>
      <w:r w:rsidRPr="001D7C80">
        <w:rPr>
          <w:rFonts w:ascii="Arial" w:hAnsi="Arial"/>
        </w:rPr>
        <w:t xml:space="preserve"> </w:t>
      </w:r>
      <w:proofErr w:type="spellStart"/>
      <w:r w:rsidRPr="001D7C80">
        <w:rPr>
          <w:rFonts w:ascii="Arial" w:hAnsi="Arial"/>
        </w:rPr>
        <w:t>Peneribit</w:t>
      </w:r>
      <w:proofErr w:type="spellEnd"/>
      <w:r w:rsidRPr="001D7C80">
        <w:rPr>
          <w:rFonts w:ascii="Arial" w:hAnsi="Arial"/>
        </w:rPr>
        <w:t xml:space="preserve"> </w:t>
      </w:r>
      <w:proofErr w:type="spellStart"/>
      <w:r w:rsidRPr="001D7C80">
        <w:rPr>
          <w:rFonts w:ascii="Arial" w:hAnsi="Arial"/>
        </w:rPr>
        <w:t>Universitas</w:t>
      </w:r>
      <w:proofErr w:type="spellEnd"/>
      <w:r w:rsidRPr="001D7C80">
        <w:rPr>
          <w:rFonts w:ascii="Arial" w:hAnsi="Arial"/>
        </w:rPr>
        <w:t xml:space="preserve"> </w:t>
      </w:r>
      <w:proofErr w:type="spellStart"/>
      <w:r w:rsidRPr="001D7C80">
        <w:rPr>
          <w:rFonts w:ascii="Arial" w:hAnsi="Arial"/>
        </w:rPr>
        <w:t>Diponegoro</w:t>
      </w:r>
      <w:proofErr w:type="spellEnd"/>
      <w:r w:rsidRPr="001D7C80">
        <w:rPr>
          <w:rFonts w:ascii="Arial" w:hAnsi="Arial"/>
        </w:rPr>
        <w:t>, Semarang</w:t>
      </w:r>
      <w:r w:rsidR="00E11D96" w:rsidRPr="001D7C80">
        <w:rPr>
          <w:rFonts w:ascii="Arial" w:hAnsi="Arial"/>
        </w:rPr>
        <w:t>.</w:t>
      </w:r>
    </w:p>
    <w:p w14:paraId="78444830" w14:textId="7C106227" w:rsidR="00857078" w:rsidRPr="00857078" w:rsidRDefault="00857078" w:rsidP="00857078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i/>
          <w:lang w:val="id-ID"/>
        </w:rPr>
        <w:t>GRI 4.0 Guidelines and Application</w:t>
      </w:r>
      <w:r>
        <w:rPr>
          <w:rFonts w:ascii="Arial" w:hAnsi="Arial" w:cs="Arial"/>
          <w:i/>
          <w:lang w:val="id-ID"/>
        </w:rPr>
        <w:t xml:space="preserve"> </w:t>
      </w:r>
      <w:r w:rsidRPr="00366B98">
        <w:rPr>
          <w:rFonts w:ascii="Arial" w:hAnsi="Arial" w:cs="Arial"/>
          <w:i/>
          <w:lang w:val="id-ID"/>
        </w:rPr>
        <w:t>2013</w:t>
      </w:r>
      <w:r>
        <w:rPr>
          <w:rFonts w:ascii="Arial" w:hAnsi="Arial" w:cs="Arial"/>
          <w:lang w:val="id-ID"/>
        </w:rPr>
        <w:t>,</w:t>
      </w:r>
      <w:r w:rsidRPr="001D7C80">
        <w:rPr>
          <w:rFonts w:ascii="Arial" w:hAnsi="Arial" w:cs="Arial"/>
          <w:lang w:val="id-ID"/>
        </w:rPr>
        <w:t xml:space="preserve"> Global Reporting Initiatives</w:t>
      </w:r>
      <w:r>
        <w:rPr>
          <w:rFonts w:ascii="Arial" w:hAnsi="Arial" w:cs="Arial"/>
          <w:lang w:val="id-ID"/>
        </w:rPr>
        <w:t xml:space="preserve">, diakses 22 Januari 2019, </w:t>
      </w:r>
      <w:r w:rsidRPr="001D7C80">
        <w:rPr>
          <w:rFonts w:ascii="Arial" w:hAnsi="Arial" w:cs="Arial"/>
          <w:lang w:val="id-ID"/>
        </w:rPr>
        <w:t>https://www.globalreporting.org/page/default/aspx</w:t>
      </w:r>
    </w:p>
    <w:p w14:paraId="481D3B50" w14:textId="714A1FCF" w:rsidR="005B5B2F" w:rsidRPr="001D7C80" w:rsidRDefault="005B5B2F" w:rsidP="008D74B4">
      <w:pPr>
        <w:spacing w:afterLines="200" w:after="480"/>
        <w:ind w:left="448" w:hanging="448"/>
        <w:jc w:val="both"/>
        <w:rPr>
          <w:rFonts w:ascii="Arial" w:hAnsi="Arial" w:cs="Arial"/>
          <w:color w:val="000000" w:themeColor="text1"/>
        </w:rPr>
      </w:pPr>
      <w:proofErr w:type="spellStart"/>
      <w:r w:rsidRPr="001D7C80">
        <w:rPr>
          <w:rFonts w:ascii="Arial" w:hAnsi="Arial" w:cs="Arial"/>
          <w:color w:val="000000" w:themeColor="text1"/>
        </w:rPr>
        <w:t>Hadi</w:t>
      </w:r>
      <w:proofErr w:type="spellEnd"/>
      <w:r w:rsidRPr="001D7C80">
        <w:rPr>
          <w:rFonts w:ascii="Arial" w:hAnsi="Arial" w:cs="Arial"/>
          <w:color w:val="000000" w:themeColor="text1"/>
        </w:rPr>
        <w:t>,</w:t>
      </w:r>
      <w:r w:rsidR="00C33878" w:rsidRPr="001D7C80">
        <w:rPr>
          <w:rFonts w:ascii="Arial" w:hAnsi="Arial" w:cs="Arial"/>
          <w:color w:val="000000" w:themeColor="text1"/>
          <w:lang w:val="id-ID"/>
        </w:rPr>
        <w:t xml:space="preserve"> N</w:t>
      </w:r>
      <w:r w:rsidRPr="001D7C80">
        <w:rPr>
          <w:rFonts w:ascii="Arial" w:hAnsi="Arial" w:cs="Arial"/>
          <w:color w:val="000000" w:themeColor="text1"/>
        </w:rPr>
        <w:t>.</w:t>
      </w:r>
      <w:r w:rsidR="002D678E" w:rsidRPr="001D7C80">
        <w:rPr>
          <w:rFonts w:ascii="Arial" w:hAnsi="Arial" w:cs="Arial"/>
          <w:color w:val="000000" w:themeColor="text1"/>
        </w:rPr>
        <w:t xml:space="preserve"> </w:t>
      </w:r>
      <w:r w:rsidRPr="001D7C80">
        <w:rPr>
          <w:rFonts w:ascii="Arial" w:hAnsi="Arial" w:cs="Arial"/>
          <w:color w:val="000000" w:themeColor="text1"/>
          <w:lang w:val="id-ID"/>
        </w:rPr>
        <w:t>(</w:t>
      </w:r>
      <w:r w:rsidRPr="001D7C80">
        <w:rPr>
          <w:rFonts w:ascii="Arial" w:hAnsi="Arial" w:cs="Arial"/>
          <w:color w:val="000000" w:themeColor="text1"/>
        </w:rPr>
        <w:t>2011</w:t>
      </w:r>
      <w:r w:rsidRPr="001D7C80">
        <w:rPr>
          <w:rFonts w:ascii="Arial" w:hAnsi="Arial" w:cs="Arial"/>
          <w:color w:val="000000" w:themeColor="text1"/>
          <w:lang w:val="id-ID"/>
        </w:rPr>
        <w:t>)</w:t>
      </w:r>
      <w:r w:rsidRPr="001D7C80">
        <w:rPr>
          <w:rFonts w:ascii="Arial" w:hAnsi="Arial" w:cs="Arial"/>
          <w:color w:val="000000" w:themeColor="text1"/>
        </w:rPr>
        <w:t xml:space="preserve">. </w:t>
      </w:r>
      <w:r w:rsidRPr="001D7C80">
        <w:rPr>
          <w:rFonts w:ascii="Arial" w:hAnsi="Arial" w:cs="Arial"/>
          <w:i/>
          <w:color w:val="000000" w:themeColor="text1"/>
        </w:rPr>
        <w:t>Corporate Social Responsibility</w:t>
      </w:r>
      <w:r w:rsidRPr="001D7C80">
        <w:rPr>
          <w:rFonts w:ascii="Arial" w:hAnsi="Arial" w:cs="Arial"/>
          <w:color w:val="000000" w:themeColor="text1"/>
        </w:rPr>
        <w:t>. Yogyakarta</w:t>
      </w:r>
      <w:r w:rsidR="00316B5C" w:rsidRPr="001D7C80">
        <w:rPr>
          <w:rFonts w:ascii="Arial" w:hAnsi="Arial" w:cs="Arial"/>
          <w:color w:val="000000" w:themeColor="text1"/>
          <w:lang w:val="id-ID"/>
        </w:rPr>
        <w:t xml:space="preserve">. </w:t>
      </w:r>
      <w:proofErr w:type="spellStart"/>
      <w:r w:rsidRPr="001D7C80">
        <w:rPr>
          <w:rFonts w:ascii="Arial" w:hAnsi="Arial" w:cs="Arial"/>
          <w:color w:val="000000" w:themeColor="text1"/>
        </w:rPr>
        <w:t>Graha</w:t>
      </w:r>
      <w:proofErr w:type="spellEnd"/>
      <w:r w:rsidRPr="001D7C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D7C80">
        <w:rPr>
          <w:rFonts w:ascii="Arial" w:hAnsi="Arial" w:cs="Arial"/>
          <w:color w:val="000000" w:themeColor="text1"/>
        </w:rPr>
        <w:t>Ilmu</w:t>
      </w:r>
      <w:proofErr w:type="spellEnd"/>
      <w:r w:rsidR="00E11D96" w:rsidRPr="001D7C80">
        <w:rPr>
          <w:rFonts w:ascii="Arial" w:hAnsi="Arial" w:cs="Arial"/>
          <w:color w:val="000000" w:themeColor="text1"/>
        </w:rPr>
        <w:t>.</w:t>
      </w:r>
    </w:p>
    <w:p w14:paraId="22A1AC6A" w14:textId="70990520" w:rsidR="005B5B2F" w:rsidRDefault="00DE2D84" w:rsidP="009131CB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 xml:space="preserve">Hanafi, M.M. &amp; Halim, A. (2012). </w:t>
      </w:r>
      <w:r w:rsidRPr="001D7C80">
        <w:rPr>
          <w:rFonts w:ascii="Arial" w:hAnsi="Arial" w:cs="Arial"/>
          <w:i/>
          <w:lang w:val="id-ID"/>
        </w:rPr>
        <w:t>Analisis Laporan Keuangan Edisi Keempat Cetakan Kedua</w:t>
      </w:r>
      <w:r w:rsidRPr="001D7C80">
        <w:rPr>
          <w:rFonts w:ascii="Arial" w:hAnsi="Arial" w:cs="Arial"/>
          <w:lang w:val="id-ID"/>
        </w:rPr>
        <w:t xml:space="preserve">. </w:t>
      </w:r>
      <w:r w:rsidR="00F26145" w:rsidRPr="001D7C80">
        <w:rPr>
          <w:rFonts w:ascii="Arial" w:hAnsi="Arial" w:cs="Arial"/>
          <w:lang w:val="id-ID"/>
        </w:rPr>
        <w:t>Yogyakarta</w:t>
      </w:r>
      <w:r w:rsidR="00F26145">
        <w:rPr>
          <w:rFonts w:ascii="Arial" w:hAnsi="Arial" w:cs="Arial"/>
          <w:lang w:val="id-ID"/>
        </w:rPr>
        <w:t>.</w:t>
      </w:r>
      <w:r w:rsidR="00F26145" w:rsidRPr="001D7C80">
        <w:rPr>
          <w:rFonts w:ascii="Arial" w:hAnsi="Arial" w:cs="Arial"/>
          <w:lang w:val="id-ID"/>
        </w:rPr>
        <w:t xml:space="preserve"> </w:t>
      </w:r>
      <w:r w:rsidRPr="001D7C80">
        <w:rPr>
          <w:rFonts w:ascii="Arial" w:hAnsi="Arial" w:cs="Arial"/>
          <w:lang w:val="id-ID"/>
        </w:rPr>
        <w:t xml:space="preserve">UPP STIM YKPN. </w:t>
      </w:r>
    </w:p>
    <w:p w14:paraId="07784691" w14:textId="787279E7" w:rsidR="00857078" w:rsidRPr="001D7C80" w:rsidRDefault="00857078" w:rsidP="00857078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i/>
          <w:lang w:val="id-ID"/>
        </w:rPr>
        <w:t>ISO 26000 - Social Responsibility</w:t>
      </w:r>
      <w:r w:rsidRPr="001D7C80">
        <w:rPr>
          <w:rFonts w:ascii="Arial" w:hAnsi="Arial" w:cs="Arial"/>
          <w:lang w:val="id-ID"/>
        </w:rPr>
        <w:t>. International Organization for Standardization</w:t>
      </w:r>
      <w:r>
        <w:rPr>
          <w:rFonts w:ascii="Arial" w:hAnsi="Arial" w:cs="Arial"/>
          <w:lang w:val="id-ID"/>
        </w:rPr>
        <w:t>,</w:t>
      </w:r>
      <w:r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diakses</w:t>
      </w:r>
      <w:r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22 Januari 2019, </w:t>
      </w:r>
      <w:r w:rsidRPr="001D7C80">
        <w:rPr>
          <w:rFonts w:ascii="Arial" w:hAnsi="Arial" w:cs="Arial"/>
          <w:lang w:val="id-ID"/>
        </w:rPr>
        <w:t>https://www.iso.org/iso-26000-social-responsibility.html</w:t>
      </w:r>
    </w:p>
    <w:p w14:paraId="25E11662" w14:textId="3AD62425" w:rsidR="00DC67E0" w:rsidRPr="001D7C80" w:rsidRDefault="00DC67E0" w:rsidP="008D74B4">
      <w:pPr>
        <w:spacing w:afterLines="200" w:after="480"/>
        <w:ind w:left="709" w:hanging="709"/>
        <w:jc w:val="both"/>
        <w:rPr>
          <w:rFonts w:ascii="Arial" w:hAnsi="Arial" w:cs="Arial"/>
        </w:rPr>
      </w:pPr>
      <w:proofErr w:type="spellStart"/>
      <w:r w:rsidRPr="001D7C80">
        <w:rPr>
          <w:rFonts w:ascii="Arial" w:hAnsi="Arial" w:cs="Arial"/>
        </w:rPr>
        <w:t>Kasmir</w:t>
      </w:r>
      <w:proofErr w:type="spellEnd"/>
      <w:r w:rsidRPr="001D7C80">
        <w:rPr>
          <w:rFonts w:ascii="Arial" w:hAnsi="Arial" w:cs="Arial"/>
        </w:rPr>
        <w:t xml:space="preserve">. </w:t>
      </w:r>
      <w:r w:rsidRPr="001D7C80">
        <w:rPr>
          <w:rFonts w:ascii="Arial" w:hAnsi="Arial" w:cs="Arial"/>
          <w:lang w:val="id-ID"/>
        </w:rPr>
        <w:t>(</w:t>
      </w:r>
      <w:r w:rsidRPr="001D7C80">
        <w:rPr>
          <w:rFonts w:ascii="Arial" w:hAnsi="Arial" w:cs="Arial"/>
        </w:rPr>
        <w:t>2016</w:t>
      </w:r>
      <w:r w:rsidRPr="001D7C80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</w:rPr>
        <w:t xml:space="preserve">. </w:t>
      </w:r>
      <w:proofErr w:type="spellStart"/>
      <w:r w:rsidRPr="001D7C80">
        <w:rPr>
          <w:rFonts w:ascii="Arial" w:hAnsi="Arial" w:cs="Arial"/>
          <w:i/>
        </w:rPr>
        <w:t>Analisis</w:t>
      </w:r>
      <w:proofErr w:type="spellEnd"/>
      <w:r w:rsidR="00540FB0" w:rsidRPr="001D7C80">
        <w:rPr>
          <w:rFonts w:ascii="Arial" w:hAnsi="Arial" w:cs="Arial"/>
          <w:i/>
        </w:rPr>
        <w:t xml:space="preserve"> </w:t>
      </w:r>
      <w:proofErr w:type="spellStart"/>
      <w:r w:rsidR="00540FB0" w:rsidRPr="001D7C80">
        <w:rPr>
          <w:rFonts w:ascii="Arial" w:hAnsi="Arial" w:cs="Arial"/>
          <w:i/>
        </w:rPr>
        <w:t>Laporan</w:t>
      </w:r>
      <w:proofErr w:type="spellEnd"/>
      <w:r w:rsidR="00540FB0" w:rsidRPr="001D7C80">
        <w:rPr>
          <w:rFonts w:ascii="Arial" w:hAnsi="Arial" w:cs="Arial"/>
          <w:i/>
        </w:rPr>
        <w:t xml:space="preserve"> </w:t>
      </w:r>
      <w:proofErr w:type="spellStart"/>
      <w:r w:rsidR="00540FB0" w:rsidRPr="001D7C80">
        <w:rPr>
          <w:rFonts w:ascii="Arial" w:hAnsi="Arial" w:cs="Arial"/>
          <w:i/>
        </w:rPr>
        <w:t>Keuangan</w:t>
      </w:r>
      <w:proofErr w:type="spellEnd"/>
      <w:r w:rsidR="003D230B" w:rsidRPr="001D7C80">
        <w:rPr>
          <w:rFonts w:ascii="Arial" w:hAnsi="Arial" w:cs="Arial"/>
          <w:lang w:val="id-ID"/>
        </w:rPr>
        <w:t>.</w:t>
      </w:r>
      <w:r w:rsidR="00540FB0" w:rsidRPr="001D7C80">
        <w:rPr>
          <w:rFonts w:ascii="Arial" w:hAnsi="Arial" w:cs="Arial"/>
        </w:rPr>
        <w:t xml:space="preserve"> Jakarta, PT </w:t>
      </w:r>
      <w:r w:rsidRPr="001D7C80">
        <w:rPr>
          <w:rFonts w:ascii="Arial" w:hAnsi="Arial" w:cs="Arial"/>
        </w:rPr>
        <w:t xml:space="preserve">Raja </w:t>
      </w:r>
      <w:proofErr w:type="spellStart"/>
      <w:r w:rsidRPr="001D7C80">
        <w:rPr>
          <w:rFonts w:ascii="Arial" w:hAnsi="Arial" w:cs="Arial"/>
        </w:rPr>
        <w:t>Grafindo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Persada</w:t>
      </w:r>
      <w:proofErr w:type="spellEnd"/>
      <w:r w:rsidR="00540FB0" w:rsidRPr="001D7C80">
        <w:rPr>
          <w:rFonts w:ascii="Arial" w:hAnsi="Arial" w:cs="Arial"/>
        </w:rPr>
        <w:t>.</w:t>
      </w:r>
    </w:p>
    <w:p w14:paraId="2FF3E045" w14:textId="1EBC486D" w:rsidR="00C90509" w:rsidRPr="001D7C80" w:rsidRDefault="00D2703E" w:rsidP="008D74B4">
      <w:pPr>
        <w:spacing w:afterLines="200" w:after="480"/>
        <w:ind w:left="709" w:hanging="709"/>
        <w:jc w:val="both"/>
        <w:rPr>
          <w:rFonts w:ascii="Arial" w:hAnsi="Arial" w:cs="Arial"/>
        </w:rPr>
      </w:pPr>
      <w:proofErr w:type="spellStart"/>
      <w:r w:rsidRPr="001D7C80">
        <w:rPr>
          <w:rFonts w:ascii="Arial" w:hAnsi="Arial" w:cs="Arial"/>
        </w:rPr>
        <w:t>Kurniati</w:t>
      </w:r>
      <w:proofErr w:type="spellEnd"/>
      <w:r w:rsidRPr="001D7C80">
        <w:rPr>
          <w:rFonts w:ascii="Arial" w:hAnsi="Arial" w:cs="Arial"/>
        </w:rPr>
        <w:t xml:space="preserve">, T. </w:t>
      </w:r>
      <w:proofErr w:type="spellStart"/>
      <w:r w:rsidRPr="001D7C80">
        <w:rPr>
          <w:rFonts w:ascii="Arial" w:hAnsi="Arial" w:cs="Arial"/>
        </w:rPr>
        <w:t>dan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Rahmatullah</w:t>
      </w:r>
      <w:proofErr w:type="spellEnd"/>
      <w:r w:rsidRPr="001D7C80">
        <w:rPr>
          <w:rFonts w:ascii="Arial" w:hAnsi="Arial" w:cs="Arial"/>
        </w:rPr>
        <w:t xml:space="preserve">. (2011). </w:t>
      </w:r>
      <w:proofErr w:type="spellStart"/>
      <w:r w:rsidRPr="001D7C80">
        <w:rPr>
          <w:rFonts w:ascii="Arial" w:hAnsi="Arial" w:cs="Arial"/>
          <w:i/>
        </w:rPr>
        <w:t>Panduan</w:t>
      </w:r>
      <w:proofErr w:type="spellEnd"/>
      <w:r w:rsidRPr="001D7C80">
        <w:rPr>
          <w:rFonts w:ascii="Arial" w:hAnsi="Arial" w:cs="Arial"/>
          <w:i/>
        </w:rPr>
        <w:t xml:space="preserve"> </w:t>
      </w:r>
      <w:proofErr w:type="spellStart"/>
      <w:r w:rsidRPr="001D7C80">
        <w:rPr>
          <w:rFonts w:ascii="Arial" w:hAnsi="Arial" w:cs="Arial"/>
          <w:i/>
        </w:rPr>
        <w:t>Praktis</w:t>
      </w:r>
      <w:proofErr w:type="spellEnd"/>
      <w:r w:rsidRPr="001D7C80">
        <w:rPr>
          <w:rFonts w:ascii="Arial" w:hAnsi="Arial" w:cs="Arial"/>
          <w:i/>
        </w:rPr>
        <w:t xml:space="preserve"> </w:t>
      </w:r>
      <w:proofErr w:type="spellStart"/>
      <w:r w:rsidRPr="001D7C80">
        <w:rPr>
          <w:rFonts w:ascii="Arial" w:hAnsi="Arial" w:cs="Arial"/>
          <w:i/>
        </w:rPr>
        <w:t>Pengelolaan</w:t>
      </w:r>
      <w:proofErr w:type="spellEnd"/>
      <w:r w:rsidRPr="001D7C80">
        <w:rPr>
          <w:rFonts w:ascii="Arial" w:hAnsi="Arial" w:cs="Arial"/>
          <w:i/>
        </w:rPr>
        <w:t xml:space="preserve"> CSR</w:t>
      </w:r>
      <w:r w:rsidRPr="001D7C80">
        <w:rPr>
          <w:rFonts w:ascii="Arial" w:hAnsi="Arial" w:cs="Arial"/>
        </w:rPr>
        <w:t>.</w:t>
      </w:r>
      <w:r w:rsidR="00F26145">
        <w:rPr>
          <w:rFonts w:ascii="Arial" w:hAnsi="Arial" w:cs="Arial"/>
          <w:lang w:val="id-ID"/>
        </w:rPr>
        <w:t xml:space="preserve"> </w:t>
      </w:r>
      <w:r w:rsidR="00F26145" w:rsidRPr="001D7C80">
        <w:rPr>
          <w:rFonts w:ascii="Arial" w:hAnsi="Arial" w:cs="Arial"/>
        </w:rPr>
        <w:t>Yogyakarta.</w:t>
      </w:r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Samudra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Biru</w:t>
      </w:r>
      <w:proofErr w:type="spellEnd"/>
      <w:r w:rsidRPr="001D7C80">
        <w:rPr>
          <w:rFonts w:ascii="Arial" w:hAnsi="Arial" w:cs="Arial"/>
        </w:rPr>
        <w:t xml:space="preserve">. </w:t>
      </w:r>
    </w:p>
    <w:p w14:paraId="531020F3" w14:textId="56022ED5" w:rsidR="006D4DF1" w:rsidRDefault="006D4DF1" w:rsidP="006D4DF1">
      <w:pPr>
        <w:spacing w:afterLines="200" w:after="480"/>
        <w:ind w:left="709" w:hanging="709"/>
        <w:jc w:val="both"/>
        <w:rPr>
          <w:rFonts w:ascii="Arial" w:hAnsi="Arial" w:cs="Arial"/>
        </w:rPr>
      </w:pPr>
      <w:proofErr w:type="spellStart"/>
      <w:r w:rsidRPr="001D7C80">
        <w:rPr>
          <w:rFonts w:ascii="Arial" w:hAnsi="Arial" w:cs="Arial"/>
        </w:rPr>
        <w:t>Lawer</w:t>
      </w:r>
      <w:proofErr w:type="spellEnd"/>
      <w:r w:rsidRPr="001D7C80">
        <w:rPr>
          <w:rFonts w:ascii="Arial" w:hAnsi="Arial" w:cs="Arial"/>
          <w:lang w:val="id-ID"/>
        </w:rPr>
        <w:t>. C</w:t>
      </w:r>
      <w:r w:rsidRPr="001D7C80">
        <w:rPr>
          <w:rFonts w:ascii="Arial" w:hAnsi="Arial" w:cs="Arial"/>
        </w:rPr>
        <w:t xml:space="preserve">. </w:t>
      </w:r>
      <w:r w:rsidRPr="001D7C80">
        <w:rPr>
          <w:rFonts w:ascii="Arial" w:hAnsi="Arial" w:cs="Arial"/>
          <w:lang w:val="id-ID"/>
        </w:rPr>
        <w:t>(</w:t>
      </w:r>
      <w:r w:rsidRPr="001D7C80">
        <w:rPr>
          <w:rFonts w:ascii="Arial" w:hAnsi="Arial" w:cs="Arial"/>
        </w:rPr>
        <w:t>2011</w:t>
      </w:r>
      <w:r w:rsidRPr="001D7C80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</w:rPr>
        <w:t xml:space="preserve">. </w:t>
      </w:r>
      <w:proofErr w:type="spellStart"/>
      <w:r w:rsidRPr="001D7C80">
        <w:rPr>
          <w:rFonts w:ascii="Arial" w:hAnsi="Arial" w:cs="Arial"/>
        </w:rPr>
        <w:t>Pengaruh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="0053656D" w:rsidRPr="001D7C80">
        <w:rPr>
          <w:rFonts w:ascii="Arial" w:hAnsi="Arial" w:cs="Arial"/>
        </w:rPr>
        <w:t>karakteristik</w:t>
      </w:r>
      <w:proofErr w:type="spellEnd"/>
      <w:r w:rsidR="0053656D" w:rsidRPr="001D7C80">
        <w:rPr>
          <w:rFonts w:ascii="Arial" w:hAnsi="Arial" w:cs="Arial"/>
        </w:rPr>
        <w:t xml:space="preserve"> </w:t>
      </w:r>
      <w:proofErr w:type="spellStart"/>
      <w:r w:rsidR="0053656D" w:rsidRPr="001D7C80">
        <w:rPr>
          <w:rFonts w:ascii="Arial" w:hAnsi="Arial" w:cs="Arial"/>
        </w:rPr>
        <w:t>perusahaan</w:t>
      </w:r>
      <w:proofErr w:type="spellEnd"/>
      <w:r w:rsidR="0053656D" w:rsidRPr="001D7C80">
        <w:rPr>
          <w:rFonts w:ascii="Arial" w:hAnsi="Arial" w:cs="Arial"/>
        </w:rPr>
        <w:t xml:space="preserve"> </w:t>
      </w:r>
      <w:proofErr w:type="spellStart"/>
      <w:r w:rsidR="0053656D" w:rsidRPr="001D7C80">
        <w:rPr>
          <w:rFonts w:ascii="Arial" w:hAnsi="Arial" w:cs="Arial"/>
        </w:rPr>
        <w:t>terhadap</w:t>
      </w:r>
      <w:proofErr w:type="spellEnd"/>
      <w:r w:rsidR="0053656D" w:rsidRPr="001D7C80">
        <w:rPr>
          <w:rFonts w:ascii="Arial" w:hAnsi="Arial" w:cs="Arial"/>
        </w:rPr>
        <w:t xml:space="preserve"> </w:t>
      </w:r>
      <w:proofErr w:type="spellStart"/>
      <w:r w:rsidR="0053656D" w:rsidRPr="001D7C80">
        <w:rPr>
          <w:rFonts w:ascii="Arial" w:hAnsi="Arial" w:cs="Arial"/>
        </w:rPr>
        <w:t>pengungkapan</w:t>
      </w:r>
      <w:proofErr w:type="spellEnd"/>
      <w:r w:rsidR="0053656D" w:rsidRPr="001D7C80">
        <w:rPr>
          <w:rFonts w:ascii="Arial" w:hAnsi="Arial" w:cs="Arial"/>
        </w:rPr>
        <w:t xml:space="preserve"> </w:t>
      </w:r>
      <w:proofErr w:type="spellStart"/>
      <w:r w:rsidR="0053656D" w:rsidRPr="001D7C80">
        <w:rPr>
          <w:rFonts w:ascii="Arial" w:hAnsi="Arial" w:cs="Arial"/>
        </w:rPr>
        <w:t>tanggungjawab</w:t>
      </w:r>
      <w:proofErr w:type="spellEnd"/>
      <w:r w:rsidR="0053656D" w:rsidRPr="001D7C80">
        <w:rPr>
          <w:rFonts w:ascii="Arial" w:hAnsi="Arial" w:cs="Arial"/>
        </w:rPr>
        <w:t xml:space="preserve"> </w:t>
      </w:r>
      <w:proofErr w:type="spellStart"/>
      <w:r w:rsidR="0053656D" w:rsidRPr="001D7C80">
        <w:rPr>
          <w:rFonts w:ascii="Arial" w:hAnsi="Arial" w:cs="Arial"/>
        </w:rPr>
        <w:t>sosial</w:t>
      </w:r>
      <w:proofErr w:type="spellEnd"/>
      <w:r w:rsidRPr="001D7C80">
        <w:rPr>
          <w:rFonts w:ascii="Arial" w:hAnsi="Arial" w:cs="Arial"/>
          <w:lang w:val="id-ID"/>
        </w:rPr>
        <w:t>.</w:t>
      </w:r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  <w:i/>
        </w:rPr>
        <w:t>Jurnal</w:t>
      </w:r>
      <w:proofErr w:type="spellEnd"/>
      <w:r w:rsidRPr="001D7C80">
        <w:rPr>
          <w:rFonts w:ascii="Arial" w:hAnsi="Arial" w:cs="Arial"/>
          <w:i/>
        </w:rPr>
        <w:t xml:space="preserve"> </w:t>
      </w:r>
      <w:proofErr w:type="spellStart"/>
      <w:r w:rsidRPr="001D7C80">
        <w:rPr>
          <w:rFonts w:ascii="Arial" w:hAnsi="Arial" w:cs="Arial"/>
          <w:i/>
        </w:rPr>
        <w:t>Universitas</w:t>
      </w:r>
      <w:proofErr w:type="spellEnd"/>
      <w:r w:rsidRPr="001D7C80">
        <w:rPr>
          <w:rFonts w:ascii="Arial" w:hAnsi="Arial" w:cs="Arial"/>
          <w:i/>
        </w:rPr>
        <w:t xml:space="preserve"> Riau</w:t>
      </w:r>
      <w:r w:rsidRPr="001D7C80">
        <w:rPr>
          <w:rFonts w:ascii="Arial" w:hAnsi="Arial" w:cs="Arial"/>
          <w:i/>
          <w:lang w:val="id-ID"/>
        </w:rPr>
        <w:t xml:space="preserve">. </w:t>
      </w:r>
      <w:r w:rsidRPr="00F26145">
        <w:rPr>
          <w:rFonts w:ascii="Arial" w:hAnsi="Arial" w:cs="Arial"/>
          <w:i/>
        </w:rPr>
        <w:t>19</w:t>
      </w:r>
      <w:r w:rsidRPr="001D7C80">
        <w:rPr>
          <w:rFonts w:ascii="Arial" w:hAnsi="Arial" w:cs="Arial"/>
          <w:lang w:val="id-ID"/>
        </w:rPr>
        <w:t>(</w:t>
      </w:r>
      <w:r w:rsidRPr="001D7C80">
        <w:rPr>
          <w:rFonts w:ascii="Arial" w:hAnsi="Arial" w:cs="Arial"/>
        </w:rPr>
        <w:t>2</w:t>
      </w:r>
      <w:r w:rsidRPr="001D7C80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</w:rPr>
        <w:t xml:space="preserve"> </w:t>
      </w:r>
    </w:p>
    <w:p w14:paraId="2CCB931F" w14:textId="2C1696F7" w:rsidR="00FE59CF" w:rsidRPr="00FE59CF" w:rsidRDefault="00FE59CF" w:rsidP="00FE59CF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 xml:space="preserve">Marzully, N. &amp; Denies, P. (2012).   Analisis   faktor-faktor   yang mempengaruhi  pengungkapan </w:t>
      </w:r>
      <w:r w:rsidRPr="001D7C80">
        <w:rPr>
          <w:rFonts w:ascii="Arial" w:hAnsi="Arial" w:cs="Arial"/>
          <w:i/>
          <w:lang w:val="id-ID"/>
        </w:rPr>
        <w:t xml:space="preserve"> corporate  social  responsibiity  </w:t>
      </w:r>
      <w:r w:rsidRPr="001D7C80">
        <w:rPr>
          <w:rFonts w:ascii="Arial" w:hAnsi="Arial" w:cs="Arial"/>
          <w:lang w:val="id-ID"/>
        </w:rPr>
        <w:t xml:space="preserve">di Indonesia (studi empiris pada perusahaan berkategori high profile yang  listing  di  bursa  efek  Indonesia). </w:t>
      </w:r>
      <w:r w:rsidRPr="001D7C80">
        <w:rPr>
          <w:rFonts w:ascii="Arial" w:hAnsi="Arial" w:cs="Arial"/>
          <w:i/>
          <w:lang w:val="id-ID"/>
        </w:rPr>
        <w:t xml:space="preserve"> Jurnal  Nominal,  </w:t>
      </w:r>
      <w:r w:rsidRPr="00F26145">
        <w:rPr>
          <w:rFonts w:ascii="Arial" w:hAnsi="Arial" w:cs="Arial"/>
          <w:i/>
          <w:lang w:val="id-ID"/>
        </w:rPr>
        <w:t xml:space="preserve">1 </w:t>
      </w:r>
      <w:r w:rsidRPr="001D7C80">
        <w:rPr>
          <w:rFonts w:ascii="Arial" w:hAnsi="Arial" w:cs="Arial"/>
          <w:lang w:val="id-ID"/>
        </w:rPr>
        <w:t>(1)</w:t>
      </w:r>
      <w:r>
        <w:rPr>
          <w:rFonts w:ascii="Arial" w:hAnsi="Arial" w:cs="Arial"/>
          <w:lang w:val="id-ID"/>
        </w:rPr>
        <w:t>.</w:t>
      </w:r>
      <w:r w:rsidRPr="001D7C80">
        <w:rPr>
          <w:rFonts w:ascii="Arial" w:hAnsi="Arial" w:cs="Arial"/>
          <w:lang w:val="id-ID"/>
        </w:rPr>
        <w:t xml:space="preserve"> 22-34.</w:t>
      </w:r>
    </w:p>
    <w:p w14:paraId="6927F235" w14:textId="4A46F497" w:rsidR="005B5B2F" w:rsidRPr="001D7C80" w:rsidRDefault="005B5B2F" w:rsidP="008D74B4">
      <w:pPr>
        <w:spacing w:afterLines="200" w:after="480"/>
        <w:ind w:left="709" w:hanging="709"/>
        <w:jc w:val="both"/>
        <w:rPr>
          <w:rFonts w:ascii="Arial" w:hAnsi="Arial" w:cs="Arial"/>
          <w:i/>
          <w:lang w:val="id-ID"/>
        </w:rPr>
      </w:pPr>
      <w:r w:rsidRPr="001D7C80">
        <w:rPr>
          <w:rFonts w:ascii="Arial" w:hAnsi="Arial" w:cs="Arial"/>
          <w:lang w:val="id-ID"/>
        </w:rPr>
        <w:t xml:space="preserve">Miftah, D. &amp; Arifin, Z. (2013). </w:t>
      </w:r>
      <w:r w:rsidR="00E11D96" w:rsidRPr="001D7C80">
        <w:rPr>
          <w:rFonts w:ascii="Arial" w:hAnsi="Arial" w:cs="Arial"/>
          <w:lang w:val="id-ID"/>
        </w:rPr>
        <w:t xml:space="preserve">Analisis pengaruh ukuran perusahaan, profitabilitas, </w:t>
      </w:r>
      <w:r w:rsidR="00E11D96" w:rsidRPr="001D7C80">
        <w:rPr>
          <w:rFonts w:ascii="Arial" w:hAnsi="Arial" w:cs="Arial"/>
          <w:i/>
          <w:lang w:val="id-ID"/>
        </w:rPr>
        <w:t>leverage</w:t>
      </w:r>
      <w:r w:rsidR="00E11D96" w:rsidRPr="001D7C80">
        <w:rPr>
          <w:rFonts w:ascii="Arial" w:hAnsi="Arial" w:cs="Arial"/>
          <w:lang w:val="id-ID"/>
        </w:rPr>
        <w:t xml:space="preserve"> dan ukuran dewan komisaris terhadap pengungkapan tanggungjawab sosial perusahaan (</w:t>
      </w:r>
      <w:r w:rsidR="00E11D96" w:rsidRPr="001D7C80">
        <w:rPr>
          <w:rFonts w:ascii="Arial" w:hAnsi="Arial" w:cs="Arial"/>
          <w:i/>
          <w:lang w:val="id-ID"/>
        </w:rPr>
        <w:t>corporate social responsibility</w:t>
      </w:r>
      <w:r w:rsidR="00E11D96" w:rsidRPr="001D7C80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  <w:lang w:val="id-ID"/>
        </w:rPr>
        <w:t xml:space="preserve">. </w:t>
      </w:r>
      <w:r w:rsidRPr="001D7C80">
        <w:rPr>
          <w:rFonts w:ascii="Arial" w:hAnsi="Arial" w:cs="Arial"/>
          <w:i/>
          <w:lang w:val="id-ID"/>
        </w:rPr>
        <w:t xml:space="preserve">Fakultas Ekonomi dan Ilmu Sosial UIN Suska Ria, Jurnal Al-Iqtishad, </w:t>
      </w:r>
      <w:r w:rsidRPr="00F26145">
        <w:rPr>
          <w:rFonts w:ascii="Arial" w:hAnsi="Arial" w:cs="Arial"/>
          <w:i/>
          <w:lang w:val="id-ID"/>
        </w:rPr>
        <w:t>9</w:t>
      </w:r>
      <w:r w:rsidR="00192040" w:rsidRPr="001D7C80">
        <w:rPr>
          <w:rFonts w:ascii="Arial" w:hAnsi="Arial" w:cs="Arial"/>
          <w:lang w:val="id-ID"/>
        </w:rPr>
        <w:t>(</w:t>
      </w:r>
      <w:r w:rsidRPr="001D7C80">
        <w:rPr>
          <w:rFonts w:ascii="Arial" w:hAnsi="Arial" w:cs="Arial"/>
          <w:lang w:val="id-ID"/>
        </w:rPr>
        <w:t>1</w:t>
      </w:r>
      <w:r w:rsidR="00192040" w:rsidRPr="001D7C80">
        <w:rPr>
          <w:rFonts w:ascii="Arial" w:hAnsi="Arial" w:cs="Arial"/>
          <w:lang w:val="id-ID"/>
        </w:rPr>
        <w:t>)</w:t>
      </w:r>
      <w:r w:rsidRPr="001D7C80">
        <w:rPr>
          <w:rFonts w:ascii="Arial" w:hAnsi="Arial" w:cs="Arial"/>
          <w:i/>
          <w:lang w:val="id-ID"/>
        </w:rPr>
        <w:t xml:space="preserve"> </w:t>
      </w:r>
    </w:p>
    <w:p w14:paraId="34DA15AC" w14:textId="7A089183" w:rsidR="009C7CC5" w:rsidRDefault="009C7CC5" w:rsidP="009C7CC5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>Nugraha, S.A.</w:t>
      </w:r>
      <w:r w:rsidR="008474F5" w:rsidRPr="001D7C80">
        <w:rPr>
          <w:rFonts w:ascii="Arial" w:hAnsi="Arial" w:cs="Arial"/>
          <w:lang w:val="id-ID"/>
        </w:rPr>
        <w:t xml:space="preserve"> &amp; Andayani</w:t>
      </w:r>
      <w:r w:rsidR="005B2CEC">
        <w:rPr>
          <w:rFonts w:ascii="Arial" w:hAnsi="Arial" w:cs="Arial"/>
          <w:lang w:val="id-ID"/>
        </w:rPr>
        <w:t>.</w:t>
      </w:r>
      <w:r w:rsidRPr="001D7C80">
        <w:rPr>
          <w:rFonts w:ascii="Arial" w:hAnsi="Arial" w:cs="Arial"/>
          <w:lang w:val="id-ID"/>
        </w:rPr>
        <w:t xml:space="preserve"> (2013). Faktor-</w:t>
      </w:r>
      <w:r w:rsidR="0053656D" w:rsidRPr="001D7C80">
        <w:rPr>
          <w:rFonts w:ascii="Arial" w:hAnsi="Arial" w:cs="Arial"/>
          <w:lang w:val="id-ID"/>
        </w:rPr>
        <w:t>f</w:t>
      </w:r>
      <w:r w:rsidRPr="001D7C80">
        <w:rPr>
          <w:rFonts w:ascii="Arial" w:hAnsi="Arial" w:cs="Arial"/>
          <w:lang w:val="id-ID"/>
        </w:rPr>
        <w:t xml:space="preserve">aktor </w:t>
      </w:r>
      <w:r w:rsidR="0053656D" w:rsidRPr="001D7C80">
        <w:rPr>
          <w:rFonts w:ascii="Arial" w:hAnsi="Arial" w:cs="Arial"/>
          <w:lang w:val="id-ID"/>
        </w:rPr>
        <w:t>yang mempengaruhi pengungkapan corporate social responsibility dalam laporan tahunan perusahaan</w:t>
      </w:r>
      <w:r w:rsidRPr="001D7C80">
        <w:rPr>
          <w:rFonts w:ascii="Arial" w:hAnsi="Arial" w:cs="Arial"/>
          <w:lang w:val="id-ID"/>
        </w:rPr>
        <w:t xml:space="preserve">.  </w:t>
      </w:r>
      <w:r w:rsidRPr="001D7C80">
        <w:rPr>
          <w:rFonts w:ascii="Arial" w:hAnsi="Arial" w:cs="Arial"/>
          <w:i/>
          <w:lang w:val="id-ID"/>
        </w:rPr>
        <w:t>Jurnal Akutansi dan Bisnis Sekolah Tinggi Ilmu Ekonomi Indonesia (STIESIA)</w:t>
      </w:r>
      <w:r w:rsidR="00F26145">
        <w:rPr>
          <w:rFonts w:ascii="Arial" w:hAnsi="Arial" w:cs="Arial"/>
          <w:i/>
          <w:lang w:val="id-ID"/>
        </w:rPr>
        <w:t>,</w:t>
      </w:r>
      <w:r w:rsidRPr="001D7C80">
        <w:rPr>
          <w:rFonts w:ascii="Arial" w:hAnsi="Arial" w:cs="Arial"/>
          <w:i/>
          <w:lang w:val="id-ID"/>
        </w:rPr>
        <w:t xml:space="preserve"> 4</w:t>
      </w:r>
      <w:r w:rsidRPr="00F26145">
        <w:rPr>
          <w:rFonts w:ascii="Arial" w:hAnsi="Arial" w:cs="Arial"/>
          <w:lang w:val="id-ID"/>
        </w:rPr>
        <w:t>(2)</w:t>
      </w:r>
    </w:p>
    <w:p w14:paraId="2DD4DE6E" w14:textId="3EEC4E70" w:rsidR="00D47EE6" w:rsidRPr="00D47EE6" w:rsidRDefault="00D47EE6" w:rsidP="00D47EE6">
      <w:pPr>
        <w:spacing w:afterLines="200" w:after="48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Institute </w:t>
      </w:r>
      <w:proofErr w:type="spellStart"/>
      <w:proofErr w:type="gramStart"/>
      <w:r>
        <w:rPr>
          <w:rFonts w:ascii="Arial" w:hAnsi="Arial" w:cs="Arial"/>
        </w:rPr>
        <w:t>Perbanas</w:t>
      </w:r>
      <w:proofErr w:type="spellEnd"/>
      <w:r>
        <w:rPr>
          <w:rFonts w:ascii="Arial" w:hAnsi="Arial" w:cs="Arial"/>
        </w:rPr>
        <w:t xml:space="preserve">  2015</w:t>
      </w:r>
      <w:proofErr w:type="gramEnd"/>
      <w:r>
        <w:rPr>
          <w:rFonts w:ascii="Arial" w:hAnsi="Arial" w:cs="Arial"/>
        </w:rPr>
        <w:t xml:space="preserve">. </w:t>
      </w:r>
      <w:r w:rsidRPr="00D47EE6">
        <w:rPr>
          <w:rFonts w:ascii="Arial" w:hAnsi="Arial" w:cs="Arial"/>
          <w:lang w:val="id-ID"/>
        </w:rPr>
        <w:t>Regresi Data Panel (1) “Pengenalan”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akses</w:t>
      </w:r>
      <w:proofErr w:type="spellEnd"/>
      <w:r>
        <w:rPr>
          <w:rFonts w:ascii="Arial" w:hAnsi="Arial" w:cs="Arial"/>
        </w:rPr>
        <w:t xml:space="preserve"> 24</w:t>
      </w:r>
      <w:r w:rsidR="005212EB">
        <w:rPr>
          <w:rFonts w:ascii="Arial" w:hAnsi="Arial" w:cs="Arial"/>
        </w:rPr>
        <w:t xml:space="preserve"> </w:t>
      </w:r>
      <w:proofErr w:type="spellStart"/>
      <w:r w:rsidR="005212EB">
        <w:rPr>
          <w:rFonts w:ascii="Arial" w:hAnsi="Arial" w:cs="Arial"/>
        </w:rPr>
        <w:t>J</w:t>
      </w:r>
      <w:r>
        <w:rPr>
          <w:rFonts w:ascii="Arial" w:hAnsi="Arial" w:cs="Arial"/>
        </w:rPr>
        <w:t>anuari</w:t>
      </w:r>
      <w:proofErr w:type="spellEnd"/>
      <w:r>
        <w:rPr>
          <w:rFonts w:ascii="Arial" w:hAnsi="Arial" w:cs="Arial"/>
        </w:rPr>
        <w:t xml:space="preserve"> 2019 </w:t>
      </w:r>
      <w:r w:rsidRPr="00D47EE6">
        <w:rPr>
          <w:rFonts w:ascii="Arial" w:hAnsi="Arial" w:cs="Arial"/>
        </w:rPr>
        <w:t>https://dosen.perbanas.id/regresi-data-panel-1-pengenalan/</w:t>
      </w:r>
    </w:p>
    <w:p w14:paraId="50D66135" w14:textId="74BA6580" w:rsidR="00D47EE6" w:rsidRPr="00D47EE6" w:rsidRDefault="00D47EE6" w:rsidP="009C7CC5">
      <w:pPr>
        <w:spacing w:afterLines="200" w:after="480"/>
        <w:ind w:left="709" w:hanging="709"/>
        <w:jc w:val="both"/>
        <w:rPr>
          <w:rFonts w:ascii="Arial" w:hAnsi="Arial" w:cs="Arial"/>
        </w:rPr>
      </w:pPr>
    </w:p>
    <w:p w14:paraId="326F0F4B" w14:textId="77777777" w:rsidR="00FA0939" w:rsidRPr="001D7C80" w:rsidRDefault="00FA0939" w:rsidP="00FA0939">
      <w:pPr>
        <w:spacing w:afterLines="200" w:after="480"/>
        <w:ind w:left="709" w:hanging="709"/>
        <w:jc w:val="both"/>
        <w:rPr>
          <w:rFonts w:ascii="Arial" w:hAnsi="Arial" w:cs="Arial"/>
          <w:noProof/>
        </w:rPr>
      </w:pPr>
      <w:r w:rsidRPr="001D7C80">
        <w:rPr>
          <w:rFonts w:ascii="Arial" w:hAnsi="Arial" w:cs="Arial"/>
          <w:noProof/>
        </w:rPr>
        <w:t>Prad</w:t>
      </w:r>
      <w:r w:rsidRPr="001D7C80">
        <w:rPr>
          <w:rFonts w:ascii="Arial" w:hAnsi="Arial" w:cs="Arial"/>
          <w:noProof/>
          <w:lang w:val="id-ID"/>
        </w:rPr>
        <w:t>ny</w:t>
      </w:r>
      <w:r w:rsidRPr="001D7C80">
        <w:rPr>
          <w:rFonts w:ascii="Arial" w:hAnsi="Arial" w:cs="Arial"/>
          <w:noProof/>
        </w:rPr>
        <w:t xml:space="preserve">ani, I. G. A. A., &amp; Sisdyani, E. A. (2015). Pengaruh ukuran perusahaan, profitabilitas, </w:t>
      </w:r>
      <w:r w:rsidRPr="001D7C80">
        <w:rPr>
          <w:rFonts w:ascii="Arial" w:hAnsi="Arial" w:cs="Arial"/>
          <w:i/>
          <w:noProof/>
        </w:rPr>
        <w:t>leverage</w:t>
      </w:r>
      <w:r w:rsidRPr="001D7C80">
        <w:rPr>
          <w:rFonts w:ascii="Arial" w:hAnsi="Arial" w:cs="Arial"/>
          <w:noProof/>
        </w:rPr>
        <w:t xml:space="preserve">, dan ukuran dewan komisaris pada pengungkapan tanggung jawab sosial perusahaan. </w:t>
      </w:r>
      <w:r w:rsidRPr="001D7C80">
        <w:rPr>
          <w:rFonts w:ascii="Arial" w:hAnsi="Arial" w:cs="Arial"/>
          <w:i/>
          <w:iCs/>
          <w:noProof/>
        </w:rPr>
        <w:t>E-Jurnal Akuntansi Universitas Udyana</w:t>
      </w:r>
      <w:r w:rsidRPr="001D7C80">
        <w:rPr>
          <w:rFonts w:ascii="Arial" w:hAnsi="Arial" w:cs="Arial"/>
          <w:noProof/>
        </w:rPr>
        <w:t xml:space="preserve">, </w:t>
      </w:r>
      <w:r w:rsidRPr="001D7C80">
        <w:rPr>
          <w:rFonts w:ascii="Arial" w:hAnsi="Arial" w:cs="Arial"/>
          <w:i/>
          <w:iCs/>
          <w:noProof/>
        </w:rPr>
        <w:t>11</w:t>
      </w:r>
      <w:r w:rsidRPr="001D7C80">
        <w:rPr>
          <w:rFonts w:ascii="Arial" w:hAnsi="Arial" w:cs="Arial"/>
          <w:noProof/>
        </w:rPr>
        <w:t>(2), 384–397.</w:t>
      </w:r>
    </w:p>
    <w:p w14:paraId="21216D4A" w14:textId="77777777" w:rsidR="00FA0939" w:rsidRPr="001D7C80" w:rsidRDefault="00FA0939" w:rsidP="00FA0939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 xml:space="preserve">Purnasiwi, J. (2011). </w:t>
      </w:r>
      <w:r w:rsidRPr="001D7C80">
        <w:rPr>
          <w:rFonts w:ascii="Arial" w:hAnsi="Arial" w:cs="Arial"/>
          <w:i/>
          <w:lang w:val="id-ID"/>
        </w:rPr>
        <w:t>Analisis pengaruh size, profitabilitas dan leverage terhadap pengungkapan csr pada perusahaan yang terdaftar di bursa efek indonesia</w:t>
      </w:r>
      <w:r w:rsidRPr="001D7C80"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  <w:lang w:val="id-ID"/>
        </w:rPr>
        <w:t xml:space="preserve">Skripsi S1 dipublikasikan. </w:t>
      </w:r>
      <w:r w:rsidRPr="001D7C80">
        <w:rPr>
          <w:rFonts w:ascii="Arial" w:hAnsi="Arial" w:cs="Arial"/>
          <w:lang w:val="id-ID"/>
        </w:rPr>
        <w:t>Fakultas Ekonomi Universitas Diponegoro. Semarang.</w:t>
      </w:r>
    </w:p>
    <w:p w14:paraId="40E3B283" w14:textId="712A492F" w:rsidR="005B5B2F" w:rsidRPr="001D7C80" w:rsidRDefault="005B5B2F" w:rsidP="008D74B4">
      <w:pPr>
        <w:spacing w:afterLines="200" w:after="480"/>
        <w:ind w:left="709" w:hanging="709"/>
        <w:jc w:val="both"/>
        <w:rPr>
          <w:rFonts w:ascii="Arial" w:hAnsi="Arial" w:cs="Arial"/>
          <w:i/>
        </w:rPr>
      </w:pPr>
      <w:proofErr w:type="spellStart"/>
      <w:r w:rsidRPr="001D7C80">
        <w:rPr>
          <w:rFonts w:ascii="Arial" w:hAnsi="Arial" w:cs="Arial"/>
        </w:rPr>
        <w:t>Putri</w:t>
      </w:r>
      <w:proofErr w:type="spellEnd"/>
      <w:r w:rsidRPr="001D7C80">
        <w:rPr>
          <w:rFonts w:ascii="Arial" w:hAnsi="Arial" w:cs="Arial"/>
        </w:rPr>
        <w:t>,</w:t>
      </w:r>
      <w:r w:rsidR="00E11D96" w:rsidRPr="001D7C80">
        <w:rPr>
          <w:rFonts w:ascii="Arial" w:hAnsi="Arial" w:cs="Arial"/>
        </w:rPr>
        <w:t xml:space="preserve"> R.A., &amp; </w:t>
      </w:r>
      <w:proofErr w:type="spellStart"/>
      <w:r w:rsidR="00E11D96" w:rsidRPr="001D7C80">
        <w:rPr>
          <w:rFonts w:ascii="Arial" w:hAnsi="Arial" w:cs="Arial"/>
        </w:rPr>
        <w:t>Christiawan</w:t>
      </w:r>
      <w:proofErr w:type="spellEnd"/>
      <w:r w:rsidR="00E11D96" w:rsidRPr="001D7C80">
        <w:rPr>
          <w:rFonts w:ascii="Arial" w:hAnsi="Arial" w:cs="Arial"/>
        </w:rPr>
        <w:t>, Y.J. (201</w:t>
      </w:r>
      <w:r w:rsidR="007B518F" w:rsidRPr="001D7C80">
        <w:rPr>
          <w:rFonts w:ascii="Arial" w:hAnsi="Arial" w:cs="Arial"/>
          <w:lang w:val="id-ID"/>
        </w:rPr>
        <w:t>4</w:t>
      </w:r>
      <w:r w:rsidRPr="001D7C80">
        <w:rPr>
          <w:rFonts w:ascii="Arial" w:hAnsi="Arial" w:cs="Arial"/>
        </w:rPr>
        <w:t xml:space="preserve">). </w:t>
      </w:r>
      <w:proofErr w:type="spellStart"/>
      <w:r w:rsidR="00E11D96" w:rsidRPr="001D7C80">
        <w:rPr>
          <w:rFonts w:ascii="Arial" w:hAnsi="Arial" w:cs="Arial"/>
        </w:rPr>
        <w:t>Pengaruh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profatibilitas</w:t>
      </w:r>
      <w:proofErr w:type="spellEnd"/>
      <w:r w:rsidR="00E11D96" w:rsidRPr="001D7C80">
        <w:rPr>
          <w:rFonts w:ascii="Arial" w:hAnsi="Arial" w:cs="Arial"/>
        </w:rPr>
        <w:t xml:space="preserve">, </w:t>
      </w:r>
      <w:proofErr w:type="spellStart"/>
      <w:r w:rsidR="00E11D96" w:rsidRPr="001D7C80">
        <w:rPr>
          <w:rFonts w:ascii="Arial" w:hAnsi="Arial" w:cs="Arial"/>
        </w:rPr>
        <w:t>likuiditas</w:t>
      </w:r>
      <w:proofErr w:type="spellEnd"/>
      <w:r w:rsidR="00E11D96" w:rsidRPr="001D7C80">
        <w:rPr>
          <w:rFonts w:ascii="Arial" w:hAnsi="Arial" w:cs="Arial"/>
        </w:rPr>
        <w:t xml:space="preserve">, </w:t>
      </w:r>
      <w:proofErr w:type="spellStart"/>
      <w:r w:rsidR="00E11D96" w:rsidRPr="001D7C80">
        <w:rPr>
          <w:rFonts w:ascii="Arial" w:hAnsi="Arial" w:cs="Arial"/>
        </w:rPr>
        <w:t>dan</w:t>
      </w:r>
      <w:proofErr w:type="spellEnd"/>
      <w:r w:rsidR="00E11D96" w:rsidRPr="001D7C80">
        <w:rPr>
          <w:rFonts w:ascii="Arial" w:hAnsi="Arial" w:cs="Arial"/>
        </w:rPr>
        <w:t xml:space="preserve"> </w:t>
      </w:r>
      <w:r w:rsidR="00E11D96" w:rsidRPr="001D7C80">
        <w:rPr>
          <w:rFonts w:ascii="Arial" w:hAnsi="Arial" w:cs="Arial"/>
          <w:i/>
          <w:iCs/>
        </w:rPr>
        <w:t xml:space="preserve">leverage </w:t>
      </w:r>
      <w:proofErr w:type="spellStart"/>
      <w:r w:rsidR="00E11D96" w:rsidRPr="001D7C80">
        <w:rPr>
          <w:rFonts w:ascii="Arial" w:hAnsi="Arial" w:cs="Arial"/>
        </w:rPr>
        <w:t>terhadap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pengungkapan</w:t>
      </w:r>
      <w:proofErr w:type="spellEnd"/>
      <w:r w:rsidR="00E11D96" w:rsidRPr="001D7C80">
        <w:rPr>
          <w:rFonts w:ascii="Arial" w:hAnsi="Arial" w:cs="Arial"/>
        </w:rPr>
        <w:t xml:space="preserve"> </w:t>
      </w:r>
      <w:r w:rsidR="00E11D96" w:rsidRPr="001D7C80">
        <w:rPr>
          <w:rFonts w:ascii="Arial" w:hAnsi="Arial" w:cs="Arial"/>
          <w:i/>
          <w:iCs/>
        </w:rPr>
        <w:t xml:space="preserve">corporate social responsibility </w:t>
      </w:r>
      <w:r w:rsidR="00E11D96" w:rsidRPr="001D7C80">
        <w:rPr>
          <w:rFonts w:ascii="Arial" w:hAnsi="Arial" w:cs="Arial"/>
        </w:rPr>
        <w:t>(</w:t>
      </w:r>
      <w:proofErr w:type="spellStart"/>
      <w:r w:rsidR="00E11D96" w:rsidRPr="001D7C80">
        <w:rPr>
          <w:rFonts w:ascii="Arial" w:hAnsi="Arial" w:cs="Arial"/>
        </w:rPr>
        <w:t>studi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pada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perusahaan-perusahaan</w:t>
      </w:r>
      <w:proofErr w:type="spellEnd"/>
      <w:r w:rsidR="00E11D96" w:rsidRPr="001D7C80">
        <w:rPr>
          <w:rFonts w:ascii="Arial" w:hAnsi="Arial" w:cs="Arial"/>
        </w:rPr>
        <w:t xml:space="preserve"> yang </w:t>
      </w:r>
      <w:proofErr w:type="spellStart"/>
      <w:r w:rsidR="00E11D96" w:rsidRPr="001D7C80">
        <w:rPr>
          <w:rFonts w:ascii="Arial" w:hAnsi="Arial" w:cs="Arial"/>
        </w:rPr>
        <w:t>mendapat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penghargaan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isra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dan</w:t>
      </w:r>
      <w:proofErr w:type="spellEnd"/>
      <w:r w:rsidR="00E11D96" w:rsidRPr="001D7C80">
        <w:rPr>
          <w:rFonts w:ascii="Arial" w:hAnsi="Arial" w:cs="Arial"/>
        </w:rPr>
        <w:t xml:space="preserve"> </w:t>
      </w:r>
      <w:r w:rsidR="00E11D96" w:rsidRPr="001D7C80">
        <w:rPr>
          <w:rFonts w:ascii="Arial" w:hAnsi="Arial" w:cs="Arial"/>
          <w:i/>
          <w:iCs/>
        </w:rPr>
        <w:t xml:space="preserve">listed (go-public) </w:t>
      </w:r>
      <w:r w:rsidR="00E11D96" w:rsidRPr="001D7C80">
        <w:rPr>
          <w:rFonts w:ascii="Arial" w:hAnsi="Arial" w:cs="Arial"/>
        </w:rPr>
        <w:t xml:space="preserve">di bursa </w:t>
      </w:r>
      <w:proofErr w:type="spellStart"/>
      <w:r w:rsidR="00E11D96" w:rsidRPr="001D7C80">
        <w:rPr>
          <w:rFonts w:ascii="Arial" w:hAnsi="Arial" w:cs="Arial"/>
        </w:rPr>
        <w:t>efek</w:t>
      </w:r>
      <w:proofErr w:type="spellEnd"/>
      <w:r w:rsidR="00E11D96" w:rsidRPr="001D7C80">
        <w:rPr>
          <w:rFonts w:ascii="Arial" w:hAnsi="Arial" w:cs="Arial"/>
        </w:rPr>
        <w:t xml:space="preserve"> </w:t>
      </w:r>
      <w:proofErr w:type="spellStart"/>
      <w:r w:rsidR="00E11D96" w:rsidRPr="001D7C80">
        <w:rPr>
          <w:rFonts w:ascii="Arial" w:hAnsi="Arial" w:cs="Arial"/>
        </w:rPr>
        <w:t>indonesia</w:t>
      </w:r>
      <w:proofErr w:type="spellEnd"/>
      <w:r w:rsidR="00E11D96" w:rsidRPr="001D7C80">
        <w:rPr>
          <w:rFonts w:ascii="Arial" w:hAnsi="Arial" w:cs="Arial"/>
        </w:rPr>
        <w:t xml:space="preserve"> (</w:t>
      </w:r>
      <w:proofErr w:type="spellStart"/>
      <w:r w:rsidR="00E11D96" w:rsidRPr="001D7C80">
        <w:rPr>
          <w:rFonts w:ascii="Arial" w:hAnsi="Arial" w:cs="Arial"/>
        </w:rPr>
        <w:t>bei</w:t>
      </w:r>
      <w:proofErr w:type="spellEnd"/>
      <w:r w:rsidR="00E11D96" w:rsidRPr="001D7C80">
        <w:rPr>
          <w:rFonts w:ascii="Arial" w:hAnsi="Arial" w:cs="Arial"/>
        </w:rPr>
        <w:t>) (2010-2012)</w:t>
      </w:r>
      <w:r w:rsidR="00E11D96" w:rsidRPr="001D7C80">
        <w:rPr>
          <w:rFonts w:ascii="Arial" w:hAnsi="Arial" w:cs="Arial"/>
          <w:i/>
          <w:iCs/>
        </w:rPr>
        <w:t>.</w:t>
      </w:r>
      <w:r w:rsidRPr="001D7C80">
        <w:rPr>
          <w:rFonts w:ascii="Arial" w:hAnsi="Arial" w:cs="Arial"/>
          <w:i/>
          <w:iCs/>
        </w:rPr>
        <w:t xml:space="preserve"> </w:t>
      </w:r>
      <w:r w:rsidR="002F56E0" w:rsidRPr="001D7C80">
        <w:rPr>
          <w:rFonts w:ascii="Arial" w:hAnsi="Arial" w:cs="Arial"/>
          <w:i/>
        </w:rPr>
        <w:t xml:space="preserve">Business Accounting Review, </w:t>
      </w:r>
      <w:r w:rsidR="002F56E0" w:rsidRPr="00F26145">
        <w:rPr>
          <w:rFonts w:ascii="Arial" w:hAnsi="Arial" w:cs="Arial"/>
          <w:i/>
        </w:rPr>
        <w:t>2</w:t>
      </w:r>
      <w:r w:rsidR="002F56E0" w:rsidRPr="001D7C80">
        <w:rPr>
          <w:rFonts w:ascii="Arial" w:hAnsi="Arial" w:cs="Arial"/>
        </w:rPr>
        <w:t>(1).</w:t>
      </w:r>
    </w:p>
    <w:p w14:paraId="070D742B" w14:textId="4EE90D2E" w:rsidR="00D21AB4" w:rsidRPr="001D7C80" w:rsidRDefault="00F27136" w:rsidP="00FA0939">
      <w:pPr>
        <w:spacing w:afterLines="200" w:after="480"/>
        <w:ind w:left="709" w:hanging="709"/>
        <w:jc w:val="both"/>
        <w:rPr>
          <w:rFonts w:ascii="Arial" w:hAnsi="Arial" w:cs="Arial"/>
          <w:noProof/>
        </w:rPr>
      </w:pPr>
      <w:r w:rsidRPr="001D7C80">
        <w:rPr>
          <w:rFonts w:ascii="Arial" w:hAnsi="Arial" w:cs="Arial"/>
        </w:rPr>
        <w:fldChar w:fldCharType="begin" w:fldLock="1"/>
      </w:r>
      <w:r w:rsidRPr="001D7C80">
        <w:rPr>
          <w:rFonts w:ascii="Arial" w:hAnsi="Arial" w:cs="Arial"/>
        </w:rPr>
        <w:instrText xml:space="preserve">ADDIN Mendeley Bibliography CSL_BIBLIOGRAPHY </w:instrText>
      </w:r>
      <w:r w:rsidRPr="001D7C80">
        <w:rPr>
          <w:rFonts w:ascii="Arial" w:hAnsi="Arial" w:cs="Arial"/>
        </w:rPr>
        <w:fldChar w:fldCharType="separate"/>
      </w:r>
      <w:r w:rsidRPr="001D7C80">
        <w:rPr>
          <w:rFonts w:ascii="Arial" w:hAnsi="Arial" w:cs="Arial"/>
          <w:noProof/>
        </w:rPr>
        <w:t xml:space="preserve">Rindawati, M.W., &amp; Asyik, N. F. (2015). </w:t>
      </w:r>
      <w:r w:rsidR="002F56E0" w:rsidRPr="001D7C80">
        <w:rPr>
          <w:rFonts w:ascii="Arial" w:hAnsi="Arial" w:cs="Arial"/>
          <w:noProof/>
        </w:rPr>
        <w:t xml:space="preserve">Pengaruh profitabilitas, ukuran perusahaan, </w:t>
      </w:r>
      <w:r w:rsidR="002F56E0" w:rsidRPr="001D7C80">
        <w:rPr>
          <w:rFonts w:ascii="Arial" w:hAnsi="Arial" w:cs="Arial"/>
          <w:i/>
          <w:noProof/>
        </w:rPr>
        <w:t>leverage</w:t>
      </w:r>
      <w:r w:rsidR="002F56E0" w:rsidRPr="001D7C80">
        <w:rPr>
          <w:rFonts w:ascii="Arial" w:hAnsi="Arial" w:cs="Arial"/>
          <w:noProof/>
        </w:rPr>
        <w:t xml:space="preserve">, dan kepemilikan publik terhadap pengungkapan </w:t>
      </w:r>
      <w:r w:rsidR="002F56E0" w:rsidRPr="001D7C80">
        <w:rPr>
          <w:rFonts w:ascii="Arial" w:hAnsi="Arial" w:cs="Arial"/>
          <w:i/>
          <w:noProof/>
        </w:rPr>
        <w:t>corporate social responsibility</w:t>
      </w:r>
      <w:r w:rsidR="002F56E0" w:rsidRPr="001D7C80">
        <w:rPr>
          <w:rFonts w:ascii="Arial" w:hAnsi="Arial" w:cs="Arial"/>
          <w:noProof/>
        </w:rPr>
        <w:t xml:space="preserve"> (</w:t>
      </w:r>
      <w:r w:rsidR="007B518F" w:rsidRPr="001D7C80">
        <w:rPr>
          <w:rFonts w:ascii="Arial" w:hAnsi="Arial" w:cs="Arial"/>
          <w:noProof/>
          <w:lang w:val="id-ID"/>
        </w:rPr>
        <w:t>CSR</w:t>
      </w:r>
      <w:r w:rsidR="002F56E0" w:rsidRPr="001D7C80">
        <w:rPr>
          <w:rFonts w:ascii="Arial" w:hAnsi="Arial" w:cs="Arial"/>
          <w:noProof/>
        </w:rPr>
        <w:t>)</w:t>
      </w:r>
      <w:r w:rsidRPr="001D7C80">
        <w:rPr>
          <w:rFonts w:ascii="Arial" w:hAnsi="Arial" w:cs="Arial"/>
          <w:noProof/>
        </w:rPr>
        <w:t xml:space="preserve">. </w:t>
      </w:r>
      <w:r w:rsidRPr="001D7C80">
        <w:rPr>
          <w:rFonts w:ascii="Arial" w:hAnsi="Arial" w:cs="Arial"/>
          <w:i/>
          <w:iCs/>
          <w:noProof/>
        </w:rPr>
        <w:t>Jurnal Ilmu &amp; Riset Akuntansi</w:t>
      </w:r>
      <w:r w:rsidRPr="001D7C80">
        <w:rPr>
          <w:rFonts w:ascii="Arial" w:hAnsi="Arial" w:cs="Arial"/>
          <w:noProof/>
        </w:rPr>
        <w:t xml:space="preserve">, </w:t>
      </w:r>
      <w:r w:rsidRPr="001D7C80">
        <w:rPr>
          <w:rFonts w:ascii="Arial" w:hAnsi="Arial" w:cs="Arial"/>
          <w:i/>
          <w:iCs/>
          <w:noProof/>
        </w:rPr>
        <w:t>4</w:t>
      </w:r>
      <w:r w:rsidRPr="001D7C80">
        <w:rPr>
          <w:rFonts w:ascii="Arial" w:hAnsi="Arial" w:cs="Arial"/>
          <w:noProof/>
        </w:rPr>
        <w:t>(6), 2–15.</w:t>
      </w:r>
    </w:p>
    <w:p w14:paraId="2A2E4A5F" w14:textId="394828B3" w:rsidR="00D21AB4" w:rsidRPr="001D7C80" w:rsidRDefault="00F27136" w:rsidP="008D74B4">
      <w:pPr>
        <w:spacing w:afterLines="200" w:after="480"/>
        <w:ind w:left="709" w:hanging="709"/>
        <w:jc w:val="both"/>
        <w:rPr>
          <w:rFonts w:ascii="Arial" w:hAnsi="Arial" w:cs="Arial"/>
        </w:rPr>
      </w:pPr>
      <w:r w:rsidRPr="001D7C80">
        <w:rPr>
          <w:rFonts w:ascii="Arial" w:hAnsi="Arial" w:cs="Arial"/>
        </w:rPr>
        <w:fldChar w:fldCharType="end"/>
      </w:r>
      <w:proofErr w:type="spellStart"/>
      <w:r w:rsidRPr="001D7C80">
        <w:rPr>
          <w:rFonts w:ascii="Arial" w:hAnsi="Arial" w:cs="Arial"/>
        </w:rPr>
        <w:t>Rofiqkoh</w:t>
      </w:r>
      <w:proofErr w:type="spellEnd"/>
      <w:r w:rsidRPr="001D7C80">
        <w:rPr>
          <w:rFonts w:ascii="Arial" w:hAnsi="Arial" w:cs="Arial"/>
        </w:rPr>
        <w:t xml:space="preserve">, E. &amp; </w:t>
      </w:r>
      <w:proofErr w:type="spellStart"/>
      <w:r w:rsidRPr="001D7C80">
        <w:rPr>
          <w:rFonts w:ascii="Arial" w:hAnsi="Arial" w:cs="Arial"/>
        </w:rPr>
        <w:t>Priyadi</w:t>
      </w:r>
      <w:proofErr w:type="spellEnd"/>
      <w:r w:rsidRPr="001D7C80">
        <w:rPr>
          <w:rFonts w:ascii="Arial" w:hAnsi="Arial" w:cs="Arial"/>
        </w:rPr>
        <w:t>, M.P.</w:t>
      </w:r>
      <w:r w:rsidR="00F26145">
        <w:rPr>
          <w:rFonts w:ascii="Arial" w:hAnsi="Arial" w:cs="Arial"/>
          <w:lang w:val="id-ID"/>
        </w:rPr>
        <w:t xml:space="preserve"> </w:t>
      </w:r>
      <w:r w:rsidRPr="001D7C80">
        <w:rPr>
          <w:rFonts w:ascii="Arial" w:hAnsi="Arial" w:cs="Arial"/>
        </w:rPr>
        <w:t xml:space="preserve">(2016). </w:t>
      </w:r>
      <w:proofErr w:type="spellStart"/>
      <w:r w:rsidR="002F56E0" w:rsidRPr="001D7C80">
        <w:rPr>
          <w:rFonts w:ascii="Arial" w:hAnsi="Arial" w:cs="Arial"/>
        </w:rPr>
        <w:t>Pengaruh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profitabilitas</w:t>
      </w:r>
      <w:proofErr w:type="spellEnd"/>
      <w:r w:rsidR="002F56E0" w:rsidRPr="001D7C80">
        <w:rPr>
          <w:rFonts w:ascii="Arial" w:hAnsi="Arial" w:cs="Arial"/>
        </w:rPr>
        <w:t xml:space="preserve">, </w:t>
      </w:r>
      <w:r w:rsidR="002F56E0" w:rsidRPr="001D7C80">
        <w:rPr>
          <w:rFonts w:ascii="Arial" w:hAnsi="Arial" w:cs="Arial"/>
          <w:i/>
        </w:rPr>
        <w:t>leverage</w:t>
      </w:r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dan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ukuran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perusahaan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terhadap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pengungkapan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tanggung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jawab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sosial</w:t>
      </w:r>
      <w:proofErr w:type="spellEnd"/>
      <w:r w:rsidR="002F56E0" w:rsidRPr="001D7C80">
        <w:rPr>
          <w:rFonts w:ascii="Arial" w:hAnsi="Arial" w:cs="Arial"/>
        </w:rPr>
        <w:t xml:space="preserve"> </w:t>
      </w:r>
      <w:proofErr w:type="spellStart"/>
      <w:r w:rsidR="002F56E0" w:rsidRPr="001D7C80">
        <w:rPr>
          <w:rFonts w:ascii="Arial" w:hAnsi="Arial" w:cs="Arial"/>
        </w:rPr>
        <w:t>perusahaan</w:t>
      </w:r>
      <w:proofErr w:type="spellEnd"/>
      <w:r w:rsidRPr="001D7C80">
        <w:rPr>
          <w:rFonts w:ascii="Arial" w:hAnsi="Arial" w:cs="Arial"/>
        </w:rPr>
        <w:t xml:space="preserve">. </w:t>
      </w:r>
      <w:proofErr w:type="spellStart"/>
      <w:r w:rsidRPr="001D7C80">
        <w:rPr>
          <w:rFonts w:ascii="Arial" w:hAnsi="Arial" w:cs="Arial"/>
          <w:i/>
        </w:rPr>
        <w:t>Jurna</w:t>
      </w:r>
      <w:r w:rsidR="00D21AB4" w:rsidRPr="001D7C80">
        <w:rPr>
          <w:rFonts w:ascii="Arial" w:hAnsi="Arial" w:cs="Arial"/>
          <w:i/>
        </w:rPr>
        <w:t>l</w:t>
      </w:r>
      <w:proofErr w:type="spellEnd"/>
      <w:r w:rsidR="00D21AB4" w:rsidRPr="001D7C80">
        <w:rPr>
          <w:rFonts w:ascii="Arial" w:hAnsi="Arial" w:cs="Arial"/>
          <w:i/>
        </w:rPr>
        <w:t xml:space="preserve"> </w:t>
      </w:r>
      <w:proofErr w:type="spellStart"/>
      <w:r w:rsidR="00D21AB4" w:rsidRPr="001D7C80">
        <w:rPr>
          <w:rFonts w:ascii="Arial" w:hAnsi="Arial" w:cs="Arial"/>
          <w:i/>
        </w:rPr>
        <w:t>Ilmu</w:t>
      </w:r>
      <w:proofErr w:type="spellEnd"/>
      <w:r w:rsidR="00D21AB4" w:rsidRPr="001D7C80">
        <w:rPr>
          <w:rFonts w:ascii="Arial" w:hAnsi="Arial" w:cs="Arial"/>
          <w:i/>
        </w:rPr>
        <w:t xml:space="preserve"> &amp; </w:t>
      </w:r>
      <w:proofErr w:type="spellStart"/>
      <w:r w:rsidR="00D21AB4" w:rsidRPr="001D7C80">
        <w:rPr>
          <w:rFonts w:ascii="Arial" w:hAnsi="Arial" w:cs="Arial"/>
          <w:i/>
        </w:rPr>
        <w:t>Riset</w:t>
      </w:r>
      <w:proofErr w:type="spellEnd"/>
      <w:r w:rsidR="00D21AB4" w:rsidRPr="001D7C80">
        <w:rPr>
          <w:rFonts w:ascii="Arial" w:hAnsi="Arial" w:cs="Arial"/>
          <w:i/>
        </w:rPr>
        <w:t xml:space="preserve"> </w:t>
      </w:r>
      <w:proofErr w:type="spellStart"/>
      <w:r w:rsidR="00D21AB4" w:rsidRPr="001D7C80">
        <w:rPr>
          <w:rFonts w:ascii="Arial" w:hAnsi="Arial" w:cs="Arial"/>
          <w:i/>
        </w:rPr>
        <w:t>Akuntansi</w:t>
      </w:r>
      <w:proofErr w:type="spellEnd"/>
      <w:r w:rsidR="00D21AB4" w:rsidRPr="001D7C80">
        <w:rPr>
          <w:rFonts w:ascii="Arial" w:hAnsi="Arial" w:cs="Arial"/>
          <w:i/>
        </w:rPr>
        <w:t xml:space="preserve">, </w:t>
      </w:r>
      <w:r w:rsidR="00D21AB4" w:rsidRPr="00F26145">
        <w:rPr>
          <w:rFonts w:ascii="Arial" w:hAnsi="Arial" w:cs="Arial"/>
          <w:i/>
        </w:rPr>
        <w:t>5</w:t>
      </w:r>
      <w:r w:rsidR="00D21AB4" w:rsidRPr="001D7C80">
        <w:rPr>
          <w:rFonts w:ascii="Arial" w:hAnsi="Arial" w:cs="Arial"/>
        </w:rPr>
        <w:t>(10).</w:t>
      </w:r>
    </w:p>
    <w:p w14:paraId="0605D684" w14:textId="17B01797" w:rsidR="00946790" w:rsidRPr="001D7C80" w:rsidRDefault="00946790" w:rsidP="008D74B4">
      <w:pPr>
        <w:spacing w:afterLines="200" w:after="480"/>
        <w:ind w:left="709" w:hanging="709"/>
        <w:jc w:val="both"/>
        <w:rPr>
          <w:rFonts w:ascii="Arial" w:hAnsi="Arial" w:cs="Arial"/>
        </w:rPr>
      </w:pPr>
      <w:r w:rsidRPr="001D7C80">
        <w:rPr>
          <w:rFonts w:ascii="Arial" w:hAnsi="Arial" w:cs="Arial"/>
        </w:rPr>
        <w:t xml:space="preserve">Ross, S.A., R.W. </w:t>
      </w:r>
      <w:proofErr w:type="spellStart"/>
      <w:r w:rsidRPr="001D7C80">
        <w:rPr>
          <w:rFonts w:ascii="Arial" w:hAnsi="Arial" w:cs="Arial"/>
        </w:rPr>
        <w:t>Westerfield</w:t>
      </w:r>
      <w:proofErr w:type="spellEnd"/>
      <w:r w:rsidRPr="001D7C80">
        <w:rPr>
          <w:rFonts w:ascii="Arial" w:hAnsi="Arial" w:cs="Arial"/>
        </w:rPr>
        <w:t xml:space="preserve"> &amp; B.D. Jordan. (201</w:t>
      </w:r>
      <w:r w:rsidRPr="001D7C80">
        <w:rPr>
          <w:rFonts w:ascii="Arial" w:hAnsi="Arial" w:cs="Arial"/>
          <w:lang w:val="id-ID"/>
        </w:rPr>
        <w:t>5</w:t>
      </w:r>
      <w:r w:rsidRPr="001D7C80">
        <w:rPr>
          <w:rFonts w:ascii="Arial" w:hAnsi="Arial" w:cs="Arial"/>
        </w:rPr>
        <w:t>)</w:t>
      </w:r>
      <w:r w:rsidR="005B2CEC">
        <w:rPr>
          <w:rFonts w:ascii="Arial" w:hAnsi="Arial" w:cs="Arial"/>
          <w:lang w:val="id-ID"/>
        </w:rPr>
        <w:t>.</w:t>
      </w:r>
      <w:r w:rsidRPr="001D7C80">
        <w:rPr>
          <w:rFonts w:ascii="Arial" w:hAnsi="Arial" w:cs="Arial"/>
        </w:rPr>
        <w:t xml:space="preserve"> </w:t>
      </w:r>
      <w:r w:rsidRPr="001D7C80">
        <w:rPr>
          <w:rFonts w:ascii="Arial" w:hAnsi="Arial" w:cs="Arial"/>
          <w:i/>
        </w:rPr>
        <w:t>Fundamentals of Corporate Finance, 1</w:t>
      </w:r>
      <w:r w:rsidRPr="001D7C80">
        <w:rPr>
          <w:rFonts w:ascii="Arial" w:hAnsi="Arial" w:cs="Arial"/>
          <w:i/>
          <w:lang w:val="id-ID"/>
        </w:rPr>
        <w:t>1</w:t>
      </w:r>
      <w:proofErr w:type="spellStart"/>
      <w:r w:rsidRPr="001D7C80">
        <w:rPr>
          <w:rFonts w:ascii="Arial" w:hAnsi="Arial" w:cs="Arial"/>
          <w:i/>
        </w:rPr>
        <w:t>th</w:t>
      </w:r>
      <w:proofErr w:type="spellEnd"/>
      <w:r w:rsidRPr="001D7C80">
        <w:rPr>
          <w:rFonts w:ascii="Arial" w:hAnsi="Arial" w:cs="Arial"/>
          <w:i/>
        </w:rPr>
        <w:t xml:space="preserve"> Edition. </w:t>
      </w:r>
      <w:proofErr w:type="spellStart"/>
      <w:r w:rsidRPr="001D7C80">
        <w:rPr>
          <w:rFonts w:ascii="Arial" w:hAnsi="Arial" w:cs="Arial"/>
          <w:i/>
        </w:rPr>
        <w:t>Macgraw</w:t>
      </w:r>
      <w:proofErr w:type="spellEnd"/>
      <w:r w:rsidRPr="001D7C80">
        <w:rPr>
          <w:rFonts w:ascii="Arial" w:hAnsi="Arial" w:cs="Arial"/>
          <w:i/>
        </w:rPr>
        <w:t>-Hill</w:t>
      </w:r>
    </w:p>
    <w:p w14:paraId="661F825E" w14:textId="74DE8857" w:rsidR="00344455" w:rsidRPr="001D7C80" w:rsidRDefault="00344455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>Santioso</w:t>
      </w:r>
      <w:r w:rsidR="00B65DDF" w:rsidRPr="001D7C80">
        <w:rPr>
          <w:rFonts w:ascii="Arial" w:hAnsi="Arial" w:cs="Arial"/>
          <w:lang w:val="id-ID"/>
        </w:rPr>
        <w:t xml:space="preserve">, L. &amp; Chandra, E. (2012). Pengaruh </w:t>
      </w:r>
      <w:r w:rsidR="0053656D" w:rsidRPr="001D7C80">
        <w:rPr>
          <w:rFonts w:ascii="Arial" w:hAnsi="Arial" w:cs="Arial"/>
          <w:lang w:val="id-ID"/>
        </w:rPr>
        <w:t xml:space="preserve">profitabilitas, ukuran perusahaa, </w:t>
      </w:r>
      <w:r w:rsidR="0053656D" w:rsidRPr="001D7C80">
        <w:rPr>
          <w:rFonts w:ascii="Arial" w:hAnsi="Arial" w:cs="Arial"/>
          <w:i/>
          <w:lang w:val="id-ID"/>
        </w:rPr>
        <w:t>leverage</w:t>
      </w:r>
      <w:r w:rsidR="0053656D" w:rsidRPr="001D7C80">
        <w:rPr>
          <w:rFonts w:ascii="Arial" w:hAnsi="Arial" w:cs="Arial"/>
          <w:lang w:val="id-ID"/>
        </w:rPr>
        <w:t xml:space="preserve">, umur perusahaan, dan dewan komisaris independen dalam pengungkapan </w:t>
      </w:r>
      <w:r w:rsidR="0053656D" w:rsidRPr="001D7C80">
        <w:rPr>
          <w:rFonts w:ascii="Arial" w:hAnsi="Arial" w:cs="Arial"/>
          <w:i/>
          <w:lang w:val="id-ID"/>
        </w:rPr>
        <w:t>corporate social responsibility</w:t>
      </w:r>
      <w:r w:rsidR="00B65DDF" w:rsidRPr="001D7C80">
        <w:rPr>
          <w:rFonts w:ascii="Arial" w:hAnsi="Arial" w:cs="Arial"/>
          <w:i/>
          <w:lang w:val="id-ID"/>
        </w:rPr>
        <w:t>. Jurnal Bisnis dan Akuntansi</w:t>
      </w:r>
      <w:r w:rsidR="00F26145">
        <w:rPr>
          <w:rFonts w:ascii="Arial" w:hAnsi="Arial" w:cs="Arial"/>
          <w:i/>
          <w:lang w:val="id-ID"/>
        </w:rPr>
        <w:t>,</w:t>
      </w:r>
      <w:r w:rsidR="00B65DDF" w:rsidRPr="001D7C80">
        <w:rPr>
          <w:rFonts w:ascii="Arial" w:hAnsi="Arial" w:cs="Arial"/>
          <w:i/>
          <w:lang w:val="id-ID"/>
        </w:rPr>
        <w:t xml:space="preserve"> </w:t>
      </w:r>
      <w:r w:rsidR="00B65DDF" w:rsidRPr="00F26145">
        <w:rPr>
          <w:rFonts w:ascii="Arial" w:hAnsi="Arial" w:cs="Arial"/>
          <w:i/>
          <w:lang w:val="id-ID"/>
        </w:rPr>
        <w:t>14</w:t>
      </w:r>
      <w:r w:rsidR="00B65DDF" w:rsidRPr="001D7C80">
        <w:rPr>
          <w:rFonts w:ascii="Arial" w:hAnsi="Arial" w:cs="Arial"/>
          <w:lang w:val="id-ID"/>
        </w:rPr>
        <w:t>(1), 17-30</w:t>
      </w:r>
    </w:p>
    <w:p w14:paraId="179FE92F" w14:textId="55E35E0D" w:rsidR="0083243D" w:rsidRPr="00F26145" w:rsidRDefault="0083243D" w:rsidP="0083243D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proofErr w:type="spellStart"/>
      <w:r w:rsidRPr="001D7C80">
        <w:rPr>
          <w:rFonts w:ascii="Arial" w:hAnsi="Arial" w:cs="Arial"/>
        </w:rPr>
        <w:t>Santioso</w:t>
      </w:r>
      <w:proofErr w:type="spellEnd"/>
      <w:r w:rsidRPr="001D7C80">
        <w:rPr>
          <w:rFonts w:ascii="Arial" w:hAnsi="Arial" w:cs="Arial"/>
        </w:rPr>
        <w:t xml:space="preserve">, L. &amp; </w:t>
      </w:r>
      <w:proofErr w:type="spellStart"/>
      <w:r w:rsidRPr="001D7C80">
        <w:rPr>
          <w:rFonts w:ascii="Arial" w:hAnsi="Arial" w:cs="Arial"/>
        </w:rPr>
        <w:t>Yenny</w:t>
      </w:r>
      <w:proofErr w:type="spellEnd"/>
      <w:r w:rsidRPr="001D7C80">
        <w:rPr>
          <w:rFonts w:ascii="Arial" w:hAnsi="Arial" w:cs="Arial"/>
        </w:rPr>
        <w:t xml:space="preserve">. (2012). </w:t>
      </w:r>
      <w:proofErr w:type="spellStart"/>
      <w:r w:rsidRPr="001D7C80">
        <w:rPr>
          <w:rFonts w:ascii="Arial" w:hAnsi="Arial" w:cs="Arial"/>
        </w:rPr>
        <w:t>Faktor-faktor</w:t>
      </w:r>
      <w:proofErr w:type="spellEnd"/>
      <w:r w:rsidRPr="001D7C80">
        <w:rPr>
          <w:rFonts w:ascii="Arial" w:hAnsi="Arial" w:cs="Arial"/>
        </w:rPr>
        <w:t xml:space="preserve"> yang </w:t>
      </w:r>
      <w:proofErr w:type="spellStart"/>
      <w:r w:rsidRPr="001D7C80">
        <w:rPr>
          <w:rFonts w:ascii="Arial" w:hAnsi="Arial" w:cs="Arial"/>
        </w:rPr>
        <w:t>mempengaruhi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kelengkapan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pengungkapan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wajib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dalam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laporan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keuangan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pada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perusahaan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manufaktur</w:t>
      </w:r>
      <w:proofErr w:type="spellEnd"/>
      <w:r w:rsidRPr="001D7C80">
        <w:rPr>
          <w:rFonts w:ascii="Arial" w:hAnsi="Arial" w:cs="Arial"/>
        </w:rPr>
        <w:t xml:space="preserve"> yang </w:t>
      </w:r>
      <w:proofErr w:type="spellStart"/>
      <w:r w:rsidRPr="001D7C80">
        <w:rPr>
          <w:rFonts w:ascii="Arial" w:hAnsi="Arial" w:cs="Arial"/>
        </w:rPr>
        <w:t>terdaftar</w:t>
      </w:r>
      <w:proofErr w:type="spellEnd"/>
      <w:r w:rsidRPr="001D7C80">
        <w:rPr>
          <w:rFonts w:ascii="Arial" w:hAnsi="Arial" w:cs="Arial"/>
        </w:rPr>
        <w:t xml:space="preserve"> di </w:t>
      </w:r>
      <w:r w:rsidRPr="001D7C80">
        <w:rPr>
          <w:rFonts w:ascii="Arial" w:hAnsi="Arial" w:cs="Arial"/>
          <w:lang w:val="id-ID"/>
        </w:rPr>
        <w:t xml:space="preserve">BEI. </w:t>
      </w:r>
      <w:r w:rsidRPr="001D7C80">
        <w:rPr>
          <w:rFonts w:ascii="Arial" w:hAnsi="Arial" w:cs="Arial"/>
          <w:i/>
          <w:lang w:val="id-ID"/>
        </w:rPr>
        <w:t>Journal The WINNERS, 13</w:t>
      </w:r>
      <w:r w:rsidRPr="00F26145">
        <w:rPr>
          <w:rFonts w:ascii="Arial" w:hAnsi="Arial" w:cs="Arial"/>
          <w:lang w:val="id-ID"/>
        </w:rPr>
        <w:t>(2)</w:t>
      </w:r>
    </w:p>
    <w:p w14:paraId="34887325" w14:textId="6793444C" w:rsidR="008D35F4" w:rsidRPr="001D7C80" w:rsidRDefault="00F70CA1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>Sari, R. A. (2012)</w:t>
      </w:r>
      <w:r w:rsidR="005B2CEC">
        <w:rPr>
          <w:rFonts w:ascii="Arial" w:hAnsi="Arial" w:cs="Arial"/>
          <w:lang w:val="id-ID"/>
        </w:rPr>
        <w:t>.</w:t>
      </w:r>
      <w:r w:rsidRPr="001D7C80">
        <w:rPr>
          <w:rFonts w:ascii="Arial" w:hAnsi="Arial" w:cs="Arial"/>
          <w:lang w:val="id-ID"/>
        </w:rPr>
        <w:t xml:space="preserve"> </w:t>
      </w:r>
      <w:r w:rsidR="00635603" w:rsidRPr="001D7C80">
        <w:rPr>
          <w:rFonts w:ascii="Arial" w:hAnsi="Arial" w:cs="Arial"/>
          <w:lang w:val="id-ID"/>
        </w:rPr>
        <w:t xml:space="preserve">Pengaruh </w:t>
      </w:r>
      <w:r w:rsidR="0053656D" w:rsidRPr="001D7C80">
        <w:rPr>
          <w:rFonts w:ascii="Arial" w:hAnsi="Arial" w:cs="Arial"/>
          <w:lang w:val="id-ID"/>
        </w:rPr>
        <w:t>karakteristik perusahaan terhadap corporate social responsibility disclosure pada perusahaan manufaktur yang terdaftar di bursa efek indonesia</w:t>
      </w:r>
      <w:r w:rsidRPr="001D7C80">
        <w:rPr>
          <w:rFonts w:ascii="Arial" w:hAnsi="Arial" w:cs="Arial"/>
          <w:lang w:val="id-ID"/>
        </w:rPr>
        <w:t xml:space="preserve">. </w:t>
      </w:r>
      <w:r w:rsidR="00E84B1C" w:rsidRPr="001D7C80">
        <w:rPr>
          <w:rFonts w:ascii="Arial" w:hAnsi="Arial" w:cs="Arial"/>
          <w:i/>
          <w:lang w:val="id-ID"/>
        </w:rPr>
        <w:t xml:space="preserve">Jurnal Nominal, </w:t>
      </w:r>
      <w:r w:rsidR="00E84B1C" w:rsidRPr="00F26145">
        <w:rPr>
          <w:rFonts w:ascii="Arial" w:hAnsi="Arial" w:cs="Arial"/>
          <w:i/>
          <w:lang w:val="id-ID"/>
        </w:rPr>
        <w:t>1</w:t>
      </w:r>
      <w:r w:rsidR="00E84B1C" w:rsidRPr="001D7C80">
        <w:rPr>
          <w:rFonts w:ascii="Arial" w:hAnsi="Arial" w:cs="Arial"/>
          <w:lang w:val="id-ID"/>
        </w:rPr>
        <w:t>(1)</w:t>
      </w:r>
    </w:p>
    <w:p w14:paraId="73E64F93" w14:textId="63EB52C0" w:rsidR="003F2BFC" w:rsidRPr="001D7C80" w:rsidRDefault="003F2BFC" w:rsidP="003F2BFC">
      <w:pPr>
        <w:spacing w:afterLines="200" w:after="480"/>
        <w:ind w:left="709" w:hanging="709"/>
        <w:jc w:val="both"/>
        <w:rPr>
          <w:rFonts w:ascii="Arial" w:hAnsi="Arial" w:cs="Arial"/>
          <w:i/>
          <w:lang w:val="id-ID"/>
        </w:rPr>
      </w:pPr>
      <w:r w:rsidRPr="001D7C80">
        <w:rPr>
          <w:rFonts w:ascii="Arial" w:hAnsi="Arial" w:cs="Arial"/>
          <w:lang w:val="id-ID"/>
        </w:rPr>
        <w:lastRenderedPageBreak/>
        <w:t xml:space="preserve">Septiana, F. (2014). </w:t>
      </w:r>
      <w:r w:rsidR="008B0AFB">
        <w:rPr>
          <w:rFonts w:ascii="Arial" w:hAnsi="Arial" w:cs="Arial"/>
          <w:i/>
          <w:lang w:val="id-ID"/>
        </w:rPr>
        <w:t>P</w:t>
      </w:r>
      <w:r w:rsidR="008B0AFB" w:rsidRPr="001D7C80">
        <w:rPr>
          <w:rFonts w:ascii="Arial" w:hAnsi="Arial" w:cs="Arial"/>
          <w:i/>
          <w:lang w:val="id-ID"/>
        </w:rPr>
        <w:t>engaruh karakteristik perusahaan terhadap corporate social responsibility pada perusahaan  manufaktur yang  terdaftar di bei</w:t>
      </w:r>
      <w:r w:rsidRPr="001D7C80">
        <w:rPr>
          <w:rFonts w:ascii="Arial" w:hAnsi="Arial" w:cs="Arial"/>
          <w:lang w:val="id-ID"/>
        </w:rPr>
        <w:t>.</w:t>
      </w:r>
      <w:r w:rsidR="005B2CEC">
        <w:rPr>
          <w:rFonts w:ascii="Arial" w:hAnsi="Arial" w:cs="Arial"/>
          <w:lang w:val="id-ID"/>
        </w:rPr>
        <w:t xml:space="preserve"> Skripsi S1 dipublikasikan.</w:t>
      </w:r>
      <w:r w:rsidRPr="001D7C80">
        <w:rPr>
          <w:rFonts w:ascii="Arial" w:hAnsi="Arial" w:cs="Arial"/>
          <w:lang w:val="id-ID"/>
        </w:rPr>
        <w:t xml:space="preserve"> Sekolah  Tinggi  Ilmu Ekonomi Indonesia (STIESIA). </w:t>
      </w:r>
      <w:r w:rsidR="0018539A" w:rsidRPr="001D7C80">
        <w:rPr>
          <w:rFonts w:ascii="Arial" w:hAnsi="Arial" w:cs="Arial"/>
          <w:lang w:val="id-ID"/>
        </w:rPr>
        <w:t>Surabaya</w:t>
      </w:r>
    </w:p>
    <w:p w14:paraId="6015BB6C" w14:textId="02F847D8" w:rsidR="003F2BFC" w:rsidRDefault="00FA3EBE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Thio Lie Sha</w:t>
      </w:r>
      <w:r w:rsidR="003F2BFC" w:rsidRPr="001D7C80">
        <w:rPr>
          <w:rFonts w:ascii="Arial" w:hAnsi="Arial" w:cs="Arial"/>
          <w:lang w:val="id-ID"/>
        </w:rPr>
        <w:t xml:space="preserve">. (2014). Pengaruh </w:t>
      </w:r>
      <w:r w:rsidR="0053656D" w:rsidRPr="001D7C80">
        <w:rPr>
          <w:rFonts w:ascii="Arial" w:hAnsi="Arial" w:cs="Arial"/>
          <w:lang w:val="id-ID"/>
        </w:rPr>
        <w:t>ukuran perusahaan, ukuran dewan komisaris, profitabilitas dan leverage terhadap pengungkapan tanggung jawab sosial pada perusahaan manufaktur yang terdaftar di bei</w:t>
      </w:r>
      <w:r w:rsidR="003F2BFC" w:rsidRPr="001D7C80">
        <w:rPr>
          <w:rFonts w:ascii="Arial" w:hAnsi="Arial" w:cs="Arial"/>
          <w:lang w:val="id-ID"/>
        </w:rPr>
        <w:t xml:space="preserve">. </w:t>
      </w:r>
      <w:r w:rsidR="003F2BFC" w:rsidRPr="001D7C80">
        <w:rPr>
          <w:rFonts w:ascii="Arial" w:hAnsi="Arial" w:cs="Arial"/>
          <w:i/>
          <w:lang w:val="id-ID"/>
        </w:rPr>
        <w:t>Jurnal Akuntansi</w:t>
      </w:r>
      <w:r w:rsidR="0053656D" w:rsidRPr="001D7C80">
        <w:rPr>
          <w:rFonts w:ascii="Arial" w:hAnsi="Arial" w:cs="Arial"/>
          <w:i/>
          <w:lang w:val="id-ID"/>
        </w:rPr>
        <w:t xml:space="preserve"> Universitas Tarumanegara</w:t>
      </w:r>
      <w:r w:rsidR="00F26145">
        <w:rPr>
          <w:rFonts w:ascii="Arial" w:hAnsi="Arial" w:cs="Arial"/>
          <w:lang w:val="id-ID"/>
        </w:rPr>
        <w:t>,</w:t>
      </w:r>
      <w:r w:rsidR="003F2BFC" w:rsidRPr="001D7C80">
        <w:rPr>
          <w:rFonts w:ascii="Arial" w:hAnsi="Arial" w:cs="Arial"/>
          <w:lang w:val="id-ID"/>
        </w:rPr>
        <w:t xml:space="preserve"> </w:t>
      </w:r>
      <w:r w:rsidR="003F2BFC" w:rsidRPr="001D7C80">
        <w:rPr>
          <w:rFonts w:ascii="Arial" w:hAnsi="Arial" w:cs="Arial"/>
          <w:i/>
          <w:lang w:val="id-ID"/>
        </w:rPr>
        <w:t>18</w:t>
      </w:r>
      <w:r w:rsidR="003F2BFC" w:rsidRPr="001D7C80">
        <w:rPr>
          <w:rFonts w:ascii="Arial" w:hAnsi="Arial" w:cs="Arial"/>
          <w:lang w:val="id-ID"/>
        </w:rPr>
        <w:t>(1)</w:t>
      </w:r>
    </w:p>
    <w:p w14:paraId="5B150C3D" w14:textId="785F024A" w:rsidR="008D74B4" w:rsidRPr="001D7C80" w:rsidRDefault="00420D6A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Republik Indonesia.</w:t>
      </w:r>
      <w:r w:rsidRPr="001D7C80">
        <w:rPr>
          <w:rFonts w:ascii="Arial" w:hAnsi="Arial" w:cs="Arial"/>
          <w:lang w:val="id-ID"/>
        </w:rPr>
        <w:t xml:space="preserve"> </w:t>
      </w:r>
      <w:r w:rsidR="008D74B4" w:rsidRPr="001D7C80">
        <w:rPr>
          <w:rFonts w:ascii="Arial" w:hAnsi="Arial" w:cs="Arial"/>
          <w:lang w:val="id-ID"/>
        </w:rPr>
        <w:t>2007</w:t>
      </w:r>
      <w:r>
        <w:rPr>
          <w:rFonts w:ascii="Arial" w:hAnsi="Arial" w:cs="Arial"/>
          <w:lang w:val="id-ID"/>
        </w:rPr>
        <w:t xml:space="preserve">. </w:t>
      </w:r>
      <w:r w:rsidR="008D74B4" w:rsidRPr="00420D6A">
        <w:rPr>
          <w:rFonts w:ascii="Arial" w:hAnsi="Arial" w:cs="Arial"/>
          <w:i/>
          <w:lang w:val="id-ID"/>
        </w:rPr>
        <w:t>Undang-Undang Republik Indonesia No. 25 tahun 2007</w:t>
      </w:r>
      <w:r w:rsidR="008D74B4" w:rsidRPr="001D7C80">
        <w:rPr>
          <w:rFonts w:ascii="Arial" w:hAnsi="Arial" w:cs="Arial"/>
          <w:lang w:val="id-ID"/>
        </w:rPr>
        <w:t xml:space="preserve"> tentang Penanaman Modal. Jakarta: Departemen Keuangan</w:t>
      </w:r>
      <w:r w:rsidR="00B04151" w:rsidRPr="001D7C80"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  <w:lang w:val="id-ID"/>
        </w:rPr>
        <w:t>di Akses</w:t>
      </w:r>
      <w:r w:rsidR="00B04151"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22 Januari</w:t>
      </w:r>
      <w:r w:rsidR="00B04151" w:rsidRPr="001D7C80">
        <w:rPr>
          <w:rFonts w:ascii="Arial" w:hAnsi="Arial" w:cs="Arial"/>
          <w:lang w:val="id-ID"/>
        </w:rPr>
        <w:t xml:space="preserve"> 201</w:t>
      </w:r>
      <w:r>
        <w:rPr>
          <w:rFonts w:ascii="Arial" w:hAnsi="Arial" w:cs="Arial"/>
          <w:lang w:val="id-ID"/>
        </w:rPr>
        <w:t>9</w:t>
      </w:r>
      <w:r w:rsidR="00B04151" w:rsidRPr="001D7C80">
        <w:rPr>
          <w:rFonts w:ascii="Arial" w:hAnsi="Arial" w:cs="Arial"/>
          <w:lang w:val="id-ID"/>
        </w:rPr>
        <w:t>.</w:t>
      </w:r>
      <w:r w:rsidR="005237E3" w:rsidRPr="001D7C80">
        <w:rPr>
          <w:rFonts w:ascii="Arial" w:hAnsi="Arial" w:cs="Arial"/>
          <w:lang w:val="id-ID"/>
        </w:rPr>
        <w:t xml:space="preserve"> https://www.bi.go.id/id/tentang-bi/uu-bi/Documents/UU25Tahun</w:t>
      </w:r>
      <w:r w:rsidR="00FE59CF">
        <w:rPr>
          <w:rFonts w:ascii="Arial" w:hAnsi="Arial" w:cs="Arial"/>
          <w:lang w:val="id-ID"/>
        </w:rPr>
        <w:t xml:space="preserve"> </w:t>
      </w:r>
      <w:r w:rsidR="005237E3" w:rsidRPr="001D7C80">
        <w:rPr>
          <w:rFonts w:ascii="Arial" w:hAnsi="Arial" w:cs="Arial"/>
          <w:lang w:val="id-ID"/>
        </w:rPr>
        <w:t xml:space="preserve">2007PenanamanModal.pdf </w:t>
      </w:r>
    </w:p>
    <w:p w14:paraId="752E8E92" w14:textId="0599CD20" w:rsidR="00635603" w:rsidRPr="001D7C80" w:rsidRDefault="00420D6A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Republik Indonesia.</w:t>
      </w:r>
      <w:r w:rsidR="008D74B4" w:rsidRPr="001D7C80">
        <w:rPr>
          <w:rFonts w:ascii="Arial" w:hAnsi="Arial" w:cs="Arial"/>
          <w:lang w:val="id-ID"/>
        </w:rPr>
        <w:t xml:space="preserve"> 2007. </w:t>
      </w:r>
      <w:proofErr w:type="spellStart"/>
      <w:r w:rsidR="00045EC0" w:rsidRPr="00420D6A">
        <w:rPr>
          <w:rFonts w:ascii="Arial" w:hAnsi="Arial" w:cs="Arial"/>
          <w:i/>
        </w:rPr>
        <w:t>Undang-Undang</w:t>
      </w:r>
      <w:proofErr w:type="spellEnd"/>
      <w:r w:rsidR="00045EC0" w:rsidRPr="00420D6A">
        <w:rPr>
          <w:rFonts w:ascii="Arial" w:hAnsi="Arial" w:cs="Arial"/>
          <w:i/>
        </w:rPr>
        <w:t xml:space="preserve"> </w:t>
      </w:r>
      <w:proofErr w:type="spellStart"/>
      <w:proofErr w:type="gramStart"/>
      <w:r w:rsidR="00045EC0" w:rsidRPr="00420D6A">
        <w:rPr>
          <w:rFonts w:ascii="Arial" w:hAnsi="Arial" w:cs="Arial"/>
          <w:i/>
        </w:rPr>
        <w:t>Republik</w:t>
      </w:r>
      <w:proofErr w:type="spellEnd"/>
      <w:r w:rsidR="00045EC0" w:rsidRPr="00420D6A">
        <w:rPr>
          <w:rFonts w:ascii="Arial" w:hAnsi="Arial" w:cs="Arial"/>
          <w:i/>
        </w:rPr>
        <w:t xml:space="preserve">  Indonesia</w:t>
      </w:r>
      <w:proofErr w:type="gramEnd"/>
      <w:r w:rsidR="00045EC0" w:rsidRPr="00420D6A">
        <w:rPr>
          <w:rFonts w:ascii="Arial" w:hAnsi="Arial" w:cs="Arial"/>
          <w:i/>
        </w:rPr>
        <w:t xml:space="preserve"> No.40 </w:t>
      </w:r>
      <w:proofErr w:type="spellStart"/>
      <w:r w:rsidR="00045EC0" w:rsidRPr="00420D6A">
        <w:rPr>
          <w:rFonts w:ascii="Arial" w:hAnsi="Arial" w:cs="Arial"/>
          <w:i/>
        </w:rPr>
        <w:t>Tahun</w:t>
      </w:r>
      <w:proofErr w:type="spellEnd"/>
      <w:r w:rsidR="00045EC0" w:rsidRPr="00420D6A">
        <w:rPr>
          <w:rFonts w:ascii="Arial" w:hAnsi="Arial" w:cs="Arial"/>
          <w:i/>
        </w:rPr>
        <w:t xml:space="preserve"> 2007</w:t>
      </w:r>
      <w:r w:rsidR="00045EC0" w:rsidRPr="001D7C80">
        <w:rPr>
          <w:rFonts w:ascii="Arial" w:hAnsi="Arial" w:cs="Arial"/>
        </w:rPr>
        <w:t xml:space="preserve"> </w:t>
      </w:r>
      <w:proofErr w:type="spellStart"/>
      <w:r w:rsidR="00045EC0" w:rsidRPr="00420D6A">
        <w:rPr>
          <w:rFonts w:ascii="Arial" w:hAnsi="Arial" w:cs="Arial"/>
          <w:i/>
        </w:rPr>
        <w:t>Pasal</w:t>
      </w:r>
      <w:proofErr w:type="spellEnd"/>
      <w:r w:rsidR="00045EC0" w:rsidRPr="00420D6A">
        <w:rPr>
          <w:rFonts w:ascii="Arial" w:hAnsi="Arial" w:cs="Arial"/>
          <w:i/>
        </w:rPr>
        <w:t xml:space="preserve"> 74 </w:t>
      </w:r>
      <w:proofErr w:type="spellStart"/>
      <w:r w:rsidR="00045EC0" w:rsidRPr="00420D6A">
        <w:rPr>
          <w:rFonts w:ascii="Arial" w:hAnsi="Arial" w:cs="Arial"/>
          <w:i/>
        </w:rPr>
        <w:t>ayat</w:t>
      </w:r>
      <w:proofErr w:type="spellEnd"/>
      <w:r w:rsidR="00045EC0" w:rsidRPr="00420D6A">
        <w:rPr>
          <w:rFonts w:ascii="Arial" w:hAnsi="Arial" w:cs="Arial"/>
          <w:i/>
        </w:rPr>
        <w:t xml:space="preserve"> 1 </w:t>
      </w:r>
      <w:proofErr w:type="spellStart"/>
      <w:r w:rsidR="00045EC0" w:rsidRPr="00420D6A">
        <w:rPr>
          <w:rFonts w:ascii="Arial" w:hAnsi="Arial" w:cs="Arial"/>
          <w:i/>
        </w:rPr>
        <w:t>tentang</w:t>
      </w:r>
      <w:proofErr w:type="spellEnd"/>
      <w:r w:rsidR="00045EC0" w:rsidRPr="00420D6A">
        <w:rPr>
          <w:rFonts w:ascii="Arial" w:hAnsi="Arial" w:cs="Arial"/>
          <w:i/>
        </w:rPr>
        <w:t xml:space="preserve"> Perseroan </w:t>
      </w:r>
      <w:proofErr w:type="spellStart"/>
      <w:r w:rsidR="00045EC0" w:rsidRPr="00420D6A">
        <w:rPr>
          <w:rFonts w:ascii="Arial" w:hAnsi="Arial" w:cs="Arial"/>
          <w:i/>
        </w:rPr>
        <w:t>Terbata</w:t>
      </w:r>
      <w:proofErr w:type="spellEnd"/>
      <w:r w:rsidR="00045EC0" w:rsidRPr="00420D6A">
        <w:rPr>
          <w:rFonts w:ascii="Arial" w:hAnsi="Arial" w:cs="Arial"/>
          <w:i/>
          <w:lang w:val="id-ID"/>
        </w:rPr>
        <w:t>s</w:t>
      </w:r>
      <w:r w:rsidR="00045EC0" w:rsidRPr="001D7C80">
        <w:rPr>
          <w:rFonts w:ascii="Arial" w:hAnsi="Arial" w:cs="Arial"/>
          <w:lang w:val="id-ID"/>
        </w:rPr>
        <w:t>.</w:t>
      </w:r>
      <w:r w:rsidR="008D74B4" w:rsidRPr="001D7C80">
        <w:rPr>
          <w:rFonts w:ascii="Arial" w:hAnsi="Arial" w:cs="Arial"/>
          <w:lang w:val="id-ID"/>
        </w:rPr>
        <w:t xml:space="preserve"> Jakarta: Departemen Keuangan</w:t>
      </w:r>
      <w:r w:rsidR="00B04151" w:rsidRPr="001D7C80"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  <w:lang w:val="id-ID"/>
        </w:rPr>
        <w:t>di Akses</w:t>
      </w:r>
      <w:r w:rsidR="00B04151"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22 Januari</w:t>
      </w:r>
      <w:r w:rsidR="00B04151" w:rsidRPr="001D7C80">
        <w:rPr>
          <w:rFonts w:ascii="Arial" w:hAnsi="Arial" w:cs="Arial"/>
          <w:lang w:val="id-ID"/>
        </w:rPr>
        <w:t xml:space="preserve"> 201</w:t>
      </w:r>
      <w:r>
        <w:rPr>
          <w:rFonts w:ascii="Arial" w:hAnsi="Arial" w:cs="Arial"/>
          <w:lang w:val="id-ID"/>
        </w:rPr>
        <w:t>9</w:t>
      </w:r>
      <w:r w:rsidR="005237E3" w:rsidRPr="001D7C80">
        <w:rPr>
          <w:rFonts w:ascii="Arial" w:hAnsi="Arial" w:cs="Arial"/>
          <w:lang w:val="id-ID"/>
        </w:rPr>
        <w:t>. http://eodb.ekon.go.id/download</w:t>
      </w:r>
      <w:r w:rsidR="00FE59CF">
        <w:rPr>
          <w:rFonts w:ascii="Arial" w:hAnsi="Arial" w:cs="Arial"/>
          <w:lang w:val="id-ID"/>
        </w:rPr>
        <w:t xml:space="preserve">/ </w:t>
      </w:r>
      <w:r w:rsidR="005237E3" w:rsidRPr="001D7C80">
        <w:rPr>
          <w:rFonts w:ascii="Arial" w:hAnsi="Arial" w:cs="Arial"/>
          <w:lang w:val="id-ID"/>
        </w:rPr>
        <w:t xml:space="preserve">peraturan/undangundang/UU_40_2007.PDF </w:t>
      </w:r>
    </w:p>
    <w:p w14:paraId="127A3B2C" w14:textId="3929344F" w:rsidR="008D74B4" w:rsidRDefault="00420D6A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Republik Indonesia.</w:t>
      </w:r>
      <w:r w:rsidRPr="001D7C80">
        <w:rPr>
          <w:rFonts w:ascii="Arial" w:hAnsi="Arial" w:cs="Arial"/>
          <w:lang w:val="id-ID"/>
        </w:rPr>
        <w:t xml:space="preserve"> </w:t>
      </w:r>
      <w:r w:rsidR="008D74B4" w:rsidRPr="001D7C80">
        <w:rPr>
          <w:rFonts w:ascii="Arial" w:hAnsi="Arial" w:cs="Arial"/>
        </w:rPr>
        <w:t>20</w:t>
      </w:r>
      <w:r w:rsidR="008D74B4" w:rsidRPr="001D7C80">
        <w:rPr>
          <w:rFonts w:ascii="Arial" w:hAnsi="Arial" w:cs="Arial"/>
          <w:lang w:val="id-ID"/>
        </w:rPr>
        <w:t>11</w:t>
      </w:r>
      <w:r>
        <w:rPr>
          <w:rFonts w:ascii="Arial" w:hAnsi="Arial" w:cs="Arial"/>
          <w:lang w:val="id-ID"/>
        </w:rPr>
        <w:t xml:space="preserve">. </w:t>
      </w:r>
      <w:r w:rsidR="00B04151" w:rsidRPr="00420D6A">
        <w:rPr>
          <w:rFonts w:ascii="Arial" w:hAnsi="Arial" w:cs="Arial"/>
          <w:i/>
          <w:lang w:val="id-ID"/>
        </w:rPr>
        <w:t>Undang Undang</w:t>
      </w:r>
      <w:r w:rsidR="008D74B4" w:rsidRPr="00420D6A">
        <w:rPr>
          <w:rFonts w:ascii="Arial" w:hAnsi="Arial" w:cs="Arial"/>
          <w:i/>
        </w:rPr>
        <w:t xml:space="preserve"> </w:t>
      </w:r>
      <w:proofErr w:type="spellStart"/>
      <w:r w:rsidR="008D74B4" w:rsidRPr="00420D6A">
        <w:rPr>
          <w:rFonts w:ascii="Arial" w:hAnsi="Arial" w:cs="Arial"/>
          <w:i/>
        </w:rPr>
        <w:t>tentang</w:t>
      </w:r>
      <w:proofErr w:type="spellEnd"/>
      <w:r w:rsidR="008D74B4" w:rsidRPr="00420D6A">
        <w:rPr>
          <w:rFonts w:ascii="Arial" w:hAnsi="Arial" w:cs="Arial"/>
          <w:i/>
        </w:rPr>
        <w:t xml:space="preserve"> </w:t>
      </w:r>
      <w:r w:rsidR="008D74B4" w:rsidRPr="00420D6A">
        <w:rPr>
          <w:rFonts w:ascii="Arial" w:hAnsi="Arial" w:cs="Arial"/>
          <w:i/>
          <w:lang w:val="id-ID"/>
        </w:rPr>
        <w:t>Penanganan Fakir Miskin</w:t>
      </w:r>
      <w:r w:rsidR="00B04151" w:rsidRPr="001D7C80"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  <w:lang w:val="id-ID"/>
        </w:rPr>
        <w:t>Di Akses</w:t>
      </w:r>
      <w:r w:rsidR="00B04151"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22</w:t>
      </w:r>
      <w:r w:rsidR="00B04151"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Januari</w:t>
      </w:r>
      <w:r w:rsidR="00B04151" w:rsidRPr="001D7C80">
        <w:rPr>
          <w:rFonts w:ascii="Arial" w:hAnsi="Arial" w:cs="Arial"/>
          <w:lang w:val="id-ID"/>
        </w:rPr>
        <w:t xml:space="preserve"> 201</w:t>
      </w:r>
      <w:r>
        <w:rPr>
          <w:rFonts w:ascii="Arial" w:hAnsi="Arial" w:cs="Arial"/>
          <w:lang w:val="id-ID"/>
        </w:rPr>
        <w:t>9</w:t>
      </w:r>
      <w:r w:rsidR="005237E3" w:rsidRPr="001D7C80">
        <w:rPr>
          <w:rFonts w:ascii="Arial" w:hAnsi="Arial" w:cs="Arial"/>
          <w:lang w:val="id-ID"/>
        </w:rPr>
        <w:t xml:space="preserve">. https://puslit.kemsos.go.id/download-peraturan/2 </w:t>
      </w:r>
    </w:p>
    <w:p w14:paraId="7CC89270" w14:textId="54A2EC27" w:rsidR="00125FF1" w:rsidRPr="001D7C80" w:rsidRDefault="00125FF1" w:rsidP="00125FF1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>Republik Indonesia</w:t>
      </w:r>
      <w:r w:rsidR="00B32941">
        <w:rPr>
          <w:rFonts w:ascii="Arial" w:hAnsi="Arial" w:cs="Arial"/>
          <w:lang w:val="id-ID"/>
        </w:rPr>
        <w:t>.</w:t>
      </w:r>
      <w:r w:rsidRPr="001D7C80">
        <w:rPr>
          <w:rFonts w:ascii="Arial" w:hAnsi="Arial" w:cs="Arial"/>
          <w:lang w:val="id-ID"/>
        </w:rPr>
        <w:t xml:space="preserve"> 2012. </w:t>
      </w:r>
      <w:r w:rsidRPr="00B32941">
        <w:rPr>
          <w:rFonts w:ascii="Arial" w:hAnsi="Arial" w:cs="Arial"/>
          <w:i/>
          <w:lang w:val="id-ID"/>
        </w:rPr>
        <w:t xml:space="preserve">Peraturan Pemerintah </w:t>
      </w:r>
      <w:r w:rsidR="00B32941" w:rsidRPr="00B32941">
        <w:rPr>
          <w:rFonts w:ascii="Arial" w:hAnsi="Arial" w:cs="Arial"/>
          <w:i/>
          <w:lang w:val="id-ID"/>
        </w:rPr>
        <w:t xml:space="preserve">Nomor 47 </w:t>
      </w:r>
      <w:r w:rsidRPr="00B32941">
        <w:rPr>
          <w:rFonts w:ascii="Arial" w:hAnsi="Arial" w:cs="Arial"/>
          <w:i/>
          <w:lang w:val="id-ID"/>
        </w:rPr>
        <w:t>Tentang Tanggung Jawab Sosial dan Lingkungan Perseroan Terbatas</w:t>
      </w:r>
      <w:r w:rsidRPr="001D7C80">
        <w:rPr>
          <w:rFonts w:ascii="Arial" w:hAnsi="Arial" w:cs="Arial"/>
          <w:lang w:val="id-ID"/>
        </w:rPr>
        <w:t xml:space="preserve">. Lembaran Negara Tahun 2012 Nomor 89, Tambahan Lembaran Negara Nomor 5305. </w:t>
      </w:r>
      <w:r>
        <w:rPr>
          <w:rFonts w:ascii="Arial" w:hAnsi="Arial" w:cs="Arial"/>
          <w:lang w:val="id-ID"/>
        </w:rPr>
        <w:t>Di Akses</w:t>
      </w:r>
      <w:r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22</w:t>
      </w:r>
      <w:r w:rsidRPr="001D7C8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Januari </w:t>
      </w:r>
      <w:r w:rsidRPr="001D7C80">
        <w:rPr>
          <w:rFonts w:ascii="Arial" w:hAnsi="Arial" w:cs="Arial"/>
          <w:lang w:val="id-ID"/>
        </w:rPr>
        <w:t>201</w:t>
      </w:r>
      <w:r>
        <w:rPr>
          <w:rFonts w:ascii="Arial" w:hAnsi="Arial" w:cs="Arial"/>
          <w:lang w:val="id-ID"/>
        </w:rPr>
        <w:t>9</w:t>
      </w:r>
      <w:r w:rsidRPr="001D7C80"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 xml:space="preserve"> </w:t>
      </w:r>
      <w:r w:rsidRPr="001D7C80">
        <w:rPr>
          <w:rFonts w:ascii="Arial" w:hAnsi="Arial" w:cs="Arial"/>
          <w:lang w:val="id-ID"/>
        </w:rPr>
        <w:t>http://www.kemendagri.go.id</w:t>
      </w:r>
      <w:r>
        <w:rPr>
          <w:rFonts w:ascii="Arial" w:hAnsi="Arial" w:cs="Arial"/>
          <w:lang w:val="id-ID"/>
        </w:rPr>
        <w:t>/</w:t>
      </w:r>
      <w:r w:rsidRPr="001D7C80">
        <w:rPr>
          <w:rFonts w:ascii="Arial" w:hAnsi="Arial" w:cs="Arial"/>
          <w:lang w:val="id-ID"/>
        </w:rPr>
        <w:t>media</w:t>
      </w:r>
      <w:r>
        <w:rPr>
          <w:rFonts w:ascii="Arial" w:hAnsi="Arial" w:cs="Arial"/>
          <w:lang w:val="id-ID"/>
        </w:rPr>
        <w:t>/</w:t>
      </w:r>
      <w:r w:rsidRPr="001D7C80">
        <w:rPr>
          <w:rFonts w:ascii="Arial" w:hAnsi="Arial" w:cs="Arial"/>
          <w:lang w:val="id-ID"/>
        </w:rPr>
        <w:t>document</w:t>
      </w:r>
      <w:r>
        <w:rPr>
          <w:rFonts w:ascii="Arial" w:hAnsi="Arial" w:cs="Arial"/>
          <w:lang w:val="id-ID"/>
        </w:rPr>
        <w:t xml:space="preserve">s </w:t>
      </w:r>
      <w:r w:rsidRPr="001D7C80">
        <w:rPr>
          <w:rFonts w:ascii="Arial" w:hAnsi="Arial" w:cs="Arial"/>
          <w:lang w:val="id-ID"/>
        </w:rPr>
        <w:t xml:space="preserve">/2012/05/21/p/p/pp_no.47-2012.pdf </w:t>
      </w:r>
    </w:p>
    <w:p w14:paraId="27E1B072" w14:textId="05985583" w:rsidR="005B5B2F" w:rsidRPr="001D7C80" w:rsidRDefault="00691A03" w:rsidP="00C33878">
      <w:pPr>
        <w:spacing w:afterLines="200" w:after="480"/>
        <w:ind w:left="709" w:hanging="709"/>
        <w:jc w:val="both"/>
        <w:rPr>
          <w:rFonts w:ascii="Arial" w:hAnsi="Arial" w:cs="Arial"/>
        </w:rPr>
      </w:pPr>
      <w:proofErr w:type="spellStart"/>
      <w:r w:rsidRPr="001D7C80">
        <w:rPr>
          <w:rFonts w:ascii="Arial" w:hAnsi="Arial" w:cs="Arial"/>
        </w:rPr>
        <w:t>Uyanto</w:t>
      </w:r>
      <w:proofErr w:type="spellEnd"/>
      <w:r w:rsidRPr="001D7C80">
        <w:rPr>
          <w:rFonts w:ascii="Arial" w:hAnsi="Arial" w:cs="Arial"/>
        </w:rPr>
        <w:t>, S</w:t>
      </w:r>
      <w:r w:rsidR="005B2CEC">
        <w:rPr>
          <w:rFonts w:ascii="Arial" w:hAnsi="Arial" w:cs="Arial"/>
          <w:lang w:val="id-ID"/>
        </w:rPr>
        <w:t>.</w:t>
      </w:r>
      <w:r w:rsidRPr="001D7C80">
        <w:rPr>
          <w:rFonts w:ascii="Arial" w:hAnsi="Arial" w:cs="Arial"/>
        </w:rPr>
        <w:t xml:space="preserve"> (2009). </w:t>
      </w:r>
      <w:proofErr w:type="spellStart"/>
      <w:r w:rsidRPr="001D7C80">
        <w:rPr>
          <w:rFonts w:ascii="Arial" w:hAnsi="Arial" w:cs="Arial"/>
          <w:i/>
        </w:rPr>
        <w:t>Pedoman</w:t>
      </w:r>
      <w:proofErr w:type="spellEnd"/>
      <w:r w:rsidRPr="001D7C80">
        <w:rPr>
          <w:rFonts w:ascii="Arial" w:hAnsi="Arial" w:cs="Arial"/>
          <w:i/>
        </w:rPr>
        <w:t xml:space="preserve"> </w:t>
      </w:r>
      <w:proofErr w:type="spellStart"/>
      <w:r w:rsidRPr="001D7C80">
        <w:rPr>
          <w:rFonts w:ascii="Arial" w:hAnsi="Arial" w:cs="Arial"/>
          <w:i/>
        </w:rPr>
        <w:t>Analisis</w:t>
      </w:r>
      <w:proofErr w:type="spellEnd"/>
      <w:r w:rsidRPr="001D7C80">
        <w:rPr>
          <w:rFonts w:ascii="Arial" w:hAnsi="Arial" w:cs="Arial"/>
          <w:i/>
        </w:rPr>
        <w:t xml:space="preserve"> Data </w:t>
      </w:r>
      <w:proofErr w:type="spellStart"/>
      <w:r w:rsidRPr="001D7C80">
        <w:rPr>
          <w:rFonts w:ascii="Arial" w:hAnsi="Arial" w:cs="Arial"/>
          <w:i/>
        </w:rPr>
        <w:t>dengan</w:t>
      </w:r>
      <w:proofErr w:type="spellEnd"/>
      <w:r w:rsidRPr="001D7C80">
        <w:rPr>
          <w:rFonts w:ascii="Arial" w:hAnsi="Arial" w:cs="Arial"/>
          <w:i/>
        </w:rPr>
        <w:t xml:space="preserve"> SPSS </w:t>
      </w:r>
      <w:proofErr w:type="spellStart"/>
      <w:r w:rsidRPr="001D7C80">
        <w:rPr>
          <w:rFonts w:ascii="Arial" w:hAnsi="Arial" w:cs="Arial"/>
          <w:i/>
        </w:rPr>
        <w:t>ed</w:t>
      </w:r>
      <w:r w:rsidR="008D35F4" w:rsidRPr="001D7C80">
        <w:rPr>
          <w:rFonts w:ascii="Arial" w:hAnsi="Arial" w:cs="Arial"/>
          <w:i/>
        </w:rPr>
        <w:t>isi</w:t>
      </w:r>
      <w:proofErr w:type="spellEnd"/>
      <w:r w:rsidR="008D35F4" w:rsidRPr="001D7C80">
        <w:rPr>
          <w:rFonts w:ascii="Arial" w:hAnsi="Arial" w:cs="Arial"/>
          <w:i/>
        </w:rPr>
        <w:t xml:space="preserve"> III</w:t>
      </w:r>
      <w:r w:rsidRPr="001D7C80">
        <w:rPr>
          <w:rFonts w:ascii="Arial" w:hAnsi="Arial" w:cs="Arial"/>
        </w:rPr>
        <w:t xml:space="preserve">. </w:t>
      </w:r>
      <w:proofErr w:type="spellStart"/>
      <w:r w:rsidRPr="001D7C80">
        <w:rPr>
          <w:rFonts w:ascii="Arial" w:hAnsi="Arial" w:cs="Arial"/>
        </w:rPr>
        <w:t>Graha</w:t>
      </w:r>
      <w:proofErr w:type="spellEnd"/>
      <w:r w:rsidRPr="001D7C80">
        <w:rPr>
          <w:rFonts w:ascii="Arial" w:hAnsi="Arial" w:cs="Arial"/>
        </w:rPr>
        <w:t xml:space="preserve"> </w:t>
      </w:r>
      <w:proofErr w:type="spellStart"/>
      <w:r w:rsidRPr="001D7C80">
        <w:rPr>
          <w:rFonts w:ascii="Arial" w:hAnsi="Arial" w:cs="Arial"/>
        </w:rPr>
        <w:t>Ilmu</w:t>
      </w:r>
      <w:proofErr w:type="spellEnd"/>
      <w:r w:rsidRPr="001D7C80">
        <w:rPr>
          <w:rFonts w:ascii="Arial" w:hAnsi="Arial" w:cs="Arial"/>
        </w:rPr>
        <w:t>, Yogyakarta</w:t>
      </w:r>
    </w:p>
    <w:p w14:paraId="1CB059DD" w14:textId="6130C9CC" w:rsidR="00496E5A" w:rsidRPr="001D7C80" w:rsidRDefault="00496E5A" w:rsidP="00496E5A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 xml:space="preserve">Wulandari, A.N. &amp; Septiani, A. (2017). Pengaruh </w:t>
      </w:r>
      <w:r w:rsidR="00F26145" w:rsidRPr="001D7C80">
        <w:rPr>
          <w:rFonts w:ascii="Arial" w:hAnsi="Arial" w:cs="Arial"/>
          <w:lang w:val="id-ID"/>
        </w:rPr>
        <w:t xml:space="preserve">ukuran perusahaan, profitabilitas, </w:t>
      </w:r>
      <w:r w:rsidR="00F26145" w:rsidRPr="001D7C80">
        <w:rPr>
          <w:rFonts w:ascii="Arial" w:hAnsi="Arial" w:cs="Arial"/>
          <w:i/>
          <w:lang w:val="id-ID"/>
        </w:rPr>
        <w:t>leverage</w:t>
      </w:r>
      <w:r w:rsidR="00F26145" w:rsidRPr="001D7C80">
        <w:rPr>
          <w:rFonts w:ascii="Arial" w:hAnsi="Arial" w:cs="Arial"/>
          <w:lang w:val="id-ID"/>
        </w:rPr>
        <w:t xml:space="preserve"> terhadap </w:t>
      </w:r>
      <w:r w:rsidR="00F26145" w:rsidRPr="001D7C80">
        <w:rPr>
          <w:rFonts w:ascii="Arial" w:hAnsi="Arial" w:cs="Arial"/>
          <w:i/>
          <w:lang w:val="id-ID"/>
        </w:rPr>
        <w:t>sustainability disclosure</w:t>
      </w:r>
      <w:r w:rsidRPr="001D7C80">
        <w:rPr>
          <w:rFonts w:ascii="Arial" w:hAnsi="Arial" w:cs="Arial"/>
          <w:lang w:val="id-ID"/>
        </w:rPr>
        <w:t xml:space="preserve">. </w:t>
      </w:r>
      <w:r w:rsidRPr="001D7C80">
        <w:rPr>
          <w:rFonts w:ascii="Arial" w:hAnsi="Arial" w:cs="Arial"/>
          <w:i/>
          <w:lang w:val="id-ID"/>
        </w:rPr>
        <w:t>Diponegoro Journal of Accounting</w:t>
      </w:r>
      <w:r w:rsidR="00F26145">
        <w:rPr>
          <w:rFonts w:ascii="Arial" w:hAnsi="Arial" w:cs="Arial"/>
          <w:lang w:val="id-ID"/>
        </w:rPr>
        <w:t>,</w:t>
      </w:r>
      <w:r w:rsidRPr="001D7C80">
        <w:rPr>
          <w:rFonts w:ascii="Arial" w:hAnsi="Arial" w:cs="Arial"/>
          <w:lang w:val="id-ID"/>
        </w:rPr>
        <w:t xml:space="preserve"> </w:t>
      </w:r>
      <w:r w:rsidRPr="001D7C80">
        <w:rPr>
          <w:rFonts w:ascii="Arial" w:hAnsi="Arial" w:cs="Arial"/>
          <w:i/>
          <w:lang w:val="id-ID"/>
        </w:rPr>
        <w:t>6</w:t>
      </w:r>
      <w:r w:rsidRPr="00F26145">
        <w:rPr>
          <w:rFonts w:ascii="Arial" w:hAnsi="Arial" w:cs="Arial"/>
          <w:lang w:val="id-ID"/>
        </w:rPr>
        <w:t>(4)</w:t>
      </w:r>
      <w:r w:rsidRPr="001D7C80">
        <w:rPr>
          <w:rFonts w:ascii="Arial" w:hAnsi="Arial" w:cs="Arial"/>
          <w:lang w:val="id-ID"/>
        </w:rPr>
        <w:t>, 1-8</w:t>
      </w:r>
    </w:p>
    <w:p w14:paraId="1B6BF46B" w14:textId="423F97D3" w:rsidR="00544C8C" w:rsidRPr="001D7C80" w:rsidRDefault="00544C8C" w:rsidP="008D74B4">
      <w:pPr>
        <w:spacing w:afterLines="200" w:after="480"/>
        <w:ind w:left="709" w:hanging="709"/>
        <w:jc w:val="both"/>
        <w:rPr>
          <w:rFonts w:ascii="Arial" w:hAnsi="Arial" w:cs="Arial"/>
          <w:lang w:val="id-ID"/>
        </w:rPr>
      </w:pPr>
      <w:r w:rsidRPr="001D7C80">
        <w:rPr>
          <w:rFonts w:ascii="Arial" w:hAnsi="Arial" w:cs="Arial"/>
          <w:lang w:val="id-ID"/>
        </w:rPr>
        <w:t xml:space="preserve">Website, https://www.idx.com </w:t>
      </w:r>
    </w:p>
    <w:sectPr w:rsidR="00544C8C" w:rsidRPr="001D7C80" w:rsidSect="005A4440">
      <w:footerReference w:type="default" r:id="rId7"/>
      <w:pgSz w:w="11900" w:h="16840"/>
      <w:pgMar w:top="1440" w:right="1440" w:bottom="1440" w:left="1440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C8C8" w14:textId="77777777" w:rsidR="00524EC3" w:rsidRDefault="00524EC3" w:rsidP="008A69E4">
      <w:r>
        <w:separator/>
      </w:r>
    </w:p>
  </w:endnote>
  <w:endnote w:type="continuationSeparator" w:id="0">
    <w:p w14:paraId="76042CAC" w14:textId="77777777" w:rsidR="00524EC3" w:rsidRDefault="00524EC3" w:rsidP="008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940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B5D92" w14:textId="07FFAF6A" w:rsidR="003A3F22" w:rsidRDefault="003A3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440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4E663BB9" w14:textId="77777777" w:rsidR="003850AF" w:rsidRDefault="00385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1FC6" w14:textId="77777777" w:rsidR="00524EC3" w:rsidRDefault="00524EC3" w:rsidP="008A69E4">
      <w:r>
        <w:separator/>
      </w:r>
    </w:p>
  </w:footnote>
  <w:footnote w:type="continuationSeparator" w:id="0">
    <w:p w14:paraId="73780360" w14:textId="77777777" w:rsidR="00524EC3" w:rsidRDefault="00524EC3" w:rsidP="008A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09"/>
    <w:rsid w:val="00001C3E"/>
    <w:rsid w:val="00045EC0"/>
    <w:rsid w:val="00125FF1"/>
    <w:rsid w:val="00144779"/>
    <w:rsid w:val="0018539A"/>
    <w:rsid w:val="00192040"/>
    <w:rsid w:val="001D7C80"/>
    <w:rsid w:val="00237CB5"/>
    <w:rsid w:val="0028354F"/>
    <w:rsid w:val="002D678E"/>
    <w:rsid w:val="002F56E0"/>
    <w:rsid w:val="003140E6"/>
    <w:rsid w:val="00316B5C"/>
    <w:rsid w:val="00344455"/>
    <w:rsid w:val="00366B98"/>
    <w:rsid w:val="00376E49"/>
    <w:rsid w:val="003850AF"/>
    <w:rsid w:val="003A3F22"/>
    <w:rsid w:val="003B6D59"/>
    <w:rsid w:val="003D230B"/>
    <w:rsid w:val="003F2BFC"/>
    <w:rsid w:val="003F4D08"/>
    <w:rsid w:val="00420D6A"/>
    <w:rsid w:val="00496E5A"/>
    <w:rsid w:val="00520AB3"/>
    <w:rsid w:val="005212EB"/>
    <w:rsid w:val="005237E3"/>
    <w:rsid w:val="00524EC3"/>
    <w:rsid w:val="005346E2"/>
    <w:rsid w:val="0053656D"/>
    <w:rsid w:val="00540FB0"/>
    <w:rsid w:val="00544C8C"/>
    <w:rsid w:val="0059338B"/>
    <w:rsid w:val="005A4440"/>
    <w:rsid w:val="005B2CEC"/>
    <w:rsid w:val="005B3B95"/>
    <w:rsid w:val="005B5B2F"/>
    <w:rsid w:val="00635603"/>
    <w:rsid w:val="006509F8"/>
    <w:rsid w:val="00657717"/>
    <w:rsid w:val="00691A03"/>
    <w:rsid w:val="006D4DF1"/>
    <w:rsid w:val="0074421B"/>
    <w:rsid w:val="00744B07"/>
    <w:rsid w:val="00753C04"/>
    <w:rsid w:val="00770348"/>
    <w:rsid w:val="007B518F"/>
    <w:rsid w:val="007B6947"/>
    <w:rsid w:val="007F422A"/>
    <w:rsid w:val="0081503F"/>
    <w:rsid w:val="00815784"/>
    <w:rsid w:val="00815BF2"/>
    <w:rsid w:val="00820A5F"/>
    <w:rsid w:val="00820AB9"/>
    <w:rsid w:val="0083243D"/>
    <w:rsid w:val="00834633"/>
    <w:rsid w:val="008474F5"/>
    <w:rsid w:val="00857078"/>
    <w:rsid w:val="00897E5D"/>
    <w:rsid w:val="008A69E4"/>
    <w:rsid w:val="008B05A3"/>
    <w:rsid w:val="008B0AFB"/>
    <w:rsid w:val="008B5A44"/>
    <w:rsid w:val="008C31A4"/>
    <w:rsid w:val="008D35F4"/>
    <w:rsid w:val="008D74B4"/>
    <w:rsid w:val="009131CB"/>
    <w:rsid w:val="009372D2"/>
    <w:rsid w:val="00946790"/>
    <w:rsid w:val="00987FCD"/>
    <w:rsid w:val="009C7CC5"/>
    <w:rsid w:val="009F5EDA"/>
    <w:rsid w:val="00A24FD6"/>
    <w:rsid w:val="00AE3E9C"/>
    <w:rsid w:val="00B04151"/>
    <w:rsid w:val="00B0764C"/>
    <w:rsid w:val="00B278DA"/>
    <w:rsid w:val="00B32941"/>
    <w:rsid w:val="00B65DDF"/>
    <w:rsid w:val="00B7453A"/>
    <w:rsid w:val="00B84E70"/>
    <w:rsid w:val="00B95A05"/>
    <w:rsid w:val="00BC4AD2"/>
    <w:rsid w:val="00BE3CE1"/>
    <w:rsid w:val="00BF2BA0"/>
    <w:rsid w:val="00C066DB"/>
    <w:rsid w:val="00C33878"/>
    <w:rsid w:val="00C50DE8"/>
    <w:rsid w:val="00C5579B"/>
    <w:rsid w:val="00C81BAC"/>
    <w:rsid w:val="00C90509"/>
    <w:rsid w:val="00C940C4"/>
    <w:rsid w:val="00D216E5"/>
    <w:rsid w:val="00D21AB4"/>
    <w:rsid w:val="00D2703E"/>
    <w:rsid w:val="00D47EE6"/>
    <w:rsid w:val="00DA786E"/>
    <w:rsid w:val="00DC4EF1"/>
    <w:rsid w:val="00DC67E0"/>
    <w:rsid w:val="00DE2D84"/>
    <w:rsid w:val="00E11D96"/>
    <w:rsid w:val="00E76E76"/>
    <w:rsid w:val="00E84B1C"/>
    <w:rsid w:val="00EE3761"/>
    <w:rsid w:val="00F26145"/>
    <w:rsid w:val="00F264DC"/>
    <w:rsid w:val="00F27136"/>
    <w:rsid w:val="00F5018D"/>
    <w:rsid w:val="00F504AB"/>
    <w:rsid w:val="00F70CA1"/>
    <w:rsid w:val="00F764E3"/>
    <w:rsid w:val="00F831D8"/>
    <w:rsid w:val="00F957E5"/>
    <w:rsid w:val="00FA0939"/>
    <w:rsid w:val="00FA3EBE"/>
    <w:rsid w:val="00FA613E"/>
    <w:rsid w:val="00FB332C"/>
    <w:rsid w:val="00FE0DBA"/>
    <w:rsid w:val="00FE59CF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02C2D7"/>
  <w14:defaultImageDpi w14:val="300"/>
  <w15:docId w15:val="{555769FC-27B5-4A82-A327-164035B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40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53A"/>
    <w:rPr>
      <w:color w:val="0000FF" w:themeColor="hyperlink"/>
      <w:u w:val="single"/>
    </w:rPr>
  </w:style>
  <w:style w:type="paragraph" w:customStyle="1" w:styleId="JUDULBAB">
    <w:name w:val="JUDUL BAB"/>
    <w:basedOn w:val="Normal"/>
    <w:qFormat/>
    <w:rsid w:val="00B7453A"/>
    <w:pPr>
      <w:spacing w:after="200" w:line="480" w:lineRule="auto"/>
      <w:jc w:val="center"/>
    </w:pPr>
    <w:rPr>
      <w:rFonts w:ascii="Arial" w:eastAsiaTheme="minorHAnsi" w:hAnsi="Arial" w:cs="Arial"/>
      <w:b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E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C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9E4"/>
  </w:style>
  <w:style w:type="paragraph" w:styleId="Footer">
    <w:name w:val="footer"/>
    <w:basedOn w:val="Normal"/>
    <w:link w:val="FooterChar"/>
    <w:uiPriority w:val="99"/>
    <w:unhideWhenUsed/>
    <w:rsid w:val="008A6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680B-CB47-4162-9434-B8A1DF07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Suhendra</dc:creator>
  <cp:keywords/>
  <dc:description/>
  <cp:lastModifiedBy>Suhendra Kartawijaya</cp:lastModifiedBy>
  <cp:revision>21</cp:revision>
  <cp:lastPrinted>2019-01-25T10:36:00Z</cp:lastPrinted>
  <dcterms:created xsi:type="dcterms:W3CDTF">2018-08-04T06:59:00Z</dcterms:created>
  <dcterms:modified xsi:type="dcterms:W3CDTF">2019-01-25T10:36:00Z</dcterms:modified>
</cp:coreProperties>
</file>