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FB" w:rsidRPr="00981253" w:rsidRDefault="006E3451" w:rsidP="0098125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</w:t>
      </w:r>
      <w:r w:rsidR="0071188C">
        <w:rPr>
          <w:rFonts w:ascii="Arial" w:hAnsi="Arial" w:cs="Arial"/>
          <w:b/>
          <w:sz w:val="28"/>
          <w:szCs w:val="28"/>
          <w:lang w:val="en-US"/>
        </w:rPr>
        <w:t>TRAK</w:t>
      </w:r>
    </w:p>
    <w:p w:rsidR="000C7C97" w:rsidRPr="00981253" w:rsidRDefault="00C75BCC" w:rsidP="009812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81253">
        <w:rPr>
          <w:rFonts w:ascii="Arial" w:hAnsi="Arial" w:cs="Arial"/>
          <w:sz w:val="24"/>
          <w:szCs w:val="24"/>
          <w:lang w:val="en-US"/>
        </w:rPr>
        <w:t>Suhendra/ 31179079/ 2019/ Analisis Pengaruh Ukuran Perusahaan, Profitabilitas Dan Leverage Terhadap Pengungkapan Corporate  Social Responsibility (Studi Empiris Pada  Perusahaan Manufaktur Yang  Terdaftar Di Bursa Efek  Indonesia Periode  2014-2016)/ Dr. Hanif Ismail</w:t>
      </w:r>
    </w:p>
    <w:p w:rsidR="000C7C97" w:rsidRPr="00981253" w:rsidRDefault="000C7C97" w:rsidP="00981253">
      <w:pPr>
        <w:spacing w:after="0" w:line="360" w:lineRule="auto"/>
        <w:jc w:val="both"/>
        <w:rPr>
          <w:rFonts w:ascii="Arial" w:hAnsi="Arial" w:cs="Arial"/>
          <w:b/>
          <w:spacing w:val="8"/>
          <w:sz w:val="28"/>
          <w:szCs w:val="28"/>
        </w:rPr>
      </w:pPr>
    </w:p>
    <w:p w:rsidR="000C7C97" w:rsidRPr="00981253" w:rsidRDefault="00F002FB" w:rsidP="0098125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1253">
        <w:rPr>
          <w:rFonts w:ascii="Arial" w:hAnsi="Arial" w:cs="Arial"/>
          <w:sz w:val="24"/>
          <w:szCs w:val="24"/>
        </w:rPr>
        <w:t xml:space="preserve">Penelitian ini bertujuan untuk menganalisis hubungan antara ukuran perusahaan, </w:t>
      </w:r>
      <w:r w:rsidR="00926E9F" w:rsidRPr="00981253">
        <w:rPr>
          <w:rFonts w:ascii="Arial" w:hAnsi="Arial" w:cs="Arial"/>
          <w:sz w:val="24"/>
          <w:szCs w:val="24"/>
        </w:rPr>
        <w:t xml:space="preserve">profitabilitas dan </w:t>
      </w:r>
      <w:r w:rsidR="00926E9F" w:rsidRPr="00981253">
        <w:rPr>
          <w:rFonts w:ascii="Arial" w:hAnsi="Arial" w:cs="Arial"/>
          <w:i/>
          <w:sz w:val="24"/>
          <w:szCs w:val="24"/>
        </w:rPr>
        <w:t>leverage</w:t>
      </w:r>
      <w:r w:rsidR="00926E9F" w:rsidRPr="00981253">
        <w:rPr>
          <w:rFonts w:ascii="Arial" w:hAnsi="Arial" w:cs="Arial"/>
          <w:sz w:val="24"/>
          <w:szCs w:val="24"/>
        </w:rPr>
        <w:t xml:space="preserve"> sebagai variabel independent serta pengungkapan </w:t>
      </w:r>
      <w:r w:rsidR="00926E9F" w:rsidRPr="00981253">
        <w:rPr>
          <w:rFonts w:ascii="Arial" w:hAnsi="Arial" w:cs="Arial"/>
          <w:i/>
          <w:sz w:val="24"/>
          <w:szCs w:val="24"/>
        </w:rPr>
        <w:t xml:space="preserve">Corporate Social Responsibility </w:t>
      </w:r>
      <w:r w:rsidR="00926E9F" w:rsidRPr="00981253">
        <w:rPr>
          <w:rFonts w:ascii="Arial" w:hAnsi="Arial" w:cs="Arial"/>
          <w:sz w:val="24"/>
          <w:szCs w:val="24"/>
        </w:rPr>
        <w:t xml:space="preserve">(CSR) sebagai variable dependent dalam penelitian. </w:t>
      </w:r>
    </w:p>
    <w:p w:rsidR="000C7C97" w:rsidRPr="00981253" w:rsidRDefault="00926E9F" w:rsidP="0098125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1253">
        <w:rPr>
          <w:rFonts w:ascii="Arial" w:hAnsi="Arial" w:cs="Arial"/>
          <w:sz w:val="24"/>
          <w:szCs w:val="24"/>
        </w:rPr>
        <w:t>Ukuran perusahaan dilakukan analisis Logaritma Natural (Ln) dari Total Asset. Profitabilitas dilakukan analisis</w:t>
      </w:r>
      <w:r w:rsidR="00FF3F86" w:rsidRPr="00981253">
        <w:rPr>
          <w:rFonts w:ascii="Arial" w:hAnsi="Arial" w:cs="Arial"/>
          <w:sz w:val="24"/>
          <w:szCs w:val="24"/>
        </w:rPr>
        <w:t xml:space="preserve"> menggunakan</w:t>
      </w:r>
      <w:r w:rsidRPr="00981253">
        <w:rPr>
          <w:rFonts w:ascii="Arial" w:hAnsi="Arial" w:cs="Arial"/>
          <w:sz w:val="24"/>
          <w:szCs w:val="24"/>
        </w:rPr>
        <w:t xml:space="preserve"> rasio </w:t>
      </w:r>
      <w:r w:rsidRPr="00981253">
        <w:rPr>
          <w:rFonts w:ascii="Arial" w:hAnsi="Arial" w:cs="Arial"/>
          <w:i/>
          <w:sz w:val="24"/>
          <w:szCs w:val="24"/>
        </w:rPr>
        <w:t xml:space="preserve">Return of Asset. </w:t>
      </w:r>
      <w:r w:rsidR="00FF3F86" w:rsidRPr="00981253">
        <w:rPr>
          <w:rFonts w:ascii="Arial" w:hAnsi="Arial" w:cs="Arial"/>
          <w:i/>
          <w:sz w:val="24"/>
          <w:szCs w:val="24"/>
        </w:rPr>
        <w:t>Leverage</w:t>
      </w:r>
      <w:r w:rsidR="00FF3F86" w:rsidRPr="00981253">
        <w:rPr>
          <w:rFonts w:ascii="Arial" w:hAnsi="Arial" w:cs="Arial"/>
          <w:sz w:val="24"/>
          <w:szCs w:val="24"/>
        </w:rPr>
        <w:t xml:space="preserve"> menggunakan analisis </w:t>
      </w:r>
      <w:r w:rsidR="00FF3F86" w:rsidRPr="00981253">
        <w:rPr>
          <w:rFonts w:ascii="Arial" w:hAnsi="Arial" w:cs="Arial"/>
          <w:i/>
          <w:sz w:val="24"/>
          <w:szCs w:val="24"/>
        </w:rPr>
        <w:t>Debt to Equity Ratio</w:t>
      </w:r>
      <w:r w:rsidR="00F943D8" w:rsidRPr="00981253">
        <w:rPr>
          <w:rFonts w:ascii="Arial" w:hAnsi="Arial" w:cs="Arial"/>
          <w:sz w:val="24"/>
          <w:szCs w:val="24"/>
        </w:rPr>
        <w:t xml:space="preserve">. </w:t>
      </w:r>
    </w:p>
    <w:p w:rsidR="00910145" w:rsidRPr="00981253" w:rsidRDefault="00F943D8" w:rsidP="00981253">
      <w:pPr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981253">
        <w:rPr>
          <w:rFonts w:ascii="Arial" w:hAnsi="Arial" w:cs="Arial"/>
          <w:sz w:val="24"/>
          <w:szCs w:val="24"/>
        </w:rPr>
        <w:t>Pengungkapan CSR melibatkan 147</w:t>
      </w:r>
      <w:r w:rsidR="00FF3F86" w:rsidRPr="00981253">
        <w:rPr>
          <w:rFonts w:ascii="Arial" w:hAnsi="Arial" w:cs="Arial"/>
          <w:sz w:val="24"/>
          <w:szCs w:val="24"/>
        </w:rPr>
        <w:t xml:space="preserve"> perusahaan manufaktur yang terdaftar di </w:t>
      </w:r>
      <w:r w:rsidR="00F722DE" w:rsidRPr="00981253">
        <w:rPr>
          <w:rFonts w:ascii="Arial" w:hAnsi="Arial" w:cs="Arial"/>
          <w:sz w:val="24"/>
          <w:szCs w:val="24"/>
        </w:rPr>
        <w:t>Bursa Efek Indonesia</w:t>
      </w:r>
      <w:r w:rsidR="00FF3F86" w:rsidRPr="00981253">
        <w:rPr>
          <w:rFonts w:ascii="Arial" w:hAnsi="Arial" w:cs="Arial"/>
          <w:sz w:val="24"/>
          <w:szCs w:val="24"/>
        </w:rPr>
        <w:t xml:space="preserve"> </w:t>
      </w:r>
      <w:r w:rsidR="00577AC6" w:rsidRPr="00981253">
        <w:rPr>
          <w:rFonts w:ascii="Arial" w:hAnsi="Arial" w:cs="Arial"/>
          <w:sz w:val="24"/>
          <w:szCs w:val="24"/>
        </w:rPr>
        <w:t>dengan melakukan</w:t>
      </w:r>
      <w:r w:rsidRPr="00981253">
        <w:rPr>
          <w:rFonts w:ascii="Arial" w:hAnsi="Arial" w:cs="Arial"/>
          <w:sz w:val="24"/>
          <w:szCs w:val="24"/>
        </w:rPr>
        <w:t xml:space="preserve"> studi empiris pada periode 2014-2016</w:t>
      </w:r>
      <w:r w:rsidR="00577AC6" w:rsidRPr="00981253">
        <w:rPr>
          <w:rFonts w:ascii="Arial" w:hAnsi="Arial" w:cs="Arial"/>
          <w:sz w:val="24"/>
          <w:szCs w:val="24"/>
        </w:rPr>
        <w:t>.</w:t>
      </w:r>
      <w:r w:rsidR="00F722DE" w:rsidRPr="00981253">
        <w:rPr>
          <w:rFonts w:ascii="Arial" w:hAnsi="Arial" w:cs="Arial"/>
          <w:sz w:val="24"/>
          <w:szCs w:val="24"/>
        </w:rPr>
        <w:t xml:space="preserve"> Pemilihan sampel dilakukan dengan menggunakan </w:t>
      </w:r>
      <w:r w:rsidR="00F722DE" w:rsidRPr="00981253">
        <w:rPr>
          <w:rFonts w:ascii="Arial" w:hAnsi="Arial" w:cs="Arial"/>
          <w:i/>
          <w:sz w:val="24"/>
          <w:szCs w:val="24"/>
        </w:rPr>
        <w:t xml:space="preserve">purposive sampling. </w:t>
      </w:r>
    </w:p>
    <w:p w:rsidR="00F002FB" w:rsidRPr="00981253" w:rsidRDefault="00F722DE" w:rsidP="0098125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1253">
        <w:rPr>
          <w:rFonts w:ascii="Arial" w:hAnsi="Arial" w:cs="Arial"/>
          <w:sz w:val="24"/>
          <w:szCs w:val="24"/>
        </w:rPr>
        <w:t>Pengujian hipotesis dalam penelitian ini diproses dengan metode analisis regresi linear berganda menggunakan bantuan software SPSS versi 22</w:t>
      </w:r>
      <w:r w:rsidR="004D2D2F" w:rsidRPr="00981253">
        <w:rPr>
          <w:rFonts w:ascii="Arial" w:hAnsi="Arial" w:cs="Arial"/>
          <w:sz w:val="24"/>
          <w:szCs w:val="24"/>
        </w:rPr>
        <w:t>.</w:t>
      </w:r>
    </w:p>
    <w:p w:rsidR="00C75BCC" w:rsidRDefault="00F722DE" w:rsidP="009812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1253">
        <w:rPr>
          <w:rFonts w:ascii="Arial" w:hAnsi="Arial" w:cs="Arial"/>
          <w:sz w:val="24"/>
          <w:szCs w:val="24"/>
        </w:rPr>
        <w:tab/>
        <w:t xml:space="preserve">Hasil analisis menunjukan bahwa secara simultan atau bersama sama ukuran </w:t>
      </w:r>
      <w:r w:rsidR="00577AC6" w:rsidRPr="00981253">
        <w:rPr>
          <w:rFonts w:ascii="Arial" w:hAnsi="Arial" w:cs="Arial"/>
          <w:sz w:val="24"/>
          <w:szCs w:val="24"/>
        </w:rPr>
        <w:t xml:space="preserve">perusahaan, profitabilitas, leverage dan pertumbuhan perusahaan berpengaruh signifikan terhadap pengungkapan </w:t>
      </w:r>
      <w:r w:rsidR="00577AC6" w:rsidRPr="00981253">
        <w:rPr>
          <w:rFonts w:ascii="Arial" w:hAnsi="Arial" w:cs="Arial"/>
          <w:i/>
          <w:sz w:val="24"/>
          <w:szCs w:val="24"/>
        </w:rPr>
        <w:t xml:space="preserve">Corporate Social Responsibility. </w:t>
      </w:r>
      <w:r w:rsidR="00577AC6" w:rsidRPr="00981253">
        <w:rPr>
          <w:rFonts w:ascii="Arial" w:hAnsi="Arial" w:cs="Arial"/>
          <w:sz w:val="24"/>
          <w:szCs w:val="24"/>
        </w:rPr>
        <w:t>Secara parsial pengaruh masing-masing variabel sebagai berikut,</w:t>
      </w:r>
      <w:r w:rsidR="00577AC6" w:rsidRPr="00981253">
        <w:rPr>
          <w:rFonts w:ascii="Arial" w:hAnsi="Arial" w:cs="Arial"/>
          <w:i/>
          <w:sz w:val="24"/>
          <w:szCs w:val="24"/>
        </w:rPr>
        <w:t xml:space="preserve"> </w:t>
      </w:r>
      <w:r w:rsidR="00577AC6" w:rsidRPr="00981253">
        <w:rPr>
          <w:rFonts w:ascii="Arial" w:hAnsi="Arial" w:cs="Arial"/>
          <w:sz w:val="24"/>
          <w:szCs w:val="24"/>
        </w:rPr>
        <w:t>Ukuran perusahaan berpengaruh positif</w:t>
      </w:r>
      <w:r w:rsidR="004D2D2F" w:rsidRPr="00981253">
        <w:rPr>
          <w:rFonts w:ascii="Arial" w:hAnsi="Arial" w:cs="Arial"/>
          <w:sz w:val="24"/>
          <w:szCs w:val="24"/>
        </w:rPr>
        <w:t xml:space="preserve"> dan signifikan</w:t>
      </w:r>
      <w:r w:rsidR="00577AC6" w:rsidRPr="00981253">
        <w:rPr>
          <w:rFonts w:ascii="Arial" w:hAnsi="Arial" w:cs="Arial"/>
          <w:sz w:val="24"/>
          <w:szCs w:val="24"/>
        </w:rPr>
        <w:t xml:space="preserve"> </w:t>
      </w:r>
      <w:r w:rsidR="004D2D2F" w:rsidRPr="00981253">
        <w:rPr>
          <w:rFonts w:ascii="Arial" w:hAnsi="Arial" w:cs="Arial"/>
          <w:sz w:val="24"/>
          <w:szCs w:val="24"/>
        </w:rPr>
        <w:t xml:space="preserve">terhadap pengungkapan CSR, </w:t>
      </w:r>
      <w:r w:rsidR="00577AC6" w:rsidRPr="00981253">
        <w:rPr>
          <w:rFonts w:ascii="Arial" w:hAnsi="Arial" w:cs="Arial"/>
          <w:sz w:val="24"/>
          <w:szCs w:val="24"/>
        </w:rPr>
        <w:t>sedangkan untuk Pr</w:t>
      </w:r>
      <w:r w:rsidR="004D2D2F" w:rsidRPr="00981253">
        <w:rPr>
          <w:rFonts w:ascii="Arial" w:hAnsi="Arial" w:cs="Arial"/>
          <w:sz w:val="24"/>
          <w:szCs w:val="24"/>
        </w:rPr>
        <w:t xml:space="preserve">ofitabilitas dan </w:t>
      </w:r>
      <w:r w:rsidR="00BA560B" w:rsidRPr="00981253">
        <w:rPr>
          <w:rFonts w:ascii="Arial" w:hAnsi="Arial" w:cs="Arial"/>
          <w:i/>
          <w:sz w:val="24"/>
          <w:szCs w:val="24"/>
        </w:rPr>
        <w:t>Leverage</w:t>
      </w:r>
      <w:r w:rsidR="00BA560B" w:rsidRPr="00981253">
        <w:rPr>
          <w:rFonts w:ascii="Arial" w:hAnsi="Arial" w:cs="Arial"/>
          <w:sz w:val="24"/>
          <w:szCs w:val="24"/>
        </w:rPr>
        <w:t xml:space="preserve"> perusahaan tidak </w:t>
      </w:r>
      <w:r w:rsidR="004D2D2F" w:rsidRPr="00981253">
        <w:rPr>
          <w:rFonts w:ascii="Arial" w:hAnsi="Arial" w:cs="Arial"/>
          <w:sz w:val="24"/>
          <w:szCs w:val="24"/>
        </w:rPr>
        <w:t>ber</w:t>
      </w:r>
      <w:r w:rsidR="00BA560B" w:rsidRPr="00981253">
        <w:rPr>
          <w:rFonts w:ascii="Arial" w:hAnsi="Arial" w:cs="Arial"/>
          <w:sz w:val="24"/>
          <w:szCs w:val="24"/>
        </w:rPr>
        <w:t>pengaruh</w:t>
      </w:r>
      <w:r w:rsidR="004D2D2F" w:rsidRPr="00981253">
        <w:rPr>
          <w:rFonts w:ascii="Arial" w:hAnsi="Arial" w:cs="Arial"/>
          <w:sz w:val="24"/>
          <w:szCs w:val="24"/>
        </w:rPr>
        <w:t xml:space="preserve"> terhadap pengungkapan CSR.</w:t>
      </w:r>
    </w:p>
    <w:p w:rsidR="00C75BCC" w:rsidRDefault="00C75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A560B" w:rsidRPr="00981253" w:rsidRDefault="00BA560B" w:rsidP="00981253">
      <w:pPr>
        <w:spacing w:after="0" w:line="360" w:lineRule="auto"/>
        <w:jc w:val="right"/>
        <w:rPr>
          <w:rFonts w:ascii="Arial" w:hAnsi="Arial" w:cs="Arial"/>
          <w:spacing w:val="8"/>
          <w:sz w:val="24"/>
          <w:szCs w:val="28"/>
        </w:rPr>
      </w:pPr>
      <w:bookmarkStart w:id="0" w:name="_GoBack"/>
      <w:bookmarkEnd w:id="0"/>
    </w:p>
    <w:sectPr w:rsidR="00BA560B" w:rsidRPr="00981253" w:rsidSect="00C75BCC">
      <w:footerReference w:type="even" r:id="rId7"/>
      <w:footerReference w:type="default" r:id="rId8"/>
      <w:pgSz w:w="11906" w:h="16838"/>
      <w:pgMar w:top="2268" w:right="1418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3E" w:rsidRDefault="0023653E" w:rsidP="00EF64DF">
      <w:pPr>
        <w:spacing w:after="0" w:line="240" w:lineRule="auto"/>
      </w:pPr>
      <w:r>
        <w:separator/>
      </w:r>
    </w:p>
  </w:endnote>
  <w:endnote w:type="continuationSeparator" w:id="0">
    <w:p w:rsidR="0023653E" w:rsidRDefault="0023653E" w:rsidP="00EF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DC" w:rsidRPr="00C75BCC" w:rsidRDefault="006A5F2A" w:rsidP="00A518DC">
    <w:pPr>
      <w:pStyle w:val="Footer"/>
      <w:framePr w:wrap="around" w:vAnchor="text" w:hAnchor="margin" w:xAlign="center" w:y="1"/>
      <w:rPr>
        <w:rStyle w:val="PageNumber"/>
      </w:rPr>
    </w:pPr>
    <w:r w:rsidRPr="00C75BCC">
      <w:rPr>
        <w:rStyle w:val="PageNumber"/>
      </w:rPr>
      <w:fldChar w:fldCharType="begin"/>
    </w:r>
    <w:r w:rsidR="00A518DC" w:rsidRPr="00C75BCC">
      <w:rPr>
        <w:rStyle w:val="PageNumber"/>
      </w:rPr>
      <w:instrText xml:space="preserve">PAGE  </w:instrText>
    </w:r>
    <w:r w:rsidRPr="00C75BCC">
      <w:rPr>
        <w:rStyle w:val="PageNumber"/>
      </w:rPr>
      <w:fldChar w:fldCharType="end"/>
    </w:r>
  </w:p>
  <w:p w:rsidR="00A518DC" w:rsidRPr="00C75BCC" w:rsidRDefault="00A51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530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BCC" w:rsidRDefault="006A5F2A">
        <w:pPr>
          <w:pStyle w:val="Footer"/>
          <w:jc w:val="center"/>
        </w:pPr>
        <w:r>
          <w:fldChar w:fldCharType="begin"/>
        </w:r>
        <w:r w:rsidR="00C75BCC">
          <w:instrText xml:space="preserve"> PAGE   \* MERGEFORMAT </w:instrText>
        </w:r>
        <w:r>
          <w:fldChar w:fldCharType="separate"/>
        </w:r>
        <w:r w:rsidR="0023653E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4D2D2F" w:rsidRPr="00C75BCC" w:rsidRDefault="004D2D2F" w:rsidP="00EF64DF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3E" w:rsidRDefault="0023653E" w:rsidP="00EF64DF">
      <w:pPr>
        <w:spacing w:after="0" w:line="240" w:lineRule="auto"/>
      </w:pPr>
      <w:r>
        <w:separator/>
      </w:r>
    </w:p>
  </w:footnote>
  <w:footnote w:type="continuationSeparator" w:id="0">
    <w:p w:rsidR="0023653E" w:rsidRDefault="0023653E" w:rsidP="00EF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2FB"/>
    <w:rsid w:val="00053962"/>
    <w:rsid w:val="000C7C97"/>
    <w:rsid w:val="0023653E"/>
    <w:rsid w:val="00302DCC"/>
    <w:rsid w:val="0043490B"/>
    <w:rsid w:val="004D2D2F"/>
    <w:rsid w:val="005539E3"/>
    <w:rsid w:val="00577AC6"/>
    <w:rsid w:val="006956B4"/>
    <w:rsid w:val="006A5F2A"/>
    <w:rsid w:val="006E3451"/>
    <w:rsid w:val="0071188C"/>
    <w:rsid w:val="00910145"/>
    <w:rsid w:val="00926E9F"/>
    <w:rsid w:val="00981253"/>
    <w:rsid w:val="009D4786"/>
    <w:rsid w:val="009F61A1"/>
    <w:rsid w:val="00A31075"/>
    <w:rsid w:val="00A43D18"/>
    <w:rsid w:val="00A518DC"/>
    <w:rsid w:val="00B035DD"/>
    <w:rsid w:val="00BA560B"/>
    <w:rsid w:val="00BD46C4"/>
    <w:rsid w:val="00C66B77"/>
    <w:rsid w:val="00C75BCC"/>
    <w:rsid w:val="00EF64DF"/>
    <w:rsid w:val="00F002FB"/>
    <w:rsid w:val="00F722DE"/>
    <w:rsid w:val="00F943D8"/>
    <w:rsid w:val="00FA772F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8CE5B1-8E8F-4A7B-8CD0-8109B6C9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2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2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2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4DF"/>
  </w:style>
  <w:style w:type="paragraph" w:styleId="Footer">
    <w:name w:val="footer"/>
    <w:basedOn w:val="Normal"/>
    <w:link w:val="FooterChar"/>
    <w:uiPriority w:val="99"/>
    <w:unhideWhenUsed/>
    <w:rsid w:val="00EF64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4DF"/>
  </w:style>
  <w:style w:type="character" w:styleId="PageNumber">
    <w:name w:val="page number"/>
    <w:basedOn w:val="DefaultParagraphFont"/>
    <w:uiPriority w:val="99"/>
    <w:semiHidden/>
    <w:unhideWhenUsed/>
    <w:rsid w:val="00A5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34A5-2E8B-4FDF-BF9F-5F5B3CDE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</dc:creator>
  <cp:keywords/>
  <dc:description/>
  <cp:lastModifiedBy>Perpustakaan</cp:lastModifiedBy>
  <cp:revision>8</cp:revision>
  <cp:lastPrinted>2019-05-01T14:01:00Z</cp:lastPrinted>
  <dcterms:created xsi:type="dcterms:W3CDTF">2019-01-24T05:58:00Z</dcterms:created>
  <dcterms:modified xsi:type="dcterms:W3CDTF">2020-06-29T03:10:00Z</dcterms:modified>
</cp:coreProperties>
</file>