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D1A20" w14:textId="77777777" w:rsidR="00CF7600" w:rsidRPr="0041363E" w:rsidRDefault="00CF7600" w:rsidP="007635F1">
      <w:pPr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63E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14:paraId="7FA03535" w14:textId="77777777" w:rsidR="00CF7600" w:rsidRDefault="00CF7600" w:rsidP="007635F1">
      <w:pPr>
        <w:ind w:left="567"/>
      </w:pPr>
    </w:p>
    <w:p w14:paraId="78C373CC" w14:textId="67071D89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1.1 Turnover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Premi</w:t>
      </w:r>
      <w:proofErr w:type="spellEnd"/>
      <w:r>
        <w:t xml:space="preserve"> air…………………………………………………………………………………..5</w:t>
      </w:r>
    </w:p>
    <w:p w14:paraId="7FEEC107" w14:textId="7892F5D8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1.2 </w:t>
      </w:r>
      <w:proofErr w:type="spellStart"/>
      <w:r>
        <w:t>pra</w:t>
      </w:r>
      <w:proofErr w:type="spellEnd"/>
      <w:r>
        <w:t>-survey……………………………………………………………………………………………………………….7</w:t>
      </w:r>
    </w:p>
    <w:p w14:paraId="40262E8F" w14:textId="13920C68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2.1 </w:t>
      </w:r>
      <w:proofErr w:type="spellStart"/>
      <w:r>
        <w:t>Dampak</w:t>
      </w:r>
      <w:proofErr w:type="spellEnd"/>
      <w:r>
        <w:t xml:space="preserve"> Turnover intention………………………………………………………………………………….16</w:t>
      </w:r>
    </w:p>
    <w:p w14:paraId="64F2B60A" w14:textId="7977B4CC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2.2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>…………………………………………………………………………………………….24</w:t>
      </w:r>
    </w:p>
    <w:p w14:paraId="13D50AFB" w14:textId="2224590B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3.1 </w:t>
      </w:r>
      <w:proofErr w:type="spellStart"/>
      <w:r>
        <w:t>Dimensi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>…………………………………………………………………………………………. 31</w:t>
      </w:r>
    </w:p>
    <w:p w14:paraId="3AE2211F" w14:textId="51FBDD18" w:rsidR="00465E8B" w:rsidRDefault="00465E8B" w:rsidP="007635F1">
      <w:pPr>
        <w:ind w:left="567"/>
      </w:pPr>
      <w:proofErr w:type="spellStart"/>
      <w:r>
        <w:t>Tabel</w:t>
      </w:r>
      <w:proofErr w:type="spellEnd"/>
      <w:r>
        <w:t xml:space="preserve"> 3.2 </w:t>
      </w:r>
      <w:proofErr w:type="spellStart"/>
      <w:r>
        <w:t>Skala</w:t>
      </w:r>
      <w:proofErr w:type="spellEnd"/>
      <w:r>
        <w:t xml:space="preserve"> Likert…………………………………………………………………………………………………………. 54</w:t>
      </w:r>
    </w:p>
    <w:p w14:paraId="202AB76E" w14:textId="174433DA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3.</w:t>
      </w:r>
      <w:r w:rsidR="00465E8B">
        <w:t>3</w:t>
      </w:r>
      <w:r>
        <w:t xml:space="preserve"> 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Skala</w:t>
      </w:r>
      <w:proofErr w:type="spellEnd"/>
      <w:r>
        <w:t>……………………………………………………………………………………………………… 57</w:t>
      </w:r>
    </w:p>
    <w:p w14:paraId="21CBAA70" w14:textId="661B775D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3.</w:t>
      </w:r>
      <w:r w:rsidR="00465E8B">
        <w:t>4</w:t>
      </w:r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Linieritas</w:t>
      </w:r>
      <w:proofErr w:type="spellEnd"/>
      <w:r>
        <w:t>……………………………………………………………………………………………. 6</w:t>
      </w:r>
      <w:r w:rsidR="009A73C4">
        <w:t>1</w:t>
      </w:r>
    </w:p>
    <w:p w14:paraId="1D565C5D" w14:textId="2CC1B607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</w:t>
      </w:r>
      <w:r w:rsidR="009A73C4">
        <w:t>3</w:t>
      </w:r>
      <w:r>
        <w:t>.</w:t>
      </w:r>
      <w:r w:rsidR="00465E8B">
        <w:t>5</w:t>
      </w:r>
      <w:r>
        <w:t xml:space="preserve"> </w:t>
      </w:r>
      <w:proofErr w:type="spellStart"/>
      <w:r w:rsidR="009A73C4">
        <w:t>Kriteria</w:t>
      </w:r>
      <w:proofErr w:type="spellEnd"/>
      <w:r w:rsidR="009A73C4">
        <w:t xml:space="preserve"> </w:t>
      </w:r>
      <w:proofErr w:type="spellStart"/>
      <w:r w:rsidR="009A73C4">
        <w:t>koefisien</w:t>
      </w:r>
      <w:proofErr w:type="spellEnd"/>
      <w:r w:rsidR="009A73C4">
        <w:t xml:space="preserve"> </w:t>
      </w:r>
      <w:proofErr w:type="spellStart"/>
      <w:r w:rsidR="009A73C4">
        <w:t>korelasi</w:t>
      </w:r>
      <w:proofErr w:type="spellEnd"/>
      <w:r w:rsidR="009A73C4">
        <w:t>…………………………………………………………………………………….</w:t>
      </w:r>
      <w:r>
        <w:t xml:space="preserve"> 6</w:t>
      </w:r>
      <w:r w:rsidR="009A73C4">
        <w:t>4</w:t>
      </w:r>
    </w:p>
    <w:p w14:paraId="15220ED0" w14:textId="08CF3AB7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</w:t>
      </w:r>
      <w:r w:rsidR="009A73C4">
        <w:t>1</w:t>
      </w:r>
      <w:r>
        <w:t xml:space="preserve"> </w:t>
      </w:r>
      <w:proofErr w:type="spellStart"/>
      <w:r w:rsidR="009A73C4">
        <w:t>Analisis</w:t>
      </w:r>
      <w:proofErr w:type="spellEnd"/>
      <w:r w:rsidR="009A73C4">
        <w:t xml:space="preserve"> </w:t>
      </w:r>
      <w:proofErr w:type="spellStart"/>
      <w:r w:rsidR="009A73C4">
        <w:t>profil</w:t>
      </w:r>
      <w:proofErr w:type="spellEnd"/>
      <w:r w:rsidR="009A73C4">
        <w:t xml:space="preserve"> </w:t>
      </w:r>
      <w:proofErr w:type="spellStart"/>
      <w:r w:rsidR="009A73C4">
        <w:t>responden</w:t>
      </w:r>
      <w:proofErr w:type="spellEnd"/>
      <w:r w:rsidR="009A73C4">
        <w:t xml:space="preserve"> </w:t>
      </w:r>
      <w:proofErr w:type="spellStart"/>
      <w:r w:rsidR="009A73C4">
        <w:t>Berdasarkan</w:t>
      </w:r>
      <w:proofErr w:type="spellEnd"/>
      <w:r w:rsidR="009A73C4">
        <w:t xml:space="preserve"> </w:t>
      </w:r>
      <w:proofErr w:type="spellStart"/>
      <w:r w:rsidR="009A73C4">
        <w:t>je</w:t>
      </w:r>
      <w:r w:rsidR="00C57A1F">
        <w:t>nis</w:t>
      </w:r>
      <w:proofErr w:type="spellEnd"/>
      <w:r w:rsidR="00C57A1F">
        <w:t xml:space="preserve"> </w:t>
      </w:r>
      <w:proofErr w:type="spellStart"/>
      <w:r w:rsidR="00C57A1F">
        <w:t>kelamin</w:t>
      </w:r>
      <w:proofErr w:type="spellEnd"/>
      <w:proofErr w:type="gramStart"/>
      <w:r w:rsidR="00C57A1F">
        <w:t>..</w:t>
      </w:r>
      <w:proofErr w:type="gramEnd"/>
      <w:r w:rsidR="00C57A1F">
        <w:t>…………………………………………. 69</w:t>
      </w:r>
    </w:p>
    <w:p w14:paraId="569F0FC9" w14:textId="395CB456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</w:t>
      </w:r>
      <w:r w:rsidR="009A73C4">
        <w:t>2</w:t>
      </w:r>
      <w:r>
        <w:t xml:space="preserve"> </w:t>
      </w:r>
      <w:proofErr w:type="spellStart"/>
      <w:r w:rsidR="009A73C4">
        <w:t>Analisis</w:t>
      </w:r>
      <w:proofErr w:type="spellEnd"/>
      <w:r w:rsidR="009A73C4">
        <w:t xml:space="preserve"> </w:t>
      </w:r>
      <w:proofErr w:type="spellStart"/>
      <w:r w:rsidR="009A73C4">
        <w:t>profil</w:t>
      </w:r>
      <w:proofErr w:type="spellEnd"/>
      <w:r w:rsidR="009A73C4">
        <w:t xml:space="preserve"> </w:t>
      </w:r>
      <w:proofErr w:type="spellStart"/>
      <w:r w:rsidR="009A73C4">
        <w:t>responden</w:t>
      </w:r>
      <w:proofErr w:type="spellEnd"/>
      <w:r w:rsidR="009A73C4">
        <w:t xml:space="preserve"> </w:t>
      </w:r>
      <w:proofErr w:type="spellStart"/>
      <w:r w:rsidR="009A73C4">
        <w:t>Berdasark</w:t>
      </w:r>
      <w:r w:rsidR="00C57A1F">
        <w:t>an</w:t>
      </w:r>
      <w:proofErr w:type="spellEnd"/>
      <w:r w:rsidR="00C57A1F">
        <w:t xml:space="preserve"> </w:t>
      </w:r>
      <w:proofErr w:type="spellStart"/>
      <w:r w:rsidR="00C57A1F">
        <w:t>Umur</w:t>
      </w:r>
      <w:proofErr w:type="spellEnd"/>
      <w:r w:rsidR="00C57A1F">
        <w:t>………………………………………………………. 70</w:t>
      </w:r>
    </w:p>
    <w:p w14:paraId="2F2D8423" w14:textId="52980BAB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</w:t>
      </w:r>
      <w:r w:rsidR="009A73C4">
        <w:t>3</w:t>
      </w:r>
      <w:r>
        <w:t xml:space="preserve"> </w:t>
      </w:r>
      <w:proofErr w:type="spellStart"/>
      <w:r w:rsidR="009A73C4">
        <w:t>Analisis</w:t>
      </w:r>
      <w:proofErr w:type="spellEnd"/>
      <w:r w:rsidR="009A73C4">
        <w:t xml:space="preserve"> </w:t>
      </w:r>
      <w:proofErr w:type="spellStart"/>
      <w:r w:rsidR="009A73C4">
        <w:t>profil</w:t>
      </w:r>
      <w:proofErr w:type="spellEnd"/>
      <w:r w:rsidR="009A73C4">
        <w:t xml:space="preserve"> </w:t>
      </w:r>
      <w:proofErr w:type="spellStart"/>
      <w:r w:rsidR="009A73C4">
        <w:t>responden</w:t>
      </w:r>
      <w:proofErr w:type="spellEnd"/>
      <w:r w:rsidR="009A73C4">
        <w:t xml:space="preserve"> </w:t>
      </w:r>
      <w:proofErr w:type="spellStart"/>
      <w:r w:rsidR="009A73C4">
        <w:t>Berdasarkan</w:t>
      </w:r>
      <w:proofErr w:type="spellEnd"/>
      <w:r w:rsidR="009A73C4">
        <w:t xml:space="preserve"> </w:t>
      </w:r>
      <w:proofErr w:type="spellStart"/>
      <w:r w:rsidR="00C57A1F">
        <w:t>Pendidikan</w:t>
      </w:r>
      <w:proofErr w:type="spellEnd"/>
      <w:r w:rsidR="00C57A1F">
        <w:t>….…………………………………………… 70</w:t>
      </w:r>
    </w:p>
    <w:p w14:paraId="0032FEB2" w14:textId="7E2B1551" w:rsidR="00CF7600" w:rsidRDefault="009A73C4" w:rsidP="007635F1">
      <w:pPr>
        <w:ind w:left="567"/>
      </w:pPr>
      <w:proofErr w:type="spellStart"/>
      <w:r>
        <w:t>Tabel</w:t>
      </w:r>
      <w:proofErr w:type="spellEnd"/>
      <w:r>
        <w:t xml:space="preserve"> 4.4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l</w:t>
      </w:r>
      <w:r w:rsidR="00C57A1F">
        <w:t xml:space="preserve">ama </w:t>
      </w:r>
      <w:proofErr w:type="spellStart"/>
      <w:r w:rsidR="00C57A1F">
        <w:t>kerja</w:t>
      </w:r>
      <w:proofErr w:type="spellEnd"/>
      <w:r w:rsidR="00C57A1F">
        <w:t>……………………………………………….. 71</w:t>
      </w:r>
    </w:p>
    <w:p w14:paraId="3F61AD2F" w14:textId="00D0D32F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</w:t>
      </w:r>
      <w:r w:rsidR="009A73C4">
        <w:t>5</w:t>
      </w:r>
      <w:r>
        <w:t xml:space="preserve"> </w:t>
      </w:r>
      <w:proofErr w:type="spellStart"/>
      <w:r w:rsidR="009A73C4">
        <w:t>Skor</w:t>
      </w:r>
      <w:proofErr w:type="spellEnd"/>
      <w:r w:rsidR="009A73C4">
        <w:t xml:space="preserve"> Rata-Rata </w:t>
      </w:r>
      <w:proofErr w:type="spellStart"/>
      <w:r w:rsidR="009A73C4">
        <w:t>Kepuasan</w:t>
      </w:r>
      <w:proofErr w:type="spellEnd"/>
      <w:r w:rsidR="009A73C4">
        <w:t xml:space="preserve"> </w:t>
      </w:r>
      <w:proofErr w:type="spellStart"/>
      <w:r w:rsidR="009A73C4">
        <w:t>Kerja</w:t>
      </w:r>
      <w:proofErr w:type="spellEnd"/>
      <w:r w:rsidR="009A73C4">
        <w:t>……………………………………………………………………………..7</w:t>
      </w:r>
      <w:r w:rsidR="00B94AE9">
        <w:t>2</w:t>
      </w:r>
    </w:p>
    <w:p w14:paraId="213DB899" w14:textId="1B6FC435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</w:t>
      </w:r>
      <w:r w:rsidR="009A73C4">
        <w:t>6</w:t>
      </w:r>
      <w:r>
        <w:t xml:space="preserve"> </w:t>
      </w:r>
      <w:proofErr w:type="spellStart"/>
      <w:r w:rsidR="009A73C4">
        <w:t>Skor</w:t>
      </w:r>
      <w:proofErr w:type="spellEnd"/>
      <w:r w:rsidR="009A73C4">
        <w:t xml:space="preserve"> Rata-Rata </w:t>
      </w:r>
      <w:proofErr w:type="spellStart"/>
      <w:r w:rsidR="009A73C4">
        <w:t>Stres</w:t>
      </w:r>
      <w:proofErr w:type="spellEnd"/>
      <w:r w:rsidR="009A73C4">
        <w:t xml:space="preserve"> </w:t>
      </w:r>
      <w:proofErr w:type="spellStart"/>
      <w:r w:rsidR="009A73C4">
        <w:t>Kerja</w:t>
      </w:r>
      <w:proofErr w:type="spellEnd"/>
      <w:r w:rsidR="009A73C4">
        <w:t xml:space="preserve"> …………</w:t>
      </w:r>
      <w:r w:rsidR="00B94AE9">
        <w:t>………………………………..……………………………………….75</w:t>
      </w:r>
    </w:p>
    <w:p w14:paraId="57DF833F" w14:textId="4C641062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</w:t>
      </w:r>
      <w:r w:rsidR="009A73C4">
        <w:t>7</w:t>
      </w:r>
      <w:r>
        <w:t xml:space="preserve"> </w:t>
      </w:r>
      <w:proofErr w:type="spellStart"/>
      <w:r w:rsidR="009A73C4">
        <w:t>Skor</w:t>
      </w:r>
      <w:proofErr w:type="spellEnd"/>
      <w:r w:rsidR="009A73C4">
        <w:t xml:space="preserve"> Rata-Rata </w:t>
      </w:r>
      <w:proofErr w:type="spellStart"/>
      <w:r w:rsidR="009A73C4">
        <w:t>komitmen</w:t>
      </w:r>
      <w:proofErr w:type="spellEnd"/>
      <w:r w:rsidR="009A73C4">
        <w:t xml:space="preserve"> </w:t>
      </w:r>
      <w:proofErr w:type="spellStart"/>
      <w:r w:rsidR="009A73C4">
        <w:t>organis</w:t>
      </w:r>
      <w:r w:rsidR="00B94AE9">
        <w:t>asi</w:t>
      </w:r>
      <w:proofErr w:type="spellEnd"/>
      <w:r w:rsidR="00B94AE9">
        <w:t>…………………………………………………………….………77</w:t>
      </w:r>
    </w:p>
    <w:p w14:paraId="34BAF489" w14:textId="52B8AE09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</w:t>
      </w:r>
      <w:r w:rsidR="009A73C4">
        <w:t>8</w:t>
      </w:r>
      <w:r>
        <w:t xml:space="preserve"> </w:t>
      </w:r>
      <w:proofErr w:type="spellStart"/>
      <w:r>
        <w:t>Skor</w:t>
      </w:r>
      <w:proofErr w:type="spellEnd"/>
      <w:r>
        <w:t xml:space="preserve"> Rata – Rata</w:t>
      </w:r>
      <w:r w:rsidRPr="009A73C4">
        <w:rPr>
          <w:i/>
          <w:iCs/>
        </w:rPr>
        <w:t xml:space="preserve"> </w:t>
      </w:r>
      <w:r w:rsidR="009A73C4" w:rsidRPr="009A73C4">
        <w:rPr>
          <w:i/>
          <w:iCs/>
        </w:rPr>
        <w:t>Turnover Intention</w:t>
      </w:r>
      <w:r w:rsidR="009A73C4">
        <w:t>……………………………………………………………………..</w:t>
      </w:r>
      <w:r w:rsidR="00B94AE9">
        <w:t>79</w:t>
      </w:r>
    </w:p>
    <w:p w14:paraId="0343EDC9" w14:textId="29505CB0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</w:t>
      </w:r>
      <w:r w:rsidR="009A73C4">
        <w:t>9</w:t>
      </w:r>
      <w:r>
        <w:t xml:space="preserve"> </w:t>
      </w:r>
      <w:proofErr w:type="spellStart"/>
      <w:r w:rsidR="0041363E">
        <w:t>Validitas</w:t>
      </w:r>
      <w:proofErr w:type="spellEnd"/>
      <w:r w:rsidR="0041363E">
        <w:t xml:space="preserve"> </w:t>
      </w:r>
      <w:proofErr w:type="spellStart"/>
      <w:r w:rsidR="0041363E">
        <w:t>kepuasan</w:t>
      </w:r>
      <w:proofErr w:type="spellEnd"/>
      <w:r w:rsidR="0041363E">
        <w:t xml:space="preserve"> </w:t>
      </w:r>
      <w:proofErr w:type="spellStart"/>
      <w:r w:rsidR="0041363E">
        <w:t>kerja</w:t>
      </w:r>
      <w:proofErr w:type="spellEnd"/>
      <w:r w:rsidR="0041363E">
        <w:t>…………</w:t>
      </w:r>
      <w:r w:rsidR="00B94AE9">
        <w:t>…………………………………………………………………………….81</w:t>
      </w:r>
    </w:p>
    <w:p w14:paraId="6005EC78" w14:textId="32439C35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4.1</w:t>
      </w:r>
      <w:r w:rsidR="009A73C4">
        <w:t>0</w:t>
      </w:r>
      <w:r>
        <w:t xml:space="preserve"> </w:t>
      </w:r>
      <w:proofErr w:type="spellStart"/>
      <w:r w:rsidR="0041363E">
        <w:t>Validitas</w:t>
      </w:r>
      <w:proofErr w:type="spellEnd"/>
      <w:r w:rsidR="0041363E">
        <w:t xml:space="preserve"> </w:t>
      </w:r>
      <w:proofErr w:type="spellStart"/>
      <w:r w:rsidR="0041363E">
        <w:t>Stres</w:t>
      </w:r>
      <w:proofErr w:type="spellEnd"/>
      <w:r w:rsidR="0041363E">
        <w:t xml:space="preserve"> </w:t>
      </w:r>
      <w:proofErr w:type="spellStart"/>
      <w:r w:rsidR="0041363E">
        <w:t>kerja</w:t>
      </w:r>
      <w:proofErr w:type="spellEnd"/>
      <w:r w:rsidR="0041363E">
        <w:t>………………</w:t>
      </w:r>
      <w:r w:rsidR="00B94AE9">
        <w:t>…………………………………………………………………………….82</w:t>
      </w:r>
    </w:p>
    <w:p w14:paraId="5E4D9721" w14:textId="4D076522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4.1</w:t>
      </w:r>
      <w:r w:rsidR="009A73C4">
        <w:t>1</w:t>
      </w:r>
      <w:r>
        <w:t xml:space="preserve"> </w:t>
      </w:r>
      <w:proofErr w:type="spellStart"/>
      <w:r w:rsidR="0041363E">
        <w:t>Validitas</w:t>
      </w:r>
      <w:proofErr w:type="spellEnd"/>
      <w:r w:rsidR="0041363E">
        <w:t xml:space="preserve"> </w:t>
      </w:r>
      <w:proofErr w:type="spellStart"/>
      <w:r w:rsidR="0041363E">
        <w:t>Komitmen</w:t>
      </w:r>
      <w:proofErr w:type="spellEnd"/>
      <w:r w:rsidR="0041363E">
        <w:t xml:space="preserve"> </w:t>
      </w:r>
      <w:proofErr w:type="spellStart"/>
      <w:r w:rsidR="0041363E">
        <w:t>organisasi</w:t>
      </w:r>
      <w:proofErr w:type="spellEnd"/>
      <w:r w:rsidR="0041363E">
        <w:t>……………………………………………………………………………8</w:t>
      </w:r>
      <w:r w:rsidR="00B94AE9">
        <w:t>3</w:t>
      </w:r>
    </w:p>
    <w:p w14:paraId="61ABAE2B" w14:textId="6496EF79" w:rsidR="00CF7600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4.1</w:t>
      </w:r>
      <w:r w:rsidR="009A73C4">
        <w:t>2</w:t>
      </w:r>
      <w:r>
        <w:t xml:space="preserve"> </w:t>
      </w:r>
      <w:proofErr w:type="spellStart"/>
      <w:r w:rsidR="0041363E">
        <w:t>Validitas</w:t>
      </w:r>
      <w:proofErr w:type="spellEnd"/>
      <w:r w:rsidR="0041363E">
        <w:t xml:space="preserve"> </w:t>
      </w:r>
      <w:r w:rsidR="0041363E" w:rsidRPr="0041363E">
        <w:rPr>
          <w:i/>
          <w:iCs/>
        </w:rPr>
        <w:t>Turnover Intention</w:t>
      </w:r>
      <w:r w:rsidR="0041363E">
        <w:t>…</w:t>
      </w:r>
      <w:r w:rsidR="00B94AE9">
        <w:t>…………………………………………………………………………….83</w:t>
      </w:r>
    </w:p>
    <w:p w14:paraId="634B4524" w14:textId="4B385C09" w:rsidR="00D738F2" w:rsidRDefault="00CF7600" w:rsidP="007635F1">
      <w:pPr>
        <w:ind w:left="567"/>
      </w:pPr>
      <w:proofErr w:type="spellStart"/>
      <w:r>
        <w:t>Tabel</w:t>
      </w:r>
      <w:proofErr w:type="spellEnd"/>
      <w:r>
        <w:t xml:space="preserve"> 4.1</w:t>
      </w:r>
      <w:r w:rsidR="009A73C4">
        <w:t>3</w:t>
      </w:r>
      <w:r>
        <w:t xml:space="preserve"> </w:t>
      </w:r>
      <w:proofErr w:type="spellStart"/>
      <w:r w:rsidR="0041363E">
        <w:t>Reliabilitas</w:t>
      </w:r>
      <w:proofErr w:type="spellEnd"/>
      <w:r w:rsidR="0041363E">
        <w:t>………………………………………………………………………………………………………….8</w:t>
      </w:r>
      <w:r w:rsidR="00B94AE9">
        <w:t>4</w:t>
      </w:r>
    </w:p>
    <w:p w14:paraId="06EFF10F" w14:textId="5B95B438" w:rsidR="0041363E" w:rsidRDefault="0041363E" w:rsidP="007635F1">
      <w:pPr>
        <w:ind w:left="567"/>
      </w:pPr>
      <w:proofErr w:type="spellStart"/>
      <w:r>
        <w:t>Tabel</w:t>
      </w:r>
      <w:proofErr w:type="spellEnd"/>
      <w:r>
        <w:t xml:space="preserve"> 4.14 </w:t>
      </w:r>
      <w:proofErr w:type="spellStart"/>
      <w:r>
        <w:t>normalitas</w:t>
      </w:r>
      <w:proofErr w:type="spellEnd"/>
      <w:r>
        <w:t>………………………………………………………………………………………………………….8</w:t>
      </w:r>
      <w:r w:rsidR="00B94AE9">
        <w:t>5</w:t>
      </w:r>
    </w:p>
    <w:p w14:paraId="13E3B85D" w14:textId="566A5458" w:rsidR="0041363E" w:rsidRDefault="0041363E" w:rsidP="007635F1">
      <w:pPr>
        <w:ind w:left="567"/>
      </w:pPr>
      <w:proofErr w:type="spellStart"/>
      <w:r>
        <w:t>Tabel</w:t>
      </w:r>
      <w:proofErr w:type="spellEnd"/>
      <w:r>
        <w:t xml:space="preserve"> 4.15 </w:t>
      </w:r>
      <w:proofErr w:type="spellStart"/>
      <w:r>
        <w:t>Multikolinieritas</w:t>
      </w:r>
      <w:proofErr w:type="spellEnd"/>
      <w:r>
        <w:t>…..………………</w:t>
      </w:r>
      <w:r w:rsidR="00B94AE9">
        <w:t>…………………………………………………………………………….85</w:t>
      </w:r>
    </w:p>
    <w:p w14:paraId="22248C0C" w14:textId="58D87474" w:rsidR="0041363E" w:rsidRDefault="0041363E" w:rsidP="007635F1">
      <w:pPr>
        <w:ind w:left="567"/>
      </w:pPr>
      <w:proofErr w:type="spellStart"/>
      <w:r>
        <w:t>Tabel</w:t>
      </w:r>
      <w:proofErr w:type="spellEnd"/>
      <w:r>
        <w:t xml:space="preserve"> 4.16 </w:t>
      </w:r>
      <w:proofErr w:type="spellStart"/>
      <w:r>
        <w:t>Heterokedastisitas</w:t>
      </w:r>
      <w:proofErr w:type="spellEnd"/>
      <w:r>
        <w:t>….………………………………………………………………………………………….8</w:t>
      </w:r>
      <w:r w:rsidR="00B94AE9">
        <w:t>6</w:t>
      </w:r>
    </w:p>
    <w:p w14:paraId="54C1CE39" w14:textId="0EC323A2" w:rsidR="0041363E" w:rsidRDefault="0041363E" w:rsidP="007635F1">
      <w:pPr>
        <w:ind w:left="567"/>
      </w:pPr>
      <w:proofErr w:type="spellStart"/>
      <w:r>
        <w:t>Tabel</w:t>
      </w:r>
      <w:proofErr w:type="spellEnd"/>
      <w:r>
        <w:t xml:space="preserve"> 4.17 </w:t>
      </w:r>
      <w:proofErr w:type="spellStart"/>
      <w:r>
        <w:t>Autokorelasi</w:t>
      </w:r>
      <w:proofErr w:type="spellEnd"/>
      <w:proofErr w:type="gramStart"/>
      <w:r>
        <w:t>..</w:t>
      </w:r>
      <w:proofErr w:type="gramEnd"/>
      <w:r>
        <w:t>…………………………………………………………………………………………………….8</w:t>
      </w:r>
      <w:r w:rsidR="00B94AE9">
        <w:t>7</w:t>
      </w:r>
    </w:p>
    <w:p w14:paraId="2A113CCC" w14:textId="3AAEC0CF" w:rsidR="0041363E" w:rsidRDefault="0041363E" w:rsidP="007635F1">
      <w:pPr>
        <w:ind w:left="567"/>
      </w:pPr>
      <w:proofErr w:type="spellStart"/>
      <w:r>
        <w:t>Tabel</w:t>
      </w:r>
      <w:proofErr w:type="spellEnd"/>
      <w:r>
        <w:t xml:space="preserve"> 4.18 </w:t>
      </w:r>
      <w:proofErr w:type="spellStart"/>
      <w:r>
        <w:t>Linieritas</w:t>
      </w:r>
      <w:proofErr w:type="spellEnd"/>
      <w:proofErr w:type="gramStart"/>
      <w:r>
        <w:t>..</w:t>
      </w:r>
      <w:proofErr w:type="gramEnd"/>
      <w:r>
        <w:t>………………………………………………………………………………………………………….8</w:t>
      </w:r>
      <w:r w:rsidR="00B94AE9">
        <w:t>7</w:t>
      </w:r>
    </w:p>
    <w:p w14:paraId="72561AA6" w14:textId="55C7C063" w:rsidR="0041363E" w:rsidRDefault="0041363E" w:rsidP="007635F1">
      <w:pPr>
        <w:ind w:left="567"/>
      </w:pPr>
      <w:proofErr w:type="spellStart"/>
      <w:r>
        <w:t>Tabel</w:t>
      </w:r>
      <w:proofErr w:type="spellEnd"/>
      <w:r>
        <w:t xml:space="preserve"> 4.19 </w:t>
      </w:r>
      <w:proofErr w:type="spellStart"/>
      <w:r w:rsidR="007635F1">
        <w:t>Korelasi</w:t>
      </w:r>
      <w:proofErr w:type="spellEnd"/>
      <w:r w:rsidR="007635F1">
        <w:t xml:space="preserve"> </w:t>
      </w:r>
      <w:proofErr w:type="spellStart"/>
      <w:r w:rsidR="007635F1">
        <w:t>Sederhana</w:t>
      </w:r>
      <w:proofErr w:type="spellEnd"/>
      <w:proofErr w:type="gramStart"/>
      <w:r w:rsidR="007635F1">
        <w:t>..</w:t>
      </w:r>
      <w:proofErr w:type="gramEnd"/>
      <w:r>
        <w:t>………………………………………………………………………………………….8</w:t>
      </w:r>
      <w:r w:rsidR="00B94AE9">
        <w:t>8</w:t>
      </w:r>
    </w:p>
    <w:p w14:paraId="6C494983" w14:textId="25596606" w:rsidR="0041363E" w:rsidRDefault="0041363E" w:rsidP="007635F1">
      <w:pPr>
        <w:ind w:left="567"/>
      </w:pPr>
      <w:proofErr w:type="spellStart"/>
      <w:r>
        <w:t>Tabel</w:t>
      </w:r>
      <w:proofErr w:type="spellEnd"/>
      <w:r>
        <w:t xml:space="preserve"> 4.20 </w:t>
      </w:r>
      <w:proofErr w:type="spellStart"/>
      <w:r w:rsidR="007635F1">
        <w:t>Korelasi</w:t>
      </w:r>
      <w:proofErr w:type="spellEnd"/>
      <w:r w:rsidR="007635F1">
        <w:t xml:space="preserve"> </w:t>
      </w:r>
      <w:proofErr w:type="spellStart"/>
      <w:r w:rsidR="007635F1">
        <w:t>Berganda</w:t>
      </w:r>
      <w:proofErr w:type="spellEnd"/>
      <w:r>
        <w:t>….………………………………………………………………………………………….</w:t>
      </w:r>
      <w:r w:rsidR="007635F1">
        <w:t>9</w:t>
      </w:r>
      <w:r w:rsidR="00B94AE9">
        <w:t>0</w:t>
      </w:r>
    </w:p>
    <w:p w14:paraId="6D75830F" w14:textId="642B8898" w:rsidR="007635F1" w:rsidRDefault="007635F1" w:rsidP="007635F1">
      <w:pPr>
        <w:ind w:left="567"/>
      </w:pPr>
      <w:proofErr w:type="spellStart"/>
      <w:r>
        <w:lastRenderedPageBreak/>
        <w:t>Tabel</w:t>
      </w:r>
      <w:proofErr w:type="spellEnd"/>
      <w:r>
        <w:t xml:space="preserve"> 4.21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kerja</w:t>
      </w:r>
      <w:proofErr w:type="spellEnd"/>
      <w:r>
        <w:t>…………………………………………………………9</w:t>
      </w:r>
      <w:r w:rsidR="00B94AE9">
        <w:t>1</w:t>
      </w:r>
    </w:p>
    <w:p w14:paraId="7E6AB97F" w14:textId="0550B589" w:rsidR="007635F1" w:rsidRDefault="007635F1" w:rsidP="007635F1">
      <w:pPr>
        <w:ind w:left="567"/>
      </w:pPr>
      <w:proofErr w:type="spellStart"/>
      <w:r>
        <w:t>Tabel</w:t>
      </w:r>
      <w:proofErr w:type="spellEnd"/>
      <w:r>
        <w:t xml:space="preserve"> 4.22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Stres</w:t>
      </w:r>
      <w:proofErr w:type="spellEnd"/>
      <w:r>
        <w:t xml:space="preserve"> </w:t>
      </w:r>
      <w:proofErr w:type="spellStart"/>
      <w:r>
        <w:t>k</w:t>
      </w:r>
      <w:r w:rsidR="00B94AE9">
        <w:t>erja</w:t>
      </w:r>
      <w:proofErr w:type="spellEnd"/>
      <w:r w:rsidR="00B94AE9">
        <w:t>……..…………………………………………………………92</w:t>
      </w:r>
    </w:p>
    <w:p w14:paraId="47B7E219" w14:textId="3176D3BC" w:rsidR="007635F1" w:rsidRDefault="007635F1" w:rsidP="007635F1">
      <w:pPr>
        <w:ind w:left="567"/>
      </w:pPr>
      <w:proofErr w:type="spellStart"/>
      <w:r>
        <w:t>Tabel</w:t>
      </w:r>
      <w:proofErr w:type="spellEnd"/>
      <w:r>
        <w:t xml:space="preserve"> 4.23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>.………………………………………………9</w:t>
      </w:r>
      <w:r w:rsidR="00B94AE9">
        <w:t>3</w:t>
      </w:r>
    </w:p>
    <w:p w14:paraId="7469AE33" w14:textId="08D3D8B9" w:rsidR="007635F1" w:rsidRDefault="007635F1" w:rsidP="007635F1">
      <w:pPr>
        <w:ind w:left="567"/>
      </w:pPr>
      <w:proofErr w:type="spellStart"/>
      <w:r>
        <w:t>Tabel</w:t>
      </w:r>
      <w:proofErr w:type="spellEnd"/>
      <w:r>
        <w:t xml:space="preserve"> 4.24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</w:t>
      </w:r>
      <w:proofErr w:type="spellStart"/>
      <w:r>
        <w:t>Berganda</w:t>
      </w:r>
      <w:proofErr w:type="spellEnd"/>
      <w:r>
        <w:t>………</w:t>
      </w:r>
      <w:r w:rsidR="00B94AE9">
        <w:t>…………………………………………………………………………..94</w:t>
      </w:r>
    </w:p>
    <w:p w14:paraId="66E7784D" w14:textId="72D64655" w:rsidR="007635F1" w:rsidRDefault="007635F1" w:rsidP="007635F1">
      <w:pPr>
        <w:ind w:left="567"/>
      </w:pPr>
      <w:proofErr w:type="spellStart"/>
      <w:r>
        <w:t>Tabel</w:t>
      </w:r>
      <w:proofErr w:type="spellEnd"/>
      <w:r>
        <w:t xml:space="preserve"> 4.25 </w:t>
      </w:r>
      <w:proofErr w:type="spellStart"/>
      <w:r>
        <w:t>Uji</w:t>
      </w:r>
      <w:proofErr w:type="spellEnd"/>
      <w:r>
        <w:t xml:space="preserve"> t.</w:t>
      </w:r>
      <w:proofErr w:type="gramStart"/>
      <w:r>
        <w:t>………..………………………………………………………………………………………………………</w:t>
      </w:r>
      <w:proofErr w:type="gramEnd"/>
      <w:r>
        <w:t>..96</w:t>
      </w:r>
    </w:p>
    <w:p w14:paraId="02348E7D" w14:textId="594BEE6E" w:rsidR="007635F1" w:rsidRDefault="007635F1" w:rsidP="007635F1">
      <w:pPr>
        <w:ind w:left="567"/>
      </w:pPr>
      <w:proofErr w:type="spellStart"/>
      <w:r>
        <w:t>Tabel</w:t>
      </w:r>
      <w:proofErr w:type="spellEnd"/>
      <w:r>
        <w:t xml:space="preserve"> 4.26 </w:t>
      </w:r>
      <w:proofErr w:type="spellStart"/>
      <w:r>
        <w:t>Uji</w:t>
      </w:r>
      <w:proofErr w:type="spellEnd"/>
      <w:r>
        <w:t xml:space="preserve"> F ………………………………………………………………………………………………………………….97</w:t>
      </w:r>
    </w:p>
    <w:p w14:paraId="462668C4" w14:textId="776B4B11" w:rsidR="007635F1" w:rsidRDefault="007635F1" w:rsidP="007635F1">
      <w:pPr>
        <w:ind w:left="567"/>
      </w:pPr>
      <w:proofErr w:type="spellStart"/>
      <w:r>
        <w:t>Tabel</w:t>
      </w:r>
      <w:proofErr w:type="spellEnd"/>
      <w:r>
        <w:t xml:space="preserve"> 4.27 </w:t>
      </w:r>
      <w:proofErr w:type="spellStart"/>
      <w:r>
        <w:t>Koefisien</w:t>
      </w:r>
      <w:proofErr w:type="spellEnd"/>
      <w:r>
        <w:t xml:space="preserve"> </w:t>
      </w:r>
      <w:proofErr w:type="spellStart"/>
      <w:r>
        <w:t>determinasi</w:t>
      </w:r>
      <w:proofErr w:type="spellEnd"/>
      <w:r>
        <w:t xml:space="preserve"> ………</w:t>
      </w:r>
      <w:r w:rsidR="00B94AE9">
        <w:t>………………………………………………………………………………97</w:t>
      </w:r>
      <w:bookmarkStart w:id="0" w:name="_GoBack"/>
      <w:bookmarkEnd w:id="0"/>
    </w:p>
    <w:p w14:paraId="5F5B2C1B" w14:textId="77777777" w:rsidR="007635F1" w:rsidRDefault="007635F1" w:rsidP="007635F1"/>
    <w:p w14:paraId="3FE58535" w14:textId="77777777" w:rsidR="007635F1" w:rsidRDefault="007635F1" w:rsidP="0041363E"/>
    <w:p w14:paraId="5296267E" w14:textId="77777777" w:rsidR="0041363E" w:rsidRDefault="0041363E" w:rsidP="0041363E"/>
    <w:p w14:paraId="132F2D26" w14:textId="77777777" w:rsidR="0041363E" w:rsidRDefault="0041363E" w:rsidP="00CF7600"/>
    <w:sectPr w:rsidR="0041363E" w:rsidSect="001E54A7">
      <w:footerReference w:type="default" r:id="rId6"/>
      <w:pgSz w:w="11906" w:h="16838" w:code="9"/>
      <w:pgMar w:top="1418" w:right="1418" w:bottom="1418" w:left="141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F68EE" w14:textId="77777777" w:rsidR="00115539" w:rsidRDefault="00115539" w:rsidP="00115539">
      <w:pPr>
        <w:spacing w:after="0" w:line="240" w:lineRule="auto"/>
      </w:pPr>
      <w:r>
        <w:separator/>
      </w:r>
    </w:p>
  </w:endnote>
  <w:endnote w:type="continuationSeparator" w:id="0">
    <w:p w14:paraId="1B0D95A9" w14:textId="77777777" w:rsidR="00115539" w:rsidRDefault="00115539" w:rsidP="0011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02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B3AE1" w14:textId="54D1E5AE" w:rsidR="00115539" w:rsidRDefault="001155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AE9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07FF6273" w14:textId="77777777" w:rsidR="00115539" w:rsidRDefault="00115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E430E" w14:textId="77777777" w:rsidR="00115539" w:rsidRDefault="00115539" w:rsidP="00115539">
      <w:pPr>
        <w:spacing w:after="0" w:line="240" w:lineRule="auto"/>
      </w:pPr>
      <w:r>
        <w:separator/>
      </w:r>
    </w:p>
  </w:footnote>
  <w:footnote w:type="continuationSeparator" w:id="0">
    <w:p w14:paraId="3C66F71C" w14:textId="77777777" w:rsidR="00115539" w:rsidRDefault="00115539" w:rsidP="00115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00"/>
    <w:rsid w:val="00115539"/>
    <w:rsid w:val="001E54A7"/>
    <w:rsid w:val="0041363E"/>
    <w:rsid w:val="00465E8B"/>
    <w:rsid w:val="00660E7F"/>
    <w:rsid w:val="007635F1"/>
    <w:rsid w:val="009A73C4"/>
    <w:rsid w:val="00B94AE9"/>
    <w:rsid w:val="00C57A1F"/>
    <w:rsid w:val="00CF7600"/>
    <w:rsid w:val="00D738F2"/>
    <w:rsid w:val="00D91631"/>
    <w:rsid w:val="00EB389F"/>
    <w:rsid w:val="00EF5A03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E379"/>
  <w15:chartTrackingRefBased/>
  <w15:docId w15:val="{3CB23B8B-2DE5-42C0-B0DB-198180E8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39"/>
  </w:style>
  <w:style w:type="paragraph" w:styleId="Footer">
    <w:name w:val="footer"/>
    <w:basedOn w:val="Normal"/>
    <w:link w:val="FooterChar"/>
    <w:uiPriority w:val="99"/>
    <w:unhideWhenUsed/>
    <w:rsid w:val="00115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39"/>
  </w:style>
  <w:style w:type="paragraph" w:styleId="BalloonText">
    <w:name w:val="Balloon Text"/>
    <w:basedOn w:val="Normal"/>
    <w:link w:val="BalloonTextChar"/>
    <w:uiPriority w:val="99"/>
    <w:semiHidden/>
    <w:unhideWhenUsed/>
    <w:rsid w:val="00B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2019-07-29T05:31:00Z</cp:lastPrinted>
  <dcterms:created xsi:type="dcterms:W3CDTF">2019-07-08T14:13:00Z</dcterms:created>
  <dcterms:modified xsi:type="dcterms:W3CDTF">2019-07-29T05:31:00Z</dcterms:modified>
</cp:coreProperties>
</file>