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25" w:rsidRDefault="001B1725"/>
    <w:p w:rsidR="004567B6" w:rsidRPr="00F12D2E" w:rsidRDefault="004567B6" w:rsidP="004567B6">
      <w:pPr>
        <w:spacing w:line="360" w:lineRule="auto"/>
        <w:jc w:val="center"/>
        <w:rPr>
          <w:rStyle w:val="Heading1Char"/>
          <w:spacing w:val="-24"/>
          <w:sz w:val="28"/>
          <w:szCs w:val="28"/>
          <w:lang w:val="id-ID"/>
        </w:rPr>
      </w:pPr>
      <w:bookmarkStart w:id="0" w:name="_Toc519849759"/>
      <w:bookmarkStart w:id="1" w:name="_Toc519973705"/>
      <w:bookmarkStart w:id="2" w:name="_Toc522877557"/>
      <w:bookmarkStart w:id="3" w:name="_Toc522877958"/>
      <w:bookmarkStart w:id="4" w:name="_Toc522879131"/>
      <w:proofErr w:type="gramStart"/>
      <w:r>
        <w:rPr>
          <w:b/>
          <w:spacing w:val="-24"/>
          <w:sz w:val="28"/>
          <w:szCs w:val="28"/>
        </w:rPr>
        <w:t>ANALISIS  FAKTOR</w:t>
      </w:r>
      <w:proofErr w:type="gramEnd"/>
      <w:r>
        <w:rPr>
          <w:b/>
          <w:spacing w:val="-24"/>
          <w:sz w:val="28"/>
          <w:szCs w:val="28"/>
        </w:rPr>
        <w:t xml:space="preserve">- FAKTOR YANG  MEMPENGARUHI  </w:t>
      </w:r>
      <w:r w:rsidRPr="004567B6">
        <w:rPr>
          <w:b/>
          <w:i/>
          <w:spacing w:val="-24"/>
          <w:sz w:val="28"/>
          <w:szCs w:val="28"/>
        </w:rPr>
        <w:t xml:space="preserve">AUDITOR </w:t>
      </w:r>
      <w:r>
        <w:rPr>
          <w:b/>
          <w:i/>
          <w:spacing w:val="-24"/>
          <w:sz w:val="28"/>
          <w:szCs w:val="28"/>
        </w:rPr>
        <w:t xml:space="preserve"> </w:t>
      </w:r>
      <w:r w:rsidRPr="004567B6">
        <w:rPr>
          <w:b/>
          <w:i/>
          <w:spacing w:val="-24"/>
          <w:sz w:val="28"/>
          <w:szCs w:val="28"/>
        </w:rPr>
        <w:t xml:space="preserve">SWITCHING </w:t>
      </w:r>
      <w:r w:rsidRPr="00F12D2E">
        <w:rPr>
          <w:rStyle w:val="Heading1Char"/>
          <w:spacing w:val="-24"/>
          <w:sz w:val="28"/>
          <w:szCs w:val="28"/>
          <w:lang w:val="id-ID"/>
        </w:rPr>
        <w:t>PADA  PERUSAHAAN</w:t>
      </w:r>
      <w:bookmarkStart w:id="5" w:name="_Toc519849760"/>
      <w:bookmarkStart w:id="6" w:name="_Toc519973706"/>
      <w:bookmarkEnd w:id="0"/>
      <w:bookmarkEnd w:id="1"/>
      <w:r w:rsidRPr="00F12D2E">
        <w:rPr>
          <w:rStyle w:val="Heading1Char"/>
          <w:spacing w:val="-24"/>
          <w:sz w:val="28"/>
          <w:szCs w:val="28"/>
          <w:lang w:val="id-ID"/>
        </w:rPr>
        <w:t xml:space="preserve"> MANUFAKTUR  YANG  TERDAFTAR</w:t>
      </w:r>
      <w:bookmarkStart w:id="7" w:name="_Toc519849761"/>
      <w:bookmarkStart w:id="8" w:name="_Toc519973707"/>
      <w:bookmarkEnd w:id="2"/>
      <w:bookmarkEnd w:id="3"/>
      <w:bookmarkEnd w:id="4"/>
      <w:bookmarkEnd w:id="5"/>
      <w:bookmarkEnd w:id="6"/>
      <w:r w:rsidRPr="00F12D2E">
        <w:rPr>
          <w:rStyle w:val="Heading1Char"/>
          <w:spacing w:val="-24"/>
          <w:sz w:val="28"/>
          <w:szCs w:val="28"/>
          <w:lang w:val="id-ID"/>
        </w:rPr>
        <w:t xml:space="preserve"> </w:t>
      </w:r>
    </w:p>
    <w:p w:rsidR="004567B6" w:rsidRPr="00F12D2E" w:rsidRDefault="004567B6" w:rsidP="004567B6">
      <w:pPr>
        <w:spacing w:line="360" w:lineRule="auto"/>
        <w:jc w:val="center"/>
        <w:rPr>
          <w:rStyle w:val="Heading1Char"/>
          <w:spacing w:val="-24"/>
          <w:sz w:val="28"/>
          <w:szCs w:val="28"/>
          <w:lang w:val="id-ID"/>
        </w:rPr>
      </w:pPr>
      <w:bookmarkStart w:id="9" w:name="_Toc522877558"/>
      <w:bookmarkStart w:id="10" w:name="_Toc522877959"/>
      <w:bookmarkStart w:id="11" w:name="_Toc522879132"/>
      <w:r w:rsidRPr="00F12D2E">
        <w:rPr>
          <w:rStyle w:val="Heading1Char"/>
          <w:spacing w:val="-24"/>
          <w:sz w:val="28"/>
          <w:szCs w:val="28"/>
          <w:lang w:val="id-ID"/>
        </w:rPr>
        <w:t>DI BURSA  EFEK  INDONESIA</w:t>
      </w:r>
      <w:bookmarkEnd w:id="9"/>
      <w:bookmarkEnd w:id="10"/>
      <w:bookmarkEnd w:id="11"/>
    </w:p>
    <w:p w:rsidR="004567B6" w:rsidRPr="00F12D2E" w:rsidRDefault="004567B6" w:rsidP="004567B6">
      <w:pPr>
        <w:spacing w:line="360" w:lineRule="auto"/>
        <w:jc w:val="center"/>
        <w:rPr>
          <w:b/>
          <w:bCs/>
          <w:spacing w:val="-24"/>
          <w:kern w:val="36"/>
          <w:sz w:val="28"/>
          <w:szCs w:val="28"/>
          <w:lang w:val="id-ID"/>
        </w:rPr>
      </w:pPr>
      <w:r w:rsidRPr="00F12D2E">
        <w:rPr>
          <w:rStyle w:val="Heading1Char"/>
          <w:spacing w:val="-24"/>
          <w:sz w:val="28"/>
          <w:szCs w:val="28"/>
          <w:lang w:val="id-ID"/>
        </w:rPr>
        <w:t xml:space="preserve"> </w:t>
      </w:r>
      <w:bookmarkStart w:id="12" w:name="_Toc522877559"/>
      <w:bookmarkStart w:id="13" w:name="_Toc522877960"/>
      <w:bookmarkStart w:id="14" w:name="_Toc522879133"/>
      <w:r w:rsidRPr="00F12D2E">
        <w:rPr>
          <w:rStyle w:val="Heading1Char"/>
          <w:spacing w:val="-24"/>
          <w:sz w:val="28"/>
          <w:szCs w:val="28"/>
          <w:lang w:val="id-ID"/>
        </w:rPr>
        <w:t>TAHUN  2014-201</w:t>
      </w:r>
      <w:bookmarkEnd w:id="7"/>
      <w:bookmarkEnd w:id="8"/>
      <w:r w:rsidRPr="00F12D2E">
        <w:rPr>
          <w:rStyle w:val="Heading1Char"/>
          <w:spacing w:val="-24"/>
          <w:sz w:val="28"/>
          <w:szCs w:val="28"/>
          <w:lang w:val="id-ID"/>
        </w:rPr>
        <w:t>6</w:t>
      </w:r>
      <w:bookmarkEnd w:id="12"/>
      <w:bookmarkEnd w:id="13"/>
      <w:bookmarkEnd w:id="14"/>
    </w:p>
    <w:p w:rsidR="004567B6" w:rsidRPr="00F12D2E" w:rsidRDefault="004567B6" w:rsidP="004567B6">
      <w:pPr>
        <w:spacing w:line="360" w:lineRule="auto"/>
        <w:jc w:val="center"/>
        <w:rPr>
          <w:b/>
          <w:bCs/>
          <w:spacing w:val="-24"/>
          <w:kern w:val="36"/>
          <w:sz w:val="28"/>
          <w:szCs w:val="28"/>
        </w:rPr>
      </w:pPr>
    </w:p>
    <w:p w:rsidR="004567B6" w:rsidRPr="00F12D2E" w:rsidRDefault="004567B6" w:rsidP="004567B6">
      <w:pPr>
        <w:spacing w:line="360" w:lineRule="auto"/>
        <w:jc w:val="center"/>
        <w:rPr>
          <w:b/>
          <w:lang w:val="en-ID"/>
        </w:rPr>
      </w:pPr>
      <w:proofErr w:type="spellStart"/>
      <w:r w:rsidRPr="00F12D2E">
        <w:rPr>
          <w:b/>
          <w:lang w:val="en-ID"/>
        </w:rPr>
        <w:t>Oleh</w:t>
      </w:r>
      <w:proofErr w:type="spellEnd"/>
      <w:r w:rsidRPr="00F12D2E">
        <w:rPr>
          <w:b/>
          <w:lang w:val="en-ID"/>
        </w:rPr>
        <w:t xml:space="preserve"> :</w:t>
      </w:r>
    </w:p>
    <w:p w:rsidR="004567B6" w:rsidRPr="00F12D2E" w:rsidRDefault="004567B6" w:rsidP="004567B6">
      <w:pPr>
        <w:spacing w:line="360" w:lineRule="auto"/>
        <w:rPr>
          <w:b/>
          <w:lang w:val="en-ID"/>
        </w:rPr>
      </w:pPr>
      <w:r w:rsidRPr="00F12D2E">
        <w:rPr>
          <w:lang w:val="en-ID"/>
        </w:rPr>
        <w:tab/>
      </w:r>
      <w:r w:rsidRPr="00F12D2E">
        <w:rPr>
          <w:lang w:val="en-ID"/>
        </w:rPr>
        <w:tab/>
      </w:r>
      <w:r w:rsidRPr="00F12D2E">
        <w:rPr>
          <w:lang w:val="en-ID"/>
        </w:rPr>
        <w:tab/>
      </w:r>
      <w:r w:rsidRPr="00F12D2E">
        <w:rPr>
          <w:lang w:val="en-ID"/>
        </w:rPr>
        <w:tab/>
      </w:r>
      <w:proofErr w:type="spellStart"/>
      <w:r w:rsidRPr="00F12D2E">
        <w:rPr>
          <w:b/>
          <w:lang w:val="en-ID"/>
        </w:rPr>
        <w:t>Nama</w:t>
      </w:r>
      <w:proofErr w:type="spellEnd"/>
      <w:r w:rsidRPr="00F12D2E">
        <w:rPr>
          <w:b/>
          <w:lang w:val="en-ID"/>
        </w:rPr>
        <w:tab/>
        <w:t xml:space="preserve">: </w:t>
      </w:r>
      <w:proofErr w:type="spellStart"/>
      <w:r>
        <w:rPr>
          <w:b/>
          <w:lang w:val="en-ID"/>
        </w:rPr>
        <w:t>Tanisha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Nanik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Hemandasani</w:t>
      </w:r>
      <w:proofErr w:type="spellEnd"/>
    </w:p>
    <w:p w:rsidR="004567B6" w:rsidRPr="00F12D2E" w:rsidRDefault="004567B6" w:rsidP="004567B6">
      <w:pPr>
        <w:spacing w:line="360" w:lineRule="auto"/>
        <w:rPr>
          <w:b/>
          <w:lang w:val="en-ID"/>
        </w:rPr>
      </w:pPr>
      <w:r w:rsidRPr="00F12D2E">
        <w:rPr>
          <w:b/>
          <w:lang w:val="en-ID"/>
        </w:rPr>
        <w:tab/>
      </w:r>
      <w:r w:rsidRPr="00F12D2E">
        <w:rPr>
          <w:b/>
          <w:lang w:val="en-ID"/>
        </w:rPr>
        <w:tab/>
      </w:r>
      <w:r w:rsidRPr="00F12D2E">
        <w:rPr>
          <w:b/>
          <w:lang w:val="en-ID"/>
        </w:rPr>
        <w:tab/>
      </w:r>
      <w:r w:rsidRPr="00F12D2E">
        <w:rPr>
          <w:b/>
          <w:lang w:val="en-ID"/>
        </w:rPr>
        <w:tab/>
        <w:t>NIM</w:t>
      </w:r>
      <w:r w:rsidRPr="00F12D2E">
        <w:rPr>
          <w:b/>
          <w:lang w:val="en-ID"/>
        </w:rPr>
        <w:tab/>
      </w:r>
      <w:r>
        <w:rPr>
          <w:b/>
          <w:lang w:val="en-ID"/>
        </w:rPr>
        <w:t>: 32140389</w:t>
      </w:r>
    </w:p>
    <w:p w:rsidR="004567B6" w:rsidRPr="00F12D2E" w:rsidRDefault="004567B6" w:rsidP="004567B6">
      <w:pPr>
        <w:rPr>
          <w:lang w:val="en-ID"/>
        </w:rPr>
      </w:pPr>
    </w:p>
    <w:p w:rsidR="004567B6" w:rsidRPr="00F12D2E" w:rsidRDefault="004567B6" w:rsidP="004567B6">
      <w:pPr>
        <w:spacing w:line="360" w:lineRule="auto"/>
        <w:rPr>
          <w:lang w:val="en-ID"/>
        </w:rPr>
      </w:pPr>
    </w:p>
    <w:p w:rsidR="004567B6" w:rsidRPr="00F12D2E" w:rsidRDefault="004567B6" w:rsidP="004567B6">
      <w:pPr>
        <w:spacing w:line="360" w:lineRule="auto"/>
        <w:jc w:val="center"/>
        <w:rPr>
          <w:lang w:val="en-ID"/>
        </w:rPr>
      </w:pPr>
      <w:bookmarkStart w:id="15" w:name="_GoBack"/>
      <w:bookmarkEnd w:id="15"/>
      <w:proofErr w:type="spellStart"/>
      <w:r w:rsidRPr="00F12D2E">
        <w:rPr>
          <w:lang w:val="en-ID"/>
        </w:rPr>
        <w:t>Skripsi</w:t>
      </w:r>
      <w:proofErr w:type="spellEnd"/>
    </w:p>
    <w:p w:rsidR="004567B6" w:rsidRPr="00F12D2E" w:rsidRDefault="004567B6" w:rsidP="004567B6">
      <w:pPr>
        <w:spacing w:line="360" w:lineRule="auto"/>
        <w:jc w:val="center"/>
        <w:rPr>
          <w:lang w:val="en-ID"/>
        </w:rPr>
      </w:pPr>
      <w:proofErr w:type="spellStart"/>
      <w:r w:rsidRPr="00F12D2E">
        <w:rPr>
          <w:lang w:val="en-ID"/>
        </w:rPr>
        <w:t>Diajukan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sebagai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salah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satu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syarat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untuk</w:t>
      </w:r>
      <w:proofErr w:type="spellEnd"/>
    </w:p>
    <w:p w:rsidR="004567B6" w:rsidRPr="00F12D2E" w:rsidRDefault="004567B6" w:rsidP="004567B6">
      <w:pPr>
        <w:spacing w:line="360" w:lineRule="auto"/>
        <w:jc w:val="center"/>
        <w:rPr>
          <w:lang w:val="en-ID"/>
        </w:rPr>
      </w:pPr>
      <w:proofErr w:type="spellStart"/>
      <w:r w:rsidRPr="00F12D2E">
        <w:rPr>
          <w:lang w:val="en-ID"/>
        </w:rPr>
        <w:t>memperoleh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gelar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Sarjana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Akuntansi</w:t>
      </w:r>
      <w:proofErr w:type="spellEnd"/>
    </w:p>
    <w:p w:rsidR="004567B6" w:rsidRPr="00F12D2E" w:rsidRDefault="004567B6" w:rsidP="004567B6">
      <w:pPr>
        <w:spacing w:line="360" w:lineRule="auto"/>
        <w:jc w:val="center"/>
        <w:rPr>
          <w:lang w:val="en-ID"/>
        </w:rPr>
      </w:pPr>
    </w:p>
    <w:p w:rsidR="004567B6" w:rsidRPr="00F12D2E" w:rsidRDefault="004567B6" w:rsidP="004567B6">
      <w:pPr>
        <w:spacing w:line="360" w:lineRule="auto"/>
        <w:jc w:val="center"/>
        <w:rPr>
          <w:lang w:val="en-ID"/>
        </w:rPr>
      </w:pPr>
      <w:r w:rsidRPr="00F12D2E">
        <w:rPr>
          <w:lang w:val="en-ID"/>
        </w:rPr>
        <w:t xml:space="preserve">Program </w:t>
      </w:r>
      <w:proofErr w:type="spellStart"/>
      <w:r w:rsidRPr="00F12D2E">
        <w:rPr>
          <w:lang w:val="en-ID"/>
        </w:rPr>
        <w:t>Studi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Akuntansi</w:t>
      </w:r>
      <w:proofErr w:type="spellEnd"/>
    </w:p>
    <w:p w:rsidR="004567B6" w:rsidRPr="00F12D2E" w:rsidRDefault="004567B6" w:rsidP="004567B6">
      <w:pPr>
        <w:spacing w:line="360" w:lineRule="auto"/>
        <w:jc w:val="center"/>
        <w:rPr>
          <w:lang w:val="en-ID"/>
        </w:rPr>
      </w:pPr>
      <w:proofErr w:type="spellStart"/>
      <w:r w:rsidRPr="00F12D2E">
        <w:rPr>
          <w:lang w:val="en-ID"/>
        </w:rPr>
        <w:t>Konsentrasi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Pemeriksaan</w:t>
      </w:r>
      <w:proofErr w:type="spellEnd"/>
      <w:r w:rsidRPr="00F12D2E">
        <w:rPr>
          <w:lang w:val="en-ID"/>
        </w:rPr>
        <w:t xml:space="preserve"> </w:t>
      </w:r>
      <w:proofErr w:type="spellStart"/>
      <w:r w:rsidRPr="00F12D2E">
        <w:rPr>
          <w:lang w:val="en-ID"/>
        </w:rPr>
        <w:t>Akuntansi</w:t>
      </w:r>
      <w:proofErr w:type="spellEnd"/>
    </w:p>
    <w:p w:rsidR="004567B6" w:rsidRPr="00F12D2E" w:rsidRDefault="004567B6" w:rsidP="004567B6">
      <w:pPr>
        <w:jc w:val="center"/>
        <w:rPr>
          <w:lang w:val="en-ID"/>
        </w:rPr>
      </w:pPr>
    </w:p>
    <w:p w:rsidR="004567B6" w:rsidRPr="00F12D2E" w:rsidRDefault="004567B6" w:rsidP="004567B6">
      <w:pPr>
        <w:jc w:val="center"/>
        <w:rPr>
          <w:lang w:val="en-ID"/>
        </w:rPr>
      </w:pPr>
      <w:r w:rsidRPr="00F12D2E">
        <w:rPr>
          <w:noProof/>
        </w:rPr>
        <w:drawing>
          <wp:inline distT="0" distB="0" distL="0" distR="0" wp14:anchorId="5D143958" wp14:editId="6BE8DF2D">
            <wp:extent cx="2660400" cy="1371600"/>
            <wp:effectExtent l="0" t="0" r="6985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B6" w:rsidRPr="00F12D2E" w:rsidRDefault="004567B6" w:rsidP="004567B6">
      <w:pPr>
        <w:jc w:val="center"/>
        <w:rPr>
          <w:lang w:val="en-ID"/>
        </w:rPr>
      </w:pPr>
    </w:p>
    <w:p w:rsidR="004567B6" w:rsidRPr="00F12D2E" w:rsidRDefault="004567B6" w:rsidP="004567B6">
      <w:pPr>
        <w:jc w:val="center"/>
        <w:rPr>
          <w:lang w:val="en-ID"/>
        </w:rPr>
      </w:pPr>
    </w:p>
    <w:p w:rsidR="004567B6" w:rsidRPr="00F12D2E" w:rsidRDefault="004567B6" w:rsidP="004567B6">
      <w:pPr>
        <w:jc w:val="center"/>
        <w:rPr>
          <w:lang w:val="en-ID"/>
        </w:rPr>
      </w:pPr>
    </w:p>
    <w:p w:rsidR="004567B6" w:rsidRPr="00F12D2E" w:rsidRDefault="004567B6" w:rsidP="004567B6">
      <w:pPr>
        <w:spacing w:line="480" w:lineRule="auto"/>
        <w:jc w:val="center"/>
        <w:rPr>
          <w:b/>
          <w:lang w:val="en-ID"/>
        </w:rPr>
      </w:pPr>
      <w:r w:rsidRPr="00F12D2E">
        <w:rPr>
          <w:b/>
          <w:lang w:val="en-ID"/>
        </w:rPr>
        <w:t>INSTITUT BISNIS DAN INFORMATIKA KWIK KIAN GIE</w:t>
      </w:r>
    </w:p>
    <w:p w:rsidR="004567B6" w:rsidRPr="00F12D2E" w:rsidRDefault="004567B6" w:rsidP="004567B6">
      <w:pPr>
        <w:spacing w:line="480" w:lineRule="auto"/>
        <w:jc w:val="center"/>
        <w:rPr>
          <w:b/>
          <w:lang w:val="en-ID"/>
        </w:rPr>
      </w:pPr>
      <w:r w:rsidRPr="00F12D2E">
        <w:rPr>
          <w:b/>
          <w:lang w:val="en-ID"/>
        </w:rPr>
        <w:t>JAKARTA</w:t>
      </w:r>
    </w:p>
    <w:p w:rsidR="004567B6" w:rsidRDefault="00133466" w:rsidP="004567B6">
      <w:pPr>
        <w:spacing w:line="480" w:lineRule="auto"/>
        <w:jc w:val="center"/>
        <w:rPr>
          <w:b/>
          <w:lang w:val="en-ID"/>
        </w:rPr>
        <w:sectPr w:rsidR="004567B6" w:rsidSect="00C00C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1" w:right="1411" w:bottom="1411" w:left="1699" w:header="720" w:footer="720" w:gutter="0"/>
          <w:pgNumType w:fmt="lowerRoman" w:start="1"/>
          <w:cols w:space="720"/>
          <w:titlePg/>
          <w:docGrid w:linePitch="360"/>
        </w:sectPr>
      </w:pPr>
      <w:r>
        <w:rPr>
          <w:b/>
          <w:lang w:val="en-ID"/>
        </w:rPr>
        <w:t>Januari</w:t>
      </w:r>
      <w:r w:rsidR="004567B6">
        <w:rPr>
          <w:b/>
          <w:lang w:val="en-ID"/>
        </w:rPr>
        <w:t xml:space="preserve"> 2019</w:t>
      </w:r>
    </w:p>
    <w:p w:rsidR="004567B6" w:rsidRDefault="004567B6"/>
    <w:sectPr w:rsidR="004567B6" w:rsidSect="00A51F3D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AB" w:rsidRDefault="005E58AB">
      <w:r>
        <w:separator/>
      </w:r>
    </w:p>
  </w:endnote>
  <w:endnote w:type="continuationSeparator" w:id="0">
    <w:p w:rsidR="005E58AB" w:rsidRDefault="005E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39" w:rsidRDefault="004567B6" w:rsidP="00C00C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E39" w:rsidRDefault="005E5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39" w:rsidRDefault="004567B6" w:rsidP="00C00C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ADE">
      <w:rPr>
        <w:rStyle w:val="PageNumber"/>
        <w:noProof/>
      </w:rPr>
      <w:t>2</w:t>
    </w:r>
    <w:r>
      <w:rPr>
        <w:rStyle w:val="PageNumber"/>
      </w:rPr>
      <w:fldChar w:fldCharType="end"/>
    </w:r>
  </w:p>
  <w:p w:rsidR="00B41E39" w:rsidRDefault="005E58AB">
    <w:pPr>
      <w:pStyle w:val="Footer"/>
      <w:jc w:val="center"/>
    </w:pPr>
  </w:p>
  <w:p w:rsidR="00B41E39" w:rsidRDefault="005E58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39" w:rsidRDefault="005E58AB" w:rsidP="002A34E6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AB" w:rsidRDefault="005E58AB">
      <w:r>
        <w:separator/>
      </w:r>
    </w:p>
  </w:footnote>
  <w:footnote w:type="continuationSeparator" w:id="0">
    <w:p w:rsidR="005E58AB" w:rsidRDefault="005E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39" w:rsidRDefault="005E5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39" w:rsidRDefault="005E5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39" w:rsidRDefault="005E5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B6"/>
    <w:rsid w:val="000454B5"/>
    <w:rsid w:val="00133466"/>
    <w:rsid w:val="001B1725"/>
    <w:rsid w:val="004567B6"/>
    <w:rsid w:val="005E58AB"/>
    <w:rsid w:val="00622A41"/>
    <w:rsid w:val="006C5C7F"/>
    <w:rsid w:val="00806ADE"/>
    <w:rsid w:val="008973AA"/>
    <w:rsid w:val="00A4643A"/>
    <w:rsid w:val="00A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6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B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7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67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7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67B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567B6"/>
  </w:style>
  <w:style w:type="paragraph" w:styleId="BalloonText">
    <w:name w:val="Balloon Text"/>
    <w:basedOn w:val="Normal"/>
    <w:link w:val="BalloonTextChar"/>
    <w:uiPriority w:val="99"/>
    <w:semiHidden/>
    <w:unhideWhenUsed/>
    <w:rsid w:val="00456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6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B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7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67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7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67B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567B6"/>
  </w:style>
  <w:style w:type="paragraph" w:styleId="BalloonText">
    <w:name w:val="Balloon Text"/>
    <w:basedOn w:val="Normal"/>
    <w:link w:val="BalloonTextChar"/>
    <w:uiPriority w:val="99"/>
    <w:semiHidden/>
    <w:unhideWhenUsed/>
    <w:rsid w:val="00456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2019-04-28T14:19:00Z</dcterms:created>
  <dcterms:modified xsi:type="dcterms:W3CDTF">2019-04-28T14:19:00Z</dcterms:modified>
</cp:coreProperties>
</file>