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BE" w:rsidRPr="004D0B3E" w:rsidRDefault="00D859BE" w:rsidP="00D859BE">
      <w:pPr>
        <w:spacing w:line="480" w:lineRule="auto"/>
        <w:jc w:val="center"/>
        <w:rPr>
          <w:rFonts w:ascii="Times New Roman" w:hAnsi="Times New Roman" w:cs="Times New Roman"/>
          <w:b/>
          <w:sz w:val="24"/>
          <w:szCs w:val="24"/>
        </w:rPr>
      </w:pPr>
      <w:r w:rsidRPr="004D0B3E">
        <w:rPr>
          <w:rFonts w:ascii="Times New Roman" w:hAnsi="Times New Roman" w:cs="Times New Roman"/>
          <w:b/>
          <w:sz w:val="24"/>
          <w:szCs w:val="24"/>
        </w:rPr>
        <w:t>BAB III</w:t>
      </w:r>
    </w:p>
    <w:p w:rsidR="00D859BE" w:rsidRPr="00B741BC" w:rsidRDefault="00D859BE" w:rsidP="00D859BE">
      <w:pPr>
        <w:spacing w:line="480" w:lineRule="auto"/>
        <w:jc w:val="center"/>
        <w:rPr>
          <w:rFonts w:ascii="Times New Roman" w:hAnsi="Times New Roman" w:cs="Times New Roman"/>
          <w:b/>
          <w:sz w:val="24"/>
          <w:szCs w:val="24"/>
        </w:rPr>
      </w:pPr>
      <w:r w:rsidRPr="00B741BC">
        <w:rPr>
          <w:rFonts w:ascii="Times New Roman" w:hAnsi="Times New Roman" w:cs="Times New Roman"/>
          <w:b/>
          <w:sz w:val="24"/>
          <w:szCs w:val="24"/>
        </w:rPr>
        <w:t>METODE PENELITIAN</w:t>
      </w:r>
    </w:p>
    <w:p w:rsidR="00D859BE" w:rsidRPr="00B741BC" w:rsidRDefault="00D859BE" w:rsidP="00D859BE">
      <w:pPr>
        <w:spacing w:line="480" w:lineRule="auto"/>
        <w:jc w:val="both"/>
        <w:rPr>
          <w:rFonts w:ascii="Times New Roman" w:hAnsi="Times New Roman" w:cs="Times New Roman"/>
          <w:sz w:val="24"/>
          <w:szCs w:val="24"/>
        </w:rPr>
      </w:pPr>
    </w:p>
    <w:p w:rsidR="00D859BE" w:rsidRPr="00B741BC" w:rsidRDefault="00D859BE" w:rsidP="00D859BE">
      <w:pPr>
        <w:keepNext/>
        <w:keepLines/>
        <w:numPr>
          <w:ilvl w:val="0"/>
          <w:numId w:val="1"/>
        </w:numPr>
        <w:spacing w:before="200" w:after="200" w:line="480" w:lineRule="auto"/>
        <w:ind w:left="0" w:right="29" w:firstLine="0"/>
        <w:jc w:val="both"/>
        <w:outlineLvl w:val="1"/>
        <w:rPr>
          <w:rFonts w:ascii="Times New Roman" w:eastAsiaTheme="majorEastAsia" w:hAnsi="Times New Roman" w:cs="Times New Roman"/>
          <w:b/>
          <w:bCs/>
          <w:sz w:val="24"/>
          <w:szCs w:val="24"/>
          <w:lang w:val="en-US"/>
        </w:rPr>
      </w:pPr>
      <w:bookmarkStart w:id="0" w:name="_Toc493095378"/>
      <w:r w:rsidRPr="00B741BC">
        <w:rPr>
          <w:rFonts w:ascii="Times New Roman" w:eastAsiaTheme="majorEastAsia" w:hAnsi="Times New Roman" w:cs="Times New Roman"/>
          <w:b/>
          <w:bCs/>
          <w:sz w:val="24"/>
          <w:szCs w:val="24"/>
        </w:rPr>
        <w:t>OBJEK PENELITIAN</w:t>
      </w:r>
      <w:bookmarkEnd w:id="0"/>
    </w:p>
    <w:p w:rsidR="00D859BE" w:rsidRPr="00B741BC" w:rsidRDefault="00D859BE" w:rsidP="00D859BE">
      <w:pPr>
        <w:keepNext/>
        <w:keepLines/>
        <w:spacing w:before="200" w:after="200" w:line="480" w:lineRule="auto"/>
        <w:ind w:left="720" w:firstLine="720"/>
        <w:jc w:val="both"/>
        <w:outlineLvl w:val="1"/>
        <w:rPr>
          <w:rFonts w:ascii="Times New Roman" w:eastAsiaTheme="majorEastAsia" w:hAnsi="Times New Roman" w:cs="Times New Roman"/>
          <w:b/>
          <w:bCs/>
          <w:sz w:val="24"/>
          <w:szCs w:val="24"/>
        </w:rPr>
      </w:pPr>
      <w:proofErr w:type="gramStart"/>
      <w:r w:rsidRPr="00B741BC">
        <w:rPr>
          <w:rFonts w:ascii="Times New Roman" w:hAnsi="Times New Roman" w:cs="Times New Roman"/>
          <w:sz w:val="24"/>
          <w:szCs w:val="24"/>
        </w:rPr>
        <w:t>Dalam penelitian ini, populasi yang digunakan diambil dari data perusahaan.</w:t>
      </w:r>
      <w:proofErr w:type="gramEnd"/>
      <w:r w:rsidRPr="00B741BC">
        <w:rPr>
          <w:rFonts w:ascii="Times New Roman" w:hAnsi="Times New Roman" w:cs="Times New Roman"/>
          <w:sz w:val="24"/>
          <w:szCs w:val="24"/>
        </w:rPr>
        <w:t xml:space="preserve"> Jenis perusahaan yang digunakan dalam penelitian ini adalah perusahaan</w:t>
      </w:r>
      <w:r w:rsidRPr="00B741BC">
        <w:rPr>
          <w:rFonts w:ascii="Times New Roman" w:hAnsi="Times New Roman" w:cs="Times New Roman"/>
          <w:w w:val="105"/>
          <w:sz w:val="24"/>
          <w:szCs w:val="24"/>
        </w:rPr>
        <w:t xml:space="preserve"> manufaktur yang terdaftar di Bursa Efek Indonesia</w:t>
      </w:r>
      <w:r w:rsidRPr="00B741BC">
        <w:rPr>
          <w:rFonts w:ascii="Times New Roman" w:hAnsi="Times New Roman" w:cs="Times New Roman"/>
          <w:spacing w:val="-10"/>
          <w:w w:val="105"/>
          <w:sz w:val="24"/>
          <w:szCs w:val="24"/>
        </w:rPr>
        <w:t xml:space="preserve"> sesuai dengan pengklasifikasian dalam </w:t>
      </w:r>
      <w:r w:rsidRPr="00B741BC">
        <w:rPr>
          <w:rFonts w:ascii="Times New Roman" w:hAnsi="Times New Roman" w:cs="Times New Roman"/>
          <w:i/>
          <w:spacing w:val="-10"/>
          <w:w w:val="105"/>
          <w:sz w:val="24"/>
          <w:szCs w:val="24"/>
        </w:rPr>
        <w:t xml:space="preserve">Indonesian Capital Market Directory </w:t>
      </w:r>
      <w:r w:rsidRPr="00B741BC">
        <w:rPr>
          <w:rFonts w:ascii="Times New Roman" w:hAnsi="Times New Roman" w:cs="Times New Roman"/>
          <w:spacing w:val="-10"/>
          <w:w w:val="105"/>
          <w:sz w:val="24"/>
          <w:szCs w:val="24"/>
        </w:rPr>
        <w:t xml:space="preserve">(ICMD) </w:t>
      </w:r>
      <w:r w:rsidRPr="00B741BC">
        <w:rPr>
          <w:rFonts w:ascii="Times New Roman" w:hAnsi="Times New Roman" w:cs="Times New Roman"/>
          <w:w w:val="105"/>
          <w:sz w:val="24"/>
          <w:szCs w:val="24"/>
        </w:rPr>
        <w:t>selama</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periode</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 xml:space="preserve">2014 </w:t>
      </w:r>
      <w:proofErr w:type="gramStart"/>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2017</w:t>
      </w:r>
      <w:proofErr w:type="gramEnd"/>
      <w:r w:rsidRPr="00B741BC">
        <w:rPr>
          <w:rFonts w:ascii="Times New Roman" w:hAnsi="Times New Roman" w:cs="Times New Roman"/>
          <w:w w:val="105"/>
          <w:sz w:val="24"/>
          <w:szCs w:val="24"/>
        </w:rPr>
        <w:t>.</w:t>
      </w:r>
    </w:p>
    <w:p w:rsidR="00D859BE" w:rsidRPr="00B741BC" w:rsidRDefault="00D859BE" w:rsidP="00D859BE">
      <w:pPr>
        <w:keepNext/>
        <w:keepLines/>
        <w:numPr>
          <w:ilvl w:val="0"/>
          <w:numId w:val="1"/>
        </w:numPr>
        <w:spacing w:before="200" w:after="200" w:line="480" w:lineRule="auto"/>
        <w:ind w:left="0" w:right="29" w:firstLine="0"/>
        <w:jc w:val="both"/>
        <w:outlineLvl w:val="1"/>
        <w:rPr>
          <w:rFonts w:ascii="Times New Roman" w:eastAsiaTheme="majorEastAsia" w:hAnsi="Times New Roman" w:cs="Times New Roman"/>
          <w:b/>
          <w:bCs/>
          <w:sz w:val="24"/>
          <w:szCs w:val="24"/>
        </w:rPr>
      </w:pPr>
      <w:r w:rsidRPr="00B741BC">
        <w:rPr>
          <w:rFonts w:ascii="Times New Roman" w:eastAsiaTheme="majorEastAsia" w:hAnsi="Times New Roman" w:cs="Times New Roman"/>
          <w:b/>
          <w:bCs/>
          <w:sz w:val="24"/>
          <w:szCs w:val="24"/>
        </w:rPr>
        <w:t>DESAIN PENELITIAN</w:t>
      </w:r>
    </w:p>
    <w:p w:rsidR="00D859BE" w:rsidRPr="00B741BC" w:rsidRDefault="00D859BE" w:rsidP="00D859BE">
      <w:pPr>
        <w:spacing w:line="480" w:lineRule="auto"/>
        <w:ind w:left="720"/>
        <w:jc w:val="both"/>
        <w:rPr>
          <w:rFonts w:ascii="Times New Roman" w:hAnsi="Times New Roman" w:cs="Times New Roman"/>
          <w:sz w:val="24"/>
          <w:szCs w:val="24"/>
        </w:rPr>
      </w:pPr>
      <w:r w:rsidRPr="00B741BC">
        <w:rPr>
          <w:rFonts w:ascii="Times New Roman" w:hAnsi="Times New Roman" w:cs="Times New Roman"/>
          <w:sz w:val="24"/>
          <w:szCs w:val="24"/>
        </w:rPr>
        <w:tab/>
        <w:t>Menurut Cooper &amp; Schindler (</w:t>
      </w:r>
      <w:proofErr w:type="gramStart"/>
      <w:r w:rsidRPr="00B741BC">
        <w:rPr>
          <w:rFonts w:ascii="Times New Roman" w:hAnsi="Times New Roman" w:cs="Times New Roman"/>
          <w:sz w:val="24"/>
          <w:szCs w:val="24"/>
        </w:rPr>
        <w:t>2017 :</w:t>
      </w:r>
      <w:proofErr w:type="gramEnd"/>
      <w:r w:rsidRPr="00B741BC">
        <w:rPr>
          <w:rFonts w:ascii="Times New Roman" w:hAnsi="Times New Roman" w:cs="Times New Roman"/>
          <w:sz w:val="24"/>
          <w:szCs w:val="24"/>
        </w:rPr>
        <w:t xml:space="preserve"> 148-151), desain atau metode yang digunakan  dalam menjawab masalah penelitian yang dirumuskan antara lain :</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tingkat perumusan masalah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rPr>
      </w:pPr>
      <w:proofErr w:type="gramStart"/>
      <w:r w:rsidRPr="00B741BC">
        <w:rPr>
          <w:rFonts w:ascii="Times New Roman" w:eastAsiaTheme="majorEastAsia" w:hAnsi="Times New Roman" w:cs="Times New Roman"/>
          <w:sz w:val="24"/>
          <w:szCs w:val="24"/>
        </w:rPr>
        <w:t>Penelitian ini tergolong dalam penelitian formal karena tujuan dari penelitian ini adalah untuk menguji hipotesis-hipotesis yang telah di buat dan menjawab pertanyaan penelitian.</w:t>
      </w:r>
      <w:proofErr w:type="gramEnd"/>
      <w:r w:rsidRPr="00B741BC">
        <w:rPr>
          <w:rFonts w:ascii="Times New Roman" w:eastAsiaTheme="majorEastAsia" w:hAnsi="Times New Roman" w:cs="Times New Roman"/>
          <w:sz w:val="24"/>
          <w:szCs w:val="24"/>
        </w:rPr>
        <w:t xml:space="preserve"> </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metode pengumpulan data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lang w:val="id-ID"/>
        </w:rPr>
      </w:pPr>
      <w:proofErr w:type="gramStart"/>
      <w:r w:rsidRPr="00B741BC">
        <w:rPr>
          <w:rFonts w:ascii="Times New Roman" w:eastAsiaTheme="majorEastAsia" w:hAnsi="Times New Roman" w:cs="Times New Roman"/>
          <w:sz w:val="24"/>
          <w:szCs w:val="24"/>
        </w:rPr>
        <w:t>Penelitian ini merupakan studi pengamatan dimana peneliti melakukan pengamatan pada data keuangan perusahaan sampel, dan informasi yang terdapat pada laporan keuangan tahunan perusahaan.</w:t>
      </w:r>
      <w:proofErr w:type="gramEnd"/>
      <w:r w:rsidRPr="00B741BC">
        <w:rPr>
          <w:rFonts w:ascii="Times New Roman" w:eastAsiaTheme="majorEastAsia" w:hAnsi="Times New Roman" w:cs="Times New Roman"/>
          <w:sz w:val="24"/>
          <w:szCs w:val="24"/>
        </w:rPr>
        <w:t xml:space="preserve"> </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pengendalian variable-variable oleh peneliti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lang w:val="id-ID"/>
        </w:rPr>
      </w:pPr>
      <w:r w:rsidRPr="00B741BC">
        <w:rPr>
          <w:rFonts w:ascii="Times New Roman" w:eastAsiaTheme="majorEastAsia" w:hAnsi="Times New Roman" w:cs="Times New Roman"/>
          <w:sz w:val="24"/>
          <w:szCs w:val="24"/>
        </w:rPr>
        <w:t xml:space="preserve">Penelitian ini termasuk dalam kategori penelitian </w:t>
      </w:r>
      <w:r w:rsidRPr="00B741BC">
        <w:rPr>
          <w:rFonts w:ascii="Times New Roman" w:eastAsiaTheme="majorEastAsia" w:hAnsi="Times New Roman" w:cs="Times New Roman"/>
          <w:i/>
          <w:sz w:val="24"/>
          <w:szCs w:val="24"/>
        </w:rPr>
        <w:t>ex ost facto</w:t>
      </w:r>
      <w:r w:rsidRPr="00B741BC">
        <w:rPr>
          <w:rFonts w:ascii="Times New Roman" w:eastAsiaTheme="majorEastAsia" w:hAnsi="Times New Roman" w:cs="Times New Roman"/>
          <w:sz w:val="24"/>
          <w:szCs w:val="24"/>
        </w:rPr>
        <w:t xml:space="preserve"> karena penulis hanya dapat mengevaluasi data lampau atau melaporkan </w:t>
      </w:r>
      <w:proofErr w:type="gramStart"/>
      <w:r w:rsidRPr="00B741BC">
        <w:rPr>
          <w:rFonts w:ascii="Times New Roman" w:eastAsiaTheme="majorEastAsia" w:hAnsi="Times New Roman" w:cs="Times New Roman"/>
          <w:sz w:val="24"/>
          <w:szCs w:val="24"/>
        </w:rPr>
        <w:t>apa</w:t>
      </w:r>
      <w:proofErr w:type="gramEnd"/>
      <w:r w:rsidRPr="00B741BC">
        <w:rPr>
          <w:rFonts w:ascii="Times New Roman" w:eastAsiaTheme="majorEastAsia" w:hAnsi="Times New Roman" w:cs="Times New Roman"/>
          <w:sz w:val="24"/>
          <w:szCs w:val="24"/>
        </w:rPr>
        <w:t xml:space="preserve"> yang sudah terjadi dan peneliti hanya mampu mengolah data yang ada.</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tujuan penelitian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rPr>
      </w:pPr>
      <w:proofErr w:type="gramStart"/>
      <w:r w:rsidRPr="00B741BC">
        <w:rPr>
          <w:rFonts w:ascii="Times New Roman" w:eastAsiaTheme="majorEastAsia" w:hAnsi="Times New Roman" w:cs="Times New Roman"/>
          <w:sz w:val="24"/>
          <w:szCs w:val="24"/>
        </w:rPr>
        <w:lastRenderedPageBreak/>
        <w:t>Penelitian ini termasuk dalam studi kausal, karena tujuan dari penelitian ini adalah untuk menjelaskan adakah pengaruh dan besarnya pengaruh variabel independen terhadap variabel dependen.</w:t>
      </w:r>
      <w:proofErr w:type="gramEnd"/>
      <w:r w:rsidRPr="00B741BC">
        <w:rPr>
          <w:rFonts w:ascii="Times New Roman" w:eastAsiaTheme="majorEastAsia" w:hAnsi="Times New Roman" w:cs="Times New Roman"/>
          <w:sz w:val="24"/>
          <w:szCs w:val="24"/>
        </w:rPr>
        <w:t xml:space="preserve"> </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dimensi waktu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rPr>
      </w:pPr>
      <w:proofErr w:type="gramStart"/>
      <w:r w:rsidRPr="00B741BC">
        <w:rPr>
          <w:rFonts w:ascii="Times New Roman" w:eastAsiaTheme="majorEastAsia" w:hAnsi="Times New Roman" w:cs="Times New Roman"/>
          <w:sz w:val="24"/>
          <w:szCs w:val="24"/>
        </w:rPr>
        <w:t xml:space="preserve">Penelitian ini menggunakan studi </w:t>
      </w:r>
      <w:r w:rsidRPr="00B741BC">
        <w:rPr>
          <w:rFonts w:ascii="Times New Roman" w:eastAsiaTheme="majorEastAsia" w:hAnsi="Times New Roman" w:cs="Times New Roman"/>
          <w:i/>
          <w:sz w:val="24"/>
          <w:szCs w:val="24"/>
        </w:rPr>
        <w:t>time series</w:t>
      </w:r>
      <w:r w:rsidRPr="00B741BC">
        <w:rPr>
          <w:rFonts w:ascii="Times New Roman" w:eastAsiaTheme="majorEastAsia" w:hAnsi="Times New Roman" w:cs="Times New Roman"/>
          <w:sz w:val="24"/>
          <w:szCs w:val="24"/>
        </w:rPr>
        <w:t xml:space="preserve"> dan </w:t>
      </w:r>
      <w:r w:rsidRPr="00B741BC">
        <w:rPr>
          <w:rFonts w:ascii="Times New Roman" w:eastAsiaTheme="majorEastAsia" w:hAnsi="Times New Roman" w:cs="Times New Roman"/>
          <w:i/>
          <w:sz w:val="24"/>
          <w:szCs w:val="24"/>
        </w:rPr>
        <w:t>cross sectional</w:t>
      </w:r>
      <w:r w:rsidRPr="00B741BC">
        <w:rPr>
          <w:rFonts w:ascii="Times New Roman" w:eastAsiaTheme="majorEastAsia" w:hAnsi="Times New Roman" w:cs="Times New Roman"/>
          <w:sz w:val="24"/>
          <w:szCs w:val="24"/>
        </w:rPr>
        <w:t>, dimana data yang digunakan merupakan data dari tahun 2014 – 201</w:t>
      </w:r>
      <w:r w:rsidRPr="00B741BC">
        <w:rPr>
          <w:rFonts w:ascii="Times New Roman" w:eastAsiaTheme="majorEastAsia" w:hAnsi="Times New Roman" w:cs="Times New Roman"/>
          <w:sz w:val="24"/>
          <w:szCs w:val="24"/>
          <w:lang w:val="id-ID"/>
        </w:rPr>
        <w:t>7</w:t>
      </w:r>
      <w:r w:rsidRPr="00B741BC">
        <w:rPr>
          <w:rFonts w:ascii="Times New Roman" w:eastAsiaTheme="majorEastAsia" w:hAnsi="Times New Roman" w:cs="Times New Roman"/>
          <w:sz w:val="24"/>
          <w:szCs w:val="24"/>
        </w:rPr>
        <w:t xml:space="preserve"> dan data diambil dari beberapa perusahaan dalam satu waktu.</w:t>
      </w:r>
      <w:proofErr w:type="gramEnd"/>
      <w:r w:rsidRPr="00B741BC">
        <w:rPr>
          <w:rFonts w:ascii="Times New Roman" w:eastAsiaTheme="majorEastAsia" w:hAnsi="Times New Roman" w:cs="Times New Roman"/>
          <w:sz w:val="24"/>
          <w:szCs w:val="24"/>
        </w:rPr>
        <w:t xml:space="preserve"> </w:t>
      </w:r>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ruang lingkup topik bahasaan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rPr>
      </w:pPr>
      <w:proofErr w:type="gramStart"/>
      <w:r w:rsidRPr="00B741BC">
        <w:rPr>
          <w:rFonts w:ascii="Times New Roman" w:eastAsiaTheme="majorEastAsia" w:hAnsi="Times New Roman" w:cs="Times New Roman"/>
          <w:sz w:val="24"/>
          <w:szCs w:val="24"/>
        </w:rPr>
        <w:t>Penelitian ini termasuk dalam studi statistik karena hipotesis dalam penelitian ini menggunakan uji stastik untuk mengetahui hubungan antara variabel dependen dengan variabel independen.</w:t>
      </w:r>
      <w:proofErr w:type="gramEnd"/>
    </w:p>
    <w:p w:rsidR="00D859BE" w:rsidRPr="00B741BC" w:rsidRDefault="00D859BE" w:rsidP="00D859BE">
      <w:pPr>
        <w:pStyle w:val="ListParagraph"/>
        <w:numPr>
          <w:ilvl w:val="0"/>
          <w:numId w:val="17"/>
        </w:numPr>
        <w:spacing w:before="1" w:line="480" w:lineRule="auto"/>
        <w:ind w:left="1134" w:right="29"/>
        <w:contextualSpacing w:val="0"/>
        <w:jc w:val="both"/>
        <w:rPr>
          <w:rFonts w:ascii="Times New Roman" w:eastAsiaTheme="majorEastAsia" w:hAnsi="Times New Roman" w:cs="Times New Roman"/>
          <w:sz w:val="24"/>
          <w:szCs w:val="24"/>
        </w:rPr>
      </w:pPr>
      <w:r w:rsidRPr="00B741BC">
        <w:rPr>
          <w:rFonts w:ascii="Times New Roman" w:eastAsiaTheme="majorEastAsia" w:hAnsi="Times New Roman" w:cs="Times New Roman"/>
          <w:sz w:val="24"/>
          <w:szCs w:val="24"/>
        </w:rPr>
        <w:t xml:space="preserve">Berdasarkan lingkungan penelitian </w:t>
      </w:r>
    </w:p>
    <w:p w:rsidR="00D859BE" w:rsidRPr="00B741BC" w:rsidRDefault="00D859BE" w:rsidP="00D859BE">
      <w:pPr>
        <w:pStyle w:val="ListParagraph"/>
        <w:spacing w:line="480" w:lineRule="auto"/>
        <w:ind w:left="1134"/>
        <w:jc w:val="both"/>
        <w:rPr>
          <w:rFonts w:ascii="Times New Roman" w:eastAsiaTheme="majorEastAsia" w:hAnsi="Times New Roman" w:cs="Times New Roman"/>
          <w:sz w:val="24"/>
          <w:szCs w:val="24"/>
          <w:lang w:val="id-ID"/>
        </w:rPr>
      </w:pPr>
      <w:proofErr w:type="gramStart"/>
      <w:r w:rsidRPr="00B741BC">
        <w:rPr>
          <w:rFonts w:ascii="Times New Roman" w:eastAsiaTheme="majorEastAsia" w:hAnsi="Times New Roman" w:cs="Times New Roman"/>
          <w:sz w:val="24"/>
          <w:szCs w:val="24"/>
        </w:rPr>
        <w:t>Penelitian ini termasuk dalam kategori sebagai penelitian lapangan (</w:t>
      </w:r>
      <w:r w:rsidRPr="00B741BC">
        <w:rPr>
          <w:rFonts w:ascii="Times New Roman" w:eastAsiaTheme="majorEastAsia" w:hAnsi="Times New Roman" w:cs="Times New Roman"/>
          <w:i/>
          <w:sz w:val="24"/>
          <w:szCs w:val="24"/>
        </w:rPr>
        <w:t>field studies</w:t>
      </w:r>
      <w:r w:rsidRPr="00B741BC">
        <w:rPr>
          <w:rFonts w:ascii="Times New Roman" w:eastAsiaTheme="majorEastAsia" w:hAnsi="Times New Roman" w:cs="Times New Roman"/>
          <w:sz w:val="24"/>
          <w:szCs w:val="24"/>
        </w:rPr>
        <w:t>) karena objek penelitian ini, yaitu perusahaan perusahaan yang terdaftar di Bursa Efek Indonesia berada dalam lingkungan nyata yang sebenernya (bukan simulasi).</w:t>
      </w:r>
      <w:proofErr w:type="gramEnd"/>
      <w:r w:rsidRPr="00B741BC">
        <w:rPr>
          <w:rFonts w:ascii="Times New Roman" w:eastAsiaTheme="majorEastAsia" w:hAnsi="Times New Roman" w:cs="Times New Roman"/>
          <w:sz w:val="24"/>
          <w:szCs w:val="24"/>
        </w:rPr>
        <w:t xml:space="preserve"> </w:t>
      </w:r>
    </w:p>
    <w:p w:rsidR="00D859BE" w:rsidRPr="00B741BC" w:rsidRDefault="00D859BE" w:rsidP="00D859BE">
      <w:pPr>
        <w:pStyle w:val="ListParagraph"/>
        <w:keepNext/>
        <w:keepLines/>
        <w:numPr>
          <w:ilvl w:val="0"/>
          <w:numId w:val="1"/>
        </w:numPr>
        <w:spacing w:before="200" w:after="200" w:line="480" w:lineRule="auto"/>
        <w:ind w:left="426" w:right="29"/>
        <w:contextualSpacing w:val="0"/>
        <w:jc w:val="both"/>
        <w:outlineLvl w:val="1"/>
        <w:rPr>
          <w:rFonts w:ascii="Times New Roman" w:eastAsiaTheme="majorEastAsia" w:hAnsi="Times New Roman" w:cs="Times New Roman"/>
          <w:b/>
          <w:bCs/>
          <w:sz w:val="24"/>
          <w:szCs w:val="24"/>
        </w:rPr>
      </w:pPr>
      <w:bookmarkStart w:id="1" w:name="_Toc493095380"/>
      <w:r w:rsidRPr="00B741BC">
        <w:rPr>
          <w:rFonts w:ascii="Times New Roman" w:eastAsiaTheme="majorEastAsia" w:hAnsi="Times New Roman" w:cs="Times New Roman"/>
          <w:b/>
          <w:bCs/>
          <w:sz w:val="24"/>
          <w:szCs w:val="24"/>
        </w:rPr>
        <w:t>VARIABEL PENELITIAN</w:t>
      </w:r>
      <w:bookmarkEnd w:id="1"/>
    </w:p>
    <w:p w:rsidR="00D859BE" w:rsidRPr="00B741BC" w:rsidRDefault="00D859BE" w:rsidP="00D859BE">
      <w:pPr>
        <w:pStyle w:val="ListParagraph"/>
        <w:keepNext/>
        <w:keepLines/>
        <w:spacing w:before="200" w:after="200" w:line="480" w:lineRule="auto"/>
        <w:ind w:left="426"/>
        <w:jc w:val="both"/>
        <w:outlineLvl w:val="1"/>
        <w:rPr>
          <w:rFonts w:ascii="Times New Roman" w:eastAsiaTheme="majorEastAsia" w:hAnsi="Times New Roman" w:cs="Times New Roman"/>
          <w:b/>
          <w:bCs/>
          <w:sz w:val="24"/>
          <w:szCs w:val="24"/>
        </w:rPr>
      </w:pPr>
      <w:r w:rsidRPr="00B741BC">
        <w:rPr>
          <w:rFonts w:ascii="Times New Roman" w:hAnsi="Times New Roman" w:cs="Times New Roman"/>
          <w:sz w:val="24"/>
          <w:szCs w:val="24"/>
        </w:rPr>
        <w:t xml:space="preserve">Penelitian ini </w:t>
      </w:r>
      <w:proofErr w:type="gramStart"/>
      <w:r w:rsidRPr="00B741BC">
        <w:rPr>
          <w:rFonts w:ascii="Times New Roman" w:hAnsi="Times New Roman" w:cs="Times New Roman"/>
          <w:sz w:val="24"/>
          <w:szCs w:val="24"/>
        </w:rPr>
        <w:t>akan</w:t>
      </w:r>
      <w:proofErr w:type="gramEnd"/>
      <w:r w:rsidRPr="00B741BC">
        <w:rPr>
          <w:rFonts w:ascii="Times New Roman" w:hAnsi="Times New Roman" w:cs="Times New Roman"/>
          <w:sz w:val="24"/>
          <w:szCs w:val="24"/>
        </w:rPr>
        <w:t xml:space="preserve"> menggunakan tiga variabel yaitu variabel independen, variabel dependen, dan variabel kontrol.</w:t>
      </w:r>
    </w:p>
    <w:p w:rsidR="00D859BE" w:rsidRPr="00DF24CA" w:rsidRDefault="00D859BE" w:rsidP="00D859BE">
      <w:pPr>
        <w:pStyle w:val="BodyText"/>
        <w:numPr>
          <w:ilvl w:val="0"/>
          <w:numId w:val="2"/>
        </w:numPr>
        <w:spacing w:line="480" w:lineRule="auto"/>
        <w:ind w:left="851"/>
        <w:rPr>
          <w:sz w:val="24"/>
          <w:szCs w:val="24"/>
        </w:rPr>
      </w:pPr>
      <w:r w:rsidRPr="00DF24CA">
        <w:rPr>
          <w:sz w:val="24"/>
          <w:szCs w:val="24"/>
        </w:rPr>
        <w:t>Variabel Dependen</w:t>
      </w:r>
    </w:p>
    <w:p w:rsidR="00D859BE" w:rsidRPr="00B741BC" w:rsidRDefault="00D859BE" w:rsidP="00D859BE">
      <w:pPr>
        <w:pStyle w:val="BodyText"/>
        <w:spacing w:line="480" w:lineRule="auto"/>
        <w:ind w:left="851" w:firstLine="589"/>
        <w:rPr>
          <w:sz w:val="24"/>
          <w:szCs w:val="24"/>
          <w:lang w:val="id-ID"/>
        </w:rPr>
      </w:pPr>
      <w:proofErr w:type="gramStart"/>
      <w:r w:rsidRPr="00B741BC">
        <w:rPr>
          <w:sz w:val="24"/>
          <w:szCs w:val="24"/>
        </w:rPr>
        <w:t>Variabel dependen merupakan variabel yang menjadi perhatian utama dalam penelitian.</w:t>
      </w:r>
      <w:proofErr w:type="gramEnd"/>
      <w:r w:rsidRPr="00B741BC">
        <w:rPr>
          <w:sz w:val="24"/>
          <w:szCs w:val="24"/>
        </w:rPr>
        <w:t xml:space="preserve"> </w:t>
      </w:r>
      <w:proofErr w:type="gramStart"/>
      <w:r w:rsidRPr="00B741BC">
        <w:rPr>
          <w:sz w:val="24"/>
          <w:szCs w:val="24"/>
        </w:rPr>
        <w:t>Variabel dependen yang digunakan dalam penelitian ini yaitu konservatisme akuntansi.</w:t>
      </w:r>
      <w:proofErr w:type="gramEnd"/>
      <w:r w:rsidRPr="00B741BC">
        <w:rPr>
          <w:sz w:val="24"/>
          <w:szCs w:val="24"/>
        </w:rPr>
        <w:t xml:space="preserve"> </w:t>
      </w:r>
      <w:proofErr w:type="gramStart"/>
      <w:r w:rsidRPr="00B741BC">
        <w:rPr>
          <w:sz w:val="24"/>
          <w:szCs w:val="24"/>
        </w:rPr>
        <w:t>Konservatisme akuntansi diukur dengan menggunakan ukuran akrual berdasarkan Givoly dan Hayn.</w:t>
      </w:r>
      <w:proofErr w:type="gramEnd"/>
      <w:r w:rsidRPr="00B741BC">
        <w:rPr>
          <w:sz w:val="24"/>
          <w:szCs w:val="24"/>
        </w:rPr>
        <w:t xml:space="preserve"> </w:t>
      </w:r>
      <w:proofErr w:type="gramStart"/>
      <w:r w:rsidRPr="00B741BC">
        <w:rPr>
          <w:sz w:val="24"/>
          <w:szCs w:val="24"/>
        </w:rPr>
        <w:t xml:space="preserve">Proksi konservatisme yang </w:t>
      </w:r>
      <w:r w:rsidRPr="00B741BC">
        <w:rPr>
          <w:sz w:val="24"/>
          <w:szCs w:val="24"/>
        </w:rPr>
        <w:lastRenderedPageBreak/>
        <w:t>dikembangkan oleh Givoly dan Hayn, yaitu besaran akrual, apabila akrual bernilai negatif, maka laba digolongkan konservatif, dan sebaliknya.</w:t>
      </w:r>
      <w:proofErr w:type="gramEnd"/>
      <w:r w:rsidRPr="00B741BC">
        <w:rPr>
          <w:sz w:val="24"/>
          <w:szCs w:val="24"/>
        </w:rPr>
        <w:t xml:space="preserve"> Konservatisme akrual dihitung dengan menggunakan persamaan </w:t>
      </w:r>
      <w:proofErr w:type="gramStart"/>
      <w:r w:rsidRPr="00B741BC">
        <w:rPr>
          <w:sz w:val="24"/>
          <w:szCs w:val="24"/>
        </w:rPr>
        <w:t>berikut :</w:t>
      </w:r>
      <w:proofErr w:type="gramEnd"/>
      <w:r w:rsidRPr="00B741BC">
        <w:rPr>
          <w:sz w:val="24"/>
          <w:szCs w:val="24"/>
        </w:rPr>
        <w:t xml:space="preserve"> </w:t>
      </w:r>
    </w:p>
    <w:p w:rsidR="00D859BE" w:rsidRPr="00B741BC" w:rsidRDefault="00D859BE" w:rsidP="00D859BE">
      <w:pPr>
        <w:pStyle w:val="BodyText"/>
        <w:spacing w:line="480" w:lineRule="auto"/>
        <w:ind w:left="851" w:firstLine="589"/>
        <w:rPr>
          <w:b/>
          <w:sz w:val="24"/>
          <w:szCs w:val="24"/>
          <w:lang w:val="id-ID"/>
        </w:rPr>
      </w:pPr>
    </w:p>
    <w:p w:rsidR="00D859BE" w:rsidRPr="00B741BC" w:rsidRDefault="00D859BE" w:rsidP="00D859BE">
      <w:pPr>
        <w:autoSpaceDE w:val="0"/>
        <w:autoSpaceDN w:val="0"/>
        <w:adjustRightInd w:val="0"/>
        <w:spacing w:line="48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KA</m:t>
          </m:r>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NI</m:t>
                  </m:r>
                  <m:r>
                    <w:rPr>
                      <w:rFonts w:ascii="Times New Roman" w:hAnsi="Times New Roman" w:cs="Times New Roman"/>
                      <w:sz w:val="24"/>
                      <w:szCs w:val="24"/>
                    </w:rPr>
                    <m:t>-</m:t>
                  </m:r>
                  <m:r>
                    <w:rPr>
                      <w:rFonts w:ascii="Cambria Math" w:hAnsi="Cambria Math" w:cs="Times New Roman"/>
                      <w:sz w:val="24"/>
                      <w:szCs w:val="24"/>
                    </w:rPr>
                    <m:t>CFO</m:t>
                  </m:r>
                </m:e>
              </m:d>
              <m:r>
                <m:rPr>
                  <m:sty m:val="p"/>
                </m:rPr>
                <w:rPr>
                  <w:rFonts w:ascii="Cambria Math" w:hAnsi="Times New Roman" w:cs="Times New Roman"/>
                  <w:sz w:val="24"/>
                  <w:szCs w:val="24"/>
                </w:rPr>
                <w:softHyphen/>
              </m:r>
            </m:num>
            <m:den>
              <m:r>
                <w:rPr>
                  <w:rFonts w:ascii="Cambria Math" w:hAnsi="Cambria Math" w:cs="Times New Roman"/>
                  <w:sz w:val="24"/>
                  <w:szCs w:val="24"/>
                </w:rPr>
                <m:t>RTA</m:t>
              </m:r>
            </m:den>
          </m:f>
          <m:r>
            <w:rPr>
              <w:rFonts w:ascii="Cambria Math" w:hAnsi="Cambria Math" w:cs="Times New Roman"/>
              <w:sz w:val="24"/>
              <w:szCs w:val="24"/>
            </w:rPr>
            <m:t>X</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m:t>
          </m:r>
        </m:oMath>
      </m:oMathPara>
    </w:p>
    <w:p w:rsidR="00D859BE" w:rsidRPr="00B741BC" w:rsidRDefault="00D859BE" w:rsidP="00D859BE">
      <w:pPr>
        <w:pStyle w:val="ListParagraph"/>
        <w:autoSpaceDE w:val="0"/>
        <w:autoSpaceDN w:val="0"/>
        <w:adjustRightInd w:val="0"/>
        <w:spacing w:line="480" w:lineRule="auto"/>
        <w:ind w:left="851"/>
        <w:jc w:val="both"/>
        <w:rPr>
          <w:rFonts w:ascii="Times New Roman" w:hAnsi="Times New Roman" w:cs="Times New Roman"/>
          <w:sz w:val="24"/>
          <w:szCs w:val="24"/>
        </w:rPr>
      </w:pPr>
      <w:r w:rsidRPr="00B741BC">
        <w:rPr>
          <w:rFonts w:ascii="Times New Roman" w:hAnsi="Times New Roman" w:cs="Times New Roman"/>
          <w:sz w:val="24"/>
          <w:szCs w:val="24"/>
        </w:rPr>
        <w:t>Keterangan:</w:t>
      </w:r>
    </w:p>
    <w:p w:rsidR="00D859BE" w:rsidRPr="00B741BC" w:rsidRDefault="00D859BE" w:rsidP="00D859BE">
      <w:pPr>
        <w:pStyle w:val="ListParagraph"/>
        <w:autoSpaceDE w:val="0"/>
        <w:autoSpaceDN w:val="0"/>
        <w:adjustRightInd w:val="0"/>
        <w:spacing w:line="480" w:lineRule="auto"/>
        <w:ind w:left="851"/>
        <w:jc w:val="both"/>
        <w:rPr>
          <w:rFonts w:ascii="Times New Roman" w:hAnsi="Times New Roman" w:cs="Times New Roman"/>
          <w:i/>
          <w:iCs/>
          <w:sz w:val="24"/>
          <w:szCs w:val="24"/>
        </w:rPr>
      </w:pPr>
      <w:r w:rsidRPr="00B741BC">
        <w:rPr>
          <w:rFonts w:ascii="Times New Roman" w:hAnsi="Times New Roman" w:cs="Times New Roman"/>
          <w:sz w:val="24"/>
          <w:szCs w:val="24"/>
        </w:rPr>
        <w:t>KA</w:t>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Tingkat konservatisme akuntansi</w:t>
      </w:r>
    </w:p>
    <w:p w:rsidR="00D859BE" w:rsidRPr="00B741BC" w:rsidRDefault="00D859BE" w:rsidP="00D859BE">
      <w:pPr>
        <w:pStyle w:val="ListParagraph"/>
        <w:autoSpaceDE w:val="0"/>
        <w:autoSpaceDN w:val="0"/>
        <w:adjustRightInd w:val="0"/>
        <w:spacing w:line="480" w:lineRule="auto"/>
        <w:ind w:left="851"/>
        <w:jc w:val="both"/>
        <w:rPr>
          <w:rFonts w:ascii="Times New Roman" w:hAnsi="Times New Roman" w:cs="Times New Roman"/>
          <w:i/>
          <w:iCs/>
          <w:sz w:val="24"/>
          <w:szCs w:val="24"/>
        </w:rPr>
      </w:pPr>
      <w:r w:rsidRPr="00B741BC">
        <w:rPr>
          <w:rFonts w:ascii="Times New Roman" w:hAnsi="Times New Roman" w:cs="Times New Roman"/>
          <w:sz w:val="24"/>
          <w:szCs w:val="24"/>
        </w:rPr>
        <w:t>NI</w:t>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Laba sebelum</w:t>
      </w:r>
      <w:r w:rsidRPr="00B741BC">
        <w:rPr>
          <w:rFonts w:ascii="Times New Roman" w:hAnsi="Times New Roman" w:cs="Times New Roman"/>
          <w:i/>
          <w:iCs/>
          <w:sz w:val="24"/>
          <w:szCs w:val="24"/>
        </w:rPr>
        <w:t xml:space="preserve"> extraordinary items</w:t>
      </w:r>
    </w:p>
    <w:p w:rsidR="00D859BE" w:rsidRPr="00B741BC" w:rsidRDefault="00D859BE" w:rsidP="00D859BE">
      <w:pPr>
        <w:pStyle w:val="ListParagraph"/>
        <w:autoSpaceDE w:val="0"/>
        <w:autoSpaceDN w:val="0"/>
        <w:adjustRightInd w:val="0"/>
        <w:spacing w:line="480" w:lineRule="auto"/>
        <w:ind w:left="851"/>
        <w:jc w:val="both"/>
        <w:rPr>
          <w:rFonts w:ascii="Times New Roman" w:hAnsi="Times New Roman" w:cs="Times New Roman"/>
          <w:i/>
          <w:iCs/>
          <w:sz w:val="24"/>
          <w:szCs w:val="24"/>
        </w:rPr>
      </w:pPr>
      <w:r w:rsidRPr="00B741BC">
        <w:rPr>
          <w:rFonts w:ascii="Times New Roman" w:hAnsi="Times New Roman" w:cs="Times New Roman"/>
          <w:sz w:val="24"/>
          <w:szCs w:val="24"/>
        </w:rPr>
        <w:t>CFO</w:t>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Arus kas dari kegiatan operasional</w:t>
      </w:r>
    </w:p>
    <w:p w:rsidR="00D859BE" w:rsidRPr="00B741BC" w:rsidRDefault="00D859BE" w:rsidP="00D859BE">
      <w:pPr>
        <w:pStyle w:val="ListParagraph"/>
        <w:autoSpaceDE w:val="0"/>
        <w:autoSpaceDN w:val="0"/>
        <w:adjustRightInd w:val="0"/>
        <w:spacing w:line="480" w:lineRule="auto"/>
        <w:ind w:left="851"/>
        <w:jc w:val="both"/>
        <w:rPr>
          <w:rFonts w:ascii="Times New Roman" w:hAnsi="Times New Roman" w:cs="Times New Roman"/>
          <w:i/>
          <w:iCs/>
          <w:sz w:val="24"/>
          <w:szCs w:val="24"/>
        </w:rPr>
      </w:pPr>
      <w:r w:rsidRPr="00B741BC">
        <w:rPr>
          <w:rFonts w:ascii="Times New Roman" w:hAnsi="Times New Roman" w:cs="Times New Roman"/>
          <w:sz w:val="24"/>
          <w:szCs w:val="24"/>
        </w:rPr>
        <w:t>RTA</w:t>
      </w:r>
      <w:r w:rsidRPr="00B741BC">
        <w:rPr>
          <w:rFonts w:ascii="Times New Roman" w:hAnsi="Times New Roman" w:cs="Times New Roman"/>
          <w:sz w:val="24"/>
          <w:szCs w:val="24"/>
        </w:rPr>
        <w:tab/>
        <w:t xml:space="preserve">: </w:t>
      </w:r>
      <w:r w:rsidRPr="00B741BC">
        <w:rPr>
          <w:rFonts w:ascii="Times New Roman" w:hAnsi="Times New Roman" w:cs="Times New Roman"/>
          <w:iCs/>
          <w:sz w:val="24"/>
          <w:szCs w:val="24"/>
        </w:rPr>
        <w:t>Rata-rata total aktiva</w:t>
      </w:r>
    </w:p>
    <w:p w:rsidR="00D859BE" w:rsidRPr="00B741BC" w:rsidRDefault="00D859BE" w:rsidP="00D859BE">
      <w:pPr>
        <w:pStyle w:val="BodyText"/>
        <w:spacing w:line="480" w:lineRule="auto"/>
        <w:ind w:left="851"/>
        <w:rPr>
          <w:sz w:val="24"/>
          <w:szCs w:val="24"/>
          <w:lang w:val="id-ID"/>
        </w:rPr>
      </w:pPr>
      <w:r w:rsidRPr="00B741BC">
        <w:rPr>
          <w:sz w:val="24"/>
          <w:szCs w:val="24"/>
        </w:rPr>
        <w:tab/>
      </w:r>
      <w:proofErr w:type="gramStart"/>
      <w:r w:rsidRPr="00B741BC">
        <w:rPr>
          <w:sz w:val="24"/>
          <w:szCs w:val="24"/>
        </w:rPr>
        <w:t>Perhitungan konservatisme dalam penelitian ini ingin menguji tingkat konservatisme perusahaan manufaktur pada tahun 2014-201</w:t>
      </w:r>
      <w:r w:rsidRPr="00B741BC">
        <w:rPr>
          <w:sz w:val="24"/>
          <w:szCs w:val="24"/>
          <w:lang w:val="id-ID"/>
        </w:rPr>
        <w:t>7</w:t>
      </w:r>
      <w:r w:rsidRPr="00B741BC">
        <w:rPr>
          <w:sz w:val="24"/>
          <w:szCs w:val="24"/>
        </w:rPr>
        <w:t>.</w:t>
      </w:r>
      <w:proofErr w:type="gramEnd"/>
      <w:r w:rsidRPr="00B741BC">
        <w:rPr>
          <w:sz w:val="24"/>
          <w:szCs w:val="24"/>
        </w:rPr>
        <w:t xml:space="preserve"> Data-data yang terdapat dalam persamaan KA diambil dari laporan keuangan perusahaan</w:t>
      </w:r>
    </w:p>
    <w:p w:rsidR="00D859BE" w:rsidRPr="00B741BC" w:rsidRDefault="00D859BE" w:rsidP="00D859BE">
      <w:pPr>
        <w:pStyle w:val="Heading3"/>
        <w:numPr>
          <w:ilvl w:val="0"/>
          <w:numId w:val="2"/>
        </w:numPr>
        <w:spacing w:line="480" w:lineRule="auto"/>
        <w:ind w:left="851"/>
        <w:rPr>
          <w:rFonts w:ascii="Times New Roman" w:hAnsi="Times New Roman" w:cs="Times New Roman"/>
          <w:b w:val="0"/>
          <w:color w:val="auto"/>
          <w:sz w:val="24"/>
          <w:szCs w:val="24"/>
        </w:rPr>
      </w:pPr>
      <w:r w:rsidRPr="00B741BC">
        <w:rPr>
          <w:rFonts w:ascii="Times New Roman" w:hAnsi="Times New Roman" w:cs="Times New Roman"/>
          <w:b w:val="0"/>
          <w:color w:val="auto"/>
          <w:sz w:val="24"/>
          <w:szCs w:val="24"/>
        </w:rPr>
        <w:t>Variabel Independen</w:t>
      </w:r>
    </w:p>
    <w:p w:rsidR="00D859BE" w:rsidRPr="00B741BC" w:rsidRDefault="00D859BE" w:rsidP="00D859BE">
      <w:pPr>
        <w:pStyle w:val="BodyText"/>
        <w:spacing w:line="480" w:lineRule="auto"/>
        <w:ind w:left="851"/>
        <w:rPr>
          <w:sz w:val="24"/>
          <w:szCs w:val="24"/>
        </w:rPr>
      </w:pPr>
      <w:r w:rsidRPr="00B741BC">
        <w:rPr>
          <w:sz w:val="24"/>
          <w:szCs w:val="24"/>
        </w:rPr>
        <w:tab/>
      </w:r>
      <w:proofErr w:type="gramStart"/>
      <w:r w:rsidRPr="00B741BC">
        <w:rPr>
          <w:sz w:val="24"/>
          <w:szCs w:val="24"/>
        </w:rPr>
        <w:t>Variabel independen merupakan variabel yang memengaruhi variabel dependen.</w:t>
      </w:r>
      <w:proofErr w:type="gramEnd"/>
      <w:r w:rsidRPr="00B741BC">
        <w:rPr>
          <w:sz w:val="24"/>
          <w:szCs w:val="24"/>
        </w:rPr>
        <w:t xml:space="preserve"> Variabel independen yang digunakan dalam penelitian ini yaitu independensi dewan komisaris, ukuran dewan komisaris, frekuensi rapat komite audit</w:t>
      </w:r>
      <w:r w:rsidRPr="00B741BC">
        <w:rPr>
          <w:sz w:val="24"/>
          <w:szCs w:val="24"/>
          <w:lang w:val="id-ID"/>
        </w:rPr>
        <w:t xml:space="preserve">. </w:t>
      </w:r>
      <w:r w:rsidRPr="00B741BC">
        <w:rPr>
          <w:sz w:val="24"/>
          <w:szCs w:val="24"/>
        </w:rPr>
        <w:t xml:space="preserve">Seluruh informasi mengenai dewan komisaris dan komite audit diambil dari laporan tahunan perusahaan. </w:t>
      </w:r>
      <w:proofErr w:type="gramStart"/>
      <w:r w:rsidRPr="00B741BC">
        <w:rPr>
          <w:sz w:val="24"/>
          <w:szCs w:val="24"/>
        </w:rPr>
        <w:t>Penjelasannya adalah sebagai berikut ini.</w:t>
      </w:r>
      <w:proofErr w:type="gramEnd"/>
    </w:p>
    <w:p w:rsidR="00D859BE" w:rsidRPr="00B741BC" w:rsidRDefault="00D859BE" w:rsidP="00D859BE">
      <w:pPr>
        <w:pStyle w:val="BodyText"/>
        <w:numPr>
          <w:ilvl w:val="0"/>
          <w:numId w:val="3"/>
        </w:numPr>
        <w:spacing w:line="480" w:lineRule="auto"/>
        <w:ind w:left="1418"/>
        <w:rPr>
          <w:sz w:val="24"/>
          <w:szCs w:val="24"/>
        </w:rPr>
      </w:pPr>
      <w:r w:rsidRPr="00B741BC">
        <w:rPr>
          <w:sz w:val="24"/>
          <w:szCs w:val="24"/>
        </w:rPr>
        <w:t>Dewan Komisaris</w:t>
      </w:r>
      <w:r>
        <w:rPr>
          <w:sz w:val="24"/>
          <w:szCs w:val="24"/>
          <w:lang w:val="id-ID"/>
        </w:rPr>
        <w:t xml:space="preserve"> Independen</w:t>
      </w:r>
    </w:p>
    <w:p w:rsidR="00D859BE" w:rsidRPr="00B741BC" w:rsidRDefault="00D859BE" w:rsidP="00D859BE">
      <w:pPr>
        <w:pStyle w:val="BodyText"/>
        <w:spacing w:line="480" w:lineRule="auto"/>
        <w:ind w:left="1418"/>
        <w:rPr>
          <w:sz w:val="24"/>
          <w:szCs w:val="24"/>
        </w:rPr>
      </w:pPr>
      <w:r>
        <w:rPr>
          <w:sz w:val="24"/>
          <w:szCs w:val="24"/>
          <w:lang w:val="id-ID"/>
        </w:rPr>
        <w:t>Dewan komisaris independen</w:t>
      </w:r>
      <w:r w:rsidRPr="00B741BC">
        <w:rPr>
          <w:sz w:val="24"/>
          <w:szCs w:val="24"/>
        </w:rPr>
        <w:t xml:space="preserve"> dihitung dengan membagi jumlah komisaris independen dengan total keseluruhan dewan komisaris dalam perusahaan yang dirumuskan sebagai berikut :</w:t>
      </w:r>
    </w:p>
    <w:p w:rsidR="00D859BE" w:rsidRPr="00B741BC" w:rsidRDefault="00D859BE" w:rsidP="00D859BE">
      <w:pPr>
        <w:pStyle w:val="BodyText"/>
        <w:spacing w:line="480" w:lineRule="auto"/>
        <w:ind w:left="1418"/>
        <w:rPr>
          <w:sz w:val="24"/>
          <w:szCs w:val="24"/>
        </w:rPr>
      </w:pPr>
      <m:oMathPara>
        <m:oMath>
          <m:r>
            <w:rPr>
              <w:rFonts w:ascii="Cambria Math" w:hAnsi="Cambria Math"/>
              <w:sz w:val="24"/>
              <w:szCs w:val="24"/>
            </w:rPr>
            <m:t>IDK</m:t>
          </m:r>
          <m:r>
            <w:rPr>
              <w:rFonts w:ascii="Cambria Math"/>
              <w:sz w:val="24"/>
              <w:szCs w:val="24"/>
            </w:rPr>
            <m:t xml:space="preserve">= </m:t>
          </m:r>
          <m:f>
            <m:fPr>
              <m:ctrlPr>
                <w:rPr>
                  <w:rFonts w:ascii="Cambria Math" w:hAnsi="Cambria Math"/>
                  <w:i/>
                  <w:sz w:val="24"/>
                  <w:szCs w:val="24"/>
                </w:rPr>
              </m:ctrlPr>
            </m:fPr>
            <m:num>
              <m:r>
                <w:rPr>
                  <w:rFonts w:ascii="Cambria Math" w:hAnsi="Cambria Math"/>
                  <w:sz w:val="24"/>
                  <w:szCs w:val="24"/>
                </w:rPr>
                <m:t>JML</m:t>
              </m:r>
              <m:r>
                <w:rPr>
                  <w:rFonts w:ascii="Cambria Math"/>
                  <w:sz w:val="24"/>
                  <w:szCs w:val="24"/>
                </w:rPr>
                <m:t xml:space="preserve"> </m:t>
              </m:r>
              <m:r>
                <w:rPr>
                  <w:rFonts w:ascii="Cambria Math" w:hAnsi="Cambria Math"/>
                  <w:sz w:val="24"/>
                  <w:szCs w:val="24"/>
                </w:rPr>
                <m:t>KOM</m:t>
              </m:r>
              <m:r>
                <w:rPr>
                  <w:rFonts w:ascii="Cambria Math"/>
                  <w:sz w:val="24"/>
                  <w:szCs w:val="24"/>
                </w:rPr>
                <m:t>_</m:t>
              </m:r>
              <m:r>
                <w:rPr>
                  <w:rFonts w:ascii="Cambria Math" w:hAnsi="Cambria Math"/>
                  <w:sz w:val="24"/>
                  <w:szCs w:val="24"/>
                </w:rPr>
                <m:t>IND</m:t>
              </m:r>
            </m:num>
            <m:den>
              <m:r>
                <w:rPr>
                  <w:rFonts w:ascii="Cambria Math" w:hAnsi="Cambria Math"/>
                  <w:sz w:val="24"/>
                  <w:szCs w:val="24"/>
                </w:rPr>
                <m:t>JML</m:t>
              </m:r>
              <m:r>
                <w:rPr>
                  <w:rFonts w:ascii="Cambria Math"/>
                  <w:sz w:val="24"/>
                  <w:szCs w:val="24"/>
                </w:rPr>
                <m:t xml:space="preserve"> </m:t>
              </m:r>
              <m:r>
                <w:rPr>
                  <w:rFonts w:ascii="Cambria Math" w:hAnsi="Cambria Math"/>
                  <w:sz w:val="24"/>
                  <w:szCs w:val="24"/>
                </w:rPr>
                <m:t>ALL</m:t>
              </m:r>
              <m:r>
                <w:rPr>
                  <w:rFonts w:ascii="Cambria Math"/>
                  <w:sz w:val="24"/>
                  <w:szCs w:val="24"/>
                </w:rPr>
                <m:t xml:space="preserve"> </m:t>
              </m:r>
              <m:r>
                <w:rPr>
                  <w:rFonts w:ascii="Cambria Math" w:hAnsi="Cambria Math"/>
                  <w:sz w:val="24"/>
                  <w:szCs w:val="24"/>
                </w:rPr>
                <m:t>DEKOM</m:t>
              </m:r>
            </m:den>
          </m:f>
        </m:oMath>
      </m:oMathPara>
    </w:p>
    <w:p w:rsidR="00D859BE" w:rsidRPr="00B741BC" w:rsidRDefault="00D859BE" w:rsidP="00D859BE">
      <w:pPr>
        <w:pStyle w:val="BodyText"/>
        <w:spacing w:line="480" w:lineRule="auto"/>
        <w:ind w:left="1418"/>
        <w:rPr>
          <w:sz w:val="24"/>
          <w:szCs w:val="24"/>
        </w:rPr>
      </w:pPr>
      <w:proofErr w:type="gramStart"/>
      <w:r w:rsidRPr="00B741BC">
        <w:rPr>
          <w:sz w:val="24"/>
          <w:szCs w:val="24"/>
        </w:rPr>
        <w:lastRenderedPageBreak/>
        <w:t>Keterangan :</w:t>
      </w:r>
      <w:proofErr w:type="gramEnd"/>
    </w:p>
    <w:p w:rsidR="00D859BE" w:rsidRPr="00B741BC" w:rsidRDefault="00D859BE" w:rsidP="00D859BE">
      <w:pPr>
        <w:pStyle w:val="BodyText"/>
        <w:spacing w:line="480" w:lineRule="auto"/>
        <w:ind w:left="1418"/>
        <w:rPr>
          <w:sz w:val="24"/>
          <w:szCs w:val="24"/>
        </w:rPr>
      </w:pPr>
      <w:r w:rsidRPr="00B741BC">
        <w:rPr>
          <w:sz w:val="24"/>
          <w:szCs w:val="24"/>
        </w:rPr>
        <w:t xml:space="preserve">IDK </w:t>
      </w:r>
      <w:r w:rsidRPr="00B741BC">
        <w:rPr>
          <w:sz w:val="24"/>
          <w:szCs w:val="24"/>
        </w:rPr>
        <w:tab/>
      </w:r>
      <w:r w:rsidRPr="00B741BC">
        <w:rPr>
          <w:sz w:val="24"/>
          <w:szCs w:val="24"/>
        </w:rPr>
        <w:tab/>
      </w:r>
      <w:r w:rsidRPr="00B741BC">
        <w:rPr>
          <w:sz w:val="24"/>
          <w:szCs w:val="24"/>
        </w:rPr>
        <w:tab/>
        <w:t>: Independensi dewan komisaris</w:t>
      </w:r>
    </w:p>
    <w:p w:rsidR="00D859BE" w:rsidRPr="00B741BC" w:rsidRDefault="00D859BE" w:rsidP="00D859BE">
      <w:pPr>
        <w:pStyle w:val="BodyText"/>
        <w:spacing w:line="480" w:lineRule="auto"/>
        <w:ind w:left="1418"/>
        <w:rPr>
          <w:sz w:val="24"/>
          <w:szCs w:val="24"/>
        </w:rPr>
      </w:pPr>
      <w:r w:rsidRPr="00B741BC">
        <w:rPr>
          <w:sz w:val="24"/>
          <w:szCs w:val="24"/>
        </w:rPr>
        <w:t>JML KOM_IND</w:t>
      </w:r>
      <w:r w:rsidRPr="00B741BC">
        <w:rPr>
          <w:sz w:val="24"/>
          <w:szCs w:val="24"/>
        </w:rPr>
        <w:tab/>
        <w:t>: Jumlah komisaris independen perusahaan i pada periode t</w:t>
      </w:r>
    </w:p>
    <w:p w:rsidR="00D859BE" w:rsidRPr="00B741BC" w:rsidRDefault="00D859BE" w:rsidP="00D859BE">
      <w:pPr>
        <w:pStyle w:val="BodyText"/>
        <w:spacing w:line="480" w:lineRule="auto"/>
        <w:ind w:left="1418"/>
        <w:rPr>
          <w:sz w:val="24"/>
          <w:szCs w:val="24"/>
          <w:lang w:val="id-ID"/>
        </w:rPr>
      </w:pPr>
      <w:r w:rsidRPr="00B741BC">
        <w:rPr>
          <w:sz w:val="24"/>
          <w:szCs w:val="24"/>
        </w:rPr>
        <w:t>JML ALL DEKOM</w:t>
      </w:r>
      <w:r w:rsidRPr="00B741BC">
        <w:rPr>
          <w:sz w:val="24"/>
          <w:szCs w:val="24"/>
        </w:rPr>
        <w:tab/>
        <w:t>: Jumlah seluruh dewan komisaris perusahaan i pada periode t</w:t>
      </w:r>
    </w:p>
    <w:p w:rsidR="00D859BE" w:rsidRPr="00B741BC" w:rsidRDefault="00D859BE" w:rsidP="00D859BE">
      <w:pPr>
        <w:pStyle w:val="BodyText"/>
        <w:numPr>
          <w:ilvl w:val="0"/>
          <w:numId w:val="3"/>
        </w:numPr>
        <w:spacing w:line="480" w:lineRule="auto"/>
        <w:ind w:left="1418"/>
        <w:rPr>
          <w:sz w:val="24"/>
          <w:szCs w:val="24"/>
        </w:rPr>
      </w:pPr>
      <w:r w:rsidRPr="00B741BC">
        <w:rPr>
          <w:sz w:val="24"/>
          <w:szCs w:val="24"/>
        </w:rPr>
        <w:t>Ukuran Dewan Komisaris</w:t>
      </w:r>
    </w:p>
    <w:p w:rsidR="00D859BE" w:rsidRPr="00B741BC" w:rsidRDefault="00D859BE" w:rsidP="00D859BE">
      <w:pPr>
        <w:pStyle w:val="BodyText"/>
        <w:spacing w:line="480" w:lineRule="auto"/>
        <w:ind w:left="1418"/>
        <w:rPr>
          <w:sz w:val="24"/>
          <w:szCs w:val="24"/>
        </w:rPr>
      </w:pPr>
      <w:r w:rsidRPr="00B741BC">
        <w:rPr>
          <w:sz w:val="24"/>
          <w:szCs w:val="24"/>
        </w:rPr>
        <w:t>Ukuran dewan komisaris merupakan total keseluruhan dewan komisaris dalam perusahaan, termasuk komisaris independen yang dirumuskan sebagai be</w:t>
      </w:r>
      <w:r>
        <w:rPr>
          <w:sz w:val="24"/>
          <w:szCs w:val="24"/>
        </w:rPr>
        <w:t>rikut</w:t>
      </w:r>
      <w:r w:rsidRPr="00B741BC">
        <w:rPr>
          <w:sz w:val="24"/>
          <w:szCs w:val="24"/>
        </w:rPr>
        <w:t>:</w:t>
      </w:r>
    </w:p>
    <w:p w:rsidR="00D859BE" w:rsidRPr="00B741BC" w:rsidRDefault="00D859BE" w:rsidP="00D859BE">
      <w:pPr>
        <w:pStyle w:val="BodyText"/>
        <w:spacing w:line="480" w:lineRule="auto"/>
        <w:ind w:left="1418"/>
        <w:rPr>
          <w:sz w:val="24"/>
          <w:szCs w:val="24"/>
        </w:rPr>
      </w:pPr>
      <m:oMathPara>
        <m:oMath>
          <m:r>
            <w:rPr>
              <w:rFonts w:ascii="Cambria Math" w:hAnsi="Cambria Math"/>
              <w:sz w:val="24"/>
              <w:szCs w:val="24"/>
            </w:rPr>
            <m:t>UDK</m:t>
          </m:r>
          <m:r>
            <w:rPr>
              <w:rFonts w:ascii="Cambria Math"/>
              <w:sz w:val="24"/>
              <w:szCs w:val="24"/>
            </w:rPr>
            <m:t>=</m:t>
          </m:r>
          <m:r>
            <w:rPr>
              <w:rFonts w:ascii="Cambria Math" w:hAnsi="Cambria Math"/>
              <w:sz w:val="24"/>
              <w:szCs w:val="24"/>
            </w:rPr>
            <m:t>JML</m:t>
          </m:r>
          <m:r>
            <w:rPr>
              <w:rFonts w:ascii="Cambria Math"/>
              <w:sz w:val="24"/>
              <w:szCs w:val="24"/>
            </w:rPr>
            <m:t xml:space="preserve"> </m:t>
          </m:r>
          <m:r>
            <w:rPr>
              <w:rFonts w:ascii="Cambria Math" w:hAnsi="Cambria Math"/>
              <w:sz w:val="24"/>
              <w:szCs w:val="24"/>
            </w:rPr>
            <m:t>ALL</m:t>
          </m:r>
          <m:r>
            <w:rPr>
              <w:rFonts w:ascii="Cambria Math"/>
              <w:sz w:val="24"/>
              <w:szCs w:val="24"/>
            </w:rPr>
            <m:t xml:space="preserve"> </m:t>
          </m:r>
          <m:r>
            <w:rPr>
              <w:rFonts w:ascii="Cambria Math" w:hAnsi="Cambria Math"/>
              <w:sz w:val="24"/>
              <w:szCs w:val="24"/>
            </w:rPr>
            <m:t>DEKOM</m:t>
          </m:r>
        </m:oMath>
      </m:oMathPara>
    </w:p>
    <w:p w:rsidR="00D859BE" w:rsidRPr="00B741BC" w:rsidRDefault="00D859BE" w:rsidP="00D859BE">
      <w:pPr>
        <w:pStyle w:val="BodyText"/>
        <w:spacing w:line="480" w:lineRule="auto"/>
        <w:ind w:left="1418"/>
        <w:rPr>
          <w:sz w:val="24"/>
          <w:szCs w:val="24"/>
        </w:rPr>
      </w:pPr>
      <w:proofErr w:type="gramStart"/>
      <w:r w:rsidRPr="00B741BC">
        <w:rPr>
          <w:sz w:val="24"/>
          <w:szCs w:val="24"/>
        </w:rPr>
        <w:t>Keterangan :</w:t>
      </w:r>
      <w:proofErr w:type="gramEnd"/>
    </w:p>
    <w:p w:rsidR="00D859BE" w:rsidRPr="00B741BC" w:rsidRDefault="00D859BE" w:rsidP="00D859BE">
      <w:pPr>
        <w:pStyle w:val="BodyText"/>
        <w:spacing w:line="480" w:lineRule="auto"/>
        <w:ind w:left="1418"/>
        <w:rPr>
          <w:sz w:val="24"/>
          <w:szCs w:val="24"/>
        </w:rPr>
      </w:pPr>
      <w:r w:rsidRPr="00B741BC">
        <w:rPr>
          <w:sz w:val="24"/>
          <w:szCs w:val="24"/>
        </w:rPr>
        <w:t xml:space="preserve">UDK </w:t>
      </w:r>
      <w:r w:rsidRPr="00B741BC">
        <w:rPr>
          <w:sz w:val="24"/>
          <w:szCs w:val="24"/>
        </w:rPr>
        <w:tab/>
      </w:r>
      <w:r w:rsidRPr="00B741BC">
        <w:rPr>
          <w:sz w:val="24"/>
          <w:szCs w:val="24"/>
        </w:rPr>
        <w:tab/>
      </w:r>
      <w:r w:rsidRPr="00B741BC">
        <w:rPr>
          <w:sz w:val="24"/>
          <w:szCs w:val="24"/>
        </w:rPr>
        <w:tab/>
        <w:t>: Ukuran dewan komisaris</w:t>
      </w:r>
    </w:p>
    <w:p w:rsidR="00D859BE" w:rsidRPr="00B741BC" w:rsidRDefault="00D859BE" w:rsidP="00D859BE">
      <w:pPr>
        <w:pStyle w:val="BodyText"/>
        <w:spacing w:line="480" w:lineRule="auto"/>
        <w:ind w:left="1418"/>
        <w:rPr>
          <w:sz w:val="24"/>
          <w:szCs w:val="24"/>
          <w:lang w:val="id-ID"/>
        </w:rPr>
      </w:pPr>
      <w:r w:rsidRPr="00B741BC">
        <w:rPr>
          <w:sz w:val="24"/>
          <w:szCs w:val="24"/>
        </w:rPr>
        <w:t xml:space="preserve">JML ALL DEKOM </w:t>
      </w:r>
      <w:r w:rsidRPr="00B741BC">
        <w:rPr>
          <w:sz w:val="24"/>
          <w:szCs w:val="24"/>
        </w:rPr>
        <w:tab/>
        <w:t>: Total keseluruhan dewan komisaris perusahaan i pada periode t</w:t>
      </w:r>
    </w:p>
    <w:p w:rsidR="00D859BE" w:rsidRPr="00B741BC" w:rsidRDefault="00D859BE" w:rsidP="00D859BE">
      <w:pPr>
        <w:pStyle w:val="BodyText"/>
        <w:numPr>
          <w:ilvl w:val="0"/>
          <w:numId w:val="3"/>
        </w:numPr>
        <w:spacing w:line="480" w:lineRule="auto"/>
        <w:ind w:left="1418"/>
        <w:rPr>
          <w:sz w:val="24"/>
          <w:szCs w:val="24"/>
        </w:rPr>
      </w:pPr>
      <w:r w:rsidRPr="00B741BC">
        <w:rPr>
          <w:sz w:val="24"/>
          <w:szCs w:val="24"/>
        </w:rPr>
        <w:t>Frekuensi Rapat Komite Audit</w:t>
      </w:r>
    </w:p>
    <w:p w:rsidR="00D859BE" w:rsidRPr="00B741BC" w:rsidRDefault="00D859BE" w:rsidP="00D859BE">
      <w:pPr>
        <w:pStyle w:val="BodyText"/>
        <w:spacing w:line="480" w:lineRule="auto"/>
        <w:ind w:left="1418"/>
        <w:rPr>
          <w:sz w:val="24"/>
          <w:szCs w:val="24"/>
        </w:rPr>
      </w:pPr>
      <w:r w:rsidRPr="00B741BC">
        <w:rPr>
          <w:sz w:val="24"/>
          <w:szCs w:val="24"/>
        </w:rPr>
        <w:t xml:space="preserve">Frekuensi rapat komite audit merupakan jumlah rapat yang dilakukan oleh komite audit selama satu tahun yang dirumuskan sebagai </w:t>
      </w:r>
      <w:proofErr w:type="gramStart"/>
      <w:r w:rsidRPr="00B741BC">
        <w:rPr>
          <w:sz w:val="24"/>
          <w:szCs w:val="24"/>
        </w:rPr>
        <w:t>berikut :</w:t>
      </w:r>
      <w:proofErr w:type="gramEnd"/>
    </w:p>
    <w:p w:rsidR="00D859BE" w:rsidRPr="00B741BC" w:rsidRDefault="00D859BE" w:rsidP="00D859BE">
      <w:pPr>
        <w:pStyle w:val="BodyText"/>
        <w:spacing w:line="480" w:lineRule="auto"/>
        <w:ind w:left="1418"/>
        <w:rPr>
          <w:sz w:val="24"/>
          <w:szCs w:val="24"/>
        </w:rPr>
      </w:pPr>
      <m:oMathPara>
        <m:oMath>
          <m:r>
            <w:rPr>
              <w:rFonts w:ascii="Cambria Math" w:hAnsi="Cambria Math"/>
              <w:sz w:val="24"/>
              <w:szCs w:val="24"/>
            </w:rPr>
            <m:t>FRKA</m:t>
          </m:r>
          <m:r>
            <w:rPr>
              <w:rFonts w:ascii="Cambria Math"/>
              <w:sz w:val="24"/>
              <w:szCs w:val="24"/>
            </w:rPr>
            <m:t>=</m:t>
          </m:r>
          <m:r>
            <w:rPr>
              <w:rFonts w:ascii="Cambria Math" w:hAnsi="Cambria Math"/>
              <w:sz w:val="24"/>
              <w:szCs w:val="24"/>
            </w:rPr>
            <m:t>JML</m:t>
          </m:r>
          <m:r>
            <w:rPr>
              <w:rFonts w:ascii="Cambria Math"/>
              <w:sz w:val="24"/>
              <w:szCs w:val="24"/>
            </w:rPr>
            <m:t xml:space="preserve"> </m:t>
          </m:r>
          <m:r>
            <w:rPr>
              <w:rFonts w:ascii="Cambria Math" w:hAnsi="Cambria Math"/>
              <w:sz w:val="24"/>
              <w:szCs w:val="24"/>
            </w:rPr>
            <m:t>RAPAT</m:t>
          </m:r>
          <m:r>
            <w:rPr>
              <w:rFonts w:ascii="Cambria Math"/>
              <w:sz w:val="24"/>
              <w:szCs w:val="24"/>
            </w:rPr>
            <m:t xml:space="preserve"> </m:t>
          </m:r>
          <m:r>
            <w:rPr>
              <w:rFonts w:ascii="Cambria Math" w:hAnsi="Cambria Math"/>
              <w:sz w:val="24"/>
              <w:szCs w:val="24"/>
            </w:rPr>
            <m:t>KOM</m:t>
          </m:r>
          <m:r>
            <w:rPr>
              <w:rFonts w:ascii="Cambria Math"/>
              <w:sz w:val="24"/>
              <w:szCs w:val="24"/>
            </w:rPr>
            <m:t>_</m:t>
          </m:r>
          <m:r>
            <w:rPr>
              <w:rFonts w:ascii="Cambria Math" w:hAnsi="Cambria Math"/>
              <w:sz w:val="24"/>
              <w:szCs w:val="24"/>
            </w:rPr>
            <m:t>AU</m:t>
          </m:r>
        </m:oMath>
      </m:oMathPara>
    </w:p>
    <w:p w:rsidR="00D859BE" w:rsidRPr="00B741BC" w:rsidRDefault="00D859BE" w:rsidP="00D859BE">
      <w:pPr>
        <w:pStyle w:val="BodyText"/>
        <w:spacing w:line="480" w:lineRule="auto"/>
        <w:ind w:left="1418"/>
        <w:rPr>
          <w:sz w:val="24"/>
          <w:szCs w:val="24"/>
        </w:rPr>
      </w:pPr>
      <w:proofErr w:type="gramStart"/>
      <w:r w:rsidRPr="00B741BC">
        <w:rPr>
          <w:sz w:val="24"/>
          <w:szCs w:val="24"/>
        </w:rPr>
        <w:t>Keterangan :</w:t>
      </w:r>
      <w:proofErr w:type="gramEnd"/>
    </w:p>
    <w:p w:rsidR="00D859BE" w:rsidRPr="00B741BC" w:rsidRDefault="00D859BE" w:rsidP="00D859BE">
      <w:pPr>
        <w:pStyle w:val="BodyText"/>
        <w:spacing w:line="480" w:lineRule="auto"/>
        <w:ind w:left="1418"/>
        <w:rPr>
          <w:sz w:val="24"/>
          <w:szCs w:val="24"/>
        </w:rPr>
      </w:pPr>
      <w:r w:rsidRPr="00B741BC">
        <w:rPr>
          <w:sz w:val="24"/>
          <w:szCs w:val="24"/>
        </w:rPr>
        <w:t>FRKA</w:t>
      </w:r>
      <w:r w:rsidRPr="00B741BC">
        <w:rPr>
          <w:sz w:val="24"/>
          <w:szCs w:val="24"/>
        </w:rPr>
        <w:tab/>
      </w:r>
      <w:r w:rsidRPr="00B741BC">
        <w:rPr>
          <w:sz w:val="24"/>
          <w:szCs w:val="24"/>
        </w:rPr>
        <w:tab/>
      </w:r>
      <w:r w:rsidRPr="00B741BC">
        <w:rPr>
          <w:sz w:val="24"/>
          <w:szCs w:val="24"/>
        </w:rPr>
        <w:tab/>
      </w:r>
      <w:r w:rsidRPr="00B741BC">
        <w:rPr>
          <w:sz w:val="24"/>
          <w:szCs w:val="24"/>
          <w:lang w:val="id-ID"/>
        </w:rPr>
        <w:tab/>
      </w:r>
      <w:r w:rsidRPr="00B741BC">
        <w:rPr>
          <w:sz w:val="24"/>
          <w:szCs w:val="24"/>
        </w:rPr>
        <w:t>: Frekuensi rapat komite audit</w:t>
      </w:r>
    </w:p>
    <w:p w:rsidR="00D859BE" w:rsidRDefault="00D859BE" w:rsidP="00D859BE">
      <w:pPr>
        <w:pStyle w:val="BodyText"/>
        <w:spacing w:line="480" w:lineRule="auto"/>
        <w:ind w:left="1418"/>
        <w:rPr>
          <w:sz w:val="24"/>
          <w:szCs w:val="24"/>
          <w:lang w:val="id-ID"/>
        </w:rPr>
      </w:pPr>
      <w:r w:rsidRPr="00B741BC">
        <w:rPr>
          <w:sz w:val="24"/>
          <w:szCs w:val="24"/>
        </w:rPr>
        <w:t>JML RAPAT KOM_AU</w:t>
      </w:r>
      <w:r w:rsidRPr="00B741BC">
        <w:rPr>
          <w:sz w:val="24"/>
          <w:szCs w:val="24"/>
          <w:lang w:val="id-ID"/>
        </w:rPr>
        <w:tab/>
      </w:r>
      <w:r w:rsidRPr="00B741BC">
        <w:rPr>
          <w:sz w:val="24"/>
          <w:szCs w:val="24"/>
        </w:rPr>
        <w:t>: Jumlah rapat komite audit perusahaan i pada periode t</w:t>
      </w:r>
    </w:p>
    <w:p w:rsidR="00D859BE" w:rsidRDefault="00D859BE" w:rsidP="00D859BE">
      <w:pPr>
        <w:pStyle w:val="BodyText"/>
        <w:spacing w:line="480" w:lineRule="auto"/>
        <w:ind w:left="1418"/>
        <w:rPr>
          <w:sz w:val="24"/>
          <w:szCs w:val="24"/>
          <w:lang w:val="id-ID"/>
        </w:rPr>
      </w:pPr>
    </w:p>
    <w:p w:rsidR="00D859BE" w:rsidRDefault="00D859BE" w:rsidP="00D859BE">
      <w:pPr>
        <w:pStyle w:val="BodyText"/>
        <w:spacing w:line="480" w:lineRule="auto"/>
        <w:ind w:left="1418"/>
        <w:rPr>
          <w:sz w:val="24"/>
          <w:szCs w:val="24"/>
          <w:lang w:val="id-ID"/>
        </w:rPr>
      </w:pPr>
    </w:p>
    <w:p w:rsidR="00D859BE" w:rsidRPr="00DF24CA" w:rsidRDefault="00D859BE" w:rsidP="00D859BE">
      <w:pPr>
        <w:pStyle w:val="BodyText"/>
        <w:spacing w:line="480" w:lineRule="auto"/>
        <w:ind w:left="1418"/>
        <w:rPr>
          <w:sz w:val="24"/>
          <w:szCs w:val="24"/>
          <w:lang w:val="id-ID"/>
        </w:rPr>
      </w:pPr>
    </w:p>
    <w:p w:rsidR="00D859BE" w:rsidRPr="00B741BC" w:rsidRDefault="00D859BE" w:rsidP="00D859BE">
      <w:pPr>
        <w:pStyle w:val="BodyText"/>
        <w:numPr>
          <w:ilvl w:val="0"/>
          <w:numId w:val="3"/>
        </w:numPr>
        <w:spacing w:line="480" w:lineRule="auto"/>
        <w:ind w:left="1418"/>
        <w:rPr>
          <w:sz w:val="24"/>
          <w:szCs w:val="24"/>
          <w:lang w:val="id-ID"/>
        </w:rPr>
      </w:pPr>
      <w:r w:rsidRPr="00B741BC">
        <w:rPr>
          <w:sz w:val="24"/>
          <w:szCs w:val="24"/>
          <w:lang w:val="id-ID"/>
        </w:rPr>
        <w:lastRenderedPageBreak/>
        <w:t>Profitabilitas</w:t>
      </w:r>
    </w:p>
    <w:p w:rsidR="00D859BE" w:rsidRPr="00B741BC" w:rsidRDefault="00D859BE" w:rsidP="00D859BE">
      <w:pPr>
        <w:pStyle w:val="BodyText"/>
        <w:spacing w:line="480" w:lineRule="auto"/>
        <w:ind w:left="1418"/>
        <w:rPr>
          <w:sz w:val="24"/>
          <w:szCs w:val="24"/>
          <w:lang w:val="id-ID"/>
        </w:rPr>
      </w:pPr>
      <w:r w:rsidRPr="00B741BC">
        <w:rPr>
          <w:sz w:val="24"/>
          <w:szCs w:val="24"/>
          <w:lang w:val="id-ID"/>
        </w:rPr>
        <w:t>Profitabilitas dihitung dengan membagikan net income dengan total asset dalam perusahaan yang dirumuskan sebagai berikut:</w:t>
      </w:r>
    </w:p>
    <w:p w:rsidR="00D859BE" w:rsidRPr="00B741BC" w:rsidRDefault="00D859BE" w:rsidP="00D859BE">
      <w:pPr>
        <w:pStyle w:val="BodyText"/>
        <w:spacing w:line="480" w:lineRule="auto"/>
        <w:rPr>
          <w:sz w:val="24"/>
          <w:szCs w:val="24"/>
          <w:lang w:val="id-ID"/>
        </w:rPr>
      </w:pPr>
      <m:oMathPara>
        <m:oMath>
          <m:r>
            <w:rPr>
              <w:rFonts w:ascii="Cambria Math" w:hAnsi="Cambria Math"/>
              <w:sz w:val="24"/>
              <w:szCs w:val="24"/>
              <w:lang w:val="id-ID"/>
            </w:rPr>
            <m:t>ROA</m:t>
          </m:r>
          <m:r>
            <w:rPr>
              <w:rFonts w:ascii="Cambria Math"/>
              <w:sz w:val="24"/>
              <w:szCs w:val="24"/>
              <w:lang w:val="id-ID"/>
            </w:rPr>
            <m:t xml:space="preserve">= </m:t>
          </m:r>
          <m:f>
            <m:fPr>
              <m:ctrlPr>
                <w:rPr>
                  <w:rFonts w:ascii="Cambria Math" w:hAnsi="Cambria Math"/>
                  <w:i/>
                  <w:sz w:val="24"/>
                  <w:szCs w:val="24"/>
                  <w:lang w:val="id-ID"/>
                </w:rPr>
              </m:ctrlPr>
            </m:fPr>
            <m:num>
              <m:r>
                <w:rPr>
                  <w:rFonts w:ascii="Cambria Math"/>
                  <w:sz w:val="24"/>
                  <w:szCs w:val="24"/>
                  <w:lang w:val="id-ID"/>
                </w:rPr>
                <m:t xml:space="preserve"> </m:t>
              </m:r>
              <m:r>
                <w:rPr>
                  <w:rFonts w:ascii="Cambria Math" w:hAnsi="Cambria Math"/>
                  <w:sz w:val="24"/>
                  <w:szCs w:val="24"/>
                  <w:lang w:val="id-ID"/>
                </w:rPr>
                <m:t>Net</m:t>
              </m:r>
              <m:r>
                <w:rPr>
                  <w:rFonts w:ascii="Cambria Math"/>
                  <w:sz w:val="24"/>
                  <w:szCs w:val="24"/>
                  <w:lang w:val="id-ID"/>
                </w:rPr>
                <m:t xml:space="preserve"> </m:t>
              </m:r>
              <m:r>
                <w:rPr>
                  <w:rFonts w:ascii="Cambria Math" w:hAnsi="Cambria Math"/>
                  <w:sz w:val="24"/>
                  <w:szCs w:val="24"/>
                  <w:lang w:val="id-ID"/>
                </w:rPr>
                <m:t>income</m:t>
              </m:r>
            </m:num>
            <m:den>
              <m:r>
                <w:rPr>
                  <w:rFonts w:ascii="Cambria Math" w:hAnsi="Cambria Math"/>
                  <w:sz w:val="24"/>
                  <w:szCs w:val="24"/>
                  <w:lang w:val="id-ID"/>
                </w:rPr>
                <m:t>Total</m:t>
              </m:r>
              <m:r>
                <w:rPr>
                  <w:rFonts w:ascii="Cambria Math"/>
                  <w:sz w:val="24"/>
                  <w:szCs w:val="24"/>
                  <w:lang w:val="id-ID"/>
                </w:rPr>
                <m:t xml:space="preserve"> </m:t>
              </m:r>
              <m:r>
                <w:rPr>
                  <w:rFonts w:ascii="Cambria Math" w:hAnsi="Cambria Math"/>
                  <w:sz w:val="24"/>
                  <w:szCs w:val="24"/>
                  <w:lang w:val="id-ID"/>
                </w:rPr>
                <m:t>Asset</m:t>
              </m:r>
            </m:den>
          </m:f>
        </m:oMath>
      </m:oMathPara>
    </w:p>
    <w:p w:rsidR="00D859BE" w:rsidRPr="00B741BC" w:rsidRDefault="00D859BE" w:rsidP="00D859BE">
      <w:pPr>
        <w:pStyle w:val="BodyText"/>
        <w:numPr>
          <w:ilvl w:val="0"/>
          <w:numId w:val="2"/>
        </w:numPr>
        <w:spacing w:line="480" w:lineRule="auto"/>
        <w:ind w:left="851"/>
        <w:rPr>
          <w:b/>
          <w:sz w:val="24"/>
          <w:szCs w:val="24"/>
        </w:rPr>
      </w:pPr>
      <w:r w:rsidRPr="00B741BC">
        <w:rPr>
          <w:sz w:val="24"/>
          <w:szCs w:val="24"/>
        </w:rPr>
        <w:t>Variabel Kontrol</w:t>
      </w:r>
    </w:p>
    <w:p w:rsidR="00D859BE" w:rsidRPr="00B741BC" w:rsidRDefault="00D859BE" w:rsidP="00D859BE">
      <w:pPr>
        <w:pStyle w:val="BodyText"/>
        <w:spacing w:line="480" w:lineRule="auto"/>
        <w:ind w:left="851"/>
        <w:rPr>
          <w:b/>
          <w:sz w:val="24"/>
          <w:szCs w:val="24"/>
        </w:rPr>
      </w:pPr>
      <w:proofErr w:type="gramStart"/>
      <w:r w:rsidRPr="00B741BC">
        <w:rPr>
          <w:sz w:val="24"/>
          <w:szCs w:val="24"/>
        </w:rPr>
        <w:t>Variabel kontrol adalah variabel independen yang dapat memengaruhi variabel dependen tetapi bukan merupakan variabel utama yang ingin diuji.</w:t>
      </w:r>
      <w:proofErr w:type="gramEnd"/>
      <w:r w:rsidRPr="00B741BC">
        <w:rPr>
          <w:sz w:val="24"/>
          <w:szCs w:val="24"/>
        </w:rPr>
        <w:t xml:space="preserve"> </w:t>
      </w:r>
      <w:proofErr w:type="gramStart"/>
      <w:r w:rsidRPr="00B741BC">
        <w:rPr>
          <w:sz w:val="24"/>
          <w:szCs w:val="24"/>
        </w:rPr>
        <w:t>Melainkan penggunaan variabel ko</w:t>
      </w:r>
      <w:r>
        <w:rPr>
          <w:sz w:val="24"/>
          <w:szCs w:val="24"/>
          <w:lang w:val="id-ID"/>
        </w:rPr>
        <w:t>n</w:t>
      </w:r>
      <w:r w:rsidRPr="00B741BC">
        <w:rPr>
          <w:sz w:val="24"/>
          <w:szCs w:val="24"/>
        </w:rPr>
        <w:t>trol, bias yang berasal dari faktor-faktor tersebut dapat dihindari sehingga hasil penelitian dapat lebih diandalkan.</w:t>
      </w:r>
      <w:proofErr w:type="gramEnd"/>
      <w:r w:rsidRPr="00B741BC">
        <w:rPr>
          <w:sz w:val="24"/>
          <w:szCs w:val="24"/>
        </w:rPr>
        <w:t xml:space="preserve"> Penelitian ini menggunakan variabel kontrol dari beberapa karakteristik spesifik perusahaan yaitu </w:t>
      </w:r>
      <w:r w:rsidRPr="00B741BC">
        <w:rPr>
          <w:i/>
          <w:sz w:val="24"/>
          <w:szCs w:val="24"/>
        </w:rPr>
        <w:t xml:space="preserve">leverage </w:t>
      </w:r>
      <w:r w:rsidRPr="00B741BC">
        <w:rPr>
          <w:sz w:val="24"/>
          <w:szCs w:val="24"/>
        </w:rPr>
        <w:t xml:space="preserve">dan </w:t>
      </w:r>
      <w:r w:rsidRPr="00B741BC">
        <w:rPr>
          <w:i/>
          <w:sz w:val="24"/>
          <w:szCs w:val="24"/>
        </w:rPr>
        <w:t>sales</w:t>
      </w:r>
      <w:r w:rsidRPr="00B741BC">
        <w:rPr>
          <w:sz w:val="24"/>
          <w:szCs w:val="24"/>
        </w:rPr>
        <w:t xml:space="preserve"> </w:t>
      </w:r>
      <w:r w:rsidRPr="00B741BC">
        <w:rPr>
          <w:i/>
          <w:sz w:val="24"/>
          <w:szCs w:val="24"/>
        </w:rPr>
        <w:t>growth</w:t>
      </w:r>
      <w:r w:rsidRPr="00B741BC">
        <w:rPr>
          <w:sz w:val="24"/>
          <w:szCs w:val="24"/>
        </w:rPr>
        <w:t xml:space="preserve"> yang </w:t>
      </w:r>
      <w:proofErr w:type="gramStart"/>
      <w:r w:rsidRPr="00B741BC">
        <w:rPr>
          <w:sz w:val="24"/>
          <w:szCs w:val="24"/>
        </w:rPr>
        <w:t>akan</w:t>
      </w:r>
      <w:proofErr w:type="gramEnd"/>
      <w:r w:rsidRPr="00B741BC">
        <w:rPr>
          <w:sz w:val="24"/>
          <w:szCs w:val="24"/>
        </w:rPr>
        <w:t xml:space="preserve"> dijelaskan dibawah ini.</w:t>
      </w:r>
    </w:p>
    <w:p w:rsidR="00D859BE" w:rsidRPr="00B741BC" w:rsidRDefault="00D859BE" w:rsidP="00D859BE">
      <w:pPr>
        <w:pStyle w:val="BodyText"/>
        <w:numPr>
          <w:ilvl w:val="0"/>
          <w:numId w:val="4"/>
        </w:numPr>
        <w:spacing w:line="480" w:lineRule="auto"/>
        <w:ind w:left="1418"/>
        <w:rPr>
          <w:sz w:val="24"/>
          <w:szCs w:val="24"/>
        </w:rPr>
      </w:pPr>
      <w:r w:rsidRPr="00B741BC">
        <w:rPr>
          <w:i/>
          <w:sz w:val="24"/>
          <w:szCs w:val="24"/>
        </w:rPr>
        <w:t>Leverage</w:t>
      </w:r>
    </w:p>
    <w:p w:rsidR="00D859BE" w:rsidRPr="00B741BC" w:rsidRDefault="00D859BE" w:rsidP="00D859BE">
      <w:pPr>
        <w:pStyle w:val="BodyText"/>
        <w:spacing w:line="480" w:lineRule="auto"/>
        <w:ind w:left="1418"/>
        <w:rPr>
          <w:sz w:val="24"/>
          <w:szCs w:val="24"/>
        </w:rPr>
      </w:pPr>
      <w:r w:rsidRPr="00B741BC">
        <w:rPr>
          <w:i/>
          <w:sz w:val="24"/>
          <w:szCs w:val="24"/>
        </w:rPr>
        <w:t xml:space="preserve">Leverage </w:t>
      </w:r>
      <w:r w:rsidRPr="00B741BC">
        <w:rPr>
          <w:sz w:val="24"/>
          <w:szCs w:val="24"/>
        </w:rPr>
        <w:t xml:space="preserve">merupakan salah satu indikator keuangan yang dapat digunakan untuk melihat tingkat utang perusahaan. Penggunaan hutang yang terlalu tinggi </w:t>
      </w:r>
      <w:proofErr w:type="gramStart"/>
      <w:r w:rsidRPr="00B741BC">
        <w:rPr>
          <w:sz w:val="24"/>
          <w:szCs w:val="24"/>
        </w:rPr>
        <w:t>akan</w:t>
      </w:r>
      <w:proofErr w:type="gramEnd"/>
      <w:r w:rsidRPr="00B741BC">
        <w:rPr>
          <w:sz w:val="24"/>
          <w:szCs w:val="24"/>
        </w:rPr>
        <w:t xml:space="preserve"> membahayakan perusahaan karena akan masuk dalam kategori hutang ekstrim yang berarti perusahaan terjebak dalam tingkat hutang yang tinggi dan sulit untuk melepaskan beban hutang </w:t>
      </w:r>
      <w:r>
        <w:rPr>
          <w:sz w:val="24"/>
          <w:szCs w:val="24"/>
          <w:lang w:val="id-ID"/>
        </w:rPr>
        <w:t>(</w:t>
      </w:r>
      <w:r w:rsidRPr="00B741BC">
        <w:rPr>
          <w:sz w:val="24"/>
          <w:szCs w:val="24"/>
        </w:rPr>
        <w:t xml:space="preserve">Arrazzaq, 2017). Pada penelitian ini, tingkat </w:t>
      </w:r>
      <w:r w:rsidRPr="00B741BC">
        <w:rPr>
          <w:i/>
          <w:sz w:val="24"/>
          <w:szCs w:val="24"/>
        </w:rPr>
        <w:t>leverage</w:t>
      </w:r>
      <w:r w:rsidRPr="00B741BC">
        <w:rPr>
          <w:sz w:val="24"/>
          <w:szCs w:val="24"/>
        </w:rPr>
        <w:t xml:space="preserve"> perusahaan dihitung dengan membagi utang jangka panjang (</w:t>
      </w:r>
      <w:r w:rsidRPr="00B741BC">
        <w:rPr>
          <w:i/>
          <w:sz w:val="24"/>
          <w:szCs w:val="24"/>
        </w:rPr>
        <w:t>long-term debt</w:t>
      </w:r>
      <w:r w:rsidRPr="00B741BC">
        <w:rPr>
          <w:sz w:val="24"/>
          <w:szCs w:val="24"/>
        </w:rPr>
        <w:t xml:space="preserve">) dengan rata-rata total aset perusahaan yang dirumuskan sebagai </w:t>
      </w:r>
      <w:proofErr w:type="gramStart"/>
      <w:r w:rsidRPr="00B741BC">
        <w:rPr>
          <w:sz w:val="24"/>
          <w:szCs w:val="24"/>
        </w:rPr>
        <w:t>berikut :</w:t>
      </w:r>
      <w:proofErr w:type="gramEnd"/>
    </w:p>
    <w:p w:rsidR="00D859BE" w:rsidRPr="00B741BC" w:rsidRDefault="00D859BE" w:rsidP="00D859BE">
      <w:pPr>
        <w:pStyle w:val="BodyText"/>
        <w:spacing w:line="480" w:lineRule="auto"/>
        <w:rPr>
          <w:sz w:val="24"/>
          <w:szCs w:val="24"/>
        </w:rPr>
      </w:pPr>
      <m:oMathPara>
        <m:oMath>
          <m:r>
            <w:rPr>
              <w:rFonts w:ascii="Cambria Math" w:hAnsi="Cambria Math"/>
              <w:sz w:val="24"/>
              <w:szCs w:val="24"/>
            </w:rPr>
            <m:t>LEV</m:t>
          </m:r>
          <m:r>
            <w:rPr>
              <w:rFonts w:ascii="Cambria Math"/>
              <w:sz w:val="24"/>
              <w:szCs w:val="24"/>
            </w:rPr>
            <m:t xml:space="preserve">= </m:t>
          </m:r>
          <m:f>
            <m:fPr>
              <m:ctrlPr>
                <w:rPr>
                  <w:rFonts w:ascii="Cambria Math" w:hAnsi="Cambria Math"/>
                  <w:i/>
                  <w:sz w:val="24"/>
                  <w:szCs w:val="24"/>
                </w:rPr>
              </m:ctrlPr>
            </m:fPr>
            <m:num>
              <m:r>
                <w:rPr>
                  <w:rFonts w:ascii="Cambria Math" w:hAnsi="Cambria Math"/>
                  <w:sz w:val="24"/>
                  <w:szCs w:val="24"/>
                </w:rPr>
                <m:t>LTD</m:t>
              </m:r>
            </m:num>
            <m:den>
              <m:r>
                <w:rPr>
                  <w:rFonts w:ascii="Cambria Math" w:hAnsi="Cambria Math"/>
                  <w:sz w:val="24"/>
                  <w:szCs w:val="24"/>
                </w:rPr>
                <m:t>RTA</m:t>
              </m:r>
            </m:den>
          </m:f>
        </m:oMath>
      </m:oMathPara>
    </w:p>
    <w:p w:rsidR="00D859BE" w:rsidRPr="00B741BC" w:rsidRDefault="00D859BE" w:rsidP="00D859BE">
      <w:pPr>
        <w:pStyle w:val="BodyText"/>
        <w:spacing w:line="480" w:lineRule="auto"/>
        <w:ind w:left="1620"/>
        <w:rPr>
          <w:sz w:val="24"/>
          <w:szCs w:val="24"/>
        </w:rPr>
      </w:pPr>
      <w:proofErr w:type="gramStart"/>
      <w:r w:rsidRPr="00B741BC">
        <w:rPr>
          <w:sz w:val="24"/>
          <w:szCs w:val="24"/>
        </w:rPr>
        <w:t>Keterangan :</w:t>
      </w:r>
      <w:proofErr w:type="gramEnd"/>
    </w:p>
    <w:p w:rsidR="00D859BE" w:rsidRPr="00B741BC" w:rsidRDefault="00D859BE" w:rsidP="00D859BE">
      <w:pPr>
        <w:pStyle w:val="BodyText"/>
        <w:spacing w:line="480" w:lineRule="auto"/>
        <w:ind w:left="1620"/>
        <w:rPr>
          <w:sz w:val="24"/>
          <w:szCs w:val="24"/>
        </w:rPr>
      </w:pPr>
      <w:r w:rsidRPr="00B741BC">
        <w:rPr>
          <w:sz w:val="24"/>
          <w:szCs w:val="24"/>
        </w:rPr>
        <w:t>LEV</w:t>
      </w:r>
      <w:r w:rsidRPr="00B741BC">
        <w:rPr>
          <w:sz w:val="24"/>
          <w:szCs w:val="24"/>
        </w:rPr>
        <w:tab/>
      </w:r>
      <w:r w:rsidRPr="00B741BC">
        <w:rPr>
          <w:sz w:val="24"/>
          <w:szCs w:val="24"/>
        </w:rPr>
        <w:tab/>
        <w:t>: leverage perusahaan i pada periode t</w:t>
      </w:r>
    </w:p>
    <w:p w:rsidR="00D859BE" w:rsidRPr="00B741BC" w:rsidRDefault="00D859BE" w:rsidP="00D859BE">
      <w:pPr>
        <w:pStyle w:val="BodyText"/>
        <w:spacing w:line="480" w:lineRule="auto"/>
        <w:ind w:left="1620"/>
        <w:rPr>
          <w:sz w:val="24"/>
          <w:szCs w:val="24"/>
        </w:rPr>
      </w:pPr>
      <w:r w:rsidRPr="00B741BC">
        <w:rPr>
          <w:sz w:val="24"/>
          <w:szCs w:val="24"/>
        </w:rPr>
        <w:t>LTD</w:t>
      </w:r>
      <w:r w:rsidRPr="00B741BC">
        <w:rPr>
          <w:sz w:val="24"/>
          <w:szCs w:val="24"/>
        </w:rPr>
        <w:tab/>
      </w:r>
      <w:r w:rsidRPr="00B741BC">
        <w:rPr>
          <w:sz w:val="24"/>
          <w:szCs w:val="24"/>
        </w:rPr>
        <w:tab/>
        <w:t>: utang jangka panjang perusahaan i pada periode t</w:t>
      </w:r>
    </w:p>
    <w:p w:rsidR="00D859BE" w:rsidRPr="00B741BC" w:rsidRDefault="00D859BE" w:rsidP="00D859BE">
      <w:pPr>
        <w:pStyle w:val="BodyText"/>
        <w:spacing w:line="480" w:lineRule="auto"/>
        <w:ind w:left="1620"/>
        <w:rPr>
          <w:sz w:val="24"/>
          <w:szCs w:val="24"/>
          <w:lang w:val="id-ID"/>
        </w:rPr>
      </w:pPr>
      <w:r w:rsidRPr="00B741BC">
        <w:rPr>
          <w:sz w:val="24"/>
          <w:szCs w:val="24"/>
        </w:rPr>
        <w:lastRenderedPageBreak/>
        <w:t>RTA</w:t>
      </w:r>
      <w:r w:rsidRPr="00B741BC">
        <w:rPr>
          <w:sz w:val="24"/>
          <w:szCs w:val="24"/>
        </w:rPr>
        <w:tab/>
      </w:r>
      <w:r w:rsidRPr="00B741BC">
        <w:rPr>
          <w:sz w:val="24"/>
          <w:szCs w:val="24"/>
        </w:rPr>
        <w:tab/>
        <w:t>: rata-rata total asset perusahaan i pada periode t</w:t>
      </w:r>
    </w:p>
    <w:p w:rsidR="00D859BE" w:rsidRPr="00B741BC" w:rsidRDefault="00D859BE" w:rsidP="00D859BE">
      <w:pPr>
        <w:pStyle w:val="BodyText"/>
        <w:numPr>
          <w:ilvl w:val="0"/>
          <w:numId w:val="4"/>
        </w:numPr>
        <w:spacing w:line="480" w:lineRule="auto"/>
        <w:ind w:left="1418"/>
        <w:rPr>
          <w:sz w:val="24"/>
          <w:szCs w:val="24"/>
        </w:rPr>
      </w:pPr>
      <w:r w:rsidRPr="00B741BC">
        <w:rPr>
          <w:i/>
          <w:sz w:val="24"/>
          <w:szCs w:val="24"/>
        </w:rPr>
        <w:t>Sales Growth</w:t>
      </w:r>
    </w:p>
    <w:p w:rsidR="00D859BE" w:rsidRPr="00B741BC" w:rsidRDefault="00D859BE" w:rsidP="00D859BE">
      <w:pPr>
        <w:pStyle w:val="BodyText"/>
        <w:spacing w:line="480" w:lineRule="auto"/>
        <w:ind w:left="1418"/>
        <w:rPr>
          <w:sz w:val="24"/>
          <w:szCs w:val="24"/>
          <w:lang w:val="id-ID"/>
        </w:rPr>
      </w:pPr>
      <w:r w:rsidRPr="00B741BC">
        <w:rPr>
          <w:sz w:val="24"/>
          <w:szCs w:val="24"/>
          <w:lang w:val="id-ID"/>
        </w:rPr>
        <w:t xml:space="preserve">Pertumbuhan penjualan diartikan sebagai perubahan penjualan per tahun. Rasio pertumbuhan penjualan digunakan untuk mengukur perubahan penjualan per tahun pada perusahaan. Pertumbuhan penjualan yang tinggi seringkali meningkatkan ekspektasi pasar terhadap arus kas di masa depan sehingga akan mempengaruhi konservatisme. </w:t>
      </w:r>
      <w:r>
        <w:rPr>
          <w:sz w:val="24"/>
          <w:szCs w:val="24"/>
          <w:lang w:val="id-ID"/>
        </w:rPr>
        <w:t>(</w:t>
      </w:r>
      <w:r w:rsidRPr="00B741BC">
        <w:rPr>
          <w:sz w:val="24"/>
          <w:szCs w:val="24"/>
          <w:lang w:val="id-ID"/>
        </w:rPr>
        <w:t>Padmawati,2015).</w:t>
      </w:r>
    </w:p>
    <w:p w:rsidR="00D859BE" w:rsidRPr="00B741BC" w:rsidRDefault="00D859BE" w:rsidP="00D859BE">
      <w:pPr>
        <w:pStyle w:val="BodyText"/>
        <w:spacing w:line="480" w:lineRule="auto"/>
        <w:ind w:left="1418"/>
        <w:rPr>
          <w:sz w:val="24"/>
          <w:szCs w:val="24"/>
        </w:rPr>
      </w:pPr>
      <w:r w:rsidRPr="00B741BC">
        <w:rPr>
          <w:sz w:val="24"/>
          <w:szCs w:val="24"/>
        </w:rPr>
        <w:t>Berikut rumus yang digunakan dalam menghitung pertumbuhan penjualan (</w:t>
      </w:r>
      <w:r w:rsidRPr="00B741BC">
        <w:rPr>
          <w:i/>
          <w:sz w:val="24"/>
          <w:szCs w:val="24"/>
        </w:rPr>
        <w:t>sales growth</w:t>
      </w:r>
      <w:proofErr w:type="gramStart"/>
      <w:r w:rsidRPr="00B741BC">
        <w:rPr>
          <w:sz w:val="24"/>
          <w:szCs w:val="24"/>
        </w:rPr>
        <w:t>) :</w:t>
      </w:r>
      <w:proofErr w:type="gramEnd"/>
    </w:p>
    <w:p w:rsidR="00D859BE" w:rsidRPr="00B741BC" w:rsidRDefault="00D859BE" w:rsidP="00D859BE">
      <w:pPr>
        <w:pStyle w:val="BodyText"/>
        <w:spacing w:line="480" w:lineRule="auto"/>
        <w:ind w:left="1418"/>
        <w:rPr>
          <w:sz w:val="24"/>
          <w:szCs w:val="24"/>
        </w:rPr>
      </w:pPr>
      <m:oMathPara>
        <m:oMath>
          <m:r>
            <w:rPr>
              <w:rFonts w:ascii="Cambria Math" w:hAnsi="Cambria Math"/>
              <w:sz w:val="24"/>
              <w:szCs w:val="24"/>
            </w:rPr>
            <m:t>SG</m:t>
          </m:r>
          <m:r>
            <w:rPr>
              <w:rFonts w:ascii="Cambria Math"/>
              <w:sz w:val="24"/>
              <w:szCs w:val="24"/>
            </w:rPr>
            <m:t xml:space="preserve">= </m:t>
          </m:r>
          <m:f>
            <m:fPr>
              <m:ctrlPr>
                <w:rPr>
                  <w:rFonts w:ascii="Cambria Math" w:hAnsi="Cambria Math"/>
                  <w:i/>
                  <w:sz w:val="24"/>
                  <w:szCs w:val="24"/>
                </w:rPr>
              </m:ctrlPr>
            </m:fPr>
            <m:num>
              <m:r>
                <w:rPr>
                  <w:rFonts w:ascii="Cambria Math" w:hAnsi="Cambria Math"/>
                  <w:sz w:val="24"/>
                  <w:szCs w:val="24"/>
                </w:rPr>
                <m:t>SALES</m:t>
              </m:r>
              <m:r>
                <w:rPr>
                  <w:rFonts w:ascii="Cambria Math"/>
                  <w:sz w:val="24"/>
                  <w:szCs w:val="24"/>
                </w:rPr>
                <m:t xml:space="preserve"> </m:t>
              </m:r>
              <m:d>
                <m:dPr>
                  <m:ctrlPr>
                    <w:rPr>
                      <w:rFonts w:ascii="Cambria Math" w:hAnsi="Cambria Math"/>
                      <w:i/>
                      <w:sz w:val="24"/>
                      <w:szCs w:val="24"/>
                    </w:rPr>
                  </m:ctrlPr>
                </m:dPr>
                <m:e>
                  <m:r>
                    <w:rPr>
                      <w:rFonts w:ascii="Cambria Math" w:hAnsi="Cambria Math"/>
                      <w:sz w:val="24"/>
                      <w:szCs w:val="24"/>
                    </w:rPr>
                    <m:t>t</m:t>
                  </m:r>
                </m:e>
              </m:d>
              <m:r>
                <w:rPr>
                  <w:rFonts w:ascii="Cambria Math"/>
                  <w:sz w:val="24"/>
                  <w:szCs w:val="24"/>
                </w:rPr>
                <m:t>-</m:t>
              </m:r>
              <m:r>
                <w:rPr>
                  <w:rFonts w:ascii="Cambria Math"/>
                  <w:sz w:val="24"/>
                  <w:szCs w:val="24"/>
                </w:rPr>
                <m:t xml:space="preserve"> </m:t>
              </m:r>
              <m:r>
                <w:rPr>
                  <w:rFonts w:ascii="Cambria Math" w:hAnsi="Cambria Math"/>
                  <w:sz w:val="24"/>
                  <w:szCs w:val="24"/>
                </w:rPr>
                <m:t>SALES</m:t>
              </m:r>
              <m:r>
                <w:rPr>
                  <w:rFonts w:ascii="Cambria Math"/>
                  <w:sz w:val="24"/>
                  <w:szCs w:val="24"/>
                </w:rPr>
                <m:t xml:space="preserve"> (</m:t>
              </m:r>
              <m:r>
                <w:rPr>
                  <w:rFonts w:ascii="Cambria Math" w:hAnsi="Cambria Math"/>
                  <w:sz w:val="24"/>
                  <w:szCs w:val="24"/>
                </w:rPr>
                <m:t>t</m:t>
              </m:r>
              <m:r>
                <w:rPr>
                  <w:rFonts w:ascii="Cambria Math"/>
                  <w:sz w:val="24"/>
                  <w:szCs w:val="24"/>
                </w:rPr>
                <m:t>-</m:t>
              </m:r>
              <m:r>
                <w:rPr>
                  <w:rFonts w:ascii="Cambria Math"/>
                  <w:sz w:val="24"/>
                  <w:szCs w:val="24"/>
                </w:rPr>
                <m:t>1)</m:t>
              </m:r>
            </m:num>
            <m:den>
              <m:r>
                <w:rPr>
                  <w:rFonts w:ascii="Cambria Math" w:hAnsi="Cambria Math"/>
                  <w:sz w:val="24"/>
                  <w:szCs w:val="24"/>
                </w:rPr>
                <m:t>SALES</m:t>
              </m:r>
              <m:r>
                <w:rPr>
                  <w:rFonts w:ascii="Cambria Math"/>
                  <w:sz w:val="24"/>
                  <w:szCs w:val="24"/>
                </w:rPr>
                <m:t xml:space="preserve"> (</m:t>
              </m:r>
              <m:r>
                <w:rPr>
                  <w:rFonts w:ascii="Cambria Math" w:hAnsi="Cambria Math"/>
                  <w:sz w:val="24"/>
                  <w:szCs w:val="24"/>
                </w:rPr>
                <m:t>t</m:t>
              </m:r>
              <m:r>
                <w:rPr>
                  <w:rFonts w:ascii="Cambria Math"/>
                  <w:sz w:val="24"/>
                  <w:szCs w:val="24"/>
                </w:rPr>
                <m:t>-</m:t>
              </m:r>
              <m:r>
                <w:rPr>
                  <w:rFonts w:ascii="Cambria Math"/>
                  <w:sz w:val="24"/>
                  <w:szCs w:val="24"/>
                </w:rPr>
                <m:t>1)</m:t>
              </m:r>
            </m:den>
          </m:f>
        </m:oMath>
      </m:oMathPara>
    </w:p>
    <w:p w:rsidR="00D859BE" w:rsidRPr="00B741BC" w:rsidRDefault="00D859BE" w:rsidP="00D859BE">
      <w:pPr>
        <w:pStyle w:val="BodyText"/>
        <w:spacing w:line="480" w:lineRule="auto"/>
        <w:ind w:left="1418"/>
        <w:rPr>
          <w:sz w:val="24"/>
          <w:szCs w:val="24"/>
        </w:rPr>
      </w:pPr>
      <w:proofErr w:type="gramStart"/>
      <w:r w:rsidRPr="00B741BC">
        <w:rPr>
          <w:sz w:val="24"/>
          <w:szCs w:val="24"/>
        </w:rPr>
        <w:t>Keterangan :</w:t>
      </w:r>
      <w:proofErr w:type="gramEnd"/>
    </w:p>
    <w:p w:rsidR="00D859BE" w:rsidRPr="00B741BC" w:rsidRDefault="00D859BE" w:rsidP="00D859BE">
      <w:pPr>
        <w:pStyle w:val="BodyText"/>
        <w:spacing w:line="480" w:lineRule="auto"/>
        <w:ind w:left="1418"/>
        <w:rPr>
          <w:sz w:val="24"/>
          <w:szCs w:val="24"/>
        </w:rPr>
      </w:pPr>
      <w:r w:rsidRPr="00B741BC">
        <w:rPr>
          <w:sz w:val="24"/>
          <w:szCs w:val="24"/>
        </w:rPr>
        <w:t>SG</w:t>
      </w:r>
      <w:r w:rsidRPr="00B741BC">
        <w:rPr>
          <w:sz w:val="24"/>
          <w:szCs w:val="24"/>
        </w:rPr>
        <w:tab/>
      </w:r>
      <w:r w:rsidRPr="00B741BC">
        <w:rPr>
          <w:sz w:val="24"/>
          <w:szCs w:val="24"/>
        </w:rPr>
        <w:tab/>
      </w:r>
      <w:r w:rsidRPr="00B741BC">
        <w:rPr>
          <w:sz w:val="24"/>
          <w:szCs w:val="24"/>
        </w:rPr>
        <w:tab/>
        <w:t>: sales growth perusahaan i pada periode t</w:t>
      </w:r>
    </w:p>
    <w:p w:rsidR="00D859BE" w:rsidRPr="00B741BC" w:rsidRDefault="00D859BE" w:rsidP="00D859BE">
      <w:pPr>
        <w:pStyle w:val="BodyText"/>
        <w:spacing w:line="480" w:lineRule="auto"/>
        <w:ind w:left="1418"/>
        <w:rPr>
          <w:sz w:val="24"/>
          <w:szCs w:val="24"/>
        </w:rPr>
      </w:pPr>
      <w:r w:rsidRPr="00B741BC">
        <w:rPr>
          <w:sz w:val="24"/>
          <w:szCs w:val="24"/>
        </w:rPr>
        <w:t>SALES (t)</w:t>
      </w:r>
      <w:r w:rsidRPr="00B741BC">
        <w:rPr>
          <w:sz w:val="24"/>
          <w:szCs w:val="24"/>
        </w:rPr>
        <w:tab/>
      </w:r>
      <w:r w:rsidRPr="00B741BC">
        <w:rPr>
          <w:sz w:val="24"/>
          <w:szCs w:val="24"/>
        </w:rPr>
        <w:tab/>
        <w:t>: total penjualan perusahaan i pada periode t</w:t>
      </w:r>
    </w:p>
    <w:p w:rsidR="00D859BE" w:rsidRPr="00B741BC" w:rsidRDefault="00D859BE" w:rsidP="00D859BE">
      <w:pPr>
        <w:pStyle w:val="BodyText"/>
        <w:spacing w:line="480" w:lineRule="auto"/>
        <w:ind w:left="1418"/>
        <w:rPr>
          <w:sz w:val="24"/>
          <w:szCs w:val="24"/>
          <w:lang w:val="id-ID"/>
        </w:rPr>
      </w:pPr>
      <w:r w:rsidRPr="00B741BC">
        <w:rPr>
          <w:sz w:val="24"/>
          <w:szCs w:val="24"/>
        </w:rPr>
        <w:t>SALES (t-1)</w:t>
      </w:r>
      <w:r w:rsidRPr="00B741BC">
        <w:rPr>
          <w:sz w:val="24"/>
          <w:szCs w:val="24"/>
        </w:rPr>
        <w:tab/>
      </w:r>
      <w:r w:rsidRPr="00B741BC">
        <w:rPr>
          <w:sz w:val="24"/>
          <w:szCs w:val="24"/>
        </w:rPr>
        <w:tab/>
        <w:t>: total penjualan perusahaan i pada periode t-1</w:t>
      </w:r>
    </w:p>
    <w:p w:rsidR="00D859BE" w:rsidRPr="00B741BC" w:rsidRDefault="00D859BE" w:rsidP="00D859BE">
      <w:pPr>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D859BE" w:rsidRPr="00B741BC" w:rsidRDefault="00D859BE" w:rsidP="00D859BE">
      <w:pPr>
        <w:pStyle w:val="ListParagraph"/>
        <w:keepNext/>
        <w:keepLines/>
        <w:numPr>
          <w:ilvl w:val="0"/>
          <w:numId w:val="1"/>
        </w:numPr>
        <w:spacing w:before="200" w:after="200" w:line="480" w:lineRule="auto"/>
        <w:ind w:left="426" w:right="29"/>
        <w:contextualSpacing w:val="0"/>
        <w:jc w:val="both"/>
        <w:outlineLvl w:val="1"/>
        <w:rPr>
          <w:rFonts w:ascii="Times New Roman" w:eastAsiaTheme="majorEastAsia" w:hAnsi="Times New Roman" w:cs="Times New Roman"/>
          <w:b/>
          <w:bCs/>
          <w:sz w:val="24"/>
          <w:szCs w:val="24"/>
        </w:rPr>
      </w:pPr>
      <w:bookmarkStart w:id="2" w:name="_Toc493095381"/>
      <w:r w:rsidRPr="00B741BC">
        <w:rPr>
          <w:rFonts w:ascii="Times New Roman" w:eastAsiaTheme="majorEastAsia" w:hAnsi="Times New Roman" w:cs="Times New Roman"/>
          <w:b/>
          <w:bCs/>
          <w:sz w:val="24"/>
          <w:szCs w:val="24"/>
          <w:lang w:val="id-ID"/>
        </w:rPr>
        <w:lastRenderedPageBreak/>
        <w:t>T</w:t>
      </w:r>
      <w:r w:rsidRPr="00B741BC">
        <w:rPr>
          <w:rFonts w:ascii="Times New Roman" w:eastAsiaTheme="majorEastAsia" w:hAnsi="Times New Roman" w:cs="Times New Roman"/>
          <w:b/>
          <w:bCs/>
          <w:sz w:val="24"/>
          <w:szCs w:val="24"/>
        </w:rPr>
        <w:t>EKNIK PENGUMPULAN DATA</w:t>
      </w:r>
      <w:bookmarkEnd w:id="2"/>
    </w:p>
    <w:p w:rsidR="00D859BE" w:rsidRPr="00B741BC" w:rsidRDefault="00D859BE" w:rsidP="00D859BE">
      <w:pPr>
        <w:pStyle w:val="ListParagraph"/>
        <w:keepNext/>
        <w:keepLines/>
        <w:spacing w:before="200" w:after="200" w:line="480" w:lineRule="auto"/>
        <w:ind w:left="426" w:firstLine="294"/>
        <w:jc w:val="both"/>
        <w:outlineLvl w:val="1"/>
        <w:rPr>
          <w:rFonts w:ascii="Times New Roman" w:hAnsi="Times New Roman" w:cs="Times New Roman"/>
          <w:sz w:val="24"/>
          <w:szCs w:val="24"/>
          <w:lang w:val="id-ID"/>
        </w:rPr>
      </w:pPr>
      <w:r w:rsidRPr="00B741BC">
        <w:rPr>
          <w:rFonts w:ascii="Times New Roman" w:hAnsi="Times New Roman" w:cs="Times New Roman"/>
          <w:sz w:val="24"/>
          <w:szCs w:val="24"/>
        </w:rPr>
        <w:t xml:space="preserve">Dalam penelitian ini, berdasarkan </w:t>
      </w:r>
      <w:proofErr w:type="gramStart"/>
      <w:r w:rsidRPr="00B741BC">
        <w:rPr>
          <w:rFonts w:ascii="Times New Roman" w:hAnsi="Times New Roman" w:cs="Times New Roman"/>
          <w:sz w:val="24"/>
          <w:szCs w:val="24"/>
        </w:rPr>
        <w:t>cara</w:t>
      </w:r>
      <w:proofErr w:type="gramEnd"/>
      <w:r w:rsidRPr="00B741BC">
        <w:rPr>
          <w:rFonts w:ascii="Times New Roman" w:hAnsi="Times New Roman" w:cs="Times New Roman"/>
          <w:sz w:val="24"/>
          <w:szCs w:val="24"/>
        </w:rPr>
        <w:t xml:space="preserve"> perolehannya, data yang digunakan adalah data sekunder. </w:t>
      </w:r>
      <w:proofErr w:type="gramStart"/>
      <w:r w:rsidRPr="00B741BC">
        <w:rPr>
          <w:rFonts w:ascii="Times New Roman" w:hAnsi="Times New Roman" w:cs="Times New Roman"/>
          <w:sz w:val="24"/>
          <w:szCs w:val="24"/>
        </w:rPr>
        <w:t>Data sekunder merupakan data yang tidak diperoleh secara langsung dari objek penelitian.</w:t>
      </w:r>
      <w:proofErr w:type="gramEnd"/>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Berdasarkan sifatnya, data yang digunakan dalam penelitian ini adalah data kuantitatif yaitu data berupa bilangan atau angka yang dapat diperhitungkan secara matematis maupun secara statistik.</w:t>
      </w:r>
      <w:proofErr w:type="gramEnd"/>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Data yang digunakan berupa laporan tahunan dan laporan keuangan masing-masing perusahaan yang telah diaudit yang diperoleh dari situs remi Bursa Efek Indonesia (</w:t>
      </w:r>
      <w:hyperlink r:id="rId5" w:history="1">
        <w:r w:rsidRPr="00B741BC">
          <w:rPr>
            <w:rStyle w:val="Hyperlink"/>
            <w:rFonts w:ascii="Times New Roman" w:hAnsi="Times New Roman" w:cs="Times New Roman"/>
            <w:i/>
            <w:sz w:val="24"/>
            <w:szCs w:val="24"/>
          </w:rPr>
          <w:t>www.idx.co.id</w:t>
        </w:r>
      </w:hyperlink>
      <w:r w:rsidRPr="00B741BC">
        <w:rPr>
          <w:rFonts w:ascii="Times New Roman" w:hAnsi="Times New Roman" w:cs="Times New Roman"/>
          <w:sz w:val="24"/>
          <w:szCs w:val="24"/>
        </w:rPr>
        <w:t>) untuk memperoleh data terkait variabel yang diteliti.</w:t>
      </w:r>
      <w:bookmarkStart w:id="3" w:name="_Toc493095382"/>
      <w:proofErr w:type="gramEnd"/>
    </w:p>
    <w:p w:rsidR="00D859BE" w:rsidRPr="00B741BC" w:rsidRDefault="00D859BE" w:rsidP="00D859BE">
      <w:pPr>
        <w:pStyle w:val="ListParagraph"/>
        <w:keepNext/>
        <w:keepLines/>
        <w:numPr>
          <w:ilvl w:val="0"/>
          <w:numId w:val="1"/>
        </w:numPr>
        <w:spacing w:before="200" w:after="200" w:line="480" w:lineRule="auto"/>
        <w:ind w:left="426" w:right="29"/>
        <w:contextualSpacing w:val="0"/>
        <w:jc w:val="both"/>
        <w:outlineLvl w:val="1"/>
        <w:rPr>
          <w:rFonts w:ascii="Times New Roman" w:eastAsiaTheme="majorEastAsia" w:hAnsi="Times New Roman" w:cs="Times New Roman"/>
          <w:b/>
          <w:bCs/>
          <w:sz w:val="24"/>
          <w:szCs w:val="24"/>
        </w:rPr>
      </w:pPr>
      <w:r w:rsidRPr="00B741BC">
        <w:rPr>
          <w:rFonts w:ascii="Times New Roman" w:eastAsiaTheme="majorEastAsia" w:hAnsi="Times New Roman" w:cs="Times New Roman"/>
          <w:b/>
          <w:bCs/>
          <w:sz w:val="24"/>
          <w:szCs w:val="24"/>
        </w:rPr>
        <w:t>TEKNIK PENGAMBILAN SAMPE</w:t>
      </w:r>
      <w:bookmarkEnd w:id="3"/>
      <w:r w:rsidRPr="00B741BC">
        <w:rPr>
          <w:rFonts w:ascii="Times New Roman" w:eastAsiaTheme="majorEastAsia" w:hAnsi="Times New Roman" w:cs="Times New Roman"/>
          <w:b/>
          <w:bCs/>
          <w:sz w:val="24"/>
          <w:szCs w:val="24"/>
        </w:rPr>
        <w:t>L</w:t>
      </w:r>
    </w:p>
    <w:p w:rsidR="00D859BE" w:rsidRPr="00B741BC" w:rsidRDefault="00D859BE" w:rsidP="00D859BE">
      <w:pPr>
        <w:pStyle w:val="ListParagraph"/>
        <w:keepNext/>
        <w:keepLines/>
        <w:spacing w:before="200" w:after="200" w:line="480" w:lineRule="auto"/>
        <w:ind w:left="426"/>
        <w:jc w:val="both"/>
        <w:outlineLvl w:val="1"/>
        <w:rPr>
          <w:rFonts w:ascii="Times New Roman" w:eastAsiaTheme="majorEastAsia" w:hAnsi="Times New Roman" w:cs="Times New Roman"/>
          <w:b/>
          <w:bCs/>
          <w:sz w:val="24"/>
          <w:szCs w:val="24"/>
        </w:rPr>
      </w:pPr>
      <w:r w:rsidRPr="00B741BC">
        <w:rPr>
          <w:rFonts w:ascii="Times New Roman" w:hAnsi="Times New Roman" w:cs="Times New Roman"/>
          <w:sz w:val="24"/>
          <w:szCs w:val="24"/>
        </w:rPr>
        <w:t xml:space="preserve">Pengambilan sampel penelitian menggunakan metode </w:t>
      </w:r>
      <w:r w:rsidRPr="00B741BC">
        <w:rPr>
          <w:rFonts w:ascii="Times New Roman" w:hAnsi="Times New Roman" w:cs="Times New Roman"/>
          <w:i/>
          <w:sz w:val="24"/>
          <w:szCs w:val="24"/>
        </w:rPr>
        <w:t>purposive sampling</w:t>
      </w:r>
      <w:r w:rsidRPr="00B741BC">
        <w:rPr>
          <w:rFonts w:ascii="Times New Roman" w:hAnsi="Times New Roman" w:cs="Times New Roman"/>
          <w:sz w:val="24"/>
          <w:szCs w:val="24"/>
        </w:rPr>
        <w:t xml:space="preserve"> dengan kriteria-kriteria sebagai berikut:</w:t>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w w:val="105"/>
          <w:sz w:val="24"/>
          <w:szCs w:val="24"/>
        </w:rPr>
        <w:t>Perusahaan manufaktur yang terdaftar di Bursa Efek Indonesia</w:t>
      </w:r>
      <w:r w:rsidRPr="00B741BC">
        <w:rPr>
          <w:rFonts w:ascii="Times New Roman" w:hAnsi="Times New Roman" w:cs="Times New Roman"/>
          <w:spacing w:val="-10"/>
          <w:w w:val="105"/>
          <w:sz w:val="24"/>
          <w:szCs w:val="24"/>
        </w:rPr>
        <w:t xml:space="preserve"> sesuai dengan pengklasifikasian dalam </w:t>
      </w:r>
      <w:r w:rsidRPr="00B741BC">
        <w:rPr>
          <w:rFonts w:ascii="Times New Roman" w:hAnsi="Times New Roman" w:cs="Times New Roman"/>
          <w:i/>
          <w:spacing w:val="-10"/>
          <w:w w:val="105"/>
          <w:sz w:val="24"/>
          <w:szCs w:val="24"/>
        </w:rPr>
        <w:t>Indonesian Capital Market Directory</w:t>
      </w:r>
      <w:r w:rsidRPr="00B741BC">
        <w:rPr>
          <w:rFonts w:ascii="Times New Roman" w:hAnsi="Times New Roman" w:cs="Times New Roman"/>
          <w:spacing w:val="-10"/>
          <w:w w:val="105"/>
          <w:sz w:val="24"/>
          <w:szCs w:val="24"/>
        </w:rPr>
        <w:t xml:space="preserve"> (ICMD) </w:t>
      </w:r>
      <w:r w:rsidRPr="00B741BC">
        <w:rPr>
          <w:rFonts w:ascii="Times New Roman" w:hAnsi="Times New Roman" w:cs="Times New Roman"/>
          <w:w w:val="105"/>
          <w:sz w:val="24"/>
          <w:szCs w:val="24"/>
        </w:rPr>
        <w:t>selama</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periode</w:t>
      </w:r>
      <w:r w:rsidRPr="00B741BC">
        <w:rPr>
          <w:rFonts w:ascii="Times New Roman" w:hAnsi="Times New Roman" w:cs="Times New Roman"/>
          <w:spacing w:val="-10"/>
          <w:w w:val="105"/>
          <w:sz w:val="24"/>
          <w:szCs w:val="24"/>
        </w:rPr>
        <w:t xml:space="preserve"> penelitian</w:t>
      </w:r>
      <w:r w:rsidRPr="00B741BC">
        <w:rPr>
          <w:rFonts w:ascii="Times New Roman" w:hAnsi="Times New Roman" w:cs="Times New Roman"/>
          <w:w w:val="105"/>
          <w:sz w:val="24"/>
          <w:szCs w:val="24"/>
        </w:rPr>
        <w:t>.</w:t>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sz w:val="24"/>
          <w:szCs w:val="24"/>
        </w:rPr>
        <w:t xml:space="preserve">Perusahaan manufaktur yang tidak di </w:t>
      </w:r>
      <w:r w:rsidRPr="00B741BC">
        <w:rPr>
          <w:rFonts w:ascii="Times New Roman" w:hAnsi="Times New Roman" w:cs="Times New Roman"/>
          <w:i/>
          <w:sz w:val="24"/>
          <w:szCs w:val="24"/>
        </w:rPr>
        <w:t>delisting</w:t>
      </w:r>
      <w:r w:rsidRPr="00B741BC">
        <w:rPr>
          <w:rFonts w:ascii="Times New Roman" w:hAnsi="Times New Roman" w:cs="Times New Roman"/>
          <w:sz w:val="24"/>
          <w:szCs w:val="24"/>
        </w:rPr>
        <w:t xml:space="preserve"> dan </w:t>
      </w:r>
      <w:r w:rsidRPr="00B741BC">
        <w:rPr>
          <w:rFonts w:ascii="Times New Roman" w:hAnsi="Times New Roman" w:cs="Times New Roman"/>
          <w:i/>
          <w:sz w:val="24"/>
          <w:szCs w:val="24"/>
        </w:rPr>
        <w:t>relisting</w:t>
      </w:r>
      <w:r w:rsidRPr="00B741BC">
        <w:rPr>
          <w:rFonts w:ascii="Times New Roman" w:hAnsi="Times New Roman" w:cs="Times New Roman"/>
          <w:sz w:val="24"/>
          <w:szCs w:val="24"/>
        </w:rPr>
        <w:t xml:space="preserve"> selama periode </w:t>
      </w:r>
      <w:r w:rsidRPr="00B741BC">
        <w:rPr>
          <w:rFonts w:ascii="Times New Roman" w:hAnsi="Times New Roman" w:cs="Times New Roman"/>
          <w:spacing w:val="-10"/>
          <w:w w:val="105"/>
          <w:sz w:val="24"/>
          <w:szCs w:val="24"/>
        </w:rPr>
        <w:t>penelitian</w:t>
      </w:r>
      <w:r w:rsidRPr="00B741BC">
        <w:rPr>
          <w:rFonts w:ascii="Times New Roman" w:hAnsi="Times New Roman" w:cs="Times New Roman"/>
          <w:w w:val="105"/>
          <w:sz w:val="24"/>
          <w:szCs w:val="24"/>
        </w:rPr>
        <w:t>.</w:t>
      </w:r>
      <w:r w:rsidRPr="00B741BC">
        <w:rPr>
          <w:rFonts w:ascii="Times New Roman" w:hAnsi="Times New Roman" w:cs="Times New Roman"/>
          <w:sz w:val="24"/>
          <w:szCs w:val="24"/>
        </w:rPr>
        <w:tab/>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w w:val="105"/>
          <w:sz w:val="24"/>
          <w:szCs w:val="24"/>
        </w:rPr>
        <w:t>Perusahaan</w:t>
      </w:r>
      <w:r w:rsidRPr="00B741BC">
        <w:rPr>
          <w:rFonts w:ascii="Times New Roman" w:hAnsi="Times New Roman" w:cs="Times New Roman"/>
          <w:spacing w:val="-31"/>
          <w:w w:val="105"/>
          <w:sz w:val="24"/>
          <w:szCs w:val="24"/>
        </w:rPr>
        <w:t xml:space="preserve"> </w:t>
      </w:r>
      <w:r w:rsidRPr="00B741BC">
        <w:rPr>
          <w:rFonts w:ascii="Times New Roman" w:hAnsi="Times New Roman" w:cs="Times New Roman"/>
          <w:w w:val="105"/>
          <w:sz w:val="24"/>
          <w:szCs w:val="24"/>
        </w:rPr>
        <w:t>manufaktur</w:t>
      </w:r>
      <w:r w:rsidRPr="00B741BC">
        <w:rPr>
          <w:rFonts w:ascii="Times New Roman" w:hAnsi="Times New Roman" w:cs="Times New Roman"/>
          <w:spacing w:val="-32"/>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31"/>
          <w:w w:val="105"/>
          <w:sz w:val="24"/>
          <w:szCs w:val="24"/>
        </w:rPr>
        <w:t xml:space="preserve"> </w:t>
      </w:r>
      <w:r w:rsidRPr="00B741BC">
        <w:rPr>
          <w:rFonts w:ascii="Times New Roman" w:hAnsi="Times New Roman" w:cs="Times New Roman"/>
          <w:w w:val="105"/>
          <w:sz w:val="24"/>
          <w:szCs w:val="24"/>
        </w:rPr>
        <w:t>telah</w:t>
      </w:r>
      <w:r w:rsidRPr="00B741BC">
        <w:rPr>
          <w:rFonts w:ascii="Times New Roman" w:hAnsi="Times New Roman" w:cs="Times New Roman"/>
          <w:spacing w:val="-31"/>
          <w:w w:val="105"/>
          <w:sz w:val="24"/>
          <w:szCs w:val="24"/>
        </w:rPr>
        <w:t xml:space="preserve"> </w:t>
      </w:r>
      <w:r w:rsidRPr="00B741BC">
        <w:rPr>
          <w:rFonts w:ascii="Times New Roman" w:hAnsi="Times New Roman" w:cs="Times New Roman"/>
          <w:w w:val="105"/>
          <w:sz w:val="24"/>
          <w:szCs w:val="24"/>
        </w:rPr>
        <w:t>mempublikasikan</w:t>
      </w:r>
      <w:r w:rsidRPr="00B741BC">
        <w:rPr>
          <w:rFonts w:ascii="Times New Roman" w:hAnsi="Times New Roman" w:cs="Times New Roman"/>
          <w:spacing w:val="-33"/>
          <w:w w:val="105"/>
          <w:sz w:val="24"/>
          <w:szCs w:val="24"/>
        </w:rPr>
        <w:t xml:space="preserve"> </w:t>
      </w:r>
      <w:r w:rsidRPr="00B741BC">
        <w:rPr>
          <w:rFonts w:ascii="Times New Roman" w:hAnsi="Times New Roman" w:cs="Times New Roman"/>
          <w:w w:val="105"/>
          <w:sz w:val="24"/>
          <w:szCs w:val="24"/>
        </w:rPr>
        <w:t>laporan keuangan</w:t>
      </w:r>
      <w:r w:rsidRPr="00B741BC">
        <w:rPr>
          <w:rFonts w:ascii="Times New Roman" w:hAnsi="Times New Roman" w:cs="Times New Roman"/>
          <w:spacing w:val="-18"/>
          <w:w w:val="105"/>
          <w:sz w:val="24"/>
          <w:szCs w:val="24"/>
        </w:rPr>
        <w:t xml:space="preserve"> </w:t>
      </w:r>
      <w:r w:rsidRPr="00B741BC">
        <w:rPr>
          <w:rFonts w:ascii="Times New Roman" w:hAnsi="Times New Roman" w:cs="Times New Roman"/>
          <w:w w:val="105"/>
          <w:sz w:val="24"/>
          <w:szCs w:val="24"/>
        </w:rPr>
        <w:t>dan</w:t>
      </w:r>
      <w:r w:rsidRPr="00B741BC">
        <w:rPr>
          <w:rFonts w:ascii="Times New Roman" w:hAnsi="Times New Roman" w:cs="Times New Roman"/>
          <w:spacing w:val="-18"/>
          <w:w w:val="105"/>
          <w:sz w:val="24"/>
          <w:szCs w:val="24"/>
        </w:rPr>
        <w:t xml:space="preserve"> </w:t>
      </w:r>
      <w:r w:rsidRPr="00B741BC">
        <w:rPr>
          <w:rFonts w:ascii="Times New Roman" w:hAnsi="Times New Roman" w:cs="Times New Roman"/>
          <w:w w:val="105"/>
          <w:sz w:val="24"/>
          <w:szCs w:val="24"/>
        </w:rPr>
        <w:t>telah</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diaudit</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oleh</w:t>
      </w:r>
      <w:r w:rsidRPr="00B741BC">
        <w:rPr>
          <w:rFonts w:ascii="Times New Roman" w:hAnsi="Times New Roman" w:cs="Times New Roman"/>
          <w:spacing w:val="-24"/>
          <w:w w:val="105"/>
          <w:sz w:val="24"/>
          <w:szCs w:val="24"/>
        </w:rPr>
        <w:t xml:space="preserve"> </w:t>
      </w:r>
      <w:r w:rsidRPr="00B741BC">
        <w:rPr>
          <w:rFonts w:ascii="Times New Roman" w:hAnsi="Times New Roman" w:cs="Times New Roman"/>
          <w:w w:val="105"/>
          <w:sz w:val="24"/>
          <w:szCs w:val="24"/>
        </w:rPr>
        <w:t>auditor</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independen</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berturut-turut selama periode</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spacing w:val="-10"/>
          <w:w w:val="105"/>
          <w:sz w:val="24"/>
          <w:szCs w:val="24"/>
        </w:rPr>
        <w:t>penelitian.</w:t>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sz w:val="24"/>
          <w:szCs w:val="24"/>
        </w:rPr>
        <w:t xml:space="preserve">Perusahaan manufaktur yang tidak mengalami rugi </w:t>
      </w:r>
      <w:r w:rsidRPr="00B741BC">
        <w:rPr>
          <w:rFonts w:ascii="Times New Roman" w:hAnsi="Times New Roman" w:cs="Times New Roman"/>
          <w:w w:val="105"/>
          <w:sz w:val="24"/>
          <w:szCs w:val="24"/>
        </w:rPr>
        <w:t>selama periode</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spacing w:val="-10"/>
          <w:w w:val="105"/>
          <w:sz w:val="24"/>
          <w:szCs w:val="24"/>
        </w:rPr>
        <w:t>penelitian</w:t>
      </w:r>
      <w:r w:rsidRPr="00B741BC">
        <w:rPr>
          <w:rFonts w:ascii="Times New Roman" w:hAnsi="Times New Roman" w:cs="Times New Roman"/>
          <w:w w:val="105"/>
          <w:sz w:val="24"/>
          <w:szCs w:val="24"/>
        </w:rPr>
        <w:t>.</w:t>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w w:val="105"/>
          <w:sz w:val="24"/>
          <w:szCs w:val="24"/>
        </w:rPr>
        <w:t>Perusahaan manufaktur yang menggunakan mata uang Rupiah (IDR) dalam laporan</w:t>
      </w:r>
      <w:r w:rsidRPr="00B741BC">
        <w:rPr>
          <w:rFonts w:ascii="Times New Roman" w:hAnsi="Times New Roman" w:cs="Times New Roman"/>
          <w:spacing w:val="-5"/>
          <w:w w:val="105"/>
          <w:sz w:val="24"/>
          <w:szCs w:val="24"/>
        </w:rPr>
        <w:t xml:space="preserve"> </w:t>
      </w:r>
      <w:r w:rsidRPr="00B741BC">
        <w:rPr>
          <w:rFonts w:ascii="Times New Roman" w:hAnsi="Times New Roman" w:cs="Times New Roman"/>
          <w:w w:val="105"/>
          <w:sz w:val="24"/>
          <w:szCs w:val="24"/>
        </w:rPr>
        <w:t>keuangannya.</w:t>
      </w:r>
    </w:p>
    <w:p w:rsidR="00D859BE" w:rsidRPr="00B741BC" w:rsidRDefault="00D859BE" w:rsidP="00D859BE">
      <w:pPr>
        <w:pStyle w:val="ListParagraph"/>
        <w:numPr>
          <w:ilvl w:val="0"/>
          <w:numId w:val="5"/>
        </w:numPr>
        <w:spacing w:line="480" w:lineRule="auto"/>
        <w:ind w:left="851"/>
        <w:jc w:val="both"/>
        <w:rPr>
          <w:rFonts w:ascii="Times New Roman" w:hAnsi="Times New Roman" w:cs="Times New Roman"/>
          <w:sz w:val="24"/>
          <w:szCs w:val="24"/>
        </w:rPr>
      </w:pPr>
      <w:r w:rsidRPr="00B741BC">
        <w:rPr>
          <w:rFonts w:ascii="Times New Roman" w:hAnsi="Times New Roman" w:cs="Times New Roman"/>
          <w:w w:val="105"/>
          <w:sz w:val="24"/>
          <w:szCs w:val="24"/>
        </w:rPr>
        <w:t>Perusahaan</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manufaktur</w:t>
      </w:r>
      <w:r w:rsidRPr="00B741BC">
        <w:rPr>
          <w:rFonts w:ascii="Times New Roman" w:hAnsi="Times New Roman" w:cs="Times New Roman"/>
          <w:spacing w:val="-24"/>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menyediakan</w:t>
      </w:r>
      <w:r w:rsidRPr="00B741BC">
        <w:rPr>
          <w:rFonts w:ascii="Times New Roman" w:hAnsi="Times New Roman" w:cs="Times New Roman"/>
          <w:spacing w:val="-21"/>
          <w:w w:val="105"/>
          <w:sz w:val="24"/>
          <w:szCs w:val="24"/>
        </w:rPr>
        <w:t xml:space="preserve"> </w:t>
      </w:r>
      <w:r w:rsidRPr="00B741BC">
        <w:rPr>
          <w:rFonts w:ascii="Times New Roman" w:hAnsi="Times New Roman" w:cs="Times New Roman"/>
          <w:w w:val="105"/>
          <w:sz w:val="24"/>
          <w:szCs w:val="24"/>
        </w:rPr>
        <w:t>seluruh</w:t>
      </w:r>
      <w:r w:rsidRPr="00B741BC">
        <w:rPr>
          <w:rFonts w:ascii="Times New Roman" w:hAnsi="Times New Roman" w:cs="Times New Roman"/>
          <w:spacing w:val="-21"/>
          <w:w w:val="105"/>
          <w:sz w:val="24"/>
          <w:szCs w:val="24"/>
        </w:rPr>
        <w:t xml:space="preserve"> </w:t>
      </w:r>
      <w:r w:rsidRPr="00B741BC">
        <w:rPr>
          <w:rFonts w:ascii="Times New Roman" w:hAnsi="Times New Roman" w:cs="Times New Roman"/>
          <w:w w:val="105"/>
          <w:sz w:val="24"/>
          <w:szCs w:val="24"/>
        </w:rPr>
        <w:t>data</w:t>
      </w:r>
      <w:r w:rsidRPr="00B741BC">
        <w:rPr>
          <w:rFonts w:ascii="Times New Roman" w:hAnsi="Times New Roman" w:cs="Times New Roman"/>
          <w:spacing w:val="-25"/>
          <w:w w:val="105"/>
          <w:sz w:val="24"/>
          <w:szCs w:val="24"/>
        </w:rPr>
        <w:t xml:space="preserve"> </w:t>
      </w:r>
      <w:r w:rsidRPr="00B741BC">
        <w:rPr>
          <w:rFonts w:ascii="Times New Roman" w:hAnsi="Times New Roman" w:cs="Times New Roman"/>
          <w:w w:val="105"/>
          <w:sz w:val="24"/>
          <w:szCs w:val="24"/>
        </w:rPr>
        <w:t>dan informasi</w:t>
      </w:r>
      <w:r w:rsidRPr="00B741BC">
        <w:rPr>
          <w:rFonts w:ascii="Times New Roman" w:hAnsi="Times New Roman" w:cs="Times New Roman"/>
          <w:spacing w:val="-2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28"/>
          <w:w w:val="105"/>
          <w:sz w:val="24"/>
          <w:szCs w:val="24"/>
        </w:rPr>
        <w:t xml:space="preserve"> </w:t>
      </w:r>
      <w:r w:rsidRPr="00B741BC">
        <w:rPr>
          <w:rFonts w:ascii="Times New Roman" w:hAnsi="Times New Roman" w:cs="Times New Roman"/>
          <w:w w:val="105"/>
          <w:sz w:val="24"/>
          <w:szCs w:val="24"/>
        </w:rPr>
        <w:t>lengkap</w:t>
      </w:r>
      <w:r w:rsidRPr="00B741BC">
        <w:rPr>
          <w:rFonts w:ascii="Times New Roman" w:hAnsi="Times New Roman" w:cs="Times New Roman"/>
          <w:spacing w:val="-28"/>
          <w:w w:val="105"/>
          <w:sz w:val="24"/>
          <w:szCs w:val="24"/>
        </w:rPr>
        <w:t xml:space="preserve"> </w:t>
      </w:r>
      <w:r w:rsidRPr="00B741BC">
        <w:rPr>
          <w:rFonts w:ascii="Times New Roman" w:hAnsi="Times New Roman" w:cs="Times New Roman"/>
          <w:w w:val="105"/>
          <w:sz w:val="24"/>
          <w:szCs w:val="24"/>
        </w:rPr>
        <w:t>untuk</w:t>
      </w:r>
      <w:r w:rsidRPr="00B741BC">
        <w:rPr>
          <w:rFonts w:ascii="Times New Roman" w:hAnsi="Times New Roman" w:cs="Times New Roman"/>
          <w:spacing w:val="-28"/>
          <w:w w:val="105"/>
          <w:sz w:val="24"/>
          <w:szCs w:val="24"/>
        </w:rPr>
        <w:t xml:space="preserve"> </w:t>
      </w:r>
      <w:r w:rsidRPr="00B741BC">
        <w:rPr>
          <w:rFonts w:ascii="Times New Roman" w:hAnsi="Times New Roman" w:cs="Times New Roman"/>
          <w:w w:val="105"/>
          <w:sz w:val="24"/>
          <w:szCs w:val="24"/>
        </w:rPr>
        <w:t>menganalisis</w:t>
      </w:r>
      <w:r w:rsidRPr="00B741BC">
        <w:rPr>
          <w:rFonts w:ascii="Times New Roman" w:hAnsi="Times New Roman" w:cs="Times New Roman"/>
          <w:spacing w:val="-28"/>
          <w:w w:val="105"/>
          <w:sz w:val="24"/>
          <w:szCs w:val="24"/>
        </w:rPr>
        <w:t xml:space="preserve"> </w:t>
      </w:r>
      <w:r w:rsidRPr="00B741BC">
        <w:rPr>
          <w:rFonts w:ascii="Times New Roman" w:hAnsi="Times New Roman" w:cs="Times New Roman"/>
          <w:w w:val="105"/>
          <w:sz w:val="24"/>
          <w:szCs w:val="24"/>
        </w:rPr>
        <w:t>faktor-faktor</w:t>
      </w:r>
      <w:r w:rsidRPr="00B741BC">
        <w:rPr>
          <w:rFonts w:ascii="Times New Roman" w:hAnsi="Times New Roman" w:cs="Times New Roman"/>
          <w:spacing w:val="-26"/>
          <w:w w:val="105"/>
          <w:sz w:val="24"/>
          <w:szCs w:val="24"/>
        </w:rPr>
        <w:t xml:space="preserve"> </w:t>
      </w:r>
      <w:r w:rsidRPr="00B741BC">
        <w:rPr>
          <w:rFonts w:ascii="Times New Roman" w:hAnsi="Times New Roman" w:cs="Times New Roman"/>
          <w:w w:val="105"/>
          <w:sz w:val="24"/>
          <w:szCs w:val="24"/>
        </w:rPr>
        <w:t>yang mempengaruhi konservatisme akuntansi perusahaan selama periode penelitian.</w:t>
      </w:r>
    </w:p>
    <w:p w:rsidR="00D859BE" w:rsidRPr="00B741BC" w:rsidRDefault="00D859BE" w:rsidP="00D859BE">
      <w:pPr>
        <w:pStyle w:val="ListParagraph"/>
        <w:spacing w:line="480" w:lineRule="auto"/>
        <w:ind w:left="0"/>
        <w:jc w:val="center"/>
        <w:rPr>
          <w:rFonts w:ascii="Times New Roman" w:hAnsi="Times New Roman" w:cs="Times New Roman"/>
          <w:b/>
          <w:w w:val="105"/>
          <w:sz w:val="24"/>
          <w:szCs w:val="24"/>
        </w:rPr>
      </w:pPr>
      <w:r w:rsidRPr="00B741BC">
        <w:rPr>
          <w:rFonts w:ascii="Times New Roman" w:hAnsi="Times New Roman" w:cs="Times New Roman"/>
          <w:b/>
          <w:w w:val="105"/>
          <w:sz w:val="24"/>
          <w:szCs w:val="24"/>
        </w:rPr>
        <w:lastRenderedPageBreak/>
        <w:t>Tabel 3.1</w:t>
      </w:r>
    </w:p>
    <w:p w:rsidR="00D859BE" w:rsidRPr="00B741BC" w:rsidRDefault="00D859BE" w:rsidP="00D859BE">
      <w:pPr>
        <w:pStyle w:val="ListParagraph"/>
        <w:spacing w:line="480" w:lineRule="auto"/>
        <w:ind w:left="0"/>
        <w:jc w:val="center"/>
        <w:rPr>
          <w:rFonts w:ascii="Times New Roman" w:hAnsi="Times New Roman" w:cs="Times New Roman"/>
          <w:b/>
          <w:w w:val="105"/>
          <w:sz w:val="24"/>
          <w:szCs w:val="24"/>
        </w:rPr>
      </w:pPr>
      <w:r w:rsidRPr="00B741BC">
        <w:rPr>
          <w:rFonts w:ascii="Times New Roman" w:hAnsi="Times New Roman" w:cs="Times New Roman"/>
          <w:b/>
          <w:w w:val="105"/>
          <w:sz w:val="24"/>
          <w:szCs w:val="24"/>
        </w:rPr>
        <w:t>Sampel Penelitian</w:t>
      </w:r>
    </w:p>
    <w:p w:rsidR="00D859BE" w:rsidRPr="00B741BC" w:rsidRDefault="00D859BE" w:rsidP="00D859BE">
      <w:pPr>
        <w:pStyle w:val="ListParagraph"/>
        <w:spacing w:line="480" w:lineRule="auto"/>
        <w:ind w:left="0"/>
        <w:jc w:val="both"/>
        <w:rPr>
          <w:rFonts w:ascii="Times New Roman" w:hAnsi="Times New Roman" w:cs="Times New Roman"/>
          <w:b/>
          <w:sz w:val="24"/>
          <w:szCs w:val="24"/>
        </w:rPr>
      </w:pPr>
    </w:p>
    <w:tbl>
      <w:tblPr>
        <w:tblW w:w="8203" w:type="dxa"/>
        <w:tblInd w:w="468" w:type="dxa"/>
        <w:tblLook w:val="04A0"/>
      </w:tblPr>
      <w:tblGrid>
        <w:gridCol w:w="7200"/>
        <w:gridCol w:w="1003"/>
      </w:tblGrid>
      <w:tr w:rsidR="00D859BE" w:rsidRPr="00B741BC" w:rsidTr="00896F2F">
        <w:trPr>
          <w:trHeight w:val="300"/>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Kriteria Pengambilan Sampel</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Total</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sesuai klasifikasi ICMD yang terdaftar di BEI tahun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160</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yang mempublikasikan laporan keuangan yang sudah di audit per 31 des tahun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160</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 xml:space="preserve">Perusahaan manufaktur yang </w:t>
            </w:r>
            <w:r w:rsidRPr="00B741BC">
              <w:rPr>
                <w:rFonts w:ascii="Times New Roman" w:eastAsia="Times New Roman" w:hAnsi="Times New Roman" w:cs="Times New Roman"/>
                <w:i/>
                <w:sz w:val="24"/>
                <w:szCs w:val="24"/>
              </w:rPr>
              <w:t>delisting</w:t>
            </w:r>
            <w:r w:rsidRPr="00B741BC">
              <w:rPr>
                <w:rFonts w:ascii="Times New Roman" w:eastAsia="Times New Roman" w:hAnsi="Times New Roman" w:cs="Times New Roman"/>
                <w:sz w:val="24"/>
                <w:szCs w:val="24"/>
              </w:rPr>
              <w:t xml:space="preserve"> dan </w:t>
            </w:r>
            <w:r w:rsidRPr="00B741BC">
              <w:rPr>
                <w:rFonts w:ascii="Times New Roman" w:eastAsia="Times New Roman" w:hAnsi="Times New Roman" w:cs="Times New Roman"/>
                <w:i/>
                <w:sz w:val="24"/>
                <w:szCs w:val="24"/>
              </w:rPr>
              <w:t>relisting</w:t>
            </w:r>
            <w:r w:rsidRPr="00B741BC">
              <w:rPr>
                <w:rFonts w:ascii="Times New Roman" w:eastAsia="Times New Roman" w:hAnsi="Times New Roman" w:cs="Times New Roman"/>
                <w:sz w:val="24"/>
                <w:szCs w:val="24"/>
              </w:rPr>
              <w:t xml:space="preserve"> selama periode penelitian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(9)</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yang mengalami rugi selama periode penelitian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(55)</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yang melaporkan laporan keuangannya dengan mata uang asing selama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(20)</w:t>
            </w:r>
          </w:p>
        </w:tc>
      </w:tr>
      <w:tr w:rsidR="00D859BE" w:rsidRPr="00B741BC" w:rsidTr="00896F2F">
        <w:trPr>
          <w:trHeight w:val="315"/>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yang tidak memiliki data yang lengkap selama periode penelitian 2014-2017</w:t>
            </w:r>
          </w:p>
        </w:tc>
        <w:tc>
          <w:tcPr>
            <w:tcW w:w="1003" w:type="dxa"/>
            <w:tcBorders>
              <w:top w:val="nil"/>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(15)</w:t>
            </w:r>
          </w:p>
        </w:tc>
      </w:tr>
      <w:tr w:rsidR="00D859BE" w:rsidRPr="00B741BC" w:rsidTr="00896F2F">
        <w:trPr>
          <w:trHeight w:val="315"/>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Perusahaan manufaktur yang memiliki data outlier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(17)</w:t>
            </w:r>
          </w:p>
        </w:tc>
      </w:tr>
      <w:tr w:rsidR="00D859BE" w:rsidRPr="00B741BC" w:rsidTr="00896F2F">
        <w:trPr>
          <w:trHeight w:val="315"/>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Jumlah perusahaan yang memenuhi kriteria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44</w:t>
            </w:r>
          </w:p>
        </w:tc>
      </w:tr>
      <w:tr w:rsidR="00D859BE" w:rsidRPr="00B741BC" w:rsidTr="00896F2F">
        <w:trPr>
          <w:trHeight w:val="315"/>
        </w:trPr>
        <w:tc>
          <w:tcPr>
            <w:tcW w:w="7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BE" w:rsidRPr="0002301C" w:rsidRDefault="00D859BE" w:rsidP="00896F2F">
            <w:pPr>
              <w:spacing w:line="480" w:lineRule="auto"/>
              <w:rPr>
                <w:rFonts w:ascii="Times New Roman" w:eastAsia="Times New Roman" w:hAnsi="Times New Roman" w:cs="Times New Roman"/>
                <w:sz w:val="24"/>
                <w:szCs w:val="24"/>
                <w:lang w:val="id-ID"/>
              </w:rPr>
            </w:pPr>
            <w:r w:rsidRPr="00B741BC">
              <w:rPr>
                <w:rFonts w:ascii="Times New Roman" w:eastAsia="Times New Roman" w:hAnsi="Times New Roman" w:cs="Times New Roman"/>
                <w:sz w:val="24"/>
                <w:szCs w:val="24"/>
              </w:rPr>
              <w:t xml:space="preserve">Jumlah </w:t>
            </w:r>
            <w:r>
              <w:rPr>
                <w:rFonts w:ascii="Times New Roman" w:eastAsia="Times New Roman" w:hAnsi="Times New Roman" w:cs="Times New Roman"/>
                <w:sz w:val="24"/>
                <w:szCs w:val="24"/>
                <w:lang w:val="id-ID"/>
              </w:rPr>
              <w:t>unit amatan periode 2014-2017</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D859BE" w:rsidRPr="00B741BC" w:rsidRDefault="00D859BE" w:rsidP="00896F2F">
            <w:pPr>
              <w:spacing w:line="480" w:lineRule="auto"/>
              <w:rPr>
                <w:rFonts w:ascii="Times New Roman" w:eastAsia="Times New Roman" w:hAnsi="Times New Roman" w:cs="Times New Roman"/>
                <w:sz w:val="24"/>
                <w:szCs w:val="24"/>
              </w:rPr>
            </w:pPr>
            <w:r w:rsidRPr="00B741BC">
              <w:rPr>
                <w:rFonts w:ascii="Times New Roman" w:eastAsia="Times New Roman" w:hAnsi="Times New Roman" w:cs="Times New Roman"/>
                <w:sz w:val="24"/>
                <w:szCs w:val="24"/>
              </w:rPr>
              <w:t>176</w:t>
            </w:r>
          </w:p>
        </w:tc>
      </w:tr>
    </w:tbl>
    <w:p w:rsidR="00D859BE" w:rsidRPr="006D747F" w:rsidRDefault="00D859BE" w:rsidP="00D859BE">
      <w:pPr>
        <w:spacing w:line="480" w:lineRule="auto"/>
        <w:jc w:val="both"/>
        <w:rPr>
          <w:rFonts w:ascii="Times New Roman" w:hAnsi="Times New Roman" w:cs="Times New Roman"/>
          <w:sz w:val="24"/>
          <w:szCs w:val="24"/>
          <w:lang w:val="id-ID"/>
        </w:rPr>
      </w:pPr>
    </w:p>
    <w:p w:rsidR="00D859BE" w:rsidRPr="00B741BC" w:rsidRDefault="00D859BE" w:rsidP="00D859BE">
      <w:pPr>
        <w:keepNext/>
        <w:keepLines/>
        <w:numPr>
          <w:ilvl w:val="0"/>
          <w:numId w:val="1"/>
        </w:numPr>
        <w:spacing w:before="200" w:after="200" w:line="480" w:lineRule="auto"/>
        <w:ind w:left="0" w:right="29" w:firstLine="0"/>
        <w:jc w:val="both"/>
        <w:outlineLvl w:val="1"/>
        <w:rPr>
          <w:rFonts w:ascii="Times New Roman" w:eastAsiaTheme="majorEastAsia" w:hAnsi="Times New Roman" w:cs="Times New Roman"/>
          <w:b/>
          <w:bCs/>
          <w:sz w:val="24"/>
          <w:szCs w:val="24"/>
        </w:rPr>
      </w:pPr>
      <w:r w:rsidRPr="00B741BC">
        <w:rPr>
          <w:rFonts w:ascii="Times New Roman" w:eastAsiaTheme="majorEastAsia" w:hAnsi="Times New Roman" w:cs="Times New Roman"/>
          <w:b/>
          <w:bCs/>
          <w:sz w:val="24"/>
          <w:szCs w:val="24"/>
        </w:rPr>
        <w:t>TEKNIK ANALISIS DATA</w:t>
      </w:r>
    </w:p>
    <w:p w:rsidR="00D859BE" w:rsidRPr="00B741BC" w:rsidRDefault="00D859BE" w:rsidP="00D859BE">
      <w:pPr>
        <w:spacing w:line="480" w:lineRule="auto"/>
        <w:ind w:left="720" w:firstLine="72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Metode analisis data merupakan metode yang digunakan untuk mengolah</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suatu</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data</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dengan</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tujuan</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untuk</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menarik</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kesimpulan</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dari hasil penelitian yang telah dilakukan.</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 xml:space="preserve">Metode analisis data yang digunakan dalam penelitian ini adalah </w:t>
      </w:r>
      <w:r w:rsidRPr="00B741BC">
        <w:rPr>
          <w:rFonts w:ascii="Times New Roman" w:hAnsi="Times New Roman" w:cs="Times New Roman"/>
          <w:w w:val="105"/>
          <w:sz w:val="24"/>
          <w:szCs w:val="24"/>
        </w:rPr>
        <w:lastRenderedPageBreak/>
        <w:t>uji kesamaan koefisien, statistik deskriptif dan uji asumsi klasik.</w:t>
      </w:r>
      <w:proofErr w:type="gramEnd"/>
      <w:r w:rsidRPr="00B741BC">
        <w:rPr>
          <w:rFonts w:ascii="Times New Roman" w:hAnsi="Times New Roman" w:cs="Times New Roman"/>
          <w:w w:val="105"/>
          <w:sz w:val="24"/>
          <w:szCs w:val="24"/>
        </w:rPr>
        <w:t xml:space="preserve"> Pengolahan data dan pengujian hipotesis menggunakan model regresi linear berganda (</w:t>
      </w:r>
      <w:r w:rsidRPr="00B741BC">
        <w:rPr>
          <w:rFonts w:ascii="Times New Roman" w:hAnsi="Times New Roman" w:cs="Times New Roman"/>
          <w:i/>
          <w:w w:val="105"/>
          <w:sz w:val="24"/>
          <w:szCs w:val="24"/>
        </w:rPr>
        <w:t xml:space="preserve">multiple linear </w:t>
      </w:r>
      <w:proofErr w:type="gramStart"/>
      <w:r w:rsidRPr="00B741BC">
        <w:rPr>
          <w:rFonts w:ascii="Times New Roman" w:hAnsi="Times New Roman" w:cs="Times New Roman"/>
          <w:i/>
          <w:w w:val="105"/>
          <w:sz w:val="24"/>
          <w:szCs w:val="24"/>
        </w:rPr>
        <w:t>regression</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Metode regresi linear berganda digunakan untuk menganalisis</w:t>
      </w:r>
      <w:r w:rsidRPr="00B741BC">
        <w:rPr>
          <w:rFonts w:ascii="Times New Roman" w:hAnsi="Times New Roman" w:cs="Times New Roman"/>
          <w:spacing w:val="-8"/>
          <w:w w:val="105"/>
          <w:sz w:val="24"/>
          <w:szCs w:val="24"/>
        </w:rPr>
        <w:t xml:space="preserve"> </w:t>
      </w:r>
      <w:r w:rsidRPr="00B741BC">
        <w:rPr>
          <w:rFonts w:ascii="Times New Roman" w:hAnsi="Times New Roman" w:cs="Times New Roman"/>
          <w:w w:val="105"/>
          <w:sz w:val="24"/>
          <w:szCs w:val="24"/>
        </w:rPr>
        <w:t>pengaruh</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antara</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variabel</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pada</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model</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penelitian</w:t>
      </w:r>
      <w:r w:rsidRPr="00B741BC">
        <w:rPr>
          <w:rFonts w:ascii="Times New Roman" w:hAnsi="Times New Roman" w:cs="Times New Roman"/>
          <w:spacing w:val="-5"/>
          <w:w w:val="105"/>
          <w:sz w:val="24"/>
          <w:szCs w:val="24"/>
        </w:rPr>
        <w:t xml:space="preserve"> </w:t>
      </w:r>
      <w:r w:rsidRPr="00B741BC">
        <w:rPr>
          <w:rFonts w:ascii="Times New Roman" w:hAnsi="Times New Roman" w:cs="Times New Roman"/>
          <w:w w:val="105"/>
          <w:sz w:val="24"/>
          <w:szCs w:val="24"/>
        </w:rPr>
        <w:t>yang memiliki lebih dari satu variabel independen dan variabel dependennya bukan variabel nominal.</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Pengolahan data dilakukan dengan bantuan suatu suatu program pengolah data, yaitu</w:t>
      </w:r>
      <w:r w:rsidRPr="00B741BC">
        <w:rPr>
          <w:rFonts w:ascii="Times New Roman" w:hAnsi="Times New Roman" w:cs="Times New Roman"/>
          <w:spacing w:val="63"/>
          <w:w w:val="105"/>
          <w:sz w:val="24"/>
          <w:szCs w:val="24"/>
        </w:rPr>
        <w:t xml:space="preserve"> </w:t>
      </w:r>
      <w:r w:rsidRPr="00B741BC">
        <w:rPr>
          <w:rFonts w:ascii="Times New Roman" w:hAnsi="Times New Roman" w:cs="Times New Roman"/>
          <w:i/>
          <w:w w:val="105"/>
          <w:sz w:val="24"/>
          <w:szCs w:val="24"/>
        </w:rPr>
        <w:t xml:space="preserve">Statistical Package for the Social Sciences </w:t>
      </w:r>
      <w:r w:rsidRPr="00B741BC">
        <w:rPr>
          <w:rFonts w:ascii="Times New Roman" w:hAnsi="Times New Roman" w:cs="Times New Roman"/>
          <w:w w:val="105"/>
          <w:sz w:val="24"/>
          <w:szCs w:val="24"/>
        </w:rPr>
        <w:t>(SPSS) versi</w:t>
      </w:r>
      <w:r w:rsidRPr="00B741BC">
        <w:rPr>
          <w:rFonts w:ascii="Times New Roman" w:hAnsi="Times New Roman" w:cs="Times New Roman"/>
          <w:spacing w:val="-36"/>
          <w:w w:val="105"/>
          <w:sz w:val="24"/>
          <w:szCs w:val="24"/>
        </w:rPr>
        <w:t xml:space="preserve"> </w:t>
      </w:r>
      <w:r w:rsidRPr="00B741BC">
        <w:rPr>
          <w:rFonts w:ascii="Times New Roman" w:hAnsi="Times New Roman" w:cs="Times New Roman"/>
          <w:w w:val="105"/>
          <w:sz w:val="24"/>
          <w:szCs w:val="24"/>
        </w:rPr>
        <w:t>20.0.</w:t>
      </w:r>
      <w:proofErr w:type="gramEnd"/>
    </w:p>
    <w:p w:rsidR="00D859BE" w:rsidRPr="00B741BC" w:rsidRDefault="00D859BE" w:rsidP="00D859BE">
      <w:pPr>
        <w:pStyle w:val="Heading3"/>
        <w:keepNext w:val="0"/>
        <w:keepLines w:val="0"/>
        <w:widowControl w:val="0"/>
        <w:numPr>
          <w:ilvl w:val="0"/>
          <w:numId w:val="6"/>
        </w:numPr>
        <w:autoSpaceDE w:val="0"/>
        <w:autoSpaceDN w:val="0"/>
        <w:spacing w:before="7" w:line="480" w:lineRule="auto"/>
        <w:ind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Kesamaan Koefisien</w:t>
      </w:r>
    </w:p>
    <w:p w:rsidR="00D859BE" w:rsidRPr="00B741BC" w:rsidRDefault="00D859BE" w:rsidP="00D859BE">
      <w:pPr>
        <w:pStyle w:val="Heading3"/>
        <w:keepNext w:val="0"/>
        <w:keepLines w:val="0"/>
        <w:widowControl w:val="0"/>
        <w:autoSpaceDE w:val="0"/>
        <w:autoSpaceDN w:val="0"/>
        <w:spacing w:before="7" w:line="480" w:lineRule="auto"/>
        <w:ind w:left="1080" w:right="0"/>
        <w:rPr>
          <w:rFonts w:ascii="Times New Roman" w:hAnsi="Times New Roman" w:cs="Times New Roman"/>
          <w:color w:val="auto"/>
          <w:sz w:val="24"/>
          <w:szCs w:val="24"/>
        </w:rPr>
      </w:pPr>
      <w:proofErr w:type="gramStart"/>
      <w:r w:rsidRPr="00B741BC">
        <w:rPr>
          <w:rFonts w:ascii="Times New Roman" w:hAnsi="Times New Roman" w:cs="Times New Roman"/>
          <w:b w:val="0"/>
          <w:color w:val="auto"/>
          <w:sz w:val="24"/>
          <w:szCs w:val="24"/>
        </w:rPr>
        <w:t xml:space="preserve">Uji kesamaan koefisien bertujuan untuk mengetahui apakah </w:t>
      </w:r>
      <w:r w:rsidRPr="00B741BC">
        <w:rPr>
          <w:rFonts w:ascii="Times New Roman" w:hAnsi="Times New Roman" w:cs="Times New Roman"/>
          <w:b w:val="0"/>
          <w:i/>
          <w:color w:val="auto"/>
          <w:sz w:val="24"/>
          <w:szCs w:val="24"/>
        </w:rPr>
        <w:t>pooling</w:t>
      </w:r>
      <w:r w:rsidRPr="00B741BC">
        <w:rPr>
          <w:rFonts w:ascii="Times New Roman" w:hAnsi="Times New Roman" w:cs="Times New Roman"/>
          <w:b w:val="0"/>
          <w:color w:val="auto"/>
          <w:sz w:val="24"/>
          <w:szCs w:val="24"/>
        </w:rPr>
        <w:t xml:space="preserve"> data penelitian (penggabungan data </w:t>
      </w:r>
      <w:r w:rsidRPr="00B741BC">
        <w:rPr>
          <w:rFonts w:ascii="Times New Roman" w:hAnsi="Times New Roman" w:cs="Times New Roman"/>
          <w:b w:val="0"/>
          <w:i/>
          <w:color w:val="auto"/>
          <w:sz w:val="24"/>
          <w:szCs w:val="24"/>
        </w:rPr>
        <w:t>cross sectional</w:t>
      </w:r>
      <w:r w:rsidRPr="00B741BC">
        <w:rPr>
          <w:rFonts w:ascii="Times New Roman" w:hAnsi="Times New Roman" w:cs="Times New Roman"/>
          <w:b w:val="0"/>
          <w:color w:val="auto"/>
          <w:sz w:val="24"/>
          <w:szCs w:val="24"/>
        </w:rPr>
        <w:t xml:space="preserve"> dengan </w:t>
      </w:r>
      <w:r w:rsidRPr="00B741BC">
        <w:rPr>
          <w:rFonts w:ascii="Times New Roman" w:hAnsi="Times New Roman" w:cs="Times New Roman"/>
          <w:b w:val="0"/>
          <w:i/>
          <w:color w:val="auto"/>
          <w:sz w:val="24"/>
          <w:szCs w:val="24"/>
        </w:rPr>
        <w:t>time series</w:t>
      </w:r>
      <w:r w:rsidRPr="00B741BC">
        <w:rPr>
          <w:rFonts w:ascii="Times New Roman" w:hAnsi="Times New Roman" w:cs="Times New Roman"/>
          <w:b w:val="0"/>
          <w:color w:val="auto"/>
          <w:sz w:val="24"/>
          <w:szCs w:val="24"/>
        </w:rPr>
        <w:t>) dapat dilakukan, maka perlu diadakan uji kesamaan koefisien.</w:t>
      </w:r>
      <w:proofErr w:type="gramEnd"/>
      <w:r w:rsidRPr="00B741BC">
        <w:rPr>
          <w:rFonts w:ascii="Times New Roman" w:hAnsi="Times New Roman" w:cs="Times New Roman"/>
          <w:b w:val="0"/>
          <w:color w:val="auto"/>
          <w:sz w:val="24"/>
          <w:szCs w:val="24"/>
        </w:rPr>
        <w:t xml:space="preserve"> </w:t>
      </w:r>
      <w:proofErr w:type="gramStart"/>
      <w:r w:rsidRPr="00B741BC">
        <w:rPr>
          <w:rFonts w:ascii="Times New Roman" w:hAnsi="Times New Roman" w:cs="Times New Roman"/>
          <w:b w:val="0"/>
          <w:color w:val="auto"/>
          <w:sz w:val="24"/>
          <w:szCs w:val="24"/>
        </w:rPr>
        <w:t xml:space="preserve">Pengujian ini dilakukan untuk mengetahui apakah ada perbedaan intersep, </w:t>
      </w:r>
      <w:r w:rsidRPr="00B741BC">
        <w:rPr>
          <w:rFonts w:ascii="Times New Roman" w:hAnsi="Times New Roman" w:cs="Times New Roman"/>
          <w:b w:val="0"/>
          <w:i/>
          <w:color w:val="auto"/>
          <w:sz w:val="24"/>
          <w:szCs w:val="24"/>
        </w:rPr>
        <w:t>slope</w:t>
      </w:r>
      <w:r w:rsidRPr="00B741BC">
        <w:rPr>
          <w:rFonts w:ascii="Times New Roman" w:hAnsi="Times New Roman" w:cs="Times New Roman"/>
          <w:b w:val="0"/>
          <w:color w:val="auto"/>
          <w:sz w:val="24"/>
          <w:szCs w:val="24"/>
        </w:rPr>
        <w:t>, atau keduanya diantara persamaan regresi yang ada.</w:t>
      </w:r>
      <w:proofErr w:type="gramEnd"/>
      <w:r w:rsidRPr="00B741BC">
        <w:rPr>
          <w:rFonts w:ascii="Times New Roman" w:hAnsi="Times New Roman" w:cs="Times New Roman"/>
          <w:b w:val="0"/>
          <w:color w:val="auto"/>
          <w:sz w:val="24"/>
          <w:szCs w:val="24"/>
        </w:rPr>
        <w:t xml:space="preserve"> </w:t>
      </w:r>
      <w:proofErr w:type="gramStart"/>
      <w:r w:rsidRPr="00B741BC">
        <w:rPr>
          <w:rFonts w:ascii="Times New Roman" w:hAnsi="Times New Roman" w:cs="Times New Roman"/>
          <w:b w:val="0"/>
          <w:color w:val="auto"/>
          <w:sz w:val="24"/>
          <w:szCs w:val="24"/>
        </w:rPr>
        <w:t xml:space="preserve">Bila terbukti terdapat perbedaan intersep, </w:t>
      </w:r>
      <w:r w:rsidRPr="00B741BC">
        <w:rPr>
          <w:rFonts w:ascii="Times New Roman" w:hAnsi="Times New Roman" w:cs="Times New Roman"/>
          <w:b w:val="0"/>
          <w:i/>
          <w:color w:val="auto"/>
          <w:sz w:val="24"/>
          <w:szCs w:val="24"/>
        </w:rPr>
        <w:t>slope</w:t>
      </w:r>
      <w:r w:rsidRPr="00B741BC">
        <w:rPr>
          <w:rFonts w:ascii="Times New Roman" w:hAnsi="Times New Roman" w:cs="Times New Roman"/>
          <w:b w:val="0"/>
          <w:color w:val="auto"/>
          <w:sz w:val="24"/>
          <w:szCs w:val="24"/>
        </w:rPr>
        <w:t>, atau keduanya diantara persamaan regresi yang ada, maka data penelitian tidak dapat di-</w:t>
      </w:r>
      <w:r w:rsidRPr="00B741BC">
        <w:rPr>
          <w:rFonts w:ascii="Times New Roman" w:hAnsi="Times New Roman" w:cs="Times New Roman"/>
          <w:b w:val="0"/>
          <w:i/>
          <w:color w:val="auto"/>
          <w:sz w:val="24"/>
          <w:szCs w:val="24"/>
        </w:rPr>
        <w:t>pool</w:t>
      </w:r>
      <w:r w:rsidRPr="00B741BC">
        <w:rPr>
          <w:rFonts w:ascii="Times New Roman" w:hAnsi="Times New Roman" w:cs="Times New Roman"/>
          <w:b w:val="0"/>
          <w:color w:val="auto"/>
          <w:sz w:val="24"/>
          <w:szCs w:val="24"/>
        </w:rPr>
        <w:t xml:space="preserve">, namun diteliti secara </w:t>
      </w:r>
      <w:r w:rsidRPr="00B741BC">
        <w:rPr>
          <w:rFonts w:ascii="Times New Roman" w:hAnsi="Times New Roman" w:cs="Times New Roman"/>
          <w:b w:val="0"/>
          <w:i/>
          <w:color w:val="auto"/>
          <w:sz w:val="24"/>
          <w:szCs w:val="24"/>
        </w:rPr>
        <w:t>sectional</w:t>
      </w:r>
      <w:r w:rsidRPr="00B741BC">
        <w:rPr>
          <w:rFonts w:ascii="Times New Roman" w:hAnsi="Times New Roman" w:cs="Times New Roman"/>
          <w:b w:val="0"/>
          <w:color w:val="auto"/>
          <w:sz w:val="24"/>
          <w:szCs w:val="24"/>
        </w:rPr>
        <w:t>.</w:t>
      </w:r>
      <w:proofErr w:type="gramEnd"/>
      <w:r w:rsidRPr="00B741BC">
        <w:rPr>
          <w:rFonts w:ascii="Times New Roman" w:hAnsi="Times New Roman" w:cs="Times New Roman"/>
          <w:b w:val="0"/>
          <w:color w:val="auto"/>
          <w:sz w:val="24"/>
          <w:szCs w:val="24"/>
        </w:rPr>
        <w:t xml:space="preserve"> Uji kesamaan koefisien dilakukan dengan membuat hipotesis:</w:t>
      </w:r>
    </w:p>
    <w:p w:rsidR="00D859BE" w:rsidRPr="00D76649" w:rsidRDefault="00D859BE" w:rsidP="00D859BE">
      <w:pPr>
        <w:spacing w:line="480" w:lineRule="auto"/>
        <w:ind w:left="1440" w:firstLine="360"/>
        <w:jc w:val="both"/>
        <w:rPr>
          <w:rFonts w:ascii="Times New Roman" w:hAnsi="Times New Roman" w:cs="Times New Roman"/>
          <w:w w:val="105"/>
          <w:sz w:val="24"/>
          <w:szCs w:val="24"/>
          <w:lang w:val="id-ID"/>
        </w:rPr>
      </w:pPr>
      <w:r w:rsidRPr="00B741BC">
        <w:rPr>
          <w:rFonts w:ascii="Times New Roman" w:hAnsi="Times New Roman" w:cs="Times New Roman"/>
          <w:w w:val="105"/>
          <w:sz w:val="24"/>
          <w:szCs w:val="24"/>
        </w:rPr>
        <w:t>H</w:t>
      </w:r>
      <w:r w:rsidRPr="00B741BC">
        <w:rPr>
          <w:rFonts w:ascii="Times New Roman" w:hAnsi="Times New Roman" w:cs="Times New Roman"/>
          <w:w w:val="105"/>
          <w:sz w:val="24"/>
          <w:szCs w:val="24"/>
          <w:vertAlign w:val="subscript"/>
        </w:rPr>
        <w:t>0</w:t>
      </w:r>
      <w:r w:rsidRPr="00B741BC">
        <w:rPr>
          <w:rFonts w:ascii="Times New Roman" w:hAnsi="Times New Roman" w:cs="Times New Roman"/>
          <w:w w:val="105"/>
          <w:sz w:val="24"/>
          <w:szCs w:val="24"/>
          <w:vertAlign w:val="subscript"/>
        </w:rPr>
        <w:tab/>
        <w:t xml:space="preserve">: </w:t>
      </w:r>
      <w:r>
        <w:rPr>
          <w:rFonts w:ascii="Times New Roman" w:hAnsi="Times New Roman" w:cs="Times New Roman"/>
          <w:w w:val="105"/>
          <w:sz w:val="24"/>
          <w:szCs w:val="24"/>
          <w:lang w:val="id-ID"/>
        </w:rPr>
        <w:t>Data tidak dapat di</w:t>
      </w:r>
      <w:r>
        <w:rPr>
          <w:rFonts w:ascii="Times New Roman" w:hAnsi="Times New Roman" w:cs="Times New Roman"/>
          <w:i/>
          <w:w w:val="105"/>
          <w:sz w:val="24"/>
          <w:szCs w:val="24"/>
          <w:lang w:val="id-ID"/>
        </w:rPr>
        <w:t>pooling</w:t>
      </w:r>
    </w:p>
    <w:p w:rsidR="00D859BE" w:rsidRPr="00B741BC" w:rsidRDefault="00D859BE" w:rsidP="00D859BE">
      <w:pPr>
        <w:spacing w:line="480" w:lineRule="auto"/>
        <w:ind w:left="1440" w:firstLine="360"/>
        <w:jc w:val="both"/>
        <w:rPr>
          <w:rFonts w:ascii="Times New Roman" w:hAnsi="Times New Roman" w:cs="Times New Roman"/>
          <w:w w:val="105"/>
          <w:sz w:val="24"/>
          <w:szCs w:val="24"/>
        </w:rPr>
      </w:pPr>
      <w:r w:rsidRPr="00B741BC">
        <w:rPr>
          <w:rFonts w:ascii="Times New Roman" w:hAnsi="Times New Roman" w:cs="Times New Roman"/>
          <w:w w:val="105"/>
          <w:sz w:val="24"/>
          <w:szCs w:val="24"/>
        </w:rPr>
        <w:t>H</w:t>
      </w:r>
      <w:r w:rsidRPr="00B741BC">
        <w:rPr>
          <w:rFonts w:ascii="Times New Roman" w:hAnsi="Times New Roman" w:cs="Times New Roman"/>
          <w:w w:val="105"/>
          <w:sz w:val="24"/>
          <w:szCs w:val="24"/>
          <w:vertAlign w:val="subscript"/>
        </w:rPr>
        <w:t>a</w:t>
      </w:r>
      <w:r w:rsidRPr="00B741BC">
        <w:rPr>
          <w:rFonts w:ascii="Times New Roman" w:hAnsi="Times New Roman" w:cs="Times New Roman"/>
          <w:w w:val="105"/>
          <w:sz w:val="24"/>
          <w:szCs w:val="24"/>
          <w:vertAlign w:val="subscript"/>
        </w:rPr>
        <w:tab/>
        <w:t xml:space="preserve">: </w:t>
      </w:r>
      <w:r w:rsidRPr="00B741BC">
        <w:rPr>
          <w:rFonts w:ascii="Times New Roman" w:hAnsi="Times New Roman" w:cs="Times New Roman"/>
          <w:w w:val="105"/>
          <w:sz w:val="24"/>
          <w:szCs w:val="24"/>
        </w:rPr>
        <w:t xml:space="preserve">Dapat dilakukan </w:t>
      </w:r>
      <w:r w:rsidRPr="00B741BC">
        <w:rPr>
          <w:rFonts w:ascii="Times New Roman" w:hAnsi="Times New Roman" w:cs="Times New Roman"/>
          <w:i/>
          <w:w w:val="105"/>
          <w:sz w:val="24"/>
          <w:szCs w:val="24"/>
        </w:rPr>
        <w:t>pooling</w:t>
      </w:r>
      <w:r w:rsidRPr="00B741BC">
        <w:rPr>
          <w:rFonts w:ascii="Times New Roman" w:hAnsi="Times New Roman" w:cs="Times New Roman"/>
          <w:w w:val="105"/>
          <w:sz w:val="24"/>
          <w:szCs w:val="24"/>
        </w:rPr>
        <w:t xml:space="preserve"> data</w:t>
      </w:r>
    </w:p>
    <w:p w:rsidR="00D859BE" w:rsidRPr="00B741BC" w:rsidRDefault="00D859BE" w:rsidP="00D859BE">
      <w:pPr>
        <w:spacing w:line="480" w:lineRule="auto"/>
        <w:ind w:left="72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Kriteria pengambilan keputusan dalam pengujian sebagai </w:t>
      </w:r>
      <w:proofErr w:type="gramStart"/>
      <w:r w:rsidRPr="00B741BC">
        <w:rPr>
          <w:rFonts w:ascii="Times New Roman" w:hAnsi="Times New Roman" w:cs="Times New Roman"/>
          <w:w w:val="105"/>
          <w:sz w:val="24"/>
          <w:szCs w:val="24"/>
        </w:rPr>
        <w:t>berikut :</w:t>
      </w:r>
      <w:proofErr w:type="gramEnd"/>
    </w:p>
    <w:p w:rsidR="00D859BE" w:rsidRPr="00B741BC" w:rsidRDefault="00D859BE" w:rsidP="00D859BE">
      <w:pPr>
        <w:pStyle w:val="ListParagraph"/>
        <w:numPr>
          <w:ilvl w:val="0"/>
          <w:numId w:val="7"/>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 xml:space="preserve">Sig </w:t>
      </w:r>
      <w:r w:rsidRPr="00B741BC">
        <w:rPr>
          <w:rFonts w:ascii="Times New Roman" w:hAnsi="Times New Roman" w:cs="Times New Roman"/>
          <w:w w:val="105"/>
          <w:sz w:val="24"/>
          <w:szCs w:val="24"/>
        </w:rPr>
        <w:t>&gt; 0</w:t>
      </w:r>
      <w:proofErr w:type="gramStart"/>
      <w:r w:rsidRPr="00B741BC">
        <w:rPr>
          <w:rFonts w:ascii="Times New Roman" w:hAnsi="Times New Roman" w:cs="Times New Roman"/>
          <w:w w:val="105"/>
          <w:sz w:val="24"/>
          <w:szCs w:val="24"/>
        </w:rPr>
        <w:t>,05</w:t>
      </w:r>
      <w:proofErr w:type="gramEnd"/>
      <w:r w:rsidRPr="00B741BC">
        <w:rPr>
          <w:rFonts w:ascii="Times New Roman" w:hAnsi="Times New Roman" w:cs="Times New Roman"/>
          <w:w w:val="105"/>
          <w:sz w:val="24"/>
          <w:szCs w:val="24"/>
        </w:rPr>
        <w:t>, maka tolak H</w:t>
      </w:r>
      <w:r w:rsidRPr="00B741BC">
        <w:rPr>
          <w:rFonts w:ascii="Times New Roman" w:hAnsi="Times New Roman" w:cs="Times New Roman"/>
          <w:w w:val="105"/>
          <w:sz w:val="24"/>
          <w:szCs w:val="24"/>
          <w:vertAlign w:val="subscript"/>
        </w:rPr>
        <w:t>0</w:t>
      </w:r>
      <w:r w:rsidRPr="00B741BC">
        <w:rPr>
          <w:rFonts w:ascii="Times New Roman" w:hAnsi="Times New Roman" w:cs="Times New Roman"/>
          <w:w w:val="105"/>
          <w:sz w:val="24"/>
          <w:szCs w:val="24"/>
        </w:rPr>
        <w:t xml:space="preserve">, yang berarti dapat dilakukan </w:t>
      </w:r>
      <w:r w:rsidRPr="00B741BC">
        <w:rPr>
          <w:rFonts w:ascii="Times New Roman" w:hAnsi="Times New Roman" w:cs="Times New Roman"/>
          <w:i/>
          <w:w w:val="105"/>
          <w:sz w:val="24"/>
          <w:szCs w:val="24"/>
        </w:rPr>
        <w:t>pooling</w:t>
      </w:r>
      <w:r w:rsidRPr="00B741BC">
        <w:rPr>
          <w:rFonts w:ascii="Times New Roman" w:hAnsi="Times New Roman" w:cs="Times New Roman"/>
          <w:w w:val="105"/>
          <w:sz w:val="24"/>
          <w:szCs w:val="24"/>
        </w:rPr>
        <w:t xml:space="preserve"> data.</w:t>
      </w:r>
    </w:p>
    <w:p w:rsidR="00D859BE" w:rsidRPr="006D747F" w:rsidRDefault="00D859BE" w:rsidP="00D859BE">
      <w:pPr>
        <w:pStyle w:val="ListParagraph"/>
        <w:numPr>
          <w:ilvl w:val="0"/>
          <w:numId w:val="7"/>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 xml:space="preserve">Sig </w:t>
      </w:r>
      <w:r w:rsidRPr="00B741BC">
        <w:rPr>
          <w:rFonts w:ascii="Times New Roman" w:hAnsi="Times New Roman" w:cs="Times New Roman"/>
          <w:w w:val="105"/>
          <w:sz w:val="24"/>
          <w:szCs w:val="24"/>
        </w:rPr>
        <w:t>&lt; 0</w:t>
      </w:r>
      <w:proofErr w:type="gramStart"/>
      <w:r w:rsidRPr="00B741BC">
        <w:rPr>
          <w:rFonts w:ascii="Times New Roman" w:hAnsi="Times New Roman" w:cs="Times New Roman"/>
          <w:w w:val="105"/>
          <w:sz w:val="24"/>
          <w:szCs w:val="24"/>
        </w:rPr>
        <w:t>,05</w:t>
      </w:r>
      <w:proofErr w:type="gramEnd"/>
      <w:r w:rsidRPr="00B741BC">
        <w:rPr>
          <w:rFonts w:ascii="Times New Roman" w:hAnsi="Times New Roman" w:cs="Times New Roman"/>
          <w:w w:val="105"/>
          <w:sz w:val="24"/>
          <w:szCs w:val="24"/>
        </w:rPr>
        <w:t>, maka tidak tolak H</w:t>
      </w:r>
      <w:r w:rsidRPr="00B741BC">
        <w:rPr>
          <w:rFonts w:ascii="Times New Roman" w:hAnsi="Times New Roman" w:cs="Times New Roman"/>
          <w:w w:val="105"/>
          <w:sz w:val="24"/>
          <w:szCs w:val="24"/>
          <w:vertAlign w:val="subscript"/>
        </w:rPr>
        <w:t>0</w:t>
      </w:r>
      <w:r w:rsidRPr="00B741BC">
        <w:rPr>
          <w:rFonts w:ascii="Times New Roman" w:hAnsi="Times New Roman" w:cs="Times New Roman"/>
          <w:w w:val="105"/>
          <w:sz w:val="24"/>
          <w:szCs w:val="24"/>
        </w:rPr>
        <w:t xml:space="preserve">, yang berarti tidak dapat dilakukan </w:t>
      </w:r>
      <w:r w:rsidRPr="00B741BC">
        <w:rPr>
          <w:rFonts w:ascii="Times New Roman" w:hAnsi="Times New Roman" w:cs="Times New Roman"/>
          <w:i/>
          <w:w w:val="105"/>
          <w:sz w:val="24"/>
          <w:szCs w:val="24"/>
        </w:rPr>
        <w:t>pooling</w:t>
      </w:r>
      <w:r w:rsidRPr="00B741BC">
        <w:rPr>
          <w:rFonts w:ascii="Times New Roman" w:hAnsi="Times New Roman" w:cs="Times New Roman"/>
          <w:w w:val="105"/>
          <w:sz w:val="24"/>
          <w:szCs w:val="24"/>
        </w:rPr>
        <w:t xml:space="preserve"> data.</w:t>
      </w:r>
    </w:p>
    <w:p w:rsidR="00D859BE" w:rsidRDefault="00D859BE" w:rsidP="00D859BE">
      <w:pPr>
        <w:pStyle w:val="ListParagraph"/>
        <w:spacing w:before="1" w:line="480" w:lineRule="auto"/>
        <w:ind w:left="2160" w:right="29"/>
        <w:contextualSpacing w:val="0"/>
        <w:jc w:val="both"/>
        <w:rPr>
          <w:rFonts w:ascii="Times New Roman" w:hAnsi="Times New Roman" w:cs="Times New Roman"/>
          <w:w w:val="105"/>
          <w:sz w:val="24"/>
          <w:szCs w:val="24"/>
          <w:lang w:val="id-ID"/>
        </w:rPr>
      </w:pPr>
    </w:p>
    <w:p w:rsidR="00D859BE" w:rsidRPr="00D859BE" w:rsidRDefault="00D859BE" w:rsidP="00D859BE">
      <w:pPr>
        <w:pStyle w:val="ListParagraph"/>
        <w:spacing w:before="1" w:line="480" w:lineRule="auto"/>
        <w:ind w:left="2160" w:right="29"/>
        <w:contextualSpacing w:val="0"/>
        <w:jc w:val="both"/>
        <w:rPr>
          <w:rFonts w:ascii="Times New Roman" w:hAnsi="Times New Roman" w:cs="Times New Roman"/>
          <w:w w:val="105"/>
          <w:sz w:val="24"/>
          <w:szCs w:val="24"/>
          <w:lang w:val="id-ID"/>
        </w:rPr>
      </w:pPr>
    </w:p>
    <w:p w:rsidR="00D859BE" w:rsidRPr="00B741BC" w:rsidRDefault="00D859BE" w:rsidP="00D859BE">
      <w:pPr>
        <w:pStyle w:val="Heading3"/>
        <w:keepNext w:val="0"/>
        <w:keepLines w:val="0"/>
        <w:widowControl w:val="0"/>
        <w:numPr>
          <w:ilvl w:val="0"/>
          <w:numId w:val="6"/>
        </w:numPr>
        <w:autoSpaceDE w:val="0"/>
        <w:autoSpaceDN w:val="0"/>
        <w:spacing w:before="7" w:line="480" w:lineRule="auto"/>
        <w:ind w:right="0"/>
        <w:rPr>
          <w:rFonts w:ascii="Times New Roman" w:hAnsi="Times New Roman" w:cs="Times New Roman"/>
          <w:color w:val="auto"/>
          <w:sz w:val="24"/>
          <w:szCs w:val="24"/>
        </w:rPr>
      </w:pPr>
      <w:r w:rsidRPr="00B741BC">
        <w:rPr>
          <w:rFonts w:ascii="Times New Roman" w:hAnsi="Times New Roman" w:cs="Times New Roman"/>
          <w:color w:val="auto"/>
          <w:w w:val="105"/>
          <w:sz w:val="24"/>
          <w:szCs w:val="24"/>
        </w:rPr>
        <w:lastRenderedPageBreak/>
        <w:t>Statistik</w:t>
      </w:r>
      <w:r w:rsidRPr="00B741BC">
        <w:rPr>
          <w:rFonts w:ascii="Times New Roman" w:hAnsi="Times New Roman" w:cs="Times New Roman"/>
          <w:color w:val="auto"/>
          <w:spacing w:val="-4"/>
          <w:w w:val="105"/>
          <w:sz w:val="24"/>
          <w:szCs w:val="24"/>
        </w:rPr>
        <w:t xml:space="preserve"> </w:t>
      </w:r>
      <w:r w:rsidRPr="00B741BC">
        <w:rPr>
          <w:rFonts w:ascii="Times New Roman" w:hAnsi="Times New Roman" w:cs="Times New Roman"/>
          <w:color w:val="auto"/>
          <w:w w:val="105"/>
          <w:sz w:val="24"/>
          <w:szCs w:val="24"/>
        </w:rPr>
        <w:t>Deskriptif</w:t>
      </w:r>
    </w:p>
    <w:p w:rsidR="00D859BE" w:rsidRPr="00B741BC" w:rsidRDefault="00D859BE" w:rsidP="00D859BE">
      <w:pPr>
        <w:spacing w:line="480" w:lineRule="auto"/>
        <w:ind w:left="1134" w:firstLine="612"/>
        <w:jc w:val="both"/>
        <w:rPr>
          <w:rFonts w:ascii="Times New Roman" w:hAnsi="Times New Roman" w:cs="Times New Roman"/>
          <w:spacing w:val="25"/>
          <w:w w:val="105"/>
          <w:sz w:val="24"/>
          <w:szCs w:val="24"/>
        </w:rPr>
      </w:pPr>
      <w:proofErr w:type="gramStart"/>
      <w:r w:rsidRPr="00B741BC">
        <w:rPr>
          <w:rFonts w:ascii="Times New Roman" w:hAnsi="Times New Roman" w:cs="Times New Roman"/>
          <w:w w:val="105"/>
          <w:sz w:val="24"/>
          <w:szCs w:val="24"/>
        </w:rPr>
        <w:t>Statistik deskriptif dimaksudkan untuk memberikan gambaran</w:t>
      </w:r>
      <w:r w:rsidRPr="00B741BC">
        <w:rPr>
          <w:rFonts w:ascii="Times New Roman" w:hAnsi="Times New Roman" w:cs="Times New Roman"/>
          <w:spacing w:val="-32"/>
          <w:w w:val="105"/>
          <w:sz w:val="24"/>
          <w:szCs w:val="24"/>
        </w:rPr>
        <w:t xml:space="preserve"> </w:t>
      </w:r>
      <w:r w:rsidRPr="00B741BC">
        <w:rPr>
          <w:rFonts w:ascii="Times New Roman" w:hAnsi="Times New Roman" w:cs="Times New Roman"/>
          <w:w w:val="105"/>
          <w:sz w:val="24"/>
          <w:szCs w:val="24"/>
        </w:rPr>
        <w:t>atau deskripsi mengenai variabel-variabel yang ada dalam penelitian.</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Analisis untuk data yang terukur secara nominal berbeda dengan analisis</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untuk</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data</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terukur</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secara</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rasio.</w:t>
      </w:r>
      <w:proofErr w:type="gramEnd"/>
      <w:r w:rsidRPr="00B741BC">
        <w:rPr>
          <w:rFonts w:ascii="Times New Roman" w:hAnsi="Times New Roman" w:cs="Times New Roman"/>
          <w:spacing w:val="-20"/>
          <w:w w:val="105"/>
          <w:sz w:val="24"/>
          <w:szCs w:val="24"/>
        </w:rPr>
        <w:t xml:space="preserve"> </w:t>
      </w:r>
      <w:proofErr w:type="gramStart"/>
      <w:r w:rsidRPr="00B741BC">
        <w:rPr>
          <w:rFonts w:ascii="Times New Roman" w:hAnsi="Times New Roman" w:cs="Times New Roman"/>
          <w:w w:val="105"/>
          <w:sz w:val="24"/>
          <w:szCs w:val="24"/>
        </w:rPr>
        <w:t>Variabel</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terukur yang terukur secara rasio menggunakan</w:t>
      </w:r>
      <w:r w:rsidRPr="00B741BC">
        <w:rPr>
          <w:rFonts w:ascii="Times New Roman" w:hAnsi="Times New Roman" w:cs="Times New Roman"/>
          <w:spacing w:val="63"/>
          <w:w w:val="105"/>
          <w:sz w:val="24"/>
          <w:szCs w:val="24"/>
        </w:rPr>
        <w:t xml:space="preserve"> </w:t>
      </w:r>
      <w:r w:rsidRPr="00B741BC">
        <w:rPr>
          <w:rFonts w:ascii="Times New Roman" w:hAnsi="Times New Roman" w:cs="Times New Roman"/>
          <w:w w:val="105"/>
          <w:sz w:val="24"/>
          <w:szCs w:val="24"/>
        </w:rPr>
        <w:t>teknik analisis nilai rata-rata (</w:t>
      </w:r>
      <w:r w:rsidRPr="00B741BC">
        <w:rPr>
          <w:rFonts w:ascii="Times New Roman" w:hAnsi="Times New Roman" w:cs="Times New Roman"/>
          <w:i/>
          <w:w w:val="105"/>
          <w:sz w:val="24"/>
          <w:szCs w:val="24"/>
        </w:rPr>
        <w:t>mean</w:t>
      </w:r>
      <w:r w:rsidRPr="00B741BC">
        <w:rPr>
          <w:rFonts w:ascii="Times New Roman" w:hAnsi="Times New Roman" w:cs="Times New Roman"/>
          <w:w w:val="105"/>
          <w:sz w:val="24"/>
          <w:szCs w:val="24"/>
        </w:rPr>
        <w:t xml:space="preserve">), nilai </w:t>
      </w:r>
      <w:r w:rsidRPr="00B741BC">
        <w:rPr>
          <w:rFonts w:ascii="Times New Roman" w:hAnsi="Times New Roman" w:cs="Times New Roman"/>
          <w:spacing w:val="-2"/>
          <w:w w:val="105"/>
          <w:sz w:val="24"/>
          <w:szCs w:val="24"/>
        </w:rPr>
        <w:t xml:space="preserve">maksimum, </w:t>
      </w:r>
      <w:r w:rsidRPr="00B741BC">
        <w:rPr>
          <w:rFonts w:ascii="Times New Roman" w:hAnsi="Times New Roman" w:cs="Times New Roman"/>
          <w:w w:val="105"/>
          <w:sz w:val="24"/>
          <w:szCs w:val="24"/>
        </w:rPr>
        <w:t>nilai minimum, dan standar deviasi (Ghozali, 2016:19).</w:t>
      </w:r>
      <w:proofErr w:type="gramEnd"/>
      <w:r w:rsidRPr="00B741BC">
        <w:rPr>
          <w:rFonts w:ascii="Times New Roman" w:hAnsi="Times New Roman" w:cs="Times New Roman"/>
          <w:spacing w:val="25"/>
          <w:w w:val="105"/>
          <w:sz w:val="24"/>
          <w:szCs w:val="24"/>
        </w:rPr>
        <w:t xml:space="preserve"> </w:t>
      </w:r>
    </w:p>
    <w:p w:rsidR="00D859BE" w:rsidRPr="00B741BC" w:rsidRDefault="00D859BE" w:rsidP="00D859BE">
      <w:pPr>
        <w:pStyle w:val="Heading3"/>
        <w:keepNext w:val="0"/>
        <w:keepLines w:val="0"/>
        <w:widowControl w:val="0"/>
        <w:numPr>
          <w:ilvl w:val="0"/>
          <w:numId w:val="6"/>
        </w:numPr>
        <w:autoSpaceDE w:val="0"/>
        <w:autoSpaceDN w:val="0"/>
        <w:spacing w:before="0" w:line="480" w:lineRule="auto"/>
        <w:ind w:right="0"/>
        <w:rPr>
          <w:rFonts w:ascii="Times New Roman" w:hAnsi="Times New Roman" w:cs="Times New Roman"/>
          <w:color w:val="auto"/>
          <w:sz w:val="24"/>
          <w:szCs w:val="24"/>
        </w:rPr>
      </w:pPr>
      <w:bookmarkStart w:id="4" w:name="_TOC_250029"/>
      <w:bookmarkStart w:id="5" w:name="_Toc494445196"/>
      <w:bookmarkStart w:id="6" w:name="_Toc494446889"/>
      <w:r w:rsidRPr="00B741BC">
        <w:rPr>
          <w:rFonts w:ascii="Times New Roman" w:hAnsi="Times New Roman" w:cs="Times New Roman"/>
          <w:color w:val="auto"/>
          <w:w w:val="105"/>
          <w:sz w:val="24"/>
          <w:szCs w:val="24"/>
        </w:rPr>
        <w:t>Uji Asumsi</w:t>
      </w:r>
      <w:r w:rsidRPr="00B741BC">
        <w:rPr>
          <w:rFonts w:ascii="Times New Roman" w:hAnsi="Times New Roman" w:cs="Times New Roman"/>
          <w:color w:val="auto"/>
          <w:spacing w:val="-3"/>
          <w:w w:val="105"/>
          <w:sz w:val="24"/>
          <w:szCs w:val="24"/>
        </w:rPr>
        <w:t xml:space="preserve"> </w:t>
      </w:r>
      <w:bookmarkEnd w:id="4"/>
      <w:r w:rsidRPr="00B741BC">
        <w:rPr>
          <w:rFonts w:ascii="Times New Roman" w:hAnsi="Times New Roman" w:cs="Times New Roman"/>
          <w:color w:val="auto"/>
          <w:w w:val="105"/>
          <w:sz w:val="24"/>
          <w:szCs w:val="24"/>
        </w:rPr>
        <w:t>Klasik</w:t>
      </w:r>
      <w:bookmarkEnd w:id="5"/>
      <w:bookmarkEnd w:id="6"/>
    </w:p>
    <w:p w:rsidR="00D859BE" w:rsidRPr="00B741BC" w:rsidRDefault="00D859BE" w:rsidP="00D859BE">
      <w:pPr>
        <w:spacing w:line="480" w:lineRule="auto"/>
        <w:ind w:left="1134" w:firstLine="306"/>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 xml:space="preserve">Sebelum melakukan pengujian dengan </w:t>
      </w:r>
      <w:r w:rsidRPr="00B741BC">
        <w:rPr>
          <w:rFonts w:ascii="Times New Roman" w:hAnsi="Times New Roman" w:cs="Times New Roman"/>
          <w:spacing w:val="-2"/>
          <w:w w:val="105"/>
          <w:sz w:val="24"/>
          <w:szCs w:val="24"/>
        </w:rPr>
        <w:t xml:space="preserve">metode </w:t>
      </w:r>
      <w:r w:rsidRPr="00B741BC">
        <w:rPr>
          <w:rFonts w:ascii="Times New Roman" w:hAnsi="Times New Roman" w:cs="Times New Roman"/>
          <w:w w:val="105"/>
          <w:sz w:val="24"/>
          <w:szCs w:val="24"/>
        </w:rPr>
        <w:t>regresi linear berganda, uji asumsi klasik harus dilakukan untuk mengetahui apakah data penelitian memenuhi persyaratan kualitas data.</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Agar persyaratan kualitas data tidak menyimpang, data harus terdistribusi</w:t>
      </w:r>
      <w:r w:rsidRPr="00B741BC">
        <w:rPr>
          <w:rFonts w:ascii="Times New Roman" w:hAnsi="Times New Roman" w:cs="Times New Roman"/>
          <w:spacing w:val="63"/>
          <w:w w:val="105"/>
          <w:sz w:val="24"/>
          <w:szCs w:val="24"/>
        </w:rPr>
        <w:t xml:space="preserve"> </w:t>
      </w:r>
      <w:r w:rsidRPr="00B741BC">
        <w:rPr>
          <w:rFonts w:ascii="Times New Roman" w:hAnsi="Times New Roman" w:cs="Times New Roman"/>
          <w:w w:val="105"/>
          <w:sz w:val="24"/>
          <w:szCs w:val="24"/>
        </w:rPr>
        <w:t xml:space="preserve">secara </w:t>
      </w:r>
      <w:r w:rsidRPr="00B741BC">
        <w:rPr>
          <w:rFonts w:ascii="Times New Roman" w:hAnsi="Times New Roman" w:cs="Times New Roman"/>
          <w:spacing w:val="-3"/>
          <w:w w:val="105"/>
          <w:sz w:val="24"/>
          <w:szCs w:val="24"/>
        </w:rPr>
        <w:t xml:space="preserve">normal </w:t>
      </w:r>
      <w:r w:rsidRPr="00B741BC">
        <w:rPr>
          <w:rFonts w:ascii="Times New Roman" w:hAnsi="Times New Roman" w:cs="Times New Roman"/>
          <w:w w:val="105"/>
          <w:sz w:val="24"/>
          <w:szCs w:val="24"/>
        </w:rPr>
        <w:t>serta tidak mengandung multikolinearitas, autokorelasi, dan heteroskedastisitas.</w:t>
      </w:r>
      <w:proofErr w:type="gramEnd"/>
      <w:r w:rsidRPr="00B741BC">
        <w:rPr>
          <w:rFonts w:ascii="Times New Roman" w:hAnsi="Times New Roman" w:cs="Times New Roman"/>
          <w:w w:val="105"/>
          <w:sz w:val="24"/>
          <w:szCs w:val="24"/>
        </w:rPr>
        <w:t xml:space="preserve"> Berikut diuraikan uji asumsi klasik yang sering digunakan:</w:t>
      </w:r>
    </w:p>
    <w:p w:rsidR="00D859BE" w:rsidRPr="00B741BC" w:rsidRDefault="00D859BE" w:rsidP="00D859BE">
      <w:pPr>
        <w:pStyle w:val="Heading4"/>
        <w:numPr>
          <w:ilvl w:val="0"/>
          <w:numId w:val="8"/>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Normalitas</w:t>
      </w:r>
    </w:p>
    <w:p w:rsidR="00D859BE" w:rsidRPr="00B741BC" w:rsidRDefault="00D859BE" w:rsidP="00D859BE">
      <w:pPr>
        <w:spacing w:line="480" w:lineRule="auto"/>
        <w:ind w:left="1560" w:firstLine="60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Uji normalitas bertujuan untuk menguji apakah dalam model regresi, residualnya mengikuti distribusi normal atau tidak (Ghozali, 2016:154).</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Model regresi yang baik hendaknya berdistribusi normal atau mendekati normal.</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 xml:space="preserve">Peneliti menggunakan </w:t>
      </w:r>
      <w:r w:rsidRPr="00B741BC">
        <w:rPr>
          <w:rFonts w:ascii="Times New Roman" w:hAnsi="Times New Roman" w:cs="Times New Roman"/>
          <w:i/>
          <w:w w:val="105"/>
          <w:sz w:val="24"/>
          <w:szCs w:val="24"/>
        </w:rPr>
        <w:t xml:space="preserve">One Sample Kolmogorov-Smirnov Test </w:t>
      </w:r>
      <w:r w:rsidRPr="00B741BC">
        <w:rPr>
          <w:rFonts w:ascii="Times New Roman" w:hAnsi="Times New Roman" w:cs="Times New Roman"/>
          <w:w w:val="105"/>
          <w:sz w:val="24"/>
          <w:szCs w:val="24"/>
        </w:rPr>
        <w:t>dalam menguji normalitas data.</w:t>
      </w:r>
      <w:proofErr w:type="gramEnd"/>
      <w:r w:rsidRPr="00B741BC">
        <w:rPr>
          <w:rFonts w:ascii="Times New Roman" w:hAnsi="Times New Roman" w:cs="Times New Roman"/>
          <w:w w:val="105"/>
          <w:sz w:val="24"/>
          <w:szCs w:val="24"/>
        </w:rPr>
        <w:t xml:space="preserve"> Uji K-S dilakukan dengan membuat </w:t>
      </w:r>
      <w:proofErr w:type="gramStart"/>
      <w:r w:rsidRPr="00B741BC">
        <w:rPr>
          <w:rFonts w:ascii="Times New Roman" w:hAnsi="Times New Roman" w:cs="Times New Roman"/>
          <w:w w:val="105"/>
          <w:sz w:val="24"/>
          <w:szCs w:val="24"/>
        </w:rPr>
        <w:t>hipotesis :</w:t>
      </w:r>
      <w:proofErr w:type="gramEnd"/>
    </w:p>
    <w:p w:rsidR="00D859BE" w:rsidRPr="00B741BC" w:rsidRDefault="00D859BE" w:rsidP="00D859BE">
      <w:pPr>
        <w:spacing w:line="480" w:lineRule="auto"/>
        <w:ind w:left="1440" w:firstLine="12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H</w:t>
      </w:r>
      <w:r w:rsidRPr="00B741BC">
        <w:rPr>
          <w:rFonts w:ascii="Times New Roman" w:hAnsi="Times New Roman" w:cs="Times New Roman"/>
          <w:w w:val="105"/>
          <w:sz w:val="24"/>
          <w:szCs w:val="24"/>
          <w:vertAlign w:val="subscript"/>
        </w:rPr>
        <w:t xml:space="preserve">0 </w:t>
      </w:r>
      <w:r w:rsidRPr="00B741BC">
        <w:rPr>
          <w:rFonts w:ascii="Times New Roman" w:hAnsi="Times New Roman" w:cs="Times New Roman"/>
          <w:w w:val="105"/>
          <w:sz w:val="24"/>
          <w:szCs w:val="24"/>
        </w:rPr>
        <w:t>:</w:t>
      </w:r>
      <w:proofErr w:type="gramEnd"/>
      <w:r w:rsidRPr="00B741BC">
        <w:rPr>
          <w:rFonts w:ascii="Times New Roman" w:hAnsi="Times New Roman" w:cs="Times New Roman"/>
          <w:w w:val="105"/>
          <w:sz w:val="24"/>
          <w:szCs w:val="24"/>
        </w:rPr>
        <w:t xml:space="preserve"> Data residual berdistribusi normal</w:t>
      </w:r>
    </w:p>
    <w:p w:rsidR="00D859BE" w:rsidRPr="00B741BC" w:rsidRDefault="00D859BE" w:rsidP="00D859BE">
      <w:pPr>
        <w:spacing w:line="480" w:lineRule="auto"/>
        <w:ind w:left="1440" w:firstLine="12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H</w:t>
      </w:r>
      <w:r w:rsidRPr="00B741BC">
        <w:rPr>
          <w:rFonts w:ascii="Times New Roman" w:hAnsi="Times New Roman" w:cs="Times New Roman"/>
          <w:w w:val="105"/>
          <w:sz w:val="24"/>
          <w:szCs w:val="24"/>
          <w:vertAlign w:val="subscript"/>
        </w:rPr>
        <w:t xml:space="preserve">a </w:t>
      </w:r>
      <w:r w:rsidRPr="00B741BC">
        <w:rPr>
          <w:rFonts w:ascii="Times New Roman" w:hAnsi="Times New Roman" w:cs="Times New Roman"/>
          <w:w w:val="105"/>
          <w:sz w:val="24"/>
          <w:szCs w:val="24"/>
        </w:rPr>
        <w:t>:</w:t>
      </w:r>
      <w:proofErr w:type="gramEnd"/>
      <w:r w:rsidRPr="00B741BC">
        <w:rPr>
          <w:rFonts w:ascii="Times New Roman" w:hAnsi="Times New Roman" w:cs="Times New Roman"/>
          <w:w w:val="105"/>
          <w:sz w:val="24"/>
          <w:szCs w:val="24"/>
        </w:rPr>
        <w:t xml:space="preserve"> Data residual berdistribusi tidak normal</w:t>
      </w:r>
    </w:p>
    <w:p w:rsidR="00D859BE" w:rsidRPr="00B741BC" w:rsidRDefault="00D859BE" w:rsidP="00D859BE">
      <w:pPr>
        <w:spacing w:line="480" w:lineRule="auto"/>
        <w:ind w:left="156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Kriteria pengambilan keputusan dalam pengujian sebagai </w:t>
      </w:r>
      <w:proofErr w:type="gramStart"/>
      <w:r w:rsidRPr="00B741BC">
        <w:rPr>
          <w:rFonts w:ascii="Times New Roman" w:hAnsi="Times New Roman" w:cs="Times New Roman"/>
          <w:w w:val="105"/>
          <w:sz w:val="24"/>
          <w:szCs w:val="24"/>
        </w:rPr>
        <w:t>berikut :</w:t>
      </w:r>
      <w:proofErr w:type="gramEnd"/>
    </w:p>
    <w:p w:rsidR="00D859BE" w:rsidRPr="00F63ACD" w:rsidRDefault="00D859BE" w:rsidP="00D859BE">
      <w:pPr>
        <w:pStyle w:val="ListParagraph"/>
        <w:numPr>
          <w:ilvl w:val="0"/>
          <w:numId w:val="16"/>
        </w:numPr>
        <w:tabs>
          <w:tab w:val="left" w:pos="1985"/>
        </w:tabs>
        <w:spacing w:before="1" w:line="480" w:lineRule="auto"/>
        <w:ind w:left="1985" w:right="29"/>
        <w:contextualSpacing w:val="0"/>
        <w:jc w:val="both"/>
        <w:rPr>
          <w:rFonts w:ascii="Times New Roman" w:hAnsi="Times New Roman" w:cs="Times New Roman"/>
          <w:w w:val="105"/>
          <w:sz w:val="24"/>
          <w:szCs w:val="24"/>
        </w:rPr>
      </w:pPr>
      <w:r w:rsidRPr="00F63ACD">
        <w:rPr>
          <w:rFonts w:ascii="Times New Roman" w:hAnsi="Times New Roman" w:cs="Times New Roman"/>
          <w:w w:val="105"/>
          <w:sz w:val="24"/>
          <w:szCs w:val="24"/>
        </w:rPr>
        <w:lastRenderedPageBreak/>
        <w:t xml:space="preserve">Jika </w:t>
      </w:r>
      <w:r w:rsidRPr="00F63ACD">
        <w:rPr>
          <w:rFonts w:ascii="Times New Roman" w:hAnsi="Times New Roman" w:cs="Times New Roman"/>
          <w:i/>
          <w:w w:val="105"/>
          <w:sz w:val="24"/>
          <w:szCs w:val="24"/>
        </w:rPr>
        <w:t xml:space="preserve">Asymp Sig </w:t>
      </w:r>
      <w:r w:rsidRPr="00F63ACD">
        <w:rPr>
          <w:rFonts w:ascii="Times New Roman" w:hAnsi="Times New Roman" w:cs="Times New Roman"/>
          <w:w w:val="105"/>
          <w:sz w:val="24"/>
          <w:szCs w:val="24"/>
        </w:rPr>
        <w:t>(two tailed) &gt; 0</w:t>
      </w:r>
      <w:proofErr w:type="gramStart"/>
      <w:r w:rsidRPr="00F63ACD">
        <w:rPr>
          <w:rFonts w:ascii="Times New Roman" w:hAnsi="Times New Roman" w:cs="Times New Roman"/>
          <w:w w:val="105"/>
          <w:sz w:val="24"/>
          <w:szCs w:val="24"/>
        </w:rPr>
        <w:t>,05</w:t>
      </w:r>
      <w:proofErr w:type="gramEnd"/>
      <w:r w:rsidRPr="00F63ACD">
        <w:rPr>
          <w:rFonts w:ascii="Times New Roman" w:hAnsi="Times New Roman" w:cs="Times New Roman"/>
          <w:w w:val="105"/>
          <w:sz w:val="24"/>
          <w:szCs w:val="24"/>
        </w:rPr>
        <w:t>, maka data memenuhi asumsi normalitas.</w:t>
      </w:r>
    </w:p>
    <w:p w:rsidR="00D859BE" w:rsidRPr="00F63ACD" w:rsidRDefault="00D859BE" w:rsidP="00D859BE">
      <w:pPr>
        <w:pStyle w:val="ListParagraph"/>
        <w:numPr>
          <w:ilvl w:val="0"/>
          <w:numId w:val="16"/>
        </w:numPr>
        <w:tabs>
          <w:tab w:val="left" w:pos="1985"/>
        </w:tabs>
        <w:spacing w:before="1" w:line="480" w:lineRule="auto"/>
        <w:ind w:left="1985" w:right="29"/>
        <w:contextualSpacing w:val="0"/>
        <w:jc w:val="both"/>
        <w:rPr>
          <w:rFonts w:ascii="Times New Roman" w:hAnsi="Times New Roman" w:cs="Times New Roman"/>
          <w:w w:val="105"/>
          <w:sz w:val="24"/>
          <w:szCs w:val="24"/>
        </w:rPr>
      </w:pPr>
      <w:r w:rsidRPr="00F63ACD">
        <w:rPr>
          <w:rFonts w:ascii="Times New Roman" w:hAnsi="Times New Roman" w:cs="Times New Roman"/>
          <w:w w:val="105"/>
          <w:sz w:val="24"/>
          <w:szCs w:val="24"/>
        </w:rPr>
        <w:t xml:space="preserve">Jika </w:t>
      </w:r>
      <w:r w:rsidRPr="00F63ACD">
        <w:rPr>
          <w:rFonts w:ascii="Times New Roman" w:hAnsi="Times New Roman" w:cs="Times New Roman"/>
          <w:i/>
          <w:w w:val="105"/>
          <w:sz w:val="24"/>
          <w:szCs w:val="24"/>
        </w:rPr>
        <w:t xml:space="preserve">Asymp Sig </w:t>
      </w:r>
      <w:r w:rsidRPr="00F63ACD">
        <w:rPr>
          <w:rFonts w:ascii="Times New Roman" w:hAnsi="Times New Roman" w:cs="Times New Roman"/>
          <w:w w:val="105"/>
          <w:sz w:val="24"/>
          <w:szCs w:val="24"/>
        </w:rPr>
        <w:t>(two tailed) &lt; 0</w:t>
      </w:r>
      <w:proofErr w:type="gramStart"/>
      <w:r w:rsidRPr="00F63ACD">
        <w:rPr>
          <w:rFonts w:ascii="Times New Roman" w:hAnsi="Times New Roman" w:cs="Times New Roman"/>
          <w:w w:val="105"/>
          <w:sz w:val="24"/>
          <w:szCs w:val="24"/>
        </w:rPr>
        <w:t>,05</w:t>
      </w:r>
      <w:proofErr w:type="gramEnd"/>
      <w:r w:rsidRPr="00F63ACD">
        <w:rPr>
          <w:rFonts w:ascii="Times New Roman" w:hAnsi="Times New Roman" w:cs="Times New Roman"/>
          <w:w w:val="105"/>
          <w:sz w:val="24"/>
          <w:szCs w:val="24"/>
        </w:rPr>
        <w:t xml:space="preserve">, maka data </w:t>
      </w:r>
      <w:r w:rsidRPr="00F63ACD">
        <w:rPr>
          <w:rFonts w:ascii="Times New Roman" w:hAnsi="Times New Roman" w:cs="Times New Roman"/>
          <w:w w:val="105"/>
          <w:sz w:val="24"/>
          <w:szCs w:val="24"/>
          <w:lang w:val="id-ID"/>
        </w:rPr>
        <w:t xml:space="preserve">tidak </w:t>
      </w:r>
      <w:r w:rsidRPr="00F63ACD">
        <w:rPr>
          <w:rFonts w:ascii="Times New Roman" w:hAnsi="Times New Roman" w:cs="Times New Roman"/>
          <w:w w:val="105"/>
          <w:sz w:val="24"/>
          <w:szCs w:val="24"/>
        </w:rPr>
        <w:t>memenuhi asumsi normalitas.</w:t>
      </w:r>
    </w:p>
    <w:p w:rsidR="00D859BE" w:rsidRPr="00B741BC" w:rsidRDefault="00D859BE" w:rsidP="00D859BE">
      <w:pPr>
        <w:pStyle w:val="Heading4"/>
        <w:numPr>
          <w:ilvl w:val="0"/>
          <w:numId w:val="8"/>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Multikolinearitas</w:t>
      </w:r>
    </w:p>
    <w:p w:rsidR="00D859BE" w:rsidRPr="00B741BC" w:rsidRDefault="00D859BE" w:rsidP="00D859BE">
      <w:pPr>
        <w:spacing w:line="480" w:lineRule="auto"/>
        <w:ind w:left="1560" w:firstLine="60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Uji multikolinearitas bertujuan untuk menguji apakah dalam model regresi ditemukan adanya</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korelasi</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antar</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variabel</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independen.</w:t>
      </w:r>
      <w:proofErr w:type="gramEnd"/>
      <w:r w:rsidRPr="00B741BC">
        <w:rPr>
          <w:rFonts w:ascii="Times New Roman" w:hAnsi="Times New Roman" w:cs="Times New Roman"/>
          <w:spacing w:val="-22"/>
          <w:w w:val="105"/>
          <w:sz w:val="24"/>
          <w:szCs w:val="24"/>
        </w:rPr>
        <w:t xml:space="preserve"> </w:t>
      </w:r>
      <w:proofErr w:type="gramStart"/>
      <w:r w:rsidRPr="00B741BC">
        <w:rPr>
          <w:rFonts w:ascii="Times New Roman" w:hAnsi="Times New Roman" w:cs="Times New Roman"/>
          <w:w w:val="105"/>
          <w:sz w:val="24"/>
          <w:szCs w:val="24"/>
        </w:rPr>
        <w:t>Model</w:t>
      </w:r>
      <w:r w:rsidRPr="00B741BC">
        <w:rPr>
          <w:rFonts w:ascii="Times New Roman" w:hAnsi="Times New Roman" w:cs="Times New Roman"/>
          <w:spacing w:val="-20"/>
          <w:w w:val="105"/>
          <w:sz w:val="24"/>
          <w:szCs w:val="24"/>
        </w:rPr>
        <w:t xml:space="preserve"> </w:t>
      </w:r>
      <w:r w:rsidRPr="00B741BC">
        <w:rPr>
          <w:rFonts w:ascii="Times New Roman" w:hAnsi="Times New Roman" w:cs="Times New Roman"/>
          <w:w w:val="105"/>
          <w:sz w:val="24"/>
          <w:szCs w:val="24"/>
        </w:rPr>
        <w:t>regresi</w:t>
      </w:r>
      <w:r w:rsidRPr="00B741BC">
        <w:rPr>
          <w:rFonts w:ascii="Times New Roman" w:hAnsi="Times New Roman" w:cs="Times New Roman"/>
          <w:spacing w:val="-23"/>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7"/>
          <w:w w:val="105"/>
          <w:sz w:val="24"/>
          <w:szCs w:val="24"/>
        </w:rPr>
        <w:t xml:space="preserve"> </w:t>
      </w:r>
      <w:r w:rsidRPr="00B741BC">
        <w:rPr>
          <w:rFonts w:ascii="Times New Roman" w:hAnsi="Times New Roman" w:cs="Times New Roman"/>
          <w:w w:val="105"/>
          <w:sz w:val="24"/>
          <w:szCs w:val="24"/>
        </w:rPr>
        <w:t>baik seharusnya tidak terjadi korelasi diantara variabel independen karena dapat mengganggu hubungan antara variabel dependen dan variabel independen (Ghozali, 2016:103).</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 xml:space="preserve">Multikolinearitas dapat dilihat dari </w:t>
      </w:r>
      <w:r w:rsidRPr="00B741BC">
        <w:rPr>
          <w:rFonts w:ascii="Times New Roman" w:hAnsi="Times New Roman" w:cs="Times New Roman"/>
          <w:spacing w:val="-3"/>
          <w:w w:val="105"/>
          <w:sz w:val="24"/>
          <w:szCs w:val="24"/>
        </w:rPr>
        <w:t xml:space="preserve">TOL </w:t>
      </w:r>
      <w:r w:rsidRPr="00B741BC">
        <w:rPr>
          <w:rFonts w:ascii="Times New Roman" w:hAnsi="Times New Roman" w:cs="Times New Roman"/>
          <w:w w:val="105"/>
          <w:sz w:val="24"/>
          <w:szCs w:val="24"/>
        </w:rPr>
        <w:t>(</w:t>
      </w:r>
      <w:r w:rsidRPr="00B741BC">
        <w:rPr>
          <w:rFonts w:ascii="Times New Roman" w:hAnsi="Times New Roman" w:cs="Times New Roman"/>
          <w:i/>
          <w:w w:val="105"/>
          <w:sz w:val="24"/>
          <w:szCs w:val="24"/>
        </w:rPr>
        <w:t>Tolerance Value</w:t>
      </w:r>
      <w:r w:rsidRPr="00B741BC">
        <w:rPr>
          <w:rFonts w:ascii="Times New Roman" w:hAnsi="Times New Roman" w:cs="Times New Roman"/>
          <w:w w:val="105"/>
          <w:sz w:val="24"/>
          <w:szCs w:val="24"/>
        </w:rPr>
        <w:t>) dan VIF (</w:t>
      </w:r>
      <w:r w:rsidRPr="00B741BC">
        <w:rPr>
          <w:rFonts w:ascii="Times New Roman" w:hAnsi="Times New Roman" w:cs="Times New Roman"/>
          <w:i/>
          <w:w w:val="105"/>
          <w:sz w:val="24"/>
          <w:szCs w:val="24"/>
        </w:rPr>
        <w:t>Variance Inflation Factor</w:t>
      </w:r>
      <w:r w:rsidRPr="00B741BC">
        <w:rPr>
          <w:rFonts w:ascii="Times New Roman" w:hAnsi="Times New Roman" w:cs="Times New Roman"/>
          <w:w w:val="105"/>
          <w:sz w:val="24"/>
          <w:szCs w:val="24"/>
        </w:rPr>
        <w:t>).</w:t>
      </w:r>
      <w:proofErr w:type="gramEnd"/>
      <w:r w:rsidRPr="00B741BC">
        <w:rPr>
          <w:rFonts w:ascii="Times New Roman" w:hAnsi="Times New Roman" w:cs="Times New Roman"/>
          <w:w w:val="105"/>
          <w:sz w:val="24"/>
          <w:szCs w:val="24"/>
        </w:rPr>
        <w:t xml:space="preserve"> Kriteria pengambilan keputusan dalam pengujian sebagai</w:t>
      </w:r>
      <w:r w:rsidRPr="00B741BC">
        <w:rPr>
          <w:rFonts w:ascii="Times New Roman" w:hAnsi="Times New Roman" w:cs="Times New Roman"/>
          <w:spacing w:val="-4"/>
          <w:w w:val="105"/>
          <w:sz w:val="24"/>
          <w:szCs w:val="24"/>
        </w:rPr>
        <w:t xml:space="preserve"> </w:t>
      </w:r>
      <w:r w:rsidRPr="00B741BC">
        <w:rPr>
          <w:rFonts w:ascii="Times New Roman" w:hAnsi="Times New Roman" w:cs="Times New Roman"/>
          <w:w w:val="105"/>
          <w:sz w:val="24"/>
          <w:szCs w:val="24"/>
        </w:rPr>
        <w:t>berikut:</w:t>
      </w:r>
    </w:p>
    <w:p w:rsidR="00D859BE" w:rsidRPr="00F63ACD" w:rsidRDefault="00D859BE" w:rsidP="00D859BE">
      <w:pPr>
        <w:pStyle w:val="ListParagraph"/>
        <w:numPr>
          <w:ilvl w:val="0"/>
          <w:numId w:val="9"/>
        </w:numPr>
        <w:spacing w:line="480" w:lineRule="auto"/>
        <w:ind w:left="1985"/>
        <w:jc w:val="both"/>
        <w:rPr>
          <w:rFonts w:ascii="Times New Roman" w:hAnsi="Times New Roman" w:cs="Times New Roman"/>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 xml:space="preserve">tolerance </w:t>
      </w:r>
      <w:r w:rsidRPr="00B741BC">
        <w:rPr>
          <w:rFonts w:ascii="Times New Roman" w:hAnsi="Times New Roman" w:cs="Times New Roman"/>
          <w:w w:val="105"/>
          <w:sz w:val="24"/>
          <w:szCs w:val="24"/>
        </w:rPr>
        <w:t>&lt; 0</w:t>
      </w:r>
      <w:proofErr w:type="gramStart"/>
      <w:r w:rsidRPr="00B741BC">
        <w:rPr>
          <w:rFonts w:ascii="Times New Roman" w:hAnsi="Times New Roman" w:cs="Times New Roman"/>
          <w:w w:val="105"/>
          <w:sz w:val="24"/>
          <w:szCs w:val="24"/>
        </w:rPr>
        <w:t>,10</w:t>
      </w:r>
      <w:proofErr w:type="gramEnd"/>
      <w:r w:rsidRPr="00B741BC">
        <w:rPr>
          <w:rFonts w:ascii="Times New Roman" w:hAnsi="Times New Roman" w:cs="Times New Roman"/>
          <w:w w:val="105"/>
          <w:sz w:val="24"/>
          <w:szCs w:val="24"/>
        </w:rPr>
        <w:t xml:space="preserve"> atau nilai </w:t>
      </w:r>
      <w:r w:rsidRPr="00B741BC">
        <w:rPr>
          <w:rFonts w:ascii="Times New Roman" w:hAnsi="Times New Roman" w:cs="Times New Roman"/>
          <w:spacing w:val="-3"/>
          <w:w w:val="105"/>
          <w:sz w:val="24"/>
          <w:szCs w:val="24"/>
        </w:rPr>
        <w:t xml:space="preserve">VIF </w:t>
      </w:r>
      <w:r w:rsidRPr="00B741BC">
        <w:rPr>
          <w:rFonts w:ascii="Times New Roman" w:hAnsi="Times New Roman" w:cs="Times New Roman"/>
          <w:w w:val="105"/>
          <w:sz w:val="24"/>
          <w:szCs w:val="24"/>
        </w:rPr>
        <w:t xml:space="preserve">&gt; 10, </w:t>
      </w:r>
      <w:r w:rsidRPr="00F63ACD">
        <w:rPr>
          <w:rFonts w:ascii="Times New Roman" w:hAnsi="Times New Roman" w:cs="Times New Roman"/>
          <w:spacing w:val="-4"/>
          <w:w w:val="105"/>
          <w:sz w:val="24"/>
          <w:szCs w:val="24"/>
        </w:rPr>
        <w:t xml:space="preserve">maka </w:t>
      </w:r>
      <w:r w:rsidRPr="00F63ACD">
        <w:rPr>
          <w:rFonts w:ascii="Times New Roman" w:hAnsi="Times New Roman" w:cs="Times New Roman"/>
          <w:w w:val="105"/>
          <w:sz w:val="24"/>
          <w:szCs w:val="24"/>
        </w:rPr>
        <w:t>terjadi multikolinearitas dalam model</w:t>
      </w:r>
      <w:r w:rsidRPr="00F63ACD">
        <w:rPr>
          <w:rFonts w:ascii="Times New Roman" w:hAnsi="Times New Roman" w:cs="Times New Roman"/>
          <w:spacing w:val="-12"/>
          <w:w w:val="105"/>
          <w:sz w:val="24"/>
          <w:szCs w:val="24"/>
        </w:rPr>
        <w:t xml:space="preserve"> </w:t>
      </w:r>
      <w:r w:rsidRPr="00F63ACD">
        <w:rPr>
          <w:rFonts w:ascii="Times New Roman" w:hAnsi="Times New Roman" w:cs="Times New Roman"/>
          <w:w w:val="105"/>
          <w:sz w:val="24"/>
          <w:szCs w:val="24"/>
        </w:rPr>
        <w:t>regresi.</w:t>
      </w:r>
    </w:p>
    <w:p w:rsidR="00D859BE" w:rsidRPr="00B741BC" w:rsidRDefault="00D859BE" w:rsidP="00D859BE">
      <w:pPr>
        <w:pStyle w:val="ListParagraph"/>
        <w:numPr>
          <w:ilvl w:val="0"/>
          <w:numId w:val="9"/>
        </w:numPr>
        <w:spacing w:line="480" w:lineRule="auto"/>
        <w:ind w:left="1985"/>
        <w:jc w:val="both"/>
        <w:rPr>
          <w:rFonts w:ascii="Times New Roman" w:hAnsi="Times New Roman" w:cs="Times New Roman"/>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 xml:space="preserve">tolerance </w:t>
      </w:r>
      <w:r w:rsidRPr="00B741BC">
        <w:rPr>
          <w:rFonts w:ascii="Times New Roman" w:hAnsi="Times New Roman" w:cs="Times New Roman"/>
          <w:w w:val="105"/>
          <w:sz w:val="24"/>
          <w:szCs w:val="24"/>
        </w:rPr>
        <w:t>&gt; 0</w:t>
      </w:r>
      <w:proofErr w:type="gramStart"/>
      <w:r w:rsidRPr="00B741BC">
        <w:rPr>
          <w:rFonts w:ascii="Times New Roman" w:hAnsi="Times New Roman" w:cs="Times New Roman"/>
          <w:w w:val="105"/>
          <w:sz w:val="24"/>
          <w:szCs w:val="24"/>
        </w:rPr>
        <w:t>,10</w:t>
      </w:r>
      <w:proofErr w:type="gramEnd"/>
      <w:r w:rsidRPr="00B741BC">
        <w:rPr>
          <w:rFonts w:ascii="Times New Roman" w:hAnsi="Times New Roman" w:cs="Times New Roman"/>
          <w:w w:val="105"/>
          <w:sz w:val="24"/>
          <w:szCs w:val="24"/>
        </w:rPr>
        <w:t xml:space="preserve"> atau nilai </w:t>
      </w:r>
      <w:r w:rsidRPr="00B741BC">
        <w:rPr>
          <w:rFonts w:ascii="Times New Roman" w:hAnsi="Times New Roman" w:cs="Times New Roman"/>
          <w:spacing w:val="-3"/>
          <w:w w:val="105"/>
          <w:sz w:val="24"/>
          <w:szCs w:val="24"/>
        </w:rPr>
        <w:t xml:space="preserve">VIF </w:t>
      </w:r>
      <w:r w:rsidRPr="00B741BC">
        <w:rPr>
          <w:rFonts w:ascii="Times New Roman" w:hAnsi="Times New Roman" w:cs="Times New Roman"/>
          <w:w w:val="105"/>
          <w:sz w:val="24"/>
          <w:szCs w:val="24"/>
        </w:rPr>
        <w:t xml:space="preserve">&lt; 10, </w:t>
      </w:r>
      <w:r w:rsidRPr="00B741BC">
        <w:rPr>
          <w:rFonts w:ascii="Times New Roman" w:hAnsi="Times New Roman" w:cs="Times New Roman"/>
          <w:spacing w:val="-5"/>
          <w:w w:val="105"/>
          <w:sz w:val="24"/>
          <w:szCs w:val="24"/>
        </w:rPr>
        <w:t xml:space="preserve">maka </w:t>
      </w:r>
      <w:r w:rsidRPr="00B741BC">
        <w:rPr>
          <w:rFonts w:ascii="Times New Roman" w:hAnsi="Times New Roman" w:cs="Times New Roman"/>
          <w:w w:val="105"/>
          <w:sz w:val="24"/>
          <w:szCs w:val="24"/>
        </w:rPr>
        <w:t>tidak terjadi multikolinearitas dalam model regresi, artinya hubungan antar</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variabel</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independen</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masih</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dapat</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diterima</w:t>
      </w:r>
      <w:r w:rsidRPr="00B741BC">
        <w:rPr>
          <w:rFonts w:ascii="Times New Roman" w:hAnsi="Times New Roman" w:cs="Times New Roman"/>
          <w:spacing w:val="-11"/>
          <w:w w:val="105"/>
          <w:sz w:val="24"/>
          <w:szCs w:val="24"/>
        </w:rPr>
        <w:t xml:space="preserve"> </w:t>
      </w:r>
      <w:r w:rsidRPr="00B741BC">
        <w:rPr>
          <w:rFonts w:ascii="Times New Roman" w:hAnsi="Times New Roman" w:cs="Times New Roman"/>
          <w:w w:val="105"/>
          <w:sz w:val="24"/>
          <w:szCs w:val="24"/>
        </w:rPr>
        <w:t>atau</w:t>
      </w:r>
      <w:r w:rsidRPr="00B741BC">
        <w:rPr>
          <w:rFonts w:ascii="Times New Roman" w:hAnsi="Times New Roman" w:cs="Times New Roman"/>
          <w:spacing w:val="-11"/>
          <w:w w:val="105"/>
          <w:sz w:val="24"/>
          <w:szCs w:val="24"/>
        </w:rPr>
        <w:t xml:space="preserve"> </w:t>
      </w:r>
      <w:r w:rsidRPr="00B741BC">
        <w:rPr>
          <w:rFonts w:ascii="Times New Roman" w:hAnsi="Times New Roman" w:cs="Times New Roman"/>
          <w:w w:val="105"/>
          <w:sz w:val="24"/>
          <w:szCs w:val="24"/>
        </w:rPr>
        <w:t>ditoleransi.</w:t>
      </w:r>
    </w:p>
    <w:p w:rsidR="00D859BE" w:rsidRPr="00B741BC" w:rsidRDefault="00D859BE" w:rsidP="00D859BE">
      <w:pPr>
        <w:pStyle w:val="Heading4"/>
        <w:numPr>
          <w:ilvl w:val="0"/>
          <w:numId w:val="8"/>
        </w:numPr>
        <w:spacing w:before="0" w:line="480" w:lineRule="auto"/>
        <w:ind w:left="1560" w:right="0"/>
        <w:rPr>
          <w:rFonts w:ascii="Times New Roman" w:hAnsi="Times New Roman" w:cs="Times New Roman"/>
          <w:color w:val="auto"/>
          <w:w w:val="105"/>
          <w:sz w:val="24"/>
          <w:szCs w:val="24"/>
        </w:rPr>
      </w:pPr>
      <w:bookmarkStart w:id="7" w:name="_TOC_250026"/>
      <w:r w:rsidRPr="00B741BC">
        <w:rPr>
          <w:rFonts w:ascii="Times New Roman" w:hAnsi="Times New Roman" w:cs="Times New Roman"/>
          <w:color w:val="auto"/>
          <w:w w:val="105"/>
          <w:sz w:val="24"/>
          <w:szCs w:val="24"/>
        </w:rPr>
        <w:t>Uji</w:t>
      </w:r>
      <w:r w:rsidRPr="00B741BC">
        <w:rPr>
          <w:rFonts w:ascii="Times New Roman" w:hAnsi="Times New Roman" w:cs="Times New Roman"/>
          <w:color w:val="auto"/>
          <w:spacing w:val="-1"/>
          <w:w w:val="105"/>
          <w:sz w:val="24"/>
          <w:szCs w:val="24"/>
        </w:rPr>
        <w:t xml:space="preserve"> </w:t>
      </w:r>
      <w:bookmarkEnd w:id="7"/>
      <w:r w:rsidRPr="00B741BC">
        <w:rPr>
          <w:rFonts w:ascii="Times New Roman" w:hAnsi="Times New Roman" w:cs="Times New Roman"/>
          <w:color w:val="auto"/>
          <w:w w:val="105"/>
          <w:sz w:val="24"/>
          <w:szCs w:val="24"/>
        </w:rPr>
        <w:t>Autokorelasi</w:t>
      </w:r>
    </w:p>
    <w:p w:rsidR="00D859BE" w:rsidRPr="00B741BC" w:rsidRDefault="00D859BE" w:rsidP="00D859BE">
      <w:pPr>
        <w:spacing w:line="480" w:lineRule="auto"/>
        <w:ind w:left="1560"/>
        <w:jc w:val="both"/>
        <w:rPr>
          <w:rFonts w:ascii="Times New Roman" w:hAnsi="Times New Roman" w:cs="Times New Roman"/>
          <w:w w:val="105"/>
          <w:sz w:val="24"/>
          <w:szCs w:val="24"/>
          <w:lang w:val="id-ID"/>
        </w:rPr>
      </w:pPr>
      <w:r w:rsidRPr="00B741BC">
        <w:rPr>
          <w:rFonts w:ascii="Times New Roman" w:hAnsi="Times New Roman" w:cs="Times New Roman"/>
          <w:w w:val="105"/>
          <w:sz w:val="24"/>
          <w:szCs w:val="24"/>
        </w:rPr>
        <w:tab/>
      </w:r>
      <w:proofErr w:type="gramStart"/>
      <w:r w:rsidRPr="00B741BC">
        <w:rPr>
          <w:rFonts w:ascii="Times New Roman" w:hAnsi="Times New Roman" w:cs="Times New Roman"/>
          <w:w w:val="105"/>
          <w:sz w:val="24"/>
          <w:szCs w:val="24"/>
        </w:rPr>
        <w:t>Uji autokorelasi bertujuan untuk menguji apakah dalam model regresi linear ada korelasi antara kesalahan pengganggu pada periode saat ini dengan kesalahan pengganggu pada periode sebelumnya.</w:t>
      </w:r>
      <w:proofErr w:type="gramEnd"/>
      <w:r w:rsidRPr="00B741BC">
        <w:rPr>
          <w:rFonts w:ascii="Times New Roman" w:hAnsi="Times New Roman" w:cs="Times New Roman"/>
          <w:w w:val="105"/>
          <w:sz w:val="24"/>
          <w:szCs w:val="24"/>
        </w:rPr>
        <w:t xml:space="preserve"> Autokorelasi muncul karena observasi yang berurutan sepanjang waktu berkaitan satu </w:t>
      </w:r>
      <w:proofErr w:type="gramStart"/>
      <w:r w:rsidRPr="00B741BC">
        <w:rPr>
          <w:rFonts w:ascii="Times New Roman" w:hAnsi="Times New Roman" w:cs="Times New Roman"/>
          <w:w w:val="105"/>
          <w:sz w:val="24"/>
          <w:szCs w:val="24"/>
        </w:rPr>
        <w:t>sama</w:t>
      </w:r>
      <w:proofErr w:type="gramEnd"/>
      <w:r w:rsidRPr="00B741BC">
        <w:rPr>
          <w:rFonts w:ascii="Times New Roman" w:hAnsi="Times New Roman" w:cs="Times New Roman"/>
          <w:w w:val="105"/>
          <w:sz w:val="24"/>
          <w:szCs w:val="24"/>
        </w:rPr>
        <w:t xml:space="preserve"> lainnya. </w:t>
      </w:r>
      <w:proofErr w:type="gramStart"/>
      <w:r w:rsidRPr="00B741BC">
        <w:rPr>
          <w:rFonts w:ascii="Times New Roman" w:hAnsi="Times New Roman" w:cs="Times New Roman"/>
          <w:w w:val="105"/>
          <w:sz w:val="24"/>
          <w:szCs w:val="24"/>
        </w:rPr>
        <w:t>Model regresi yang baik adalah regresi</w:t>
      </w:r>
      <w:r w:rsidRPr="00B741BC">
        <w:rPr>
          <w:rFonts w:ascii="Times New Roman" w:hAnsi="Times New Roman" w:cs="Times New Roman"/>
          <w:spacing w:val="-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1"/>
          <w:w w:val="105"/>
          <w:sz w:val="24"/>
          <w:szCs w:val="24"/>
        </w:rPr>
        <w:t xml:space="preserve"> </w:t>
      </w:r>
      <w:r w:rsidRPr="00B741BC">
        <w:rPr>
          <w:rFonts w:ascii="Times New Roman" w:hAnsi="Times New Roman" w:cs="Times New Roman"/>
          <w:spacing w:val="-3"/>
          <w:w w:val="105"/>
          <w:sz w:val="24"/>
          <w:szCs w:val="24"/>
        </w:rPr>
        <w:t>bebas</w:t>
      </w:r>
      <w:r w:rsidRPr="00B741BC">
        <w:rPr>
          <w:rFonts w:ascii="Times New Roman" w:hAnsi="Times New Roman" w:cs="Times New Roman"/>
          <w:spacing w:val="-5"/>
          <w:w w:val="105"/>
          <w:sz w:val="24"/>
          <w:szCs w:val="24"/>
        </w:rPr>
        <w:t xml:space="preserve"> </w:t>
      </w:r>
      <w:r w:rsidRPr="00B741BC">
        <w:rPr>
          <w:rFonts w:ascii="Times New Roman" w:hAnsi="Times New Roman" w:cs="Times New Roman"/>
          <w:w w:val="105"/>
          <w:sz w:val="24"/>
          <w:szCs w:val="24"/>
        </w:rPr>
        <w:t>dari</w:t>
      </w:r>
      <w:r w:rsidRPr="00B741BC">
        <w:rPr>
          <w:rFonts w:ascii="Times New Roman" w:hAnsi="Times New Roman" w:cs="Times New Roman"/>
          <w:spacing w:val="-11"/>
          <w:w w:val="105"/>
          <w:sz w:val="24"/>
          <w:szCs w:val="24"/>
        </w:rPr>
        <w:t xml:space="preserve"> </w:t>
      </w:r>
      <w:r w:rsidRPr="00B741BC">
        <w:rPr>
          <w:rFonts w:ascii="Times New Roman" w:hAnsi="Times New Roman" w:cs="Times New Roman"/>
          <w:w w:val="105"/>
          <w:sz w:val="24"/>
          <w:szCs w:val="24"/>
        </w:rPr>
        <w:t>autokorelasi (Ghozali, 2016:107).</w:t>
      </w:r>
      <w:proofErr w:type="gramEnd"/>
    </w:p>
    <w:p w:rsidR="00D859BE" w:rsidRPr="00B741BC" w:rsidRDefault="00D859BE" w:rsidP="00D859BE">
      <w:pPr>
        <w:spacing w:line="480" w:lineRule="auto"/>
        <w:ind w:left="1560" w:firstLine="600"/>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lastRenderedPageBreak/>
        <w:t xml:space="preserve">Dalam penelitian ini mendeteksi autokorelasi dengan </w:t>
      </w:r>
      <w:r w:rsidRPr="00B741BC">
        <w:rPr>
          <w:rFonts w:ascii="Times New Roman" w:hAnsi="Times New Roman" w:cs="Times New Roman"/>
          <w:i/>
          <w:w w:val="105"/>
          <w:sz w:val="24"/>
          <w:szCs w:val="24"/>
        </w:rPr>
        <w:t>Run Test</w:t>
      </w:r>
      <w:r w:rsidRPr="00B741BC">
        <w:rPr>
          <w:rFonts w:ascii="Times New Roman" w:hAnsi="Times New Roman" w:cs="Times New Roman"/>
          <w:w w:val="105"/>
          <w:sz w:val="24"/>
          <w:szCs w:val="24"/>
        </w:rPr>
        <w:t xml:space="preserve">, dimana </w:t>
      </w:r>
      <w:r w:rsidRPr="00B741BC">
        <w:rPr>
          <w:rFonts w:ascii="Times New Roman" w:hAnsi="Times New Roman" w:cs="Times New Roman"/>
          <w:i/>
          <w:w w:val="105"/>
          <w:sz w:val="24"/>
          <w:szCs w:val="24"/>
        </w:rPr>
        <w:t>run test</w:t>
      </w:r>
      <w:r w:rsidRPr="00B741BC">
        <w:rPr>
          <w:rFonts w:ascii="Times New Roman" w:hAnsi="Times New Roman" w:cs="Times New Roman"/>
          <w:w w:val="105"/>
          <w:sz w:val="24"/>
          <w:szCs w:val="24"/>
        </w:rPr>
        <w:t xml:space="preserve"> merupakan bagian dari statistik non parametrik dapat pula digunakan untuk menguji apakah antar residual terdapat korelasi yang tinggi.</w:t>
      </w:r>
      <w:proofErr w:type="gramEnd"/>
      <w:r w:rsidRPr="00B741BC">
        <w:rPr>
          <w:rFonts w:ascii="Times New Roman" w:hAnsi="Times New Roman" w:cs="Times New Roman"/>
          <w:w w:val="105"/>
          <w:sz w:val="24"/>
          <w:szCs w:val="24"/>
        </w:rPr>
        <w:t xml:space="preserve"> </w:t>
      </w:r>
      <w:proofErr w:type="gramStart"/>
      <w:r w:rsidRPr="00B741BC">
        <w:rPr>
          <w:rFonts w:ascii="Times New Roman" w:hAnsi="Times New Roman" w:cs="Times New Roman"/>
          <w:w w:val="105"/>
          <w:sz w:val="24"/>
          <w:szCs w:val="24"/>
        </w:rPr>
        <w:t>Jika antar residual tidak terdapat hubungan korelasi maka dikatakan bahwa residual adalah acak atau random.</w:t>
      </w:r>
      <w:proofErr w:type="gramEnd"/>
      <w:r w:rsidRPr="00B741BC">
        <w:rPr>
          <w:rFonts w:ascii="Times New Roman" w:hAnsi="Times New Roman" w:cs="Times New Roman"/>
          <w:w w:val="105"/>
          <w:sz w:val="24"/>
          <w:szCs w:val="24"/>
        </w:rPr>
        <w:t xml:space="preserve"> </w:t>
      </w:r>
      <w:r w:rsidRPr="00B741BC">
        <w:rPr>
          <w:rFonts w:ascii="Times New Roman" w:hAnsi="Times New Roman" w:cs="Times New Roman"/>
          <w:i/>
          <w:w w:val="105"/>
          <w:sz w:val="24"/>
          <w:szCs w:val="24"/>
        </w:rPr>
        <w:t>Run test</w:t>
      </w:r>
      <w:r w:rsidRPr="00B741BC">
        <w:rPr>
          <w:rFonts w:ascii="Times New Roman" w:hAnsi="Times New Roman" w:cs="Times New Roman"/>
          <w:w w:val="105"/>
          <w:sz w:val="24"/>
          <w:szCs w:val="24"/>
        </w:rPr>
        <w:t xml:space="preserve"> digunakan untuk melihat apakah data residual terjadi secara random atau tidak. Kriteria pengambilan keputusan dalam pengujian sebagai </w:t>
      </w:r>
      <w:proofErr w:type="gramStart"/>
      <w:r w:rsidRPr="00B741BC">
        <w:rPr>
          <w:rFonts w:ascii="Times New Roman" w:hAnsi="Times New Roman" w:cs="Times New Roman"/>
          <w:w w:val="105"/>
          <w:sz w:val="24"/>
          <w:szCs w:val="24"/>
        </w:rPr>
        <w:t>berikut :</w:t>
      </w:r>
      <w:proofErr w:type="gramEnd"/>
    </w:p>
    <w:p w:rsidR="00D859BE" w:rsidRPr="00B741BC" w:rsidRDefault="00D859BE" w:rsidP="00D859BE">
      <w:pPr>
        <w:pStyle w:val="ListParagraph"/>
        <w:numPr>
          <w:ilvl w:val="0"/>
          <w:numId w:val="13"/>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Jika </w:t>
      </w:r>
      <w:r w:rsidRPr="00B741BC">
        <w:rPr>
          <w:rFonts w:ascii="Times New Roman" w:hAnsi="Times New Roman" w:cs="Times New Roman"/>
          <w:i/>
          <w:w w:val="105"/>
          <w:sz w:val="24"/>
          <w:szCs w:val="24"/>
        </w:rPr>
        <w:t xml:space="preserve">Asymp Sig </w:t>
      </w:r>
      <w:r w:rsidRPr="00B741BC">
        <w:rPr>
          <w:rFonts w:ascii="Times New Roman" w:hAnsi="Times New Roman" w:cs="Times New Roman"/>
          <w:w w:val="105"/>
          <w:sz w:val="24"/>
          <w:szCs w:val="24"/>
        </w:rPr>
        <w:t>(two tailed) &gt; 0</w:t>
      </w:r>
      <w:proofErr w:type="gramStart"/>
      <w:r w:rsidRPr="00B741BC">
        <w:rPr>
          <w:rFonts w:ascii="Times New Roman" w:hAnsi="Times New Roman" w:cs="Times New Roman"/>
          <w:w w:val="105"/>
          <w:sz w:val="24"/>
          <w:szCs w:val="24"/>
        </w:rPr>
        <w:t>,05</w:t>
      </w:r>
      <w:proofErr w:type="gramEnd"/>
      <w:r w:rsidRPr="00B741BC">
        <w:rPr>
          <w:rFonts w:ascii="Times New Roman" w:hAnsi="Times New Roman" w:cs="Times New Roman"/>
          <w:w w:val="105"/>
          <w:sz w:val="24"/>
          <w:szCs w:val="24"/>
        </w:rPr>
        <w:t>, maka tidak terjadi autokorelasi.</w:t>
      </w:r>
    </w:p>
    <w:p w:rsidR="00D859BE" w:rsidRPr="00B741BC" w:rsidRDefault="00D859BE" w:rsidP="00D859BE">
      <w:pPr>
        <w:pStyle w:val="ListParagraph"/>
        <w:numPr>
          <w:ilvl w:val="0"/>
          <w:numId w:val="13"/>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 xml:space="preserve">Jika </w:t>
      </w:r>
      <w:r w:rsidRPr="00B741BC">
        <w:rPr>
          <w:rFonts w:ascii="Times New Roman" w:hAnsi="Times New Roman" w:cs="Times New Roman"/>
          <w:i/>
          <w:w w:val="105"/>
          <w:sz w:val="24"/>
          <w:szCs w:val="24"/>
        </w:rPr>
        <w:t xml:space="preserve">Asymp Sig </w:t>
      </w:r>
      <w:r w:rsidRPr="00B741BC">
        <w:rPr>
          <w:rFonts w:ascii="Times New Roman" w:hAnsi="Times New Roman" w:cs="Times New Roman"/>
          <w:w w:val="105"/>
          <w:sz w:val="24"/>
          <w:szCs w:val="24"/>
        </w:rPr>
        <w:t>(two tailed) &lt; 0</w:t>
      </w:r>
      <w:proofErr w:type="gramStart"/>
      <w:r w:rsidRPr="00B741BC">
        <w:rPr>
          <w:rFonts w:ascii="Times New Roman" w:hAnsi="Times New Roman" w:cs="Times New Roman"/>
          <w:w w:val="105"/>
          <w:sz w:val="24"/>
          <w:szCs w:val="24"/>
        </w:rPr>
        <w:t>,05</w:t>
      </w:r>
      <w:proofErr w:type="gramEnd"/>
      <w:r w:rsidRPr="00B741BC">
        <w:rPr>
          <w:rFonts w:ascii="Times New Roman" w:hAnsi="Times New Roman" w:cs="Times New Roman"/>
          <w:w w:val="105"/>
          <w:sz w:val="24"/>
          <w:szCs w:val="24"/>
        </w:rPr>
        <w:t>, maka terjadi autokorelasi.</w:t>
      </w:r>
    </w:p>
    <w:p w:rsidR="00D859BE" w:rsidRPr="00B741BC" w:rsidRDefault="00D859BE" w:rsidP="00D859BE">
      <w:pPr>
        <w:pStyle w:val="Heading4"/>
        <w:numPr>
          <w:ilvl w:val="0"/>
          <w:numId w:val="8"/>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Heteroskedastisitas</w:t>
      </w:r>
    </w:p>
    <w:p w:rsidR="00D859BE" w:rsidRPr="00B741BC" w:rsidRDefault="00D859BE" w:rsidP="00D859BE">
      <w:pPr>
        <w:spacing w:line="480" w:lineRule="auto"/>
        <w:ind w:left="1560"/>
        <w:jc w:val="both"/>
        <w:rPr>
          <w:rFonts w:ascii="Times New Roman" w:hAnsi="Times New Roman" w:cs="Times New Roman"/>
          <w:w w:val="105"/>
          <w:sz w:val="24"/>
          <w:szCs w:val="24"/>
        </w:rPr>
      </w:pPr>
      <w:r w:rsidRPr="00B741BC">
        <w:rPr>
          <w:rFonts w:ascii="Times New Roman" w:hAnsi="Times New Roman" w:cs="Times New Roman"/>
          <w:w w:val="105"/>
          <w:sz w:val="24"/>
          <w:szCs w:val="24"/>
        </w:rPr>
        <w:tab/>
        <w:t xml:space="preserve">Uji heteroskedastisitas bertujuan untuk menguji apakah dalam model regresi terjadi ketidaksamaan </w:t>
      </w:r>
      <w:r w:rsidRPr="00B741BC">
        <w:rPr>
          <w:rFonts w:ascii="Times New Roman" w:hAnsi="Times New Roman" w:cs="Times New Roman"/>
          <w:i/>
          <w:w w:val="105"/>
          <w:sz w:val="24"/>
          <w:szCs w:val="24"/>
        </w:rPr>
        <w:t xml:space="preserve">variance </w:t>
      </w:r>
      <w:r w:rsidRPr="00B741BC">
        <w:rPr>
          <w:rFonts w:ascii="Times New Roman" w:hAnsi="Times New Roman" w:cs="Times New Roman"/>
          <w:w w:val="105"/>
          <w:sz w:val="24"/>
          <w:szCs w:val="24"/>
        </w:rPr>
        <w:t xml:space="preserve">dari residual satu pengamatan </w:t>
      </w:r>
      <w:r w:rsidRPr="00B741BC">
        <w:rPr>
          <w:rFonts w:ascii="Times New Roman" w:hAnsi="Times New Roman" w:cs="Times New Roman"/>
          <w:spacing w:val="-4"/>
          <w:w w:val="105"/>
          <w:sz w:val="24"/>
          <w:szCs w:val="24"/>
        </w:rPr>
        <w:t xml:space="preserve">ke </w:t>
      </w:r>
      <w:r w:rsidRPr="00B741BC">
        <w:rPr>
          <w:rFonts w:ascii="Times New Roman" w:hAnsi="Times New Roman" w:cs="Times New Roman"/>
          <w:w w:val="105"/>
          <w:sz w:val="24"/>
          <w:szCs w:val="24"/>
        </w:rPr>
        <w:t xml:space="preserve">pengamatan lain. </w:t>
      </w:r>
      <w:r w:rsidRPr="00B741BC">
        <w:rPr>
          <w:rFonts w:ascii="Times New Roman" w:hAnsi="Times New Roman" w:cs="Times New Roman"/>
          <w:i/>
          <w:w w:val="105"/>
          <w:sz w:val="24"/>
          <w:szCs w:val="24"/>
        </w:rPr>
        <w:t xml:space="preserve">Variance </w:t>
      </w:r>
      <w:r w:rsidRPr="00B741BC">
        <w:rPr>
          <w:rFonts w:ascii="Times New Roman" w:hAnsi="Times New Roman" w:cs="Times New Roman"/>
          <w:w w:val="105"/>
          <w:sz w:val="24"/>
          <w:szCs w:val="24"/>
        </w:rPr>
        <w:t xml:space="preserve">yang bersifat tetap disebut homoskedastis, </w:t>
      </w:r>
      <w:proofErr w:type="gramStart"/>
      <w:r w:rsidRPr="00B741BC">
        <w:rPr>
          <w:rFonts w:ascii="Times New Roman" w:hAnsi="Times New Roman" w:cs="Times New Roman"/>
          <w:w w:val="105"/>
          <w:sz w:val="24"/>
          <w:szCs w:val="24"/>
        </w:rPr>
        <w:t>akan</w:t>
      </w:r>
      <w:proofErr w:type="gramEnd"/>
      <w:r w:rsidRPr="00B741BC">
        <w:rPr>
          <w:rFonts w:ascii="Times New Roman" w:hAnsi="Times New Roman" w:cs="Times New Roman"/>
          <w:w w:val="105"/>
          <w:sz w:val="24"/>
          <w:szCs w:val="24"/>
        </w:rPr>
        <w:t xml:space="preserve"> tetapi jika </w:t>
      </w:r>
      <w:r w:rsidRPr="00B741BC">
        <w:rPr>
          <w:rFonts w:ascii="Times New Roman" w:hAnsi="Times New Roman" w:cs="Times New Roman"/>
          <w:i/>
          <w:w w:val="105"/>
          <w:sz w:val="24"/>
          <w:szCs w:val="24"/>
        </w:rPr>
        <w:t xml:space="preserve">variance </w:t>
      </w:r>
      <w:r w:rsidRPr="00B741BC">
        <w:rPr>
          <w:rFonts w:ascii="Times New Roman" w:hAnsi="Times New Roman" w:cs="Times New Roman"/>
          <w:w w:val="105"/>
          <w:sz w:val="24"/>
          <w:szCs w:val="24"/>
        </w:rPr>
        <w:t>berbeda disebut heteroskedastisitas. Model regresi yang baik jika heteroskedastisitas tidak terjadi atau</w:t>
      </w:r>
      <w:r w:rsidRPr="00B741BC">
        <w:rPr>
          <w:rFonts w:ascii="Times New Roman" w:hAnsi="Times New Roman" w:cs="Times New Roman"/>
          <w:spacing w:val="-30"/>
          <w:w w:val="105"/>
          <w:sz w:val="24"/>
          <w:szCs w:val="24"/>
        </w:rPr>
        <w:t xml:space="preserve"> </w:t>
      </w:r>
      <w:r w:rsidRPr="00B741BC">
        <w:rPr>
          <w:rFonts w:ascii="Times New Roman" w:hAnsi="Times New Roman" w:cs="Times New Roman"/>
          <w:w w:val="105"/>
          <w:sz w:val="24"/>
          <w:szCs w:val="24"/>
        </w:rPr>
        <w:t xml:space="preserve">dengan kata </w:t>
      </w:r>
      <w:proofErr w:type="gramStart"/>
      <w:r w:rsidRPr="00B741BC">
        <w:rPr>
          <w:rFonts w:ascii="Times New Roman" w:hAnsi="Times New Roman" w:cs="Times New Roman"/>
          <w:w w:val="105"/>
          <w:sz w:val="24"/>
          <w:szCs w:val="24"/>
        </w:rPr>
        <w:t>lain</w:t>
      </w:r>
      <w:proofErr w:type="gramEnd"/>
      <w:r w:rsidRPr="00B741BC">
        <w:rPr>
          <w:rFonts w:ascii="Times New Roman" w:hAnsi="Times New Roman" w:cs="Times New Roman"/>
          <w:w w:val="105"/>
          <w:sz w:val="24"/>
          <w:szCs w:val="24"/>
        </w:rPr>
        <w:t xml:space="preserve"> seharusnya</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 xml:space="preserve">homoskedastis (Ghozali, 2016:134). </w:t>
      </w:r>
      <w:proofErr w:type="gramStart"/>
      <w:r w:rsidRPr="00B741BC">
        <w:rPr>
          <w:rFonts w:ascii="Times New Roman" w:hAnsi="Times New Roman" w:cs="Times New Roman"/>
          <w:w w:val="105"/>
          <w:sz w:val="24"/>
          <w:szCs w:val="24"/>
        </w:rPr>
        <w:t>Dalam penelitan ini mendeteksi terjadinya atau tidak terjadinya heteroskedastisitas dengan melihat grafik plot.</w:t>
      </w:r>
      <w:proofErr w:type="gramEnd"/>
      <w:r w:rsidRPr="00B741BC">
        <w:rPr>
          <w:rFonts w:ascii="Times New Roman" w:hAnsi="Times New Roman" w:cs="Times New Roman"/>
          <w:w w:val="105"/>
          <w:sz w:val="24"/>
          <w:szCs w:val="24"/>
        </w:rPr>
        <w:t xml:space="preserve"> Kriteria pengambilan keputusan dalam pengujian sebagai </w:t>
      </w:r>
      <w:proofErr w:type="gramStart"/>
      <w:r w:rsidRPr="00B741BC">
        <w:rPr>
          <w:rFonts w:ascii="Times New Roman" w:hAnsi="Times New Roman" w:cs="Times New Roman"/>
          <w:w w:val="105"/>
          <w:sz w:val="24"/>
          <w:szCs w:val="24"/>
        </w:rPr>
        <w:t>berikut :</w:t>
      </w:r>
      <w:proofErr w:type="gramEnd"/>
    </w:p>
    <w:p w:rsidR="00D859BE" w:rsidRPr="00B741BC" w:rsidRDefault="00D859BE" w:rsidP="00D859BE">
      <w:pPr>
        <w:pStyle w:val="ListParagraph"/>
        <w:numPr>
          <w:ilvl w:val="0"/>
          <w:numId w:val="14"/>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Jika ada pola tertentu, seperti titik-titik yang ada membentuk pola tertentu yang teratur (bergelombang, melebar kemudian menyempit), maka terjadi heteroskedastisitas.</w:t>
      </w:r>
    </w:p>
    <w:p w:rsidR="00D859BE" w:rsidRPr="00B741BC" w:rsidRDefault="00D859BE" w:rsidP="00D859BE">
      <w:pPr>
        <w:pStyle w:val="ListParagraph"/>
        <w:numPr>
          <w:ilvl w:val="0"/>
          <w:numId w:val="14"/>
        </w:numPr>
        <w:spacing w:before="1" w:line="480" w:lineRule="auto"/>
        <w:ind w:right="29"/>
        <w:contextualSpacing w:val="0"/>
        <w:jc w:val="both"/>
        <w:rPr>
          <w:rFonts w:ascii="Times New Roman" w:hAnsi="Times New Roman" w:cs="Times New Roman"/>
          <w:w w:val="105"/>
          <w:sz w:val="24"/>
          <w:szCs w:val="24"/>
        </w:rPr>
      </w:pPr>
      <w:r w:rsidRPr="00B741BC">
        <w:rPr>
          <w:rFonts w:ascii="Times New Roman" w:hAnsi="Times New Roman" w:cs="Times New Roman"/>
          <w:w w:val="105"/>
          <w:sz w:val="24"/>
          <w:szCs w:val="24"/>
        </w:rPr>
        <w:t>Jika tidak ada pola yang jelas serta titik-titik menyebar di atas dan dibawah angka 0 pada sumbu Y, maka tidak terjadi heteroskedastisitas.</w:t>
      </w:r>
    </w:p>
    <w:p w:rsidR="00D859BE" w:rsidRPr="00B741BC" w:rsidRDefault="00D859BE" w:rsidP="00D859BE">
      <w:pPr>
        <w:pStyle w:val="Heading3"/>
        <w:keepNext w:val="0"/>
        <w:keepLines w:val="0"/>
        <w:widowControl w:val="0"/>
        <w:numPr>
          <w:ilvl w:val="0"/>
          <w:numId w:val="6"/>
        </w:numPr>
        <w:autoSpaceDE w:val="0"/>
        <w:autoSpaceDN w:val="0"/>
        <w:spacing w:before="0" w:line="480" w:lineRule="auto"/>
        <w:ind w:right="0"/>
        <w:rPr>
          <w:rFonts w:ascii="Times New Roman" w:hAnsi="Times New Roman" w:cs="Times New Roman"/>
          <w:color w:val="auto"/>
          <w:w w:val="105"/>
          <w:sz w:val="24"/>
          <w:szCs w:val="24"/>
        </w:rPr>
      </w:pPr>
      <w:bookmarkStart w:id="8" w:name="_Toc494445197"/>
      <w:bookmarkStart w:id="9" w:name="_Toc494446890"/>
      <w:r w:rsidRPr="00B741BC">
        <w:rPr>
          <w:rFonts w:ascii="Times New Roman" w:hAnsi="Times New Roman" w:cs="Times New Roman"/>
          <w:color w:val="auto"/>
          <w:w w:val="105"/>
          <w:sz w:val="24"/>
          <w:szCs w:val="24"/>
        </w:rPr>
        <w:lastRenderedPageBreak/>
        <w:t>Analisis Regresi Linear Berganda</w:t>
      </w:r>
      <w:bookmarkEnd w:id="8"/>
      <w:bookmarkEnd w:id="9"/>
    </w:p>
    <w:p w:rsidR="00D859BE" w:rsidRPr="00B741BC" w:rsidRDefault="00D859BE" w:rsidP="00D859BE">
      <w:pPr>
        <w:spacing w:line="480" w:lineRule="auto"/>
        <w:ind w:left="1134" w:firstLine="306"/>
        <w:jc w:val="both"/>
        <w:rPr>
          <w:rFonts w:ascii="Times New Roman" w:hAnsi="Times New Roman" w:cs="Times New Roman"/>
          <w:w w:val="105"/>
          <w:sz w:val="24"/>
          <w:szCs w:val="24"/>
        </w:rPr>
      </w:pPr>
      <w:proofErr w:type="gramStart"/>
      <w:r w:rsidRPr="00B741BC">
        <w:rPr>
          <w:rFonts w:ascii="Times New Roman" w:hAnsi="Times New Roman" w:cs="Times New Roman"/>
          <w:w w:val="105"/>
          <w:sz w:val="24"/>
          <w:szCs w:val="24"/>
        </w:rPr>
        <w:t>Analisis ini digunakan untuk melihat pengaruh masing-masing variabel independen terhadap variabel dependen yang dilakukan dengan uji statistika t. Analisis regresi linear berganda digunakan untuk melihat pengaruh dua atau lebih variabel independen terhadap variabel dependen serta menentukan arah hubungan antara variabel independen dengan variabel dependen.</w:t>
      </w:r>
      <w:proofErr w:type="gramEnd"/>
      <w:r w:rsidRPr="00B741BC">
        <w:rPr>
          <w:rFonts w:ascii="Times New Roman" w:hAnsi="Times New Roman" w:cs="Times New Roman"/>
          <w:sz w:val="24"/>
          <w:szCs w:val="24"/>
        </w:rPr>
        <w:t xml:space="preserve"> </w:t>
      </w:r>
      <w:r w:rsidRPr="00B741BC">
        <w:rPr>
          <w:rFonts w:ascii="Times New Roman" w:hAnsi="Times New Roman" w:cs="Times New Roman"/>
          <w:w w:val="105"/>
          <w:sz w:val="24"/>
          <w:szCs w:val="24"/>
        </w:rPr>
        <w:t>Model regresi linear berganda dalam penelitian ini adalah sebagai berikut:</w:t>
      </w:r>
    </w:p>
    <w:p w:rsidR="00D859BE" w:rsidRPr="00B741BC" w:rsidRDefault="00D859BE" w:rsidP="00D859BE">
      <w:pPr>
        <w:pStyle w:val="BodyText"/>
        <w:spacing w:line="480" w:lineRule="auto"/>
        <w:rPr>
          <w:sz w:val="24"/>
          <w:szCs w:val="24"/>
        </w:rPr>
      </w:pPr>
      <w:r w:rsidRPr="009E0CD8">
        <w:rPr>
          <w:noProof/>
          <w:sz w:val="24"/>
          <w:szCs w:val="24"/>
        </w:rPr>
        <w:pict>
          <v:rect id="_x0000_s1026" style="position:absolute;left:0;text-align:left;margin-left:45.35pt;margin-top:9.55pt;width:393.75pt;height:56.15pt;z-index:251660288">
            <v:textbox style="mso-next-textbox:#_x0000_s1026">
              <w:txbxContent>
                <w:p w:rsidR="00D859BE" w:rsidRPr="00671AC8" w:rsidRDefault="00D859BE" w:rsidP="00D859BE">
                  <w:pPr>
                    <w:jc w:val="center"/>
                    <w:rPr>
                      <w:i/>
                      <w:sz w:val="24"/>
                      <w:szCs w:val="24"/>
                      <w:vertAlign w:val="subscript"/>
                    </w:rPr>
                  </w:pPr>
                  <w:r w:rsidRPr="00671AC8">
                    <w:rPr>
                      <w:i/>
                      <w:sz w:val="24"/>
                      <w:szCs w:val="24"/>
                    </w:rPr>
                    <w:t>KA</w:t>
                  </w:r>
                  <w:r w:rsidRPr="00671AC8">
                    <w:rPr>
                      <w:i/>
                      <w:sz w:val="24"/>
                      <w:szCs w:val="24"/>
                      <w:vertAlign w:val="subscript"/>
                    </w:rPr>
                    <w:t xml:space="preserve">i,t  =  </w:t>
                  </w:r>
                  <w:r w:rsidRPr="00671AC8">
                    <w:rPr>
                      <w:rFonts w:cs="Times New Roman"/>
                      <w:i/>
                      <w:sz w:val="24"/>
                      <w:szCs w:val="24"/>
                    </w:rPr>
                    <w:t>β</w:t>
                  </w:r>
                  <w:r w:rsidRPr="00671AC8">
                    <w:rPr>
                      <w:rFonts w:cs="Times New Roman"/>
                      <w:i/>
                      <w:sz w:val="24"/>
                      <w:szCs w:val="24"/>
                      <w:vertAlign w:val="subscript"/>
                    </w:rPr>
                    <w:t xml:space="preserve">0 + </w:t>
                  </w:r>
                  <w:r w:rsidRPr="00671AC8">
                    <w:rPr>
                      <w:rFonts w:cs="Times New Roman"/>
                      <w:i/>
                      <w:sz w:val="24"/>
                      <w:szCs w:val="24"/>
                    </w:rPr>
                    <w:t>β</w:t>
                  </w:r>
                  <w:r w:rsidRPr="00671AC8">
                    <w:rPr>
                      <w:rFonts w:cs="Times New Roman"/>
                      <w:i/>
                      <w:sz w:val="24"/>
                      <w:szCs w:val="24"/>
                      <w:vertAlign w:val="subscript"/>
                    </w:rPr>
                    <w:t>1</w:t>
                  </w:r>
                  <w:r w:rsidRPr="00671AC8">
                    <w:rPr>
                      <w:rFonts w:cs="Times New Roman"/>
                      <w:i/>
                      <w:sz w:val="24"/>
                      <w:szCs w:val="24"/>
                    </w:rPr>
                    <w:t>IDK</w:t>
                  </w:r>
                  <w:r w:rsidRPr="00671AC8">
                    <w:rPr>
                      <w:rFonts w:cs="Times New Roman"/>
                      <w:i/>
                      <w:sz w:val="24"/>
                      <w:szCs w:val="24"/>
                      <w:vertAlign w:val="subscript"/>
                    </w:rPr>
                    <w:t xml:space="preserve">i,t + </w:t>
                  </w:r>
                  <w:r w:rsidRPr="00671AC8">
                    <w:rPr>
                      <w:rFonts w:cs="Times New Roman"/>
                      <w:i/>
                      <w:sz w:val="24"/>
                      <w:szCs w:val="24"/>
                    </w:rPr>
                    <w:t>β</w:t>
                  </w:r>
                  <w:r w:rsidRPr="00671AC8">
                    <w:rPr>
                      <w:rFonts w:cs="Times New Roman"/>
                      <w:i/>
                      <w:sz w:val="24"/>
                      <w:szCs w:val="24"/>
                      <w:vertAlign w:val="subscript"/>
                    </w:rPr>
                    <w:t>2</w:t>
                  </w:r>
                  <w:r w:rsidRPr="00671AC8">
                    <w:rPr>
                      <w:rFonts w:cs="Times New Roman"/>
                      <w:i/>
                      <w:sz w:val="24"/>
                      <w:szCs w:val="24"/>
                    </w:rPr>
                    <w:t>UDK</w:t>
                  </w:r>
                  <w:r w:rsidRPr="00671AC8">
                    <w:rPr>
                      <w:rFonts w:cs="Times New Roman"/>
                      <w:i/>
                      <w:sz w:val="24"/>
                      <w:szCs w:val="24"/>
                      <w:vertAlign w:val="subscript"/>
                    </w:rPr>
                    <w:t>i,t</w:t>
                  </w:r>
                  <w:r w:rsidRPr="00671AC8">
                    <w:rPr>
                      <w:rFonts w:cs="Times New Roman"/>
                      <w:i/>
                      <w:sz w:val="24"/>
                      <w:szCs w:val="24"/>
                    </w:rPr>
                    <w:t xml:space="preserve"> + β</w:t>
                  </w:r>
                  <w:r w:rsidRPr="00671AC8">
                    <w:rPr>
                      <w:rFonts w:cs="Times New Roman"/>
                      <w:i/>
                      <w:sz w:val="24"/>
                      <w:szCs w:val="24"/>
                      <w:vertAlign w:val="subscript"/>
                    </w:rPr>
                    <w:t>3</w:t>
                  </w:r>
                  <w:r w:rsidRPr="00671AC8">
                    <w:rPr>
                      <w:rFonts w:cs="Times New Roman"/>
                      <w:i/>
                      <w:sz w:val="24"/>
                      <w:szCs w:val="24"/>
                    </w:rPr>
                    <w:t>FRKA</w:t>
                  </w:r>
                  <w:r w:rsidRPr="00671AC8">
                    <w:rPr>
                      <w:rFonts w:cs="Times New Roman"/>
                      <w:i/>
                      <w:sz w:val="24"/>
                      <w:szCs w:val="24"/>
                      <w:vertAlign w:val="subscript"/>
                    </w:rPr>
                    <w:t>i,t</w:t>
                  </w:r>
                  <w:r>
                    <w:rPr>
                      <w:rFonts w:cs="Times New Roman"/>
                      <w:i/>
                      <w:sz w:val="24"/>
                      <w:szCs w:val="24"/>
                    </w:rPr>
                    <w:t xml:space="preserve"> + </w:t>
                  </w:r>
                  <w:r w:rsidRPr="00671AC8">
                    <w:rPr>
                      <w:rFonts w:cs="Times New Roman"/>
                      <w:i/>
                      <w:sz w:val="24"/>
                      <w:szCs w:val="24"/>
                    </w:rPr>
                    <w:t xml:space="preserve"> β</w:t>
                  </w:r>
                  <w:r>
                    <w:rPr>
                      <w:rFonts w:cs="Times New Roman"/>
                      <w:i/>
                      <w:sz w:val="24"/>
                      <w:szCs w:val="24"/>
                      <w:vertAlign w:val="subscript"/>
                      <w:lang w:val="id-ID"/>
                    </w:rPr>
                    <w:t>4</w:t>
                  </w:r>
                  <w:r>
                    <w:rPr>
                      <w:rFonts w:cs="Times New Roman"/>
                      <w:i/>
                      <w:sz w:val="24"/>
                      <w:szCs w:val="24"/>
                      <w:lang w:val="id-ID"/>
                    </w:rPr>
                    <w:t>ROA</w:t>
                  </w:r>
                  <w:r w:rsidRPr="00671AC8">
                    <w:rPr>
                      <w:rFonts w:cs="Times New Roman"/>
                      <w:i/>
                      <w:sz w:val="24"/>
                      <w:szCs w:val="24"/>
                      <w:vertAlign w:val="subscript"/>
                    </w:rPr>
                    <w:t>i,t</w:t>
                  </w:r>
                  <w:r>
                    <w:rPr>
                      <w:rFonts w:cs="Times New Roman"/>
                      <w:i/>
                      <w:sz w:val="24"/>
                      <w:szCs w:val="24"/>
                      <w:vertAlign w:val="subscript"/>
                      <w:lang w:val="id-ID"/>
                    </w:rPr>
                    <w:t xml:space="preserve"> +</w:t>
                  </w:r>
                  <w:r w:rsidRPr="00671AC8">
                    <w:rPr>
                      <w:rFonts w:cs="Times New Roman"/>
                      <w:i/>
                      <w:sz w:val="24"/>
                      <w:szCs w:val="24"/>
                    </w:rPr>
                    <w:t xml:space="preserve"> β</w:t>
                  </w:r>
                  <w:r>
                    <w:rPr>
                      <w:rFonts w:cs="Times New Roman"/>
                      <w:i/>
                      <w:sz w:val="24"/>
                      <w:szCs w:val="24"/>
                      <w:vertAlign w:val="subscript"/>
                      <w:lang w:val="id-ID"/>
                    </w:rPr>
                    <w:t>5</w:t>
                  </w:r>
                  <w:r w:rsidRPr="00671AC8">
                    <w:rPr>
                      <w:rFonts w:cs="Times New Roman"/>
                      <w:i/>
                      <w:sz w:val="24"/>
                      <w:szCs w:val="24"/>
                    </w:rPr>
                    <w:t>Lev</w:t>
                  </w:r>
                  <w:r w:rsidRPr="00671AC8">
                    <w:rPr>
                      <w:rFonts w:cs="Times New Roman"/>
                      <w:i/>
                      <w:sz w:val="24"/>
                      <w:szCs w:val="24"/>
                      <w:vertAlign w:val="subscript"/>
                    </w:rPr>
                    <w:t>i,t</w:t>
                  </w:r>
                  <w:r w:rsidRPr="00671AC8">
                    <w:rPr>
                      <w:rFonts w:cs="Times New Roman"/>
                      <w:i/>
                      <w:sz w:val="24"/>
                      <w:szCs w:val="24"/>
                    </w:rPr>
                    <w:t xml:space="preserve"> + β</w:t>
                  </w:r>
                  <w:r>
                    <w:rPr>
                      <w:rFonts w:cs="Times New Roman"/>
                      <w:i/>
                      <w:sz w:val="24"/>
                      <w:szCs w:val="24"/>
                      <w:vertAlign w:val="subscript"/>
                      <w:lang w:val="id-ID"/>
                    </w:rPr>
                    <w:t>6</w:t>
                  </w:r>
                  <w:r w:rsidRPr="00671AC8">
                    <w:rPr>
                      <w:rFonts w:cs="Times New Roman"/>
                      <w:i/>
                      <w:sz w:val="24"/>
                      <w:szCs w:val="24"/>
                    </w:rPr>
                    <w:t>SG</w:t>
                  </w:r>
                  <w:r w:rsidRPr="00671AC8">
                    <w:rPr>
                      <w:rFonts w:cs="Times New Roman"/>
                      <w:i/>
                      <w:sz w:val="24"/>
                      <w:szCs w:val="24"/>
                      <w:vertAlign w:val="subscript"/>
                    </w:rPr>
                    <w:t>i,t</w:t>
                  </w:r>
                  <w:r>
                    <w:rPr>
                      <w:rFonts w:cs="Times New Roman"/>
                      <w:i/>
                      <w:sz w:val="24"/>
                      <w:szCs w:val="24"/>
                    </w:rPr>
                    <w:t xml:space="preserve"> </w:t>
                  </w:r>
                  <w:r w:rsidRPr="00671AC8">
                    <w:rPr>
                      <w:rFonts w:cs="Times New Roman"/>
                      <w:i/>
                      <w:sz w:val="24"/>
                      <w:szCs w:val="24"/>
                    </w:rPr>
                    <w:t>+ ε</w:t>
                  </w:r>
                  <w:r w:rsidRPr="00671AC8">
                    <w:rPr>
                      <w:rFonts w:cs="Times New Roman"/>
                      <w:i/>
                      <w:sz w:val="24"/>
                      <w:szCs w:val="24"/>
                      <w:vertAlign w:val="subscript"/>
                    </w:rPr>
                    <w:t>i,t</w:t>
                  </w:r>
                </w:p>
                <w:p w:rsidR="00D859BE" w:rsidRPr="00671AC8" w:rsidRDefault="00D859BE" w:rsidP="00D859BE">
                  <w:pPr>
                    <w:jc w:val="center"/>
                    <w:rPr>
                      <w:i/>
                      <w:sz w:val="24"/>
                      <w:szCs w:val="24"/>
                      <w:vertAlign w:val="subscript"/>
                    </w:rPr>
                  </w:pPr>
                </w:p>
              </w:txbxContent>
            </v:textbox>
          </v:rect>
        </w:pict>
      </w:r>
    </w:p>
    <w:p w:rsidR="00D859BE" w:rsidRPr="00B741BC" w:rsidRDefault="00D859BE" w:rsidP="00D859BE">
      <w:pPr>
        <w:spacing w:line="480" w:lineRule="auto"/>
        <w:jc w:val="both"/>
        <w:rPr>
          <w:rFonts w:ascii="Times New Roman" w:hAnsi="Times New Roman" w:cs="Times New Roman"/>
          <w:sz w:val="24"/>
          <w:szCs w:val="24"/>
        </w:rPr>
      </w:pPr>
    </w:p>
    <w:p w:rsidR="00D859BE" w:rsidRPr="00B741BC" w:rsidRDefault="00D859BE" w:rsidP="00D859BE">
      <w:pPr>
        <w:tabs>
          <w:tab w:val="left" w:pos="1800"/>
        </w:tabs>
        <w:spacing w:line="480" w:lineRule="auto"/>
        <w:ind w:left="1080"/>
        <w:jc w:val="both"/>
        <w:rPr>
          <w:rFonts w:ascii="Times New Roman" w:hAnsi="Times New Roman" w:cs="Times New Roman"/>
          <w:sz w:val="24"/>
          <w:szCs w:val="24"/>
        </w:rPr>
      </w:pPr>
    </w:p>
    <w:p w:rsidR="00D859BE" w:rsidRPr="00B741BC" w:rsidRDefault="00D859BE" w:rsidP="00D859BE">
      <w:pPr>
        <w:tabs>
          <w:tab w:val="left" w:pos="1800"/>
        </w:tabs>
        <w:spacing w:line="480" w:lineRule="auto"/>
        <w:ind w:left="1080"/>
        <w:jc w:val="both"/>
        <w:rPr>
          <w:rFonts w:ascii="Times New Roman" w:hAnsi="Times New Roman" w:cs="Times New Roman"/>
          <w:sz w:val="24"/>
          <w:szCs w:val="24"/>
          <w:lang w:val="id-ID"/>
        </w:rPr>
      </w:pPr>
      <w:proofErr w:type="gramStart"/>
      <w:r w:rsidRPr="00B741BC">
        <w:rPr>
          <w:rFonts w:ascii="Times New Roman" w:hAnsi="Times New Roman" w:cs="Times New Roman"/>
          <w:sz w:val="24"/>
          <w:szCs w:val="24"/>
        </w:rPr>
        <w:t>Keterangan :</w:t>
      </w:r>
      <w:proofErr w:type="gramEnd"/>
    </w:p>
    <w:p w:rsidR="00D859BE" w:rsidRPr="00B741BC" w:rsidRDefault="00D859BE" w:rsidP="00D859BE">
      <w:pPr>
        <w:spacing w:line="480" w:lineRule="auto"/>
        <w:ind w:left="1080"/>
        <w:jc w:val="both"/>
        <w:rPr>
          <w:rFonts w:ascii="Times New Roman" w:hAnsi="Times New Roman" w:cs="Times New Roman"/>
          <w:sz w:val="24"/>
          <w:szCs w:val="24"/>
        </w:rPr>
      </w:pPr>
      <w:r w:rsidRPr="00B741BC">
        <w:rPr>
          <w:rFonts w:ascii="Times New Roman" w:hAnsi="Times New Roman" w:cs="Times New Roman"/>
          <w:i/>
          <w:sz w:val="24"/>
          <w:szCs w:val="24"/>
        </w:rPr>
        <w:t>KA</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i/>
          <w:sz w:val="24"/>
          <w:szCs w:val="24"/>
          <w:vertAlign w:val="subscript"/>
        </w:rPr>
        <w:tab/>
      </w:r>
      <w:r w:rsidRPr="00B741BC">
        <w:rPr>
          <w:rFonts w:ascii="Times New Roman" w:hAnsi="Times New Roman" w:cs="Times New Roman"/>
          <w:sz w:val="24"/>
          <w:szCs w:val="24"/>
        </w:rPr>
        <w:t>: Tingkat koservatisme perusahaan (i) pada periode (t) dengan menggunakan pengukuran akrual</w:t>
      </w:r>
    </w:p>
    <w:p w:rsidR="00D859BE" w:rsidRPr="00B741BC" w:rsidRDefault="00D859BE" w:rsidP="00D859BE">
      <w:pPr>
        <w:spacing w:line="480" w:lineRule="auto"/>
        <w:ind w:left="1080"/>
        <w:jc w:val="both"/>
        <w:rPr>
          <w:rFonts w:ascii="Times New Roman" w:hAnsi="Times New Roman" w:cs="Times New Roman"/>
          <w:sz w:val="24"/>
          <w:szCs w:val="24"/>
        </w:rPr>
      </w:pPr>
      <w:r w:rsidRPr="00B741BC">
        <w:rPr>
          <w:rFonts w:ascii="Times New Roman" w:hAnsi="Times New Roman" w:cs="Times New Roman"/>
          <w:i/>
          <w:sz w:val="24"/>
          <w:szCs w:val="24"/>
        </w:rPr>
        <w:t>IDK</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sz w:val="24"/>
          <w:szCs w:val="24"/>
        </w:rPr>
        <w:tab/>
        <w:t>: Proporsi komisaris independen dalam dewan komisaris perusahaan (i) pada periode (t)</w:t>
      </w:r>
    </w:p>
    <w:p w:rsidR="00D859BE" w:rsidRPr="00B741BC" w:rsidRDefault="00D859BE" w:rsidP="00D859BE">
      <w:pPr>
        <w:spacing w:line="480" w:lineRule="auto"/>
        <w:ind w:left="1080"/>
        <w:jc w:val="both"/>
        <w:rPr>
          <w:rFonts w:ascii="Times New Roman" w:hAnsi="Times New Roman" w:cs="Times New Roman"/>
          <w:sz w:val="24"/>
          <w:szCs w:val="24"/>
        </w:rPr>
      </w:pPr>
      <w:r w:rsidRPr="00B741BC">
        <w:rPr>
          <w:rFonts w:ascii="Times New Roman" w:hAnsi="Times New Roman" w:cs="Times New Roman"/>
          <w:i/>
          <w:sz w:val="24"/>
          <w:szCs w:val="24"/>
        </w:rPr>
        <w:t>UDK</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sz w:val="24"/>
          <w:szCs w:val="24"/>
        </w:rPr>
        <w:tab/>
        <w:t>: Jumlah total dewan komisaris, termasuk komisaris independen perusahaan (i) pada periode (t)</w:t>
      </w:r>
    </w:p>
    <w:p w:rsidR="00D859BE" w:rsidRPr="00B741BC" w:rsidRDefault="00D859BE" w:rsidP="00D859BE">
      <w:pPr>
        <w:spacing w:line="480" w:lineRule="auto"/>
        <w:ind w:left="1080"/>
        <w:jc w:val="both"/>
        <w:rPr>
          <w:rFonts w:ascii="Times New Roman" w:hAnsi="Times New Roman" w:cs="Times New Roman"/>
          <w:sz w:val="24"/>
          <w:szCs w:val="24"/>
          <w:lang w:val="id-ID"/>
        </w:rPr>
      </w:pPr>
      <w:r w:rsidRPr="00B741BC">
        <w:rPr>
          <w:rFonts w:ascii="Times New Roman" w:hAnsi="Times New Roman" w:cs="Times New Roman"/>
          <w:i/>
          <w:sz w:val="24"/>
          <w:szCs w:val="24"/>
        </w:rPr>
        <w:t>FRKA</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sz w:val="24"/>
          <w:szCs w:val="24"/>
        </w:rPr>
        <w:tab/>
        <w:t>: Jumlah aktual rapat komite audit perusahaan (i) selama periode (t)</w:t>
      </w:r>
    </w:p>
    <w:p w:rsidR="00D859BE" w:rsidRPr="00B741BC" w:rsidRDefault="00D859BE" w:rsidP="00D859BE">
      <w:pPr>
        <w:spacing w:line="480" w:lineRule="auto"/>
        <w:ind w:left="1080"/>
        <w:jc w:val="both"/>
        <w:rPr>
          <w:rFonts w:ascii="Times New Roman" w:hAnsi="Times New Roman" w:cs="Times New Roman"/>
          <w:sz w:val="24"/>
          <w:szCs w:val="24"/>
          <w:lang w:val="id-ID"/>
        </w:rPr>
      </w:pPr>
      <w:r w:rsidRPr="00B741BC">
        <w:rPr>
          <w:rFonts w:ascii="Times New Roman" w:hAnsi="Times New Roman" w:cs="Times New Roman"/>
          <w:i/>
          <w:sz w:val="24"/>
          <w:szCs w:val="24"/>
          <w:lang w:val="id-ID"/>
        </w:rPr>
        <w:t>ROA</w:t>
      </w:r>
      <w:r w:rsidRPr="00B741BC">
        <w:rPr>
          <w:rFonts w:ascii="Times New Roman" w:hAnsi="Times New Roman" w:cs="Times New Roman"/>
          <w:i/>
          <w:sz w:val="24"/>
          <w:szCs w:val="24"/>
          <w:vertAlign w:val="subscript"/>
        </w:rPr>
        <w:t>i,t</w:t>
      </w:r>
      <w:r w:rsidRPr="00B741BC">
        <w:rPr>
          <w:rFonts w:ascii="Times New Roman" w:hAnsi="Times New Roman" w:cs="Times New Roman"/>
          <w:i/>
          <w:sz w:val="24"/>
          <w:szCs w:val="24"/>
          <w:vertAlign w:val="subscript"/>
          <w:lang w:val="id-ID"/>
        </w:rPr>
        <w:tab/>
      </w:r>
      <w:r w:rsidRPr="00B741BC">
        <w:rPr>
          <w:rFonts w:ascii="Times New Roman" w:hAnsi="Times New Roman" w:cs="Times New Roman"/>
          <w:sz w:val="24"/>
          <w:szCs w:val="24"/>
          <w:vertAlign w:val="subscript"/>
          <w:lang w:val="id-ID"/>
        </w:rPr>
        <w:t xml:space="preserve">: </w:t>
      </w:r>
      <w:r w:rsidRPr="00B741BC">
        <w:rPr>
          <w:rFonts w:ascii="Times New Roman" w:hAnsi="Times New Roman" w:cs="Times New Roman"/>
          <w:sz w:val="24"/>
          <w:szCs w:val="24"/>
          <w:lang w:val="id-ID"/>
        </w:rPr>
        <w:t>Jumlah laba perusahaan (i) selama periode (t)</w:t>
      </w:r>
    </w:p>
    <w:p w:rsidR="00D859BE" w:rsidRPr="00B741BC" w:rsidRDefault="00D859BE" w:rsidP="00D859BE">
      <w:pPr>
        <w:spacing w:line="480" w:lineRule="auto"/>
        <w:ind w:left="1080"/>
        <w:jc w:val="both"/>
        <w:rPr>
          <w:rFonts w:ascii="Times New Roman" w:hAnsi="Times New Roman" w:cs="Times New Roman"/>
          <w:sz w:val="24"/>
          <w:szCs w:val="24"/>
        </w:rPr>
      </w:pPr>
      <w:r w:rsidRPr="00B741BC">
        <w:rPr>
          <w:rFonts w:ascii="Times New Roman" w:hAnsi="Times New Roman" w:cs="Times New Roman"/>
          <w:i/>
          <w:sz w:val="24"/>
          <w:szCs w:val="24"/>
        </w:rPr>
        <w:t>Lev</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sz w:val="24"/>
          <w:szCs w:val="24"/>
        </w:rPr>
        <w:tab/>
        <w:t>: Tingkat hutang perusahaan (i) pada periode (t)</w:t>
      </w:r>
    </w:p>
    <w:p w:rsidR="00D859BE" w:rsidRPr="00B741BC" w:rsidRDefault="00D859BE" w:rsidP="00D859BE">
      <w:pPr>
        <w:spacing w:line="480" w:lineRule="auto"/>
        <w:ind w:left="1080"/>
        <w:jc w:val="both"/>
        <w:rPr>
          <w:rFonts w:ascii="Times New Roman" w:hAnsi="Times New Roman" w:cs="Times New Roman"/>
          <w:sz w:val="24"/>
          <w:szCs w:val="24"/>
        </w:rPr>
      </w:pPr>
      <w:r w:rsidRPr="00B741BC">
        <w:rPr>
          <w:rFonts w:ascii="Times New Roman" w:hAnsi="Times New Roman" w:cs="Times New Roman"/>
          <w:i/>
          <w:sz w:val="24"/>
          <w:szCs w:val="24"/>
        </w:rPr>
        <w:t>SG</w:t>
      </w:r>
      <w:r w:rsidRPr="00B741BC">
        <w:rPr>
          <w:rFonts w:ascii="Times New Roman" w:hAnsi="Times New Roman" w:cs="Times New Roman"/>
          <w:i/>
          <w:sz w:val="24"/>
          <w:szCs w:val="24"/>
          <w:vertAlign w:val="subscript"/>
        </w:rPr>
        <w:t>i</w:t>
      </w:r>
      <w:proofErr w:type="gramStart"/>
      <w:r w:rsidRPr="00B741BC">
        <w:rPr>
          <w:rFonts w:ascii="Times New Roman" w:hAnsi="Times New Roman" w:cs="Times New Roman"/>
          <w:i/>
          <w:sz w:val="24"/>
          <w:szCs w:val="24"/>
          <w:vertAlign w:val="subscript"/>
        </w:rPr>
        <w:t>,t</w:t>
      </w:r>
      <w:proofErr w:type="gramEnd"/>
      <w:r w:rsidRPr="00B741BC">
        <w:rPr>
          <w:rFonts w:ascii="Times New Roman" w:hAnsi="Times New Roman" w:cs="Times New Roman"/>
          <w:sz w:val="24"/>
          <w:szCs w:val="24"/>
        </w:rPr>
        <w:tab/>
        <w:t>: Tingkat pertumbuhan penjualan perusahaan (i) pada periode (t)</w:t>
      </w:r>
      <w:r w:rsidRPr="00B741BC">
        <w:rPr>
          <w:rFonts w:ascii="Times New Roman" w:hAnsi="Times New Roman" w:cs="Times New Roman"/>
          <w:sz w:val="24"/>
          <w:szCs w:val="24"/>
        </w:rPr>
        <w:tab/>
      </w:r>
    </w:p>
    <w:p w:rsidR="00D859BE" w:rsidRPr="00B741BC" w:rsidRDefault="00D859BE" w:rsidP="00D859BE">
      <w:pPr>
        <w:pStyle w:val="Heading4"/>
        <w:numPr>
          <w:ilvl w:val="0"/>
          <w:numId w:val="10"/>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F</w:t>
      </w:r>
    </w:p>
    <w:p w:rsidR="00D859BE" w:rsidRPr="00B741BC" w:rsidRDefault="00D859BE" w:rsidP="00D859BE">
      <w:pPr>
        <w:spacing w:line="480" w:lineRule="auto"/>
        <w:ind w:left="1560" w:firstLine="600"/>
        <w:jc w:val="both"/>
        <w:rPr>
          <w:rFonts w:ascii="Times New Roman" w:hAnsi="Times New Roman" w:cs="Times New Roman"/>
          <w:sz w:val="24"/>
          <w:szCs w:val="24"/>
        </w:rPr>
      </w:pPr>
      <w:proofErr w:type="gramStart"/>
      <w:r w:rsidRPr="00B741BC">
        <w:rPr>
          <w:rFonts w:ascii="Times New Roman" w:hAnsi="Times New Roman" w:cs="Times New Roman"/>
          <w:w w:val="105"/>
          <w:sz w:val="24"/>
          <w:szCs w:val="24"/>
        </w:rPr>
        <w:t>Uji</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w w:val="105"/>
          <w:sz w:val="24"/>
          <w:szCs w:val="24"/>
        </w:rPr>
        <w:t>statistik</w:t>
      </w:r>
      <w:r w:rsidRPr="00B741BC">
        <w:rPr>
          <w:rFonts w:ascii="Times New Roman" w:hAnsi="Times New Roman" w:cs="Times New Roman"/>
          <w:spacing w:val="-18"/>
          <w:w w:val="105"/>
          <w:sz w:val="24"/>
          <w:szCs w:val="24"/>
        </w:rPr>
        <w:t xml:space="preserve"> </w:t>
      </w:r>
      <w:r w:rsidRPr="00B741BC">
        <w:rPr>
          <w:rFonts w:ascii="Times New Roman" w:hAnsi="Times New Roman" w:cs="Times New Roman"/>
          <w:w w:val="105"/>
          <w:sz w:val="24"/>
          <w:szCs w:val="24"/>
        </w:rPr>
        <w:t>F</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w w:val="105"/>
          <w:sz w:val="24"/>
          <w:szCs w:val="24"/>
        </w:rPr>
        <w:t>dilakukan</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untuk</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menunjukkan</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apakah</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w w:val="105"/>
          <w:sz w:val="24"/>
          <w:szCs w:val="24"/>
        </w:rPr>
        <w:t>semua</w:t>
      </w:r>
      <w:r w:rsidRPr="00B741BC">
        <w:rPr>
          <w:rFonts w:ascii="Times New Roman" w:hAnsi="Times New Roman" w:cs="Times New Roman"/>
          <w:spacing w:val="-13"/>
          <w:w w:val="105"/>
          <w:sz w:val="24"/>
          <w:szCs w:val="24"/>
        </w:rPr>
        <w:t xml:space="preserve"> </w:t>
      </w:r>
      <w:r w:rsidRPr="00B741BC">
        <w:rPr>
          <w:rFonts w:ascii="Times New Roman" w:hAnsi="Times New Roman" w:cs="Times New Roman"/>
          <w:w w:val="105"/>
          <w:sz w:val="24"/>
          <w:szCs w:val="24"/>
        </w:rPr>
        <w:t xml:space="preserve">variabel independen atau bebas yang dimasukkan ke dalam </w:t>
      </w:r>
      <w:r w:rsidRPr="00B741BC">
        <w:rPr>
          <w:rFonts w:ascii="Times New Roman" w:hAnsi="Times New Roman" w:cs="Times New Roman"/>
          <w:spacing w:val="-3"/>
          <w:w w:val="105"/>
          <w:sz w:val="24"/>
          <w:szCs w:val="24"/>
        </w:rPr>
        <w:t xml:space="preserve">model </w:t>
      </w:r>
      <w:r w:rsidRPr="00B741BC">
        <w:rPr>
          <w:rFonts w:ascii="Times New Roman" w:hAnsi="Times New Roman" w:cs="Times New Roman"/>
          <w:w w:val="105"/>
          <w:sz w:val="24"/>
          <w:szCs w:val="24"/>
        </w:rPr>
        <w:t xml:space="preserve">mempunyai pengaruh secara bersama-sama terhadap variabel dependen atau terikat </w:t>
      </w:r>
      <w:r w:rsidRPr="00B741BC">
        <w:rPr>
          <w:rFonts w:ascii="Times New Roman" w:hAnsi="Times New Roman" w:cs="Times New Roman"/>
          <w:w w:val="105"/>
          <w:sz w:val="24"/>
          <w:szCs w:val="24"/>
        </w:rPr>
        <w:lastRenderedPageBreak/>
        <w:t>(Ghozali, 2016:96).</w:t>
      </w:r>
      <w:proofErr w:type="gramEnd"/>
      <w:r w:rsidRPr="00B741BC">
        <w:rPr>
          <w:rFonts w:ascii="Times New Roman" w:hAnsi="Times New Roman" w:cs="Times New Roman"/>
          <w:w w:val="105"/>
          <w:sz w:val="24"/>
          <w:szCs w:val="24"/>
        </w:rPr>
        <w:t xml:space="preserve"> Uji F dilakukan dengan membandingkan</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nilai</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signifikansi</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diperoleh</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dari</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tabel</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i/>
          <w:w w:val="105"/>
          <w:sz w:val="24"/>
          <w:szCs w:val="24"/>
        </w:rPr>
        <w:t>analysis of</w:t>
      </w:r>
      <w:r w:rsidRPr="00B741BC">
        <w:rPr>
          <w:rFonts w:ascii="Times New Roman" w:hAnsi="Times New Roman" w:cs="Times New Roman"/>
          <w:i/>
          <w:spacing w:val="-6"/>
          <w:w w:val="105"/>
          <w:sz w:val="24"/>
          <w:szCs w:val="24"/>
        </w:rPr>
        <w:t xml:space="preserve"> </w:t>
      </w:r>
      <w:r w:rsidRPr="00B741BC">
        <w:rPr>
          <w:rFonts w:ascii="Times New Roman" w:hAnsi="Times New Roman" w:cs="Times New Roman"/>
          <w:i/>
          <w:w w:val="105"/>
          <w:sz w:val="24"/>
          <w:szCs w:val="24"/>
        </w:rPr>
        <w:t>variance</w:t>
      </w:r>
      <w:r w:rsidRPr="00B741BC">
        <w:rPr>
          <w:rFonts w:ascii="Times New Roman" w:hAnsi="Times New Roman" w:cs="Times New Roman"/>
          <w:i/>
          <w:spacing w:val="-3"/>
          <w:w w:val="105"/>
          <w:sz w:val="24"/>
          <w:szCs w:val="24"/>
        </w:rPr>
        <w:t xml:space="preserve"> </w:t>
      </w:r>
      <w:r w:rsidRPr="00B741BC">
        <w:rPr>
          <w:rFonts w:ascii="Times New Roman" w:hAnsi="Times New Roman" w:cs="Times New Roman"/>
          <w:w w:val="105"/>
          <w:sz w:val="24"/>
          <w:szCs w:val="24"/>
        </w:rPr>
        <w:t>(ANOVA)</w:t>
      </w:r>
      <w:r w:rsidRPr="00B741BC">
        <w:rPr>
          <w:rFonts w:ascii="Times New Roman" w:hAnsi="Times New Roman" w:cs="Times New Roman"/>
          <w:spacing w:val="-5"/>
          <w:w w:val="105"/>
          <w:sz w:val="24"/>
          <w:szCs w:val="24"/>
        </w:rPr>
        <w:t xml:space="preserve"> </w:t>
      </w:r>
      <w:r w:rsidRPr="00B741BC">
        <w:rPr>
          <w:rFonts w:ascii="Times New Roman" w:hAnsi="Times New Roman" w:cs="Times New Roman"/>
          <w:w w:val="105"/>
          <w:sz w:val="24"/>
          <w:szCs w:val="24"/>
        </w:rPr>
        <w:t>dengan</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w w:val="105"/>
          <w:sz w:val="24"/>
          <w:szCs w:val="24"/>
        </w:rPr>
        <w:t>nilai</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w w:val="105"/>
          <w:sz w:val="24"/>
          <w:szCs w:val="24"/>
        </w:rPr>
        <w:t>signifikansi</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4"/>
          <w:w w:val="105"/>
          <w:sz w:val="24"/>
          <w:szCs w:val="24"/>
        </w:rPr>
        <w:t xml:space="preserve"> </w:t>
      </w:r>
      <w:r w:rsidRPr="00B741BC">
        <w:rPr>
          <w:rFonts w:ascii="Times New Roman" w:hAnsi="Times New Roman" w:cs="Times New Roman"/>
          <w:w w:val="105"/>
          <w:sz w:val="24"/>
          <w:szCs w:val="24"/>
        </w:rPr>
        <w:t>ditetapkan</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spacing w:val="2"/>
          <w:w w:val="105"/>
          <w:sz w:val="24"/>
          <w:szCs w:val="24"/>
        </w:rPr>
        <w:t>(a</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w w:val="105"/>
          <w:sz w:val="24"/>
          <w:szCs w:val="24"/>
        </w:rPr>
        <w:t>= 5%).</w:t>
      </w:r>
      <w:r w:rsidRPr="00B741BC">
        <w:rPr>
          <w:rFonts w:ascii="Times New Roman" w:hAnsi="Times New Roman" w:cs="Times New Roman"/>
          <w:spacing w:val="-3"/>
          <w:w w:val="105"/>
          <w:sz w:val="24"/>
          <w:szCs w:val="24"/>
        </w:rPr>
        <w:t xml:space="preserve"> </w:t>
      </w:r>
      <w:r w:rsidRPr="00B741BC">
        <w:rPr>
          <w:rFonts w:ascii="Times New Roman" w:hAnsi="Times New Roman" w:cs="Times New Roman"/>
          <w:w w:val="105"/>
          <w:sz w:val="24"/>
          <w:szCs w:val="24"/>
        </w:rPr>
        <w:t>Hipotesis</w:t>
      </w:r>
      <w:r w:rsidRPr="00B741BC">
        <w:rPr>
          <w:rFonts w:ascii="Times New Roman" w:hAnsi="Times New Roman" w:cs="Times New Roman"/>
          <w:spacing w:val="-7"/>
          <w:w w:val="105"/>
          <w:sz w:val="24"/>
          <w:szCs w:val="24"/>
        </w:rPr>
        <w:t xml:space="preserve"> </w:t>
      </w:r>
      <w:r w:rsidRPr="00B741BC">
        <w:rPr>
          <w:rFonts w:ascii="Times New Roman" w:hAnsi="Times New Roman" w:cs="Times New Roman"/>
          <w:w w:val="105"/>
          <w:sz w:val="24"/>
          <w:szCs w:val="24"/>
        </w:rPr>
        <w:t>untuk</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uji</w:t>
      </w:r>
      <w:r w:rsidRPr="00B741BC">
        <w:rPr>
          <w:rFonts w:ascii="Times New Roman" w:hAnsi="Times New Roman" w:cs="Times New Roman"/>
          <w:spacing w:val="-7"/>
          <w:w w:val="105"/>
          <w:sz w:val="24"/>
          <w:szCs w:val="24"/>
        </w:rPr>
        <w:t xml:space="preserve"> </w:t>
      </w:r>
      <w:r w:rsidRPr="00B741BC">
        <w:rPr>
          <w:rFonts w:ascii="Times New Roman" w:hAnsi="Times New Roman" w:cs="Times New Roman"/>
          <w:w w:val="105"/>
          <w:sz w:val="24"/>
          <w:szCs w:val="24"/>
        </w:rPr>
        <w:t>F</w:t>
      </w:r>
      <w:r w:rsidRPr="00B741BC">
        <w:rPr>
          <w:rFonts w:ascii="Times New Roman" w:hAnsi="Times New Roman" w:cs="Times New Roman"/>
          <w:spacing w:val="-7"/>
          <w:w w:val="105"/>
          <w:sz w:val="24"/>
          <w:szCs w:val="24"/>
        </w:rPr>
        <w:t xml:space="preserve"> </w:t>
      </w:r>
      <w:r w:rsidRPr="00B741BC">
        <w:rPr>
          <w:rFonts w:ascii="Times New Roman" w:hAnsi="Times New Roman" w:cs="Times New Roman"/>
          <w:w w:val="105"/>
          <w:sz w:val="24"/>
          <w:szCs w:val="24"/>
        </w:rPr>
        <w:t>dalam</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penelitian</w:t>
      </w:r>
      <w:r w:rsidRPr="00B741BC">
        <w:rPr>
          <w:rFonts w:ascii="Times New Roman" w:hAnsi="Times New Roman" w:cs="Times New Roman"/>
          <w:spacing w:val="-7"/>
          <w:w w:val="105"/>
          <w:sz w:val="24"/>
          <w:szCs w:val="24"/>
        </w:rPr>
        <w:t xml:space="preserve"> </w:t>
      </w:r>
      <w:r w:rsidRPr="00B741BC">
        <w:rPr>
          <w:rFonts w:ascii="Times New Roman" w:hAnsi="Times New Roman" w:cs="Times New Roman"/>
          <w:w w:val="105"/>
          <w:sz w:val="24"/>
          <w:szCs w:val="24"/>
        </w:rPr>
        <w:t>ini</w:t>
      </w:r>
      <w:r w:rsidRPr="00B741BC">
        <w:rPr>
          <w:rFonts w:ascii="Times New Roman" w:hAnsi="Times New Roman" w:cs="Times New Roman"/>
          <w:spacing w:val="-7"/>
          <w:w w:val="105"/>
          <w:sz w:val="24"/>
          <w:szCs w:val="24"/>
        </w:rPr>
        <w:t xml:space="preserve"> </w:t>
      </w:r>
      <w:r w:rsidRPr="00B741BC">
        <w:rPr>
          <w:rFonts w:ascii="Times New Roman" w:hAnsi="Times New Roman" w:cs="Times New Roman"/>
          <w:w w:val="105"/>
          <w:sz w:val="24"/>
          <w:szCs w:val="24"/>
        </w:rPr>
        <w:t>adalah:</w:t>
      </w:r>
    </w:p>
    <w:p w:rsidR="00D859BE" w:rsidRPr="0006720A" w:rsidRDefault="00D859BE" w:rsidP="00D859BE">
      <w:pPr>
        <w:spacing w:line="480" w:lineRule="auto"/>
        <w:ind w:left="1440" w:firstLine="120"/>
        <w:jc w:val="both"/>
        <w:rPr>
          <w:rFonts w:ascii="Times New Roman" w:hAnsi="Times New Roman" w:cs="Times New Roman"/>
          <w:color w:val="FF0000"/>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ab/>
      </w:r>
      <w:r w:rsidRPr="007038E7">
        <w:rPr>
          <w:rFonts w:ascii="Times New Roman" w:hAnsi="Times New Roman" w:cs="Times New Roman"/>
          <w:sz w:val="24"/>
          <w:szCs w:val="24"/>
        </w:rPr>
        <w:t>: β</w:t>
      </w:r>
      <w:r w:rsidRPr="007038E7">
        <w:rPr>
          <w:rFonts w:ascii="Times New Roman" w:hAnsi="Times New Roman" w:cs="Times New Roman"/>
          <w:sz w:val="24"/>
          <w:szCs w:val="24"/>
          <w:vertAlign w:val="subscript"/>
        </w:rPr>
        <w:t>1</w:t>
      </w:r>
      <w:r w:rsidRPr="007038E7">
        <w:rPr>
          <w:rFonts w:ascii="Times New Roman" w:hAnsi="Times New Roman" w:cs="Times New Roman"/>
          <w:sz w:val="24"/>
          <w:szCs w:val="24"/>
        </w:rPr>
        <w:t xml:space="preserve"> = β</w:t>
      </w:r>
      <w:r w:rsidRPr="007038E7">
        <w:rPr>
          <w:rFonts w:ascii="Times New Roman" w:hAnsi="Times New Roman" w:cs="Times New Roman"/>
          <w:sz w:val="24"/>
          <w:szCs w:val="24"/>
          <w:vertAlign w:val="subscript"/>
        </w:rPr>
        <w:t>2</w:t>
      </w:r>
      <w:r w:rsidRPr="007038E7">
        <w:rPr>
          <w:rFonts w:ascii="Times New Roman" w:hAnsi="Times New Roman" w:cs="Times New Roman"/>
          <w:sz w:val="24"/>
          <w:szCs w:val="24"/>
        </w:rPr>
        <w:t xml:space="preserve"> = β</w:t>
      </w:r>
      <w:r w:rsidRPr="007038E7">
        <w:rPr>
          <w:rFonts w:ascii="Times New Roman" w:hAnsi="Times New Roman" w:cs="Times New Roman"/>
          <w:sz w:val="24"/>
          <w:szCs w:val="24"/>
          <w:vertAlign w:val="subscript"/>
        </w:rPr>
        <w:t>3</w:t>
      </w:r>
      <w:r w:rsidRPr="007038E7">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7038E7">
        <w:rPr>
          <w:rFonts w:ascii="Times New Roman" w:hAnsi="Times New Roman" w:cs="Times New Roman"/>
          <w:sz w:val="24"/>
          <w:szCs w:val="24"/>
        </w:rPr>
        <w:t>β</w:t>
      </w:r>
      <w:r>
        <w:rPr>
          <w:rFonts w:ascii="Times New Roman" w:hAnsi="Times New Roman" w:cs="Times New Roman"/>
          <w:sz w:val="24"/>
          <w:szCs w:val="24"/>
          <w:vertAlign w:val="subscript"/>
          <w:lang w:val="id-ID"/>
        </w:rPr>
        <w:t xml:space="preserve">4 </w:t>
      </w:r>
      <w:r>
        <w:rPr>
          <w:rFonts w:ascii="Times New Roman" w:hAnsi="Times New Roman" w:cs="Times New Roman"/>
          <w:spacing w:val="-11"/>
          <w:sz w:val="24"/>
          <w:szCs w:val="24"/>
          <w:lang w:val="id-ID"/>
        </w:rPr>
        <w:t>=</w:t>
      </w:r>
      <w:r w:rsidRPr="007038E7">
        <w:rPr>
          <w:rFonts w:ascii="Times New Roman" w:hAnsi="Times New Roman" w:cs="Times New Roman"/>
          <w:spacing w:val="-11"/>
          <w:sz w:val="24"/>
          <w:szCs w:val="24"/>
        </w:rPr>
        <w:t xml:space="preserve"> </w:t>
      </w:r>
      <w:r w:rsidRPr="007038E7">
        <w:rPr>
          <w:rFonts w:ascii="Times New Roman" w:hAnsi="Times New Roman" w:cs="Times New Roman"/>
          <w:sz w:val="24"/>
          <w:szCs w:val="24"/>
        </w:rPr>
        <w:t>0</w:t>
      </w:r>
    </w:p>
    <w:p w:rsidR="00D859BE" w:rsidRPr="00B741BC" w:rsidRDefault="00D859BE" w:rsidP="00D859BE">
      <w:pPr>
        <w:spacing w:line="480" w:lineRule="auto"/>
        <w:ind w:left="1560"/>
        <w:jc w:val="both"/>
        <w:rPr>
          <w:rFonts w:ascii="Times New Roman" w:hAnsi="Times New Roman" w:cs="Times New Roman"/>
          <w:sz w:val="24"/>
          <w:szCs w:val="24"/>
        </w:rPr>
      </w:pPr>
      <w:proofErr w:type="gramStart"/>
      <w:r w:rsidRPr="007038E7">
        <w:rPr>
          <w:rFonts w:ascii="Times New Roman" w:hAnsi="Times New Roman" w:cs="Times New Roman"/>
          <w:w w:val="105"/>
          <w:sz w:val="24"/>
          <w:szCs w:val="24"/>
        </w:rPr>
        <w:t>Artinya, semua variabel</w:t>
      </w:r>
      <w:r w:rsidRPr="00B741BC">
        <w:rPr>
          <w:rFonts w:ascii="Times New Roman" w:hAnsi="Times New Roman" w:cs="Times New Roman"/>
          <w:w w:val="105"/>
          <w:sz w:val="24"/>
          <w:szCs w:val="24"/>
        </w:rPr>
        <w:t xml:space="preserve"> independen tidak berpengaruh terhadap variabel dependen.</w:t>
      </w:r>
      <w:proofErr w:type="gramEnd"/>
    </w:p>
    <w:p w:rsidR="00D859BE" w:rsidRPr="0006720A" w:rsidRDefault="00D859BE" w:rsidP="00D859BE">
      <w:pPr>
        <w:spacing w:line="480" w:lineRule="auto"/>
        <w:ind w:left="1440" w:firstLine="120"/>
        <w:jc w:val="both"/>
        <w:rPr>
          <w:rFonts w:ascii="Times New Roman" w:hAnsi="Times New Roman" w:cs="Times New Roman"/>
          <w:color w:val="FF0000"/>
          <w:sz w:val="24"/>
          <w:szCs w:val="24"/>
        </w:rPr>
      </w:pPr>
      <w:r w:rsidRPr="00F63ACD">
        <w:rPr>
          <w:rFonts w:ascii="Times New Roman" w:hAnsi="Times New Roman" w:cs="Times New Roman"/>
          <w:w w:val="115"/>
          <w:sz w:val="24"/>
          <w:szCs w:val="24"/>
        </w:rPr>
        <w:t>Ha</w:t>
      </w:r>
      <w:r w:rsidRPr="00F63ACD">
        <w:rPr>
          <w:rFonts w:ascii="Times New Roman" w:hAnsi="Times New Roman" w:cs="Times New Roman"/>
          <w:w w:val="115"/>
          <w:sz w:val="24"/>
          <w:szCs w:val="24"/>
        </w:rPr>
        <w:tab/>
      </w:r>
      <w:r w:rsidRPr="0006720A">
        <w:rPr>
          <w:rFonts w:ascii="Times New Roman" w:hAnsi="Times New Roman" w:cs="Times New Roman"/>
          <w:color w:val="FF0000"/>
          <w:w w:val="115"/>
          <w:sz w:val="24"/>
          <w:szCs w:val="24"/>
        </w:rPr>
        <w:t>:</w:t>
      </w:r>
      <w:r w:rsidRPr="0006720A">
        <w:rPr>
          <w:rFonts w:ascii="Times New Roman" w:hAnsi="Times New Roman" w:cs="Times New Roman"/>
          <w:color w:val="FF0000"/>
          <w:spacing w:val="-12"/>
          <w:w w:val="115"/>
          <w:sz w:val="24"/>
          <w:szCs w:val="24"/>
        </w:rPr>
        <w:t xml:space="preserve"> </w:t>
      </w:r>
      <w:r w:rsidRPr="0010247D">
        <w:rPr>
          <w:rFonts w:ascii="Times New Roman" w:hAnsi="Times New Roman" w:cs="Times New Roman"/>
          <w:sz w:val="24"/>
          <w:szCs w:val="24"/>
        </w:rPr>
        <w:t>β</w:t>
      </w:r>
      <w:r>
        <w:rPr>
          <w:rFonts w:ascii="Times New Roman" w:hAnsi="Times New Roman" w:cs="Times New Roman"/>
          <w:sz w:val="24"/>
          <w:szCs w:val="24"/>
          <w:vertAlign w:val="subscript"/>
          <w:lang w:val="id-ID"/>
        </w:rPr>
        <w:t>i</w:t>
      </w:r>
      <w:r w:rsidRPr="0010247D">
        <w:rPr>
          <w:rFonts w:ascii="Times New Roman" w:hAnsi="Times New Roman" w:cs="Times New Roman"/>
          <w:spacing w:val="-13"/>
          <w:w w:val="115"/>
          <w:sz w:val="24"/>
          <w:szCs w:val="24"/>
        </w:rPr>
        <w:t xml:space="preserve"> </w:t>
      </w:r>
      <w:r w:rsidRPr="0010247D">
        <w:rPr>
          <w:rFonts w:ascii="Times New Roman" w:hAnsi="Times New Roman" w:cs="Times New Roman"/>
          <w:w w:val="175"/>
          <w:sz w:val="24"/>
          <w:szCs w:val="24"/>
        </w:rPr>
        <w:t>≠</w:t>
      </w:r>
      <w:r w:rsidRPr="0010247D">
        <w:rPr>
          <w:rFonts w:ascii="Times New Roman" w:hAnsi="Times New Roman" w:cs="Times New Roman"/>
          <w:w w:val="115"/>
          <w:sz w:val="24"/>
          <w:szCs w:val="24"/>
        </w:rPr>
        <w:t>0</w:t>
      </w:r>
      <w:r w:rsidRPr="0010247D">
        <w:rPr>
          <w:rFonts w:ascii="Times New Roman" w:hAnsi="Times New Roman" w:cs="Times New Roman"/>
          <w:spacing w:val="-18"/>
          <w:w w:val="115"/>
          <w:sz w:val="24"/>
          <w:szCs w:val="24"/>
        </w:rPr>
        <w:t xml:space="preserve"> </w:t>
      </w:r>
    </w:p>
    <w:p w:rsidR="00D859BE" w:rsidRPr="00B741BC" w:rsidRDefault="00D859BE" w:rsidP="00D859BE">
      <w:pPr>
        <w:spacing w:line="480" w:lineRule="auto"/>
        <w:ind w:left="1560"/>
        <w:jc w:val="both"/>
        <w:rPr>
          <w:rFonts w:ascii="Times New Roman" w:hAnsi="Times New Roman" w:cs="Times New Roman"/>
          <w:sz w:val="24"/>
          <w:szCs w:val="24"/>
        </w:rPr>
      </w:pPr>
      <w:proofErr w:type="gramStart"/>
      <w:r w:rsidRPr="00B741BC">
        <w:rPr>
          <w:rFonts w:ascii="Times New Roman" w:hAnsi="Times New Roman" w:cs="Times New Roman"/>
          <w:w w:val="105"/>
          <w:sz w:val="24"/>
          <w:szCs w:val="24"/>
        </w:rPr>
        <w:t>Artinya, minimal ada satu variabel independen yang berpengaruh terhadap variabel dependen.</w:t>
      </w:r>
      <w:proofErr w:type="gramEnd"/>
    </w:p>
    <w:p w:rsidR="00D859BE" w:rsidRPr="00B741BC" w:rsidRDefault="00D859BE" w:rsidP="00D859BE">
      <w:pPr>
        <w:spacing w:line="480" w:lineRule="auto"/>
        <w:ind w:left="1440" w:firstLine="120"/>
        <w:jc w:val="both"/>
        <w:rPr>
          <w:rFonts w:ascii="Times New Roman" w:hAnsi="Times New Roman" w:cs="Times New Roman"/>
          <w:w w:val="105"/>
          <w:sz w:val="24"/>
          <w:szCs w:val="24"/>
        </w:rPr>
      </w:pPr>
      <w:r w:rsidRPr="00B741BC">
        <w:rPr>
          <w:rFonts w:ascii="Times New Roman" w:hAnsi="Times New Roman" w:cs="Times New Roman"/>
          <w:w w:val="105"/>
          <w:sz w:val="24"/>
          <w:szCs w:val="24"/>
        </w:rPr>
        <w:t>Kriteria pengambilan keputusan untuk uji F adalah sebagai berikut:</w:t>
      </w:r>
    </w:p>
    <w:p w:rsidR="00D859BE" w:rsidRPr="00B741BC" w:rsidRDefault="00D859BE" w:rsidP="00D859BE">
      <w:pPr>
        <w:pStyle w:val="ListParagraph"/>
        <w:numPr>
          <w:ilvl w:val="0"/>
          <w:numId w:val="11"/>
        </w:num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Jika nilai </w:t>
      </w:r>
      <w:r w:rsidRPr="00B741BC">
        <w:rPr>
          <w:rFonts w:ascii="Times New Roman" w:hAnsi="Times New Roman" w:cs="Times New Roman"/>
          <w:i/>
          <w:w w:val="105"/>
          <w:sz w:val="24"/>
          <w:szCs w:val="24"/>
        </w:rPr>
        <w:t xml:space="preserve">Sig. </w:t>
      </w:r>
      <w:r w:rsidRPr="00B741BC">
        <w:rPr>
          <w:rFonts w:ascii="Times New Roman" w:hAnsi="Times New Roman" w:cs="Times New Roman"/>
          <w:sz w:val="24"/>
          <w:szCs w:val="24"/>
        </w:rPr>
        <w:t xml:space="preserve">uji F a &lt; 5%, </w:t>
      </w:r>
      <w:r w:rsidRPr="00B741BC">
        <w:rPr>
          <w:rFonts w:ascii="Times New Roman" w:hAnsi="Times New Roman" w:cs="Times New Roman"/>
          <w:spacing w:val="-5"/>
          <w:sz w:val="24"/>
          <w:szCs w:val="24"/>
        </w:rPr>
        <w:t xml:space="preserve">maka </w:t>
      </w: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xml:space="preserve"> ditolak dan Ha diterima, artinya terdapat salah satu variabel independen yang berpengaruh terhadap variabel</w:t>
      </w:r>
      <w:r w:rsidRPr="00B741BC">
        <w:rPr>
          <w:rFonts w:ascii="Times New Roman" w:hAnsi="Times New Roman" w:cs="Times New Roman"/>
          <w:spacing w:val="2"/>
          <w:sz w:val="24"/>
          <w:szCs w:val="24"/>
        </w:rPr>
        <w:t xml:space="preserve"> </w:t>
      </w:r>
      <w:r w:rsidRPr="00B741BC">
        <w:rPr>
          <w:rFonts w:ascii="Times New Roman" w:hAnsi="Times New Roman" w:cs="Times New Roman"/>
          <w:sz w:val="24"/>
          <w:szCs w:val="24"/>
        </w:rPr>
        <w:t>dependen.</w:t>
      </w:r>
    </w:p>
    <w:p w:rsidR="00D859BE" w:rsidRPr="00B741BC" w:rsidRDefault="00D859BE" w:rsidP="00D859BE">
      <w:pPr>
        <w:pStyle w:val="ListParagraph"/>
        <w:numPr>
          <w:ilvl w:val="0"/>
          <w:numId w:val="11"/>
        </w:numPr>
        <w:spacing w:line="480" w:lineRule="auto"/>
        <w:jc w:val="both"/>
        <w:rPr>
          <w:rFonts w:ascii="Times New Roman" w:hAnsi="Times New Roman" w:cs="Times New Roman"/>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Sig.</w:t>
      </w:r>
      <w:r w:rsidRPr="00B741BC">
        <w:rPr>
          <w:rFonts w:ascii="Times New Roman" w:hAnsi="Times New Roman" w:cs="Times New Roman"/>
          <w:w w:val="105"/>
          <w:sz w:val="24"/>
          <w:szCs w:val="24"/>
        </w:rPr>
        <w:t xml:space="preserve"> uji F a &gt; 5%, maka H</w:t>
      </w:r>
      <w:r w:rsidRPr="00B741BC">
        <w:rPr>
          <w:rFonts w:ascii="Times New Roman" w:hAnsi="Times New Roman" w:cs="Times New Roman"/>
          <w:w w:val="105"/>
          <w:sz w:val="24"/>
          <w:szCs w:val="24"/>
          <w:vertAlign w:val="subscript"/>
        </w:rPr>
        <w:t>0</w:t>
      </w:r>
      <w:r w:rsidRPr="00B741BC">
        <w:rPr>
          <w:rFonts w:ascii="Times New Roman" w:hAnsi="Times New Roman" w:cs="Times New Roman"/>
          <w:w w:val="105"/>
          <w:sz w:val="24"/>
          <w:szCs w:val="24"/>
        </w:rPr>
        <w:t xml:space="preserve"> diterima dan Ha ditolak, artinya seluruh variabel independen tidak berpengaruh terhadap variabel</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dependen.</w:t>
      </w:r>
    </w:p>
    <w:p w:rsidR="00D859BE" w:rsidRPr="00B741BC" w:rsidRDefault="00D859BE" w:rsidP="00D859BE">
      <w:pPr>
        <w:pStyle w:val="Heading4"/>
        <w:numPr>
          <w:ilvl w:val="0"/>
          <w:numId w:val="10"/>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t</w:t>
      </w:r>
    </w:p>
    <w:p w:rsidR="00D859BE" w:rsidRPr="007038E7" w:rsidRDefault="00D859BE" w:rsidP="00D859BE">
      <w:pPr>
        <w:spacing w:line="480" w:lineRule="auto"/>
        <w:ind w:left="1560"/>
        <w:jc w:val="both"/>
        <w:rPr>
          <w:rFonts w:ascii="Times New Roman" w:hAnsi="Times New Roman" w:cs="Times New Roman"/>
          <w:w w:val="105"/>
          <w:sz w:val="24"/>
          <w:szCs w:val="24"/>
          <w:lang w:val="id-ID"/>
        </w:rPr>
      </w:pPr>
      <w:r w:rsidRPr="00B741BC">
        <w:rPr>
          <w:rFonts w:ascii="Times New Roman" w:hAnsi="Times New Roman" w:cs="Times New Roman"/>
          <w:w w:val="105"/>
          <w:sz w:val="24"/>
          <w:szCs w:val="24"/>
        </w:rPr>
        <w:tab/>
      </w:r>
      <w:proofErr w:type="gramStart"/>
      <w:r w:rsidRPr="00B741BC">
        <w:rPr>
          <w:rFonts w:ascii="Times New Roman" w:hAnsi="Times New Roman" w:cs="Times New Roman"/>
          <w:w w:val="105"/>
          <w:sz w:val="24"/>
          <w:szCs w:val="24"/>
        </w:rPr>
        <w:t>Uji t digunakan untuk menunjukkan seberapa jauh pengaruh atau hubungan masing-masing variabel independen dalam menerangkan variasi variabel dependen (Ghozali, 20</w:t>
      </w:r>
      <w:r>
        <w:rPr>
          <w:rFonts w:ascii="Times New Roman" w:hAnsi="Times New Roman" w:cs="Times New Roman"/>
          <w:w w:val="105"/>
          <w:sz w:val="24"/>
          <w:szCs w:val="24"/>
          <w:lang w:val="id-ID"/>
        </w:rPr>
        <w:t xml:space="preserve"> </w:t>
      </w:r>
      <w:r w:rsidRPr="00B741BC">
        <w:rPr>
          <w:rFonts w:ascii="Times New Roman" w:hAnsi="Times New Roman" w:cs="Times New Roman"/>
          <w:w w:val="105"/>
          <w:sz w:val="24"/>
          <w:szCs w:val="24"/>
        </w:rPr>
        <w:t>16:97).</w:t>
      </w:r>
      <w:proofErr w:type="gramEnd"/>
      <w:r w:rsidRPr="00B741BC">
        <w:rPr>
          <w:rFonts w:ascii="Times New Roman" w:hAnsi="Times New Roman" w:cs="Times New Roman"/>
          <w:w w:val="105"/>
          <w:sz w:val="24"/>
          <w:szCs w:val="24"/>
        </w:rPr>
        <w:t xml:space="preserve"> Uji t dilakukan</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dengan</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membandingkan</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nilai</w:t>
      </w:r>
      <w:r w:rsidRPr="00B741BC">
        <w:rPr>
          <w:rFonts w:ascii="Times New Roman" w:hAnsi="Times New Roman" w:cs="Times New Roman"/>
          <w:spacing w:val="-22"/>
          <w:w w:val="105"/>
          <w:sz w:val="24"/>
          <w:szCs w:val="24"/>
        </w:rPr>
        <w:t xml:space="preserve"> </w:t>
      </w:r>
      <w:r w:rsidRPr="00B741BC">
        <w:rPr>
          <w:rFonts w:ascii="Times New Roman" w:hAnsi="Times New Roman" w:cs="Times New Roman"/>
          <w:w w:val="105"/>
          <w:sz w:val="24"/>
          <w:szCs w:val="24"/>
        </w:rPr>
        <w:t>signifikansi</w:t>
      </w:r>
      <w:r w:rsidRPr="00B741BC">
        <w:rPr>
          <w:rFonts w:ascii="Times New Roman" w:hAnsi="Times New Roman" w:cs="Times New Roman"/>
          <w:spacing w:val="-15"/>
          <w:w w:val="105"/>
          <w:sz w:val="24"/>
          <w:szCs w:val="24"/>
        </w:rPr>
        <w:t xml:space="preserve"> </w:t>
      </w:r>
      <w:r w:rsidRPr="00B741BC">
        <w:rPr>
          <w:rFonts w:ascii="Times New Roman" w:hAnsi="Times New Roman" w:cs="Times New Roman"/>
          <w:w w:val="105"/>
          <w:sz w:val="24"/>
          <w:szCs w:val="24"/>
        </w:rPr>
        <w:t>masing-masing variabel independen pada hasil regresi linear dengan nilai signifikansi</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ditetapkan</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(a</w:t>
      </w:r>
      <w:r w:rsidRPr="00B741BC">
        <w:rPr>
          <w:rFonts w:ascii="Times New Roman" w:hAnsi="Times New Roman" w:cs="Times New Roman"/>
          <w:spacing w:val="-16"/>
          <w:w w:val="105"/>
          <w:sz w:val="24"/>
          <w:szCs w:val="24"/>
        </w:rPr>
        <w:t xml:space="preserve"> </w:t>
      </w:r>
      <w:r w:rsidRPr="00B741BC">
        <w:rPr>
          <w:rFonts w:ascii="Times New Roman" w:hAnsi="Times New Roman" w:cs="Times New Roman"/>
          <w:w w:val="105"/>
          <w:sz w:val="24"/>
          <w:szCs w:val="24"/>
        </w:rPr>
        <w:t>=</w:t>
      </w:r>
      <w:r w:rsidRPr="00B741BC">
        <w:rPr>
          <w:rFonts w:ascii="Times New Roman" w:hAnsi="Times New Roman" w:cs="Times New Roman"/>
          <w:spacing w:val="-12"/>
          <w:w w:val="105"/>
          <w:sz w:val="24"/>
          <w:szCs w:val="24"/>
        </w:rPr>
        <w:t xml:space="preserve"> </w:t>
      </w:r>
      <w:r w:rsidRPr="00B741BC">
        <w:rPr>
          <w:rFonts w:ascii="Times New Roman" w:hAnsi="Times New Roman" w:cs="Times New Roman"/>
          <w:w w:val="105"/>
          <w:sz w:val="24"/>
          <w:szCs w:val="24"/>
        </w:rPr>
        <w:t>5%). Model hipotesis yang digunakan adalah sebagai</w:t>
      </w:r>
      <w:r w:rsidRPr="00B741BC">
        <w:rPr>
          <w:rFonts w:ascii="Times New Roman" w:hAnsi="Times New Roman" w:cs="Times New Roman"/>
          <w:spacing w:val="-43"/>
          <w:w w:val="105"/>
          <w:sz w:val="24"/>
          <w:szCs w:val="24"/>
        </w:rPr>
        <w:t xml:space="preserve"> </w:t>
      </w:r>
      <w:r w:rsidRPr="00B741BC">
        <w:rPr>
          <w:rFonts w:ascii="Times New Roman" w:hAnsi="Times New Roman" w:cs="Times New Roman"/>
          <w:w w:val="105"/>
          <w:sz w:val="24"/>
          <w:szCs w:val="24"/>
        </w:rPr>
        <w:t>berikut:</w:t>
      </w:r>
    </w:p>
    <w:p w:rsidR="00D859BE" w:rsidRPr="00B741BC" w:rsidRDefault="00D859BE" w:rsidP="00D859BE">
      <w:pPr>
        <w:spacing w:line="480" w:lineRule="auto"/>
        <w:ind w:left="1560"/>
        <w:jc w:val="both"/>
        <w:rPr>
          <w:rFonts w:ascii="Times New Roman" w:hAnsi="Times New Roman" w:cs="Times New Roman"/>
          <w:sz w:val="24"/>
          <w:szCs w:val="24"/>
        </w:rPr>
      </w:pPr>
      <w:proofErr w:type="gramStart"/>
      <w:r w:rsidRPr="00B741BC">
        <w:rPr>
          <w:rFonts w:ascii="Times New Roman" w:hAnsi="Times New Roman" w:cs="Times New Roman"/>
          <w:w w:val="105"/>
          <w:sz w:val="24"/>
          <w:szCs w:val="24"/>
        </w:rPr>
        <w:lastRenderedPageBreak/>
        <w:t>Artinya, minimal ada satu variabel independen yang berpengaruh terhadap variabel dependen.</w:t>
      </w:r>
      <w:proofErr w:type="gramEnd"/>
    </w:p>
    <w:p w:rsidR="00D859BE" w:rsidRPr="00B741BC" w:rsidRDefault="00D859BE" w:rsidP="00D859B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w w:val="105"/>
          <w:sz w:val="24"/>
          <w:szCs w:val="24"/>
          <w:lang w:val="id-ID"/>
        </w:rPr>
        <w:t xml:space="preserve">Dewan Komisaris independen </w:t>
      </w:r>
      <w:r w:rsidRPr="00B741BC">
        <w:rPr>
          <w:rFonts w:ascii="Times New Roman" w:hAnsi="Times New Roman" w:cs="Times New Roman"/>
          <w:w w:val="105"/>
          <w:sz w:val="24"/>
          <w:szCs w:val="24"/>
        </w:rPr>
        <w:t xml:space="preserve"> terhadap konservatisme akuntansi</w:t>
      </w:r>
    </w:p>
    <w:p w:rsidR="00D859BE" w:rsidRPr="0002301C" w:rsidRDefault="00D859BE" w:rsidP="00D859BE">
      <w:pPr>
        <w:spacing w:line="480" w:lineRule="auto"/>
        <w:ind w:left="2160"/>
        <w:jc w:val="both"/>
        <w:rPr>
          <w:rFonts w:ascii="Times New Roman" w:hAnsi="Times New Roman" w:cs="Times New Roman"/>
          <w:sz w:val="24"/>
          <w:szCs w:val="24"/>
          <w:lang w:val="id-ID"/>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1</w:t>
      </w:r>
      <w:r w:rsidRPr="00B741BC">
        <w:rPr>
          <w:rFonts w:ascii="Times New Roman" w:hAnsi="Times New Roman" w:cs="Times New Roman"/>
          <w:sz w:val="24"/>
          <w:szCs w:val="24"/>
        </w:rPr>
        <w:t xml:space="preserve"> = 0</w:t>
      </w:r>
      <w:r>
        <w:rPr>
          <w:rFonts w:ascii="Times New Roman" w:hAnsi="Times New Roman" w:cs="Times New Roman"/>
          <w:sz w:val="24"/>
          <w:szCs w:val="24"/>
          <w:lang w:val="id-ID"/>
        </w:rPr>
        <w:t xml:space="preserve"> </w:t>
      </w:r>
    </w:p>
    <w:p w:rsidR="00D859BE" w:rsidRPr="00B741BC" w:rsidRDefault="00D859BE" w:rsidP="00D859BE">
      <w:pPr>
        <w:spacing w:line="480" w:lineRule="auto"/>
        <w:ind w:left="2160"/>
        <w:jc w:val="both"/>
        <w:rPr>
          <w:rFonts w:ascii="Times New Roman" w:hAnsi="Times New Roman" w:cs="Times New Roman"/>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a</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1</w:t>
      </w:r>
      <w:r w:rsidRPr="0002301C">
        <w:rPr>
          <w:rFonts w:ascii="Times New Roman" w:hAnsi="Times New Roman" w:cs="Times New Roman"/>
          <w:sz w:val="24"/>
          <w:szCs w:val="24"/>
        </w:rPr>
        <w:t xml:space="preserve"> </w:t>
      </w:r>
      <w:r>
        <w:rPr>
          <w:rFonts w:ascii="Times New Roman" w:hAnsi="Times New Roman" w:cs="Times New Roman"/>
          <w:sz w:val="24"/>
          <w:szCs w:val="24"/>
          <w:lang w:val="id-ID"/>
        </w:rPr>
        <w:t>&gt; 0</w:t>
      </w:r>
    </w:p>
    <w:p w:rsidR="00D859BE" w:rsidRPr="00B741BC" w:rsidRDefault="00D859BE" w:rsidP="00D859BE">
      <w:pPr>
        <w:pStyle w:val="ListParagraph"/>
        <w:numPr>
          <w:ilvl w:val="0"/>
          <w:numId w:val="12"/>
        </w:numPr>
        <w:spacing w:line="480" w:lineRule="auto"/>
        <w:jc w:val="both"/>
        <w:rPr>
          <w:rFonts w:ascii="Times New Roman" w:hAnsi="Times New Roman" w:cs="Times New Roman"/>
          <w:w w:val="110"/>
          <w:sz w:val="24"/>
          <w:szCs w:val="24"/>
        </w:rPr>
      </w:pPr>
      <w:r w:rsidRPr="00B741BC">
        <w:rPr>
          <w:rFonts w:ascii="Times New Roman" w:hAnsi="Times New Roman" w:cs="Times New Roman"/>
          <w:w w:val="105"/>
          <w:sz w:val="24"/>
          <w:szCs w:val="24"/>
        </w:rPr>
        <w:t>Ukuran dewan komisaris terhadap konservatisme akuntansi</w:t>
      </w:r>
    </w:p>
    <w:p w:rsidR="00D859BE" w:rsidRPr="00B741BC" w:rsidRDefault="00D859BE" w:rsidP="00D859BE">
      <w:pPr>
        <w:pStyle w:val="ListParagraph"/>
        <w:spacing w:line="480" w:lineRule="auto"/>
        <w:ind w:left="2160"/>
        <w:jc w:val="both"/>
        <w:rPr>
          <w:rFonts w:ascii="Times New Roman" w:hAnsi="Times New Roman" w:cs="Times New Roman"/>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2</w:t>
      </w:r>
      <w:r w:rsidRPr="00B741BC">
        <w:rPr>
          <w:rFonts w:ascii="Times New Roman" w:hAnsi="Times New Roman" w:cs="Times New Roman"/>
          <w:sz w:val="24"/>
          <w:szCs w:val="24"/>
        </w:rPr>
        <w:t xml:space="preserve"> = 0</w:t>
      </w:r>
    </w:p>
    <w:p w:rsidR="00D859BE" w:rsidRPr="0002301C" w:rsidRDefault="00D859BE" w:rsidP="00D859BE">
      <w:pPr>
        <w:pStyle w:val="ListParagraph"/>
        <w:spacing w:line="480" w:lineRule="auto"/>
        <w:ind w:left="2160"/>
        <w:jc w:val="both"/>
        <w:rPr>
          <w:rFonts w:ascii="Times New Roman" w:hAnsi="Times New Roman" w:cs="Times New Roman"/>
          <w:sz w:val="24"/>
          <w:szCs w:val="24"/>
          <w:lang w:val="id-ID"/>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a</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2</w:t>
      </w:r>
      <w:r w:rsidRPr="00B741BC">
        <w:rPr>
          <w:rFonts w:ascii="Times New Roman" w:hAnsi="Times New Roman" w:cs="Times New Roman"/>
          <w:sz w:val="24"/>
          <w:szCs w:val="24"/>
        </w:rPr>
        <w:t xml:space="preserve"> </w:t>
      </w:r>
      <w:r>
        <w:rPr>
          <w:rFonts w:ascii="Times New Roman" w:hAnsi="Times New Roman" w:cs="Times New Roman"/>
          <w:sz w:val="24"/>
          <w:szCs w:val="24"/>
          <w:lang w:val="id-ID"/>
        </w:rPr>
        <w:t>&gt; 0</w:t>
      </w:r>
    </w:p>
    <w:p w:rsidR="00D859BE" w:rsidRPr="00B741BC" w:rsidRDefault="00D859BE" w:rsidP="00D859BE">
      <w:pPr>
        <w:pStyle w:val="ListParagraph"/>
        <w:numPr>
          <w:ilvl w:val="0"/>
          <w:numId w:val="12"/>
        </w:numPr>
        <w:spacing w:line="480" w:lineRule="auto"/>
        <w:jc w:val="both"/>
        <w:rPr>
          <w:rFonts w:ascii="Times New Roman" w:hAnsi="Times New Roman" w:cs="Times New Roman"/>
          <w:w w:val="110"/>
          <w:sz w:val="24"/>
          <w:szCs w:val="24"/>
        </w:rPr>
      </w:pPr>
      <w:r w:rsidRPr="00B741BC">
        <w:rPr>
          <w:rFonts w:ascii="Times New Roman" w:hAnsi="Times New Roman" w:cs="Times New Roman"/>
          <w:w w:val="110"/>
          <w:sz w:val="24"/>
          <w:szCs w:val="24"/>
        </w:rPr>
        <w:t xml:space="preserve">Frekuensi rapat komite audit </w:t>
      </w:r>
      <w:r w:rsidRPr="00B741BC">
        <w:rPr>
          <w:rFonts w:ascii="Times New Roman" w:hAnsi="Times New Roman" w:cs="Times New Roman"/>
          <w:w w:val="105"/>
          <w:sz w:val="24"/>
          <w:szCs w:val="24"/>
        </w:rPr>
        <w:t>terhadap konservatisme akuntansi</w:t>
      </w:r>
    </w:p>
    <w:p w:rsidR="00D859BE" w:rsidRPr="00B741BC" w:rsidRDefault="00D859BE" w:rsidP="00D859BE">
      <w:pPr>
        <w:pStyle w:val="ListParagraph"/>
        <w:spacing w:line="480" w:lineRule="auto"/>
        <w:ind w:left="2160"/>
        <w:jc w:val="both"/>
        <w:rPr>
          <w:rFonts w:ascii="Times New Roman" w:hAnsi="Times New Roman" w:cs="Times New Roman"/>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3</w:t>
      </w:r>
      <w:r w:rsidRPr="00B741BC">
        <w:rPr>
          <w:rFonts w:ascii="Times New Roman" w:hAnsi="Times New Roman" w:cs="Times New Roman"/>
          <w:sz w:val="24"/>
          <w:szCs w:val="24"/>
        </w:rPr>
        <w:t xml:space="preserve"> = 0</w:t>
      </w:r>
    </w:p>
    <w:p w:rsidR="00D859BE" w:rsidRPr="00B741BC" w:rsidRDefault="00D859BE" w:rsidP="00D859BE">
      <w:pPr>
        <w:pStyle w:val="ListParagraph"/>
        <w:spacing w:line="480" w:lineRule="auto"/>
        <w:ind w:left="2160"/>
        <w:jc w:val="both"/>
        <w:rPr>
          <w:rFonts w:ascii="Times New Roman" w:hAnsi="Times New Roman" w:cs="Times New Roman"/>
          <w:sz w:val="24"/>
          <w:szCs w:val="24"/>
          <w:lang w:val="id-ID"/>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a</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rPr>
        <w:t>3</w:t>
      </w:r>
      <w:r w:rsidRPr="00B741BC">
        <w:rPr>
          <w:rFonts w:ascii="Times New Roman" w:hAnsi="Times New Roman" w:cs="Times New Roman"/>
          <w:w w:val="175"/>
          <w:sz w:val="24"/>
          <w:szCs w:val="24"/>
        </w:rPr>
        <w:t xml:space="preserve"> </w:t>
      </w:r>
      <w:r>
        <w:rPr>
          <w:rFonts w:ascii="Times New Roman" w:hAnsi="Times New Roman" w:cs="Times New Roman"/>
          <w:sz w:val="24"/>
          <w:szCs w:val="24"/>
          <w:lang w:val="id-ID"/>
        </w:rPr>
        <w:t>&gt; 0</w:t>
      </w:r>
    </w:p>
    <w:p w:rsidR="00D859BE" w:rsidRPr="00B741BC" w:rsidRDefault="00D859BE" w:rsidP="00D859BE">
      <w:pPr>
        <w:pStyle w:val="ListParagraph"/>
        <w:numPr>
          <w:ilvl w:val="0"/>
          <w:numId w:val="12"/>
        </w:numPr>
        <w:spacing w:before="1" w:line="480" w:lineRule="auto"/>
        <w:ind w:right="29"/>
        <w:contextualSpacing w:val="0"/>
        <w:jc w:val="both"/>
        <w:rPr>
          <w:rFonts w:ascii="Times New Roman" w:hAnsi="Times New Roman" w:cs="Times New Roman"/>
          <w:sz w:val="24"/>
          <w:szCs w:val="24"/>
          <w:lang w:val="id-ID"/>
        </w:rPr>
      </w:pPr>
      <w:r w:rsidRPr="00B741BC">
        <w:rPr>
          <w:rFonts w:ascii="Times New Roman" w:hAnsi="Times New Roman" w:cs="Times New Roman"/>
          <w:sz w:val="24"/>
          <w:szCs w:val="24"/>
          <w:lang w:val="id-ID"/>
        </w:rPr>
        <w:t>Profitabilitas terhadap konservatisme akuntansi</w:t>
      </w:r>
    </w:p>
    <w:p w:rsidR="00D859BE" w:rsidRPr="00B741BC" w:rsidRDefault="00D859BE" w:rsidP="00D859BE">
      <w:pPr>
        <w:pStyle w:val="ListParagraph"/>
        <w:spacing w:line="480" w:lineRule="auto"/>
        <w:ind w:left="2160"/>
        <w:jc w:val="both"/>
        <w:rPr>
          <w:rFonts w:ascii="Times New Roman" w:hAnsi="Times New Roman" w:cs="Times New Roman"/>
          <w:sz w:val="24"/>
          <w:szCs w:val="24"/>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lang w:val="id-ID"/>
        </w:rPr>
        <w:t>4</w:t>
      </w:r>
      <w:r w:rsidRPr="00B741BC">
        <w:rPr>
          <w:rFonts w:ascii="Times New Roman" w:hAnsi="Times New Roman" w:cs="Times New Roman"/>
          <w:sz w:val="24"/>
          <w:szCs w:val="24"/>
        </w:rPr>
        <w:t xml:space="preserve"> = 0</w:t>
      </w:r>
    </w:p>
    <w:p w:rsidR="00D859BE" w:rsidRPr="00B741BC" w:rsidRDefault="00D859BE" w:rsidP="00D859BE">
      <w:pPr>
        <w:pStyle w:val="ListParagraph"/>
        <w:spacing w:line="480" w:lineRule="auto"/>
        <w:ind w:left="2160"/>
        <w:jc w:val="both"/>
        <w:rPr>
          <w:rFonts w:ascii="Times New Roman" w:hAnsi="Times New Roman" w:cs="Times New Roman"/>
          <w:sz w:val="24"/>
          <w:szCs w:val="24"/>
          <w:lang w:val="id-ID"/>
        </w:rPr>
      </w:pP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a</w:t>
      </w:r>
      <w:r w:rsidRPr="00B741BC">
        <w:rPr>
          <w:rFonts w:ascii="Times New Roman" w:hAnsi="Times New Roman" w:cs="Times New Roman"/>
          <w:sz w:val="24"/>
          <w:szCs w:val="24"/>
        </w:rPr>
        <w:t>: β</w:t>
      </w:r>
      <w:r w:rsidRPr="00B741BC">
        <w:rPr>
          <w:rFonts w:ascii="Times New Roman" w:hAnsi="Times New Roman" w:cs="Times New Roman"/>
          <w:sz w:val="24"/>
          <w:szCs w:val="24"/>
          <w:vertAlign w:val="subscript"/>
          <w:lang w:val="id-ID"/>
        </w:rPr>
        <w:t>4</w:t>
      </w:r>
      <w:r w:rsidRPr="00B741BC">
        <w:rPr>
          <w:rFonts w:ascii="Times New Roman" w:hAnsi="Times New Roman" w:cs="Times New Roman"/>
          <w:w w:val="175"/>
          <w:sz w:val="24"/>
          <w:szCs w:val="24"/>
        </w:rPr>
        <w:t xml:space="preserve"> </w:t>
      </w:r>
      <w:r>
        <w:rPr>
          <w:rFonts w:ascii="Times New Roman" w:hAnsi="Times New Roman" w:cs="Times New Roman"/>
          <w:sz w:val="24"/>
          <w:szCs w:val="24"/>
          <w:lang w:val="id-ID"/>
        </w:rPr>
        <w:t>&gt; 0</w:t>
      </w:r>
    </w:p>
    <w:p w:rsidR="00D859BE" w:rsidRPr="00B741BC" w:rsidRDefault="00D859BE" w:rsidP="00D859BE">
      <w:pPr>
        <w:spacing w:line="480" w:lineRule="auto"/>
        <w:ind w:left="1560" w:firstLine="240"/>
        <w:jc w:val="both"/>
        <w:rPr>
          <w:rFonts w:ascii="Times New Roman" w:hAnsi="Times New Roman" w:cs="Times New Roman"/>
          <w:w w:val="105"/>
          <w:sz w:val="24"/>
          <w:szCs w:val="24"/>
        </w:rPr>
      </w:pPr>
      <w:bookmarkStart w:id="10" w:name="_TOC_250021"/>
      <w:r w:rsidRPr="00B741BC">
        <w:rPr>
          <w:rFonts w:ascii="Times New Roman" w:hAnsi="Times New Roman" w:cs="Times New Roman"/>
          <w:w w:val="105"/>
          <w:sz w:val="24"/>
          <w:szCs w:val="24"/>
        </w:rPr>
        <w:t>Kriteria pengambilan keputusan untuk uji t adalah sebagai berikut:</w:t>
      </w:r>
    </w:p>
    <w:p w:rsidR="00D859BE" w:rsidRPr="00B741BC" w:rsidRDefault="00D859BE" w:rsidP="00D859BE">
      <w:pPr>
        <w:pStyle w:val="ListParagraph"/>
        <w:numPr>
          <w:ilvl w:val="0"/>
          <w:numId w:val="15"/>
        </w:numPr>
        <w:spacing w:line="480" w:lineRule="auto"/>
        <w:jc w:val="both"/>
        <w:rPr>
          <w:rFonts w:ascii="Times New Roman" w:hAnsi="Times New Roman" w:cs="Times New Roman"/>
          <w:sz w:val="24"/>
          <w:szCs w:val="24"/>
        </w:rPr>
      </w:pPr>
      <w:r w:rsidRPr="00B741BC">
        <w:rPr>
          <w:rFonts w:ascii="Times New Roman" w:hAnsi="Times New Roman" w:cs="Times New Roman"/>
          <w:sz w:val="24"/>
          <w:szCs w:val="24"/>
        </w:rPr>
        <w:t xml:space="preserve">Jika nilai </w:t>
      </w:r>
      <w:r w:rsidRPr="00B741BC">
        <w:rPr>
          <w:rFonts w:ascii="Times New Roman" w:hAnsi="Times New Roman" w:cs="Times New Roman"/>
          <w:i/>
          <w:w w:val="105"/>
          <w:sz w:val="24"/>
          <w:szCs w:val="24"/>
        </w:rPr>
        <w:t xml:space="preserve">Sig. </w:t>
      </w:r>
      <w:r w:rsidRPr="00B741BC">
        <w:rPr>
          <w:rFonts w:ascii="Times New Roman" w:hAnsi="Times New Roman" w:cs="Times New Roman"/>
          <w:sz w:val="24"/>
          <w:szCs w:val="24"/>
        </w:rPr>
        <w:t xml:space="preserve">uji t &lt; a = 5%, </w:t>
      </w:r>
      <w:r w:rsidRPr="00B741BC">
        <w:rPr>
          <w:rFonts w:ascii="Times New Roman" w:hAnsi="Times New Roman" w:cs="Times New Roman"/>
          <w:spacing w:val="-5"/>
          <w:sz w:val="24"/>
          <w:szCs w:val="24"/>
        </w:rPr>
        <w:t xml:space="preserve">maka </w:t>
      </w:r>
      <w:r w:rsidRPr="00B741BC">
        <w:rPr>
          <w:rFonts w:ascii="Times New Roman" w:hAnsi="Times New Roman" w:cs="Times New Roman"/>
          <w:sz w:val="24"/>
          <w:szCs w:val="24"/>
        </w:rPr>
        <w:t>H</w:t>
      </w:r>
      <w:r w:rsidRPr="00B741BC">
        <w:rPr>
          <w:rFonts w:ascii="Times New Roman" w:hAnsi="Times New Roman" w:cs="Times New Roman"/>
          <w:sz w:val="24"/>
          <w:szCs w:val="24"/>
          <w:vertAlign w:val="subscript"/>
        </w:rPr>
        <w:t>0</w:t>
      </w:r>
      <w:r w:rsidRPr="00B741BC">
        <w:rPr>
          <w:rFonts w:ascii="Times New Roman" w:hAnsi="Times New Roman" w:cs="Times New Roman"/>
          <w:sz w:val="24"/>
          <w:szCs w:val="24"/>
        </w:rPr>
        <w:t xml:space="preserve"> ditolak dan Ha diterima, artinya terdapat salah satu variabel independen yang berpengaruh terhadap variabel</w:t>
      </w:r>
      <w:r w:rsidRPr="00B741BC">
        <w:rPr>
          <w:rFonts w:ascii="Times New Roman" w:hAnsi="Times New Roman" w:cs="Times New Roman"/>
          <w:spacing w:val="2"/>
          <w:sz w:val="24"/>
          <w:szCs w:val="24"/>
        </w:rPr>
        <w:t xml:space="preserve"> </w:t>
      </w:r>
      <w:r w:rsidRPr="00B741BC">
        <w:rPr>
          <w:rFonts w:ascii="Times New Roman" w:hAnsi="Times New Roman" w:cs="Times New Roman"/>
          <w:sz w:val="24"/>
          <w:szCs w:val="24"/>
        </w:rPr>
        <w:t>dependen.</w:t>
      </w:r>
    </w:p>
    <w:p w:rsidR="00D859BE" w:rsidRPr="00B741BC" w:rsidRDefault="00D859BE" w:rsidP="00D859BE">
      <w:pPr>
        <w:pStyle w:val="ListParagraph"/>
        <w:numPr>
          <w:ilvl w:val="0"/>
          <w:numId w:val="15"/>
        </w:numPr>
        <w:spacing w:line="480" w:lineRule="auto"/>
        <w:jc w:val="both"/>
        <w:rPr>
          <w:rFonts w:ascii="Times New Roman" w:hAnsi="Times New Roman" w:cs="Times New Roman"/>
          <w:sz w:val="24"/>
          <w:szCs w:val="24"/>
        </w:rPr>
      </w:pPr>
      <w:r w:rsidRPr="00B741BC">
        <w:rPr>
          <w:rFonts w:ascii="Times New Roman" w:hAnsi="Times New Roman" w:cs="Times New Roman"/>
          <w:w w:val="105"/>
          <w:sz w:val="24"/>
          <w:szCs w:val="24"/>
        </w:rPr>
        <w:t xml:space="preserve">Jika nilai </w:t>
      </w:r>
      <w:r w:rsidRPr="00B741BC">
        <w:rPr>
          <w:rFonts w:ascii="Times New Roman" w:hAnsi="Times New Roman" w:cs="Times New Roman"/>
          <w:i/>
          <w:w w:val="105"/>
          <w:sz w:val="24"/>
          <w:szCs w:val="24"/>
        </w:rPr>
        <w:t>Sig.</w:t>
      </w:r>
      <w:r w:rsidRPr="00B741BC">
        <w:rPr>
          <w:rFonts w:ascii="Times New Roman" w:hAnsi="Times New Roman" w:cs="Times New Roman"/>
          <w:w w:val="105"/>
          <w:sz w:val="24"/>
          <w:szCs w:val="24"/>
        </w:rPr>
        <w:t xml:space="preserve"> uji t &gt; a = 5%, maka H</w:t>
      </w:r>
      <w:r w:rsidRPr="00B741BC">
        <w:rPr>
          <w:rFonts w:ascii="Times New Roman" w:hAnsi="Times New Roman" w:cs="Times New Roman"/>
          <w:w w:val="105"/>
          <w:sz w:val="24"/>
          <w:szCs w:val="24"/>
          <w:vertAlign w:val="subscript"/>
        </w:rPr>
        <w:t>0</w:t>
      </w:r>
      <w:r w:rsidRPr="00B741BC">
        <w:rPr>
          <w:rFonts w:ascii="Times New Roman" w:hAnsi="Times New Roman" w:cs="Times New Roman"/>
          <w:w w:val="105"/>
          <w:sz w:val="24"/>
          <w:szCs w:val="24"/>
        </w:rPr>
        <w:t xml:space="preserve"> diterima dan Ha ditolak, artinya seluruh variabel independen tidak berpengaruh terhadap variabel</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dependen.</w:t>
      </w:r>
    </w:p>
    <w:p w:rsidR="00D859BE" w:rsidRPr="00B741BC" w:rsidRDefault="00D859BE" w:rsidP="00D859BE">
      <w:pPr>
        <w:pStyle w:val="Heading4"/>
        <w:numPr>
          <w:ilvl w:val="0"/>
          <w:numId w:val="10"/>
        </w:numPr>
        <w:spacing w:before="0" w:line="480" w:lineRule="auto"/>
        <w:ind w:left="1560" w:right="0"/>
        <w:rPr>
          <w:rFonts w:ascii="Times New Roman" w:hAnsi="Times New Roman" w:cs="Times New Roman"/>
          <w:color w:val="auto"/>
          <w:sz w:val="24"/>
          <w:szCs w:val="24"/>
        </w:rPr>
      </w:pPr>
      <w:r w:rsidRPr="00B741BC">
        <w:rPr>
          <w:rFonts w:ascii="Times New Roman" w:hAnsi="Times New Roman" w:cs="Times New Roman"/>
          <w:color w:val="auto"/>
          <w:sz w:val="24"/>
          <w:szCs w:val="24"/>
        </w:rPr>
        <w:t>Uji Koefisien Determinasi</w:t>
      </w:r>
      <w:r w:rsidRPr="00B741BC">
        <w:rPr>
          <w:rFonts w:ascii="Times New Roman" w:hAnsi="Times New Roman" w:cs="Times New Roman"/>
          <w:color w:val="auto"/>
          <w:spacing w:val="3"/>
          <w:sz w:val="24"/>
          <w:szCs w:val="24"/>
        </w:rPr>
        <w:t xml:space="preserve"> </w:t>
      </w:r>
      <w:r w:rsidRPr="00B741BC">
        <w:rPr>
          <w:rFonts w:ascii="Times New Roman" w:hAnsi="Times New Roman" w:cs="Times New Roman"/>
          <w:color w:val="auto"/>
          <w:sz w:val="24"/>
          <w:szCs w:val="24"/>
        </w:rPr>
        <w:t>(R</w:t>
      </w:r>
      <w:r w:rsidRPr="00B741BC">
        <w:rPr>
          <w:rFonts w:ascii="Times New Roman" w:hAnsi="Times New Roman" w:cs="Times New Roman"/>
          <w:color w:val="auto"/>
          <w:sz w:val="24"/>
          <w:szCs w:val="24"/>
          <w:vertAlign w:val="superscript"/>
        </w:rPr>
        <w:t>2</w:t>
      </w:r>
      <w:bookmarkEnd w:id="10"/>
      <w:r w:rsidRPr="00B741BC">
        <w:rPr>
          <w:rFonts w:ascii="Times New Roman" w:hAnsi="Times New Roman" w:cs="Times New Roman"/>
          <w:color w:val="auto"/>
          <w:sz w:val="24"/>
          <w:szCs w:val="24"/>
        </w:rPr>
        <w:t>)</w:t>
      </w:r>
    </w:p>
    <w:p w:rsidR="00D859BE" w:rsidRPr="00B741BC" w:rsidRDefault="00D859BE" w:rsidP="00D859BE">
      <w:pPr>
        <w:spacing w:line="480" w:lineRule="auto"/>
        <w:ind w:left="1560"/>
        <w:jc w:val="both"/>
        <w:rPr>
          <w:rFonts w:ascii="Times New Roman" w:hAnsi="Times New Roman" w:cs="Times New Roman"/>
          <w:sz w:val="24"/>
          <w:szCs w:val="24"/>
          <w:lang w:val="id-ID"/>
        </w:rPr>
      </w:pPr>
      <w:r w:rsidRPr="00B741BC">
        <w:rPr>
          <w:rFonts w:ascii="Times New Roman" w:hAnsi="Times New Roman" w:cs="Times New Roman"/>
          <w:w w:val="105"/>
          <w:sz w:val="24"/>
          <w:szCs w:val="24"/>
        </w:rPr>
        <w:tab/>
      </w:r>
      <w:proofErr w:type="gramStart"/>
      <w:r w:rsidRPr="00B741BC">
        <w:rPr>
          <w:rFonts w:ascii="Times New Roman" w:hAnsi="Times New Roman" w:cs="Times New Roman"/>
          <w:w w:val="105"/>
          <w:sz w:val="24"/>
          <w:szCs w:val="24"/>
        </w:rPr>
        <w:t>Ghozali</w:t>
      </w:r>
      <w:r w:rsidRPr="00B741BC">
        <w:rPr>
          <w:rFonts w:ascii="Times New Roman" w:hAnsi="Times New Roman" w:cs="Times New Roman"/>
          <w:spacing w:val="-14"/>
          <w:w w:val="105"/>
          <w:sz w:val="24"/>
          <w:szCs w:val="24"/>
        </w:rPr>
        <w:t xml:space="preserve"> </w:t>
      </w:r>
      <w:r w:rsidRPr="00B741BC">
        <w:rPr>
          <w:rFonts w:ascii="Times New Roman" w:hAnsi="Times New Roman" w:cs="Times New Roman"/>
          <w:w w:val="105"/>
          <w:sz w:val="24"/>
          <w:szCs w:val="24"/>
        </w:rPr>
        <w:t>(2016:95)</w:t>
      </w:r>
      <w:r w:rsidRPr="00B741BC">
        <w:rPr>
          <w:rFonts w:ascii="Times New Roman" w:hAnsi="Times New Roman" w:cs="Times New Roman"/>
          <w:spacing w:val="-8"/>
          <w:w w:val="105"/>
          <w:sz w:val="24"/>
          <w:szCs w:val="24"/>
        </w:rPr>
        <w:t xml:space="preserve"> </w:t>
      </w:r>
      <w:r w:rsidRPr="00B741BC">
        <w:rPr>
          <w:rFonts w:ascii="Times New Roman" w:hAnsi="Times New Roman" w:cs="Times New Roman"/>
          <w:w w:val="105"/>
          <w:sz w:val="24"/>
          <w:szCs w:val="24"/>
        </w:rPr>
        <w:t>menyatakan</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koefisien</w:t>
      </w:r>
      <w:r w:rsidRPr="00B741BC">
        <w:rPr>
          <w:rFonts w:ascii="Times New Roman" w:hAnsi="Times New Roman" w:cs="Times New Roman"/>
          <w:spacing w:val="-10"/>
          <w:w w:val="105"/>
          <w:sz w:val="24"/>
          <w:szCs w:val="24"/>
        </w:rPr>
        <w:t xml:space="preserve"> </w:t>
      </w:r>
      <w:r w:rsidRPr="00B741BC">
        <w:rPr>
          <w:rFonts w:ascii="Times New Roman" w:hAnsi="Times New Roman" w:cs="Times New Roman"/>
          <w:w w:val="105"/>
          <w:sz w:val="24"/>
          <w:szCs w:val="24"/>
        </w:rPr>
        <w:t>determinasi</w:t>
      </w:r>
      <w:r w:rsidRPr="00B741BC">
        <w:rPr>
          <w:rFonts w:ascii="Times New Roman" w:hAnsi="Times New Roman" w:cs="Times New Roman"/>
          <w:spacing w:val="-8"/>
          <w:w w:val="105"/>
          <w:sz w:val="24"/>
          <w:szCs w:val="24"/>
        </w:rPr>
        <w:t xml:space="preserve"> </w:t>
      </w:r>
      <w:r w:rsidRPr="00B741BC">
        <w:rPr>
          <w:rFonts w:ascii="Times New Roman" w:hAnsi="Times New Roman" w:cs="Times New Roman"/>
          <w:w w:val="105"/>
          <w:sz w:val="24"/>
          <w:szCs w:val="24"/>
        </w:rPr>
        <w:t>digunakan</w:t>
      </w:r>
      <w:r w:rsidRPr="00B741BC">
        <w:rPr>
          <w:rFonts w:ascii="Times New Roman" w:hAnsi="Times New Roman" w:cs="Times New Roman"/>
          <w:spacing w:val="-9"/>
          <w:w w:val="105"/>
          <w:sz w:val="24"/>
          <w:szCs w:val="24"/>
        </w:rPr>
        <w:t xml:space="preserve"> </w:t>
      </w:r>
      <w:r w:rsidRPr="00B741BC">
        <w:rPr>
          <w:rFonts w:ascii="Times New Roman" w:hAnsi="Times New Roman" w:cs="Times New Roman"/>
          <w:w w:val="105"/>
          <w:sz w:val="24"/>
          <w:szCs w:val="24"/>
        </w:rPr>
        <w:t>untuk mengukur</w:t>
      </w:r>
      <w:r w:rsidRPr="00B741BC">
        <w:rPr>
          <w:rFonts w:ascii="Times New Roman" w:hAnsi="Times New Roman" w:cs="Times New Roman"/>
          <w:spacing w:val="-19"/>
          <w:w w:val="105"/>
          <w:sz w:val="24"/>
          <w:szCs w:val="24"/>
        </w:rPr>
        <w:t xml:space="preserve"> </w:t>
      </w:r>
      <w:r w:rsidRPr="00B741BC">
        <w:rPr>
          <w:rFonts w:ascii="Times New Roman" w:hAnsi="Times New Roman" w:cs="Times New Roman"/>
          <w:w w:val="105"/>
          <w:sz w:val="24"/>
          <w:szCs w:val="24"/>
        </w:rPr>
        <w:t>seberapa</w:t>
      </w:r>
      <w:r w:rsidRPr="00B741BC">
        <w:rPr>
          <w:rFonts w:ascii="Times New Roman" w:hAnsi="Times New Roman" w:cs="Times New Roman"/>
          <w:spacing w:val="-19"/>
          <w:w w:val="105"/>
          <w:sz w:val="24"/>
          <w:szCs w:val="24"/>
        </w:rPr>
        <w:t xml:space="preserve"> </w:t>
      </w:r>
      <w:r w:rsidRPr="00B741BC">
        <w:rPr>
          <w:rFonts w:ascii="Times New Roman" w:hAnsi="Times New Roman" w:cs="Times New Roman"/>
          <w:w w:val="105"/>
          <w:sz w:val="24"/>
          <w:szCs w:val="24"/>
        </w:rPr>
        <w:t>jauh</w:t>
      </w:r>
      <w:r w:rsidRPr="00B741BC">
        <w:rPr>
          <w:rFonts w:ascii="Times New Roman" w:hAnsi="Times New Roman" w:cs="Times New Roman"/>
          <w:spacing w:val="-19"/>
          <w:w w:val="105"/>
          <w:sz w:val="24"/>
          <w:szCs w:val="24"/>
        </w:rPr>
        <w:t xml:space="preserve"> </w:t>
      </w:r>
      <w:r w:rsidRPr="00B741BC">
        <w:rPr>
          <w:rFonts w:ascii="Times New Roman" w:hAnsi="Times New Roman" w:cs="Times New Roman"/>
          <w:w w:val="105"/>
          <w:sz w:val="24"/>
          <w:szCs w:val="24"/>
        </w:rPr>
        <w:t>informasi</w:t>
      </w:r>
      <w:r w:rsidRPr="00B741BC">
        <w:rPr>
          <w:rFonts w:ascii="Times New Roman" w:hAnsi="Times New Roman" w:cs="Times New Roman"/>
          <w:spacing w:val="-19"/>
          <w:w w:val="105"/>
          <w:sz w:val="24"/>
          <w:szCs w:val="24"/>
        </w:rPr>
        <w:t xml:space="preserve"> </w:t>
      </w:r>
      <w:r w:rsidRPr="00B741BC">
        <w:rPr>
          <w:rFonts w:ascii="Times New Roman" w:hAnsi="Times New Roman" w:cs="Times New Roman"/>
          <w:w w:val="105"/>
          <w:sz w:val="24"/>
          <w:szCs w:val="24"/>
        </w:rPr>
        <w:t>yang</w:t>
      </w:r>
      <w:r w:rsidRPr="00B741BC">
        <w:rPr>
          <w:rFonts w:ascii="Times New Roman" w:hAnsi="Times New Roman" w:cs="Times New Roman"/>
          <w:spacing w:val="-19"/>
          <w:w w:val="105"/>
          <w:sz w:val="24"/>
          <w:szCs w:val="24"/>
        </w:rPr>
        <w:t xml:space="preserve"> </w:t>
      </w:r>
      <w:r w:rsidRPr="00B741BC">
        <w:rPr>
          <w:rFonts w:ascii="Times New Roman" w:hAnsi="Times New Roman" w:cs="Times New Roman"/>
          <w:w w:val="105"/>
          <w:sz w:val="24"/>
          <w:szCs w:val="24"/>
        </w:rPr>
        <w:t>terkandung</w:t>
      </w:r>
      <w:r w:rsidRPr="00B741BC">
        <w:rPr>
          <w:rFonts w:ascii="Times New Roman" w:hAnsi="Times New Roman" w:cs="Times New Roman"/>
          <w:spacing w:val="-15"/>
          <w:w w:val="105"/>
          <w:sz w:val="24"/>
          <w:szCs w:val="24"/>
        </w:rPr>
        <w:t xml:space="preserve"> </w:t>
      </w:r>
      <w:r w:rsidRPr="00B741BC">
        <w:rPr>
          <w:rFonts w:ascii="Times New Roman" w:hAnsi="Times New Roman" w:cs="Times New Roman"/>
          <w:w w:val="105"/>
          <w:sz w:val="24"/>
          <w:szCs w:val="24"/>
        </w:rPr>
        <w:t>dalam</w:t>
      </w:r>
      <w:r w:rsidRPr="00B741BC">
        <w:rPr>
          <w:rFonts w:ascii="Times New Roman" w:hAnsi="Times New Roman" w:cs="Times New Roman"/>
          <w:spacing w:val="-23"/>
          <w:w w:val="105"/>
          <w:sz w:val="24"/>
          <w:szCs w:val="24"/>
        </w:rPr>
        <w:t xml:space="preserve"> </w:t>
      </w:r>
      <w:r w:rsidRPr="00B741BC">
        <w:rPr>
          <w:rFonts w:ascii="Times New Roman" w:hAnsi="Times New Roman" w:cs="Times New Roman"/>
          <w:w w:val="105"/>
          <w:sz w:val="24"/>
          <w:szCs w:val="24"/>
        </w:rPr>
        <w:t xml:space="preserve">variable </w:t>
      </w:r>
      <w:r w:rsidRPr="00B741BC">
        <w:rPr>
          <w:rFonts w:ascii="Times New Roman" w:hAnsi="Times New Roman" w:cs="Times New Roman"/>
          <w:sz w:val="24"/>
          <w:szCs w:val="24"/>
        </w:rPr>
        <w:t>independen dapat menjelaskan variabel dalam variabel dependen.</w:t>
      </w:r>
      <w:proofErr w:type="gramEnd"/>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Nilai R</w:t>
      </w:r>
      <w:r w:rsidRPr="00B741BC">
        <w:rPr>
          <w:rFonts w:ascii="Times New Roman" w:hAnsi="Times New Roman" w:cs="Times New Roman"/>
          <w:sz w:val="24"/>
          <w:szCs w:val="24"/>
          <w:vertAlign w:val="superscript"/>
        </w:rPr>
        <w:t>2</w:t>
      </w:r>
      <w:r w:rsidRPr="00B741BC">
        <w:rPr>
          <w:rFonts w:ascii="Times New Roman" w:hAnsi="Times New Roman" w:cs="Times New Roman"/>
          <w:sz w:val="24"/>
          <w:szCs w:val="24"/>
        </w:rPr>
        <w:t xml:space="preserve"> </w:t>
      </w:r>
      <w:r w:rsidRPr="00B741BC">
        <w:rPr>
          <w:rFonts w:ascii="Times New Roman" w:hAnsi="Times New Roman" w:cs="Times New Roman"/>
          <w:sz w:val="24"/>
          <w:szCs w:val="24"/>
        </w:rPr>
        <w:lastRenderedPageBreak/>
        <w:t>berkisar antara nol dan satu.</w:t>
      </w:r>
      <w:proofErr w:type="gramEnd"/>
      <w:r w:rsidRPr="00B741BC">
        <w:rPr>
          <w:rFonts w:ascii="Times New Roman" w:hAnsi="Times New Roman" w:cs="Times New Roman"/>
          <w:sz w:val="24"/>
          <w:szCs w:val="24"/>
        </w:rPr>
        <w:t xml:space="preserve">  Nilai </w:t>
      </w:r>
      <w:proofErr w:type="gramStart"/>
      <w:r w:rsidRPr="00B741BC">
        <w:rPr>
          <w:rFonts w:ascii="Times New Roman" w:hAnsi="Times New Roman" w:cs="Times New Roman"/>
          <w:sz w:val="24"/>
          <w:szCs w:val="24"/>
        </w:rPr>
        <w:t>koefisien  determinasi</w:t>
      </w:r>
      <w:proofErr w:type="gramEnd"/>
      <w:r w:rsidRPr="00B741BC">
        <w:rPr>
          <w:rFonts w:ascii="Times New Roman" w:hAnsi="Times New Roman" w:cs="Times New Roman"/>
          <w:sz w:val="24"/>
          <w:szCs w:val="24"/>
        </w:rPr>
        <w:t xml:space="preserve"> yang mendekati 0 (nol) menunjukkan bahwa variabel independen tidak dapat menjelaskan keseluruhan variasi dalam variabel dependen dengan baik. </w:t>
      </w:r>
      <w:proofErr w:type="gramStart"/>
      <w:r w:rsidRPr="00B741BC">
        <w:rPr>
          <w:rFonts w:ascii="Times New Roman" w:hAnsi="Times New Roman" w:cs="Times New Roman"/>
          <w:sz w:val="24"/>
          <w:szCs w:val="24"/>
        </w:rPr>
        <w:t>Sebaliknya, nilai koefisien determinasi mendekati 1 (satu) menunjukkan bahwa variabel independen dapat menjelaskan seluruh variasi dalam variabel dependen dengan baik.</w:t>
      </w:r>
      <w:proofErr w:type="gramEnd"/>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Dengan demikian, semakin besar nilai R</w:t>
      </w:r>
      <w:r w:rsidRPr="00B741BC">
        <w:rPr>
          <w:rFonts w:ascii="Times New Roman" w:hAnsi="Times New Roman" w:cs="Times New Roman"/>
          <w:sz w:val="24"/>
          <w:szCs w:val="24"/>
          <w:vertAlign w:val="superscript"/>
        </w:rPr>
        <w:t>2</w:t>
      </w:r>
      <w:r w:rsidRPr="00B741BC">
        <w:rPr>
          <w:rFonts w:ascii="Times New Roman" w:hAnsi="Times New Roman" w:cs="Times New Roman"/>
          <w:sz w:val="24"/>
          <w:szCs w:val="24"/>
        </w:rPr>
        <w:t xml:space="preserve"> semakin baik model penelitian yang</w:t>
      </w:r>
      <w:r w:rsidRPr="00B741BC">
        <w:rPr>
          <w:rFonts w:ascii="Times New Roman" w:hAnsi="Times New Roman" w:cs="Times New Roman"/>
          <w:spacing w:val="15"/>
          <w:sz w:val="24"/>
          <w:szCs w:val="24"/>
        </w:rPr>
        <w:t xml:space="preserve"> </w:t>
      </w:r>
      <w:r w:rsidRPr="00B741BC">
        <w:rPr>
          <w:rFonts w:ascii="Times New Roman" w:hAnsi="Times New Roman" w:cs="Times New Roman"/>
          <w:sz w:val="24"/>
          <w:szCs w:val="24"/>
        </w:rPr>
        <w:t>diuji.</w:t>
      </w:r>
      <w:proofErr w:type="gramEnd"/>
    </w:p>
    <w:p w:rsidR="00D859BE" w:rsidRDefault="00D859BE" w:rsidP="00D859BE">
      <w:pPr>
        <w:spacing w:line="480" w:lineRule="auto"/>
        <w:ind w:left="1560" w:firstLine="600"/>
        <w:jc w:val="both"/>
        <w:rPr>
          <w:rFonts w:ascii="Times New Roman" w:hAnsi="Times New Roman" w:cs="Times New Roman"/>
          <w:sz w:val="24"/>
          <w:szCs w:val="24"/>
          <w:lang w:val="id-ID"/>
        </w:rPr>
      </w:pPr>
      <w:r w:rsidRPr="00B741BC">
        <w:rPr>
          <w:rFonts w:ascii="Times New Roman" w:hAnsi="Times New Roman" w:cs="Times New Roman"/>
          <w:sz w:val="24"/>
          <w:szCs w:val="24"/>
        </w:rPr>
        <w:t>Namun koefisien determinasi mempunyai kelemahan, yaitu bias terhadap jumlah variabel independen, maksudnya R</w:t>
      </w:r>
      <w:r w:rsidRPr="00B741BC">
        <w:rPr>
          <w:rFonts w:ascii="Times New Roman" w:hAnsi="Times New Roman" w:cs="Times New Roman"/>
          <w:sz w:val="24"/>
          <w:szCs w:val="24"/>
          <w:vertAlign w:val="superscript"/>
        </w:rPr>
        <w:t>2</w:t>
      </w:r>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akan</w:t>
      </w:r>
      <w:proofErr w:type="gramEnd"/>
      <w:r w:rsidRPr="00B741BC">
        <w:rPr>
          <w:rFonts w:ascii="Times New Roman" w:hAnsi="Times New Roman" w:cs="Times New Roman"/>
          <w:sz w:val="24"/>
          <w:szCs w:val="24"/>
        </w:rPr>
        <w:t xml:space="preserve"> meningkat walaupun variabel independen yang dimasukkan tidak berpengaruh secara signifikan. Oleh karena itu, para peneliti menganjurkan untuk menggunakan nilai </w:t>
      </w:r>
      <w:r w:rsidRPr="00B741BC">
        <w:rPr>
          <w:rFonts w:ascii="Times New Roman" w:hAnsi="Times New Roman" w:cs="Times New Roman"/>
          <w:i/>
          <w:sz w:val="24"/>
          <w:szCs w:val="24"/>
        </w:rPr>
        <w:t>adjusted R</w:t>
      </w:r>
      <w:r w:rsidRPr="00B741BC">
        <w:rPr>
          <w:rFonts w:ascii="Times New Roman" w:hAnsi="Times New Roman" w:cs="Times New Roman"/>
          <w:i/>
          <w:sz w:val="24"/>
          <w:szCs w:val="24"/>
          <w:vertAlign w:val="superscript"/>
        </w:rPr>
        <w:t>2</w:t>
      </w:r>
      <w:r w:rsidRPr="00B741BC">
        <w:rPr>
          <w:rFonts w:ascii="Times New Roman" w:hAnsi="Times New Roman" w:cs="Times New Roman"/>
          <w:i/>
          <w:sz w:val="24"/>
          <w:szCs w:val="24"/>
        </w:rPr>
        <w:t xml:space="preserve"> </w:t>
      </w:r>
      <w:r w:rsidRPr="00B741BC">
        <w:rPr>
          <w:rFonts w:ascii="Times New Roman" w:hAnsi="Times New Roman" w:cs="Times New Roman"/>
          <w:sz w:val="24"/>
          <w:szCs w:val="24"/>
        </w:rPr>
        <w:t xml:space="preserve">karena nilai </w:t>
      </w:r>
      <w:r w:rsidRPr="00B741BC">
        <w:rPr>
          <w:rFonts w:ascii="Times New Roman" w:hAnsi="Times New Roman" w:cs="Times New Roman"/>
          <w:i/>
          <w:sz w:val="24"/>
          <w:szCs w:val="24"/>
        </w:rPr>
        <w:t>adjusted R</w:t>
      </w:r>
      <w:r w:rsidRPr="00B741BC">
        <w:rPr>
          <w:rFonts w:ascii="Times New Roman" w:hAnsi="Times New Roman" w:cs="Times New Roman"/>
          <w:i/>
          <w:sz w:val="24"/>
          <w:szCs w:val="24"/>
          <w:vertAlign w:val="superscript"/>
        </w:rPr>
        <w:t>2</w:t>
      </w:r>
      <w:r w:rsidRPr="00B741BC">
        <w:rPr>
          <w:rFonts w:ascii="Times New Roman" w:hAnsi="Times New Roman" w:cs="Times New Roman"/>
          <w:i/>
          <w:sz w:val="24"/>
          <w:szCs w:val="24"/>
        </w:rPr>
        <w:t xml:space="preserve"> </w:t>
      </w:r>
      <w:r w:rsidRPr="00B741BC">
        <w:rPr>
          <w:rFonts w:ascii="Times New Roman" w:hAnsi="Times New Roman" w:cs="Times New Roman"/>
          <w:sz w:val="24"/>
          <w:szCs w:val="24"/>
        </w:rPr>
        <w:t>dapat naik atau turun apabila satu variabel independen ditambahkan ke dalam model penelitian (Ghozali, 2016).</w:t>
      </w:r>
    </w:p>
    <w:p w:rsidR="000D7635" w:rsidRDefault="000D7635"/>
    <w:sectPr w:rsidR="000D7635" w:rsidSect="000D76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0E26"/>
    <w:multiLevelType w:val="hybridMultilevel"/>
    <w:tmpl w:val="1EDAD8AE"/>
    <w:lvl w:ilvl="0" w:tplc="912CAE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B781187"/>
    <w:multiLevelType w:val="hybridMultilevel"/>
    <w:tmpl w:val="69F4524E"/>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C7533E1"/>
    <w:multiLevelType w:val="hybridMultilevel"/>
    <w:tmpl w:val="17545932"/>
    <w:lvl w:ilvl="0" w:tplc="7FE04032">
      <w:start w:val="1"/>
      <w:numFmt w:val="lowerLetter"/>
      <w:lvlText w:val="%1."/>
      <w:lvlJc w:val="righ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35F23EBE"/>
    <w:multiLevelType w:val="hybridMultilevel"/>
    <w:tmpl w:val="60A65B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7E48FA"/>
    <w:multiLevelType w:val="hybridMultilevel"/>
    <w:tmpl w:val="17545932"/>
    <w:lvl w:ilvl="0" w:tplc="7FE04032">
      <w:start w:val="1"/>
      <w:numFmt w:val="lowerLetter"/>
      <w:lvlText w:val="%1."/>
      <w:lvlJc w:val="righ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B4C6632"/>
    <w:multiLevelType w:val="hybridMultilevel"/>
    <w:tmpl w:val="41F4B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03D90"/>
    <w:multiLevelType w:val="hybridMultilevel"/>
    <w:tmpl w:val="1EDAD8AE"/>
    <w:lvl w:ilvl="0" w:tplc="912CAE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FCC00ED"/>
    <w:multiLevelType w:val="hybridMultilevel"/>
    <w:tmpl w:val="F79240B0"/>
    <w:lvl w:ilvl="0" w:tplc="761A605E">
      <w:start w:val="1"/>
      <w:numFmt w:val="decimal"/>
      <w:lvlText w:val="%1."/>
      <w:lvlJc w:val="left"/>
      <w:pPr>
        <w:ind w:left="1440" w:hanging="360"/>
      </w:pPr>
      <w:rPr>
        <w:rFonts w:hint="default"/>
      </w:rPr>
    </w:lvl>
    <w:lvl w:ilvl="1" w:tplc="63485694">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E720E"/>
    <w:multiLevelType w:val="hybridMultilevel"/>
    <w:tmpl w:val="D56C4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FD2012"/>
    <w:multiLevelType w:val="hybridMultilevel"/>
    <w:tmpl w:val="30E2DF68"/>
    <w:lvl w:ilvl="0" w:tplc="91C26C5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D1748D"/>
    <w:multiLevelType w:val="hybridMultilevel"/>
    <w:tmpl w:val="5720EAAC"/>
    <w:lvl w:ilvl="0" w:tplc="D4542052">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A6396D"/>
    <w:multiLevelType w:val="hybridMultilevel"/>
    <w:tmpl w:val="8FF40F2C"/>
    <w:lvl w:ilvl="0" w:tplc="12A23CE6">
      <w:start w:val="1"/>
      <w:numFmt w:val="decimal"/>
      <w:lvlText w:val="%1)"/>
      <w:lvlJc w:val="left"/>
      <w:pPr>
        <w:ind w:left="1800" w:hanging="360"/>
      </w:pPr>
      <w:rPr>
        <w:rFonts w:hint="default"/>
        <w:w w:val="10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10D0367"/>
    <w:multiLevelType w:val="hybridMultilevel"/>
    <w:tmpl w:val="8B34F090"/>
    <w:lvl w:ilvl="0" w:tplc="5030AE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3CE270D"/>
    <w:multiLevelType w:val="hybridMultilevel"/>
    <w:tmpl w:val="E1DAF606"/>
    <w:lvl w:ilvl="0" w:tplc="032E7B42">
      <w:start w:val="1"/>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26BAB"/>
    <w:multiLevelType w:val="hybridMultilevel"/>
    <w:tmpl w:val="3C6089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2ED33BC"/>
    <w:multiLevelType w:val="hybridMultilevel"/>
    <w:tmpl w:val="216231D8"/>
    <w:lvl w:ilvl="0" w:tplc="7F30CCD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F118B818">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12B7D"/>
    <w:multiLevelType w:val="hybridMultilevel"/>
    <w:tmpl w:val="3F86598C"/>
    <w:lvl w:ilvl="0" w:tplc="3C329CD6">
      <w:start w:val="1"/>
      <w:numFmt w:val="decimal"/>
      <w:lvlText w:val="%1)"/>
      <w:lvlJc w:val="left"/>
      <w:pPr>
        <w:ind w:left="2160" w:hanging="360"/>
      </w:pPr>
      <w:rPr>
        <w:rFonts w:hint="default"/>
        <w:w w:val="105"/>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5"/>
  </w:num>
  <w:num w:numId="3">
    <w:abstractNumId w:val="2"/>
  </w:num>
  <w:num w:numId="4">
    <w:abstractNumId w:val="4"/>
  </w:num>
  <w:num w:numId="5">
    <w:abstractNumId w:val="7"/>
  </w:num>
  <w:num w:numId="6">
    <w:abstractNumId w:val="10"/>
  </w:num>
  <w:num w:numId="7">
    <w:abstractNumId w:val="1"/>
  </w:num>
  <w:num w:numId="8">
    <w:abstractNumId w:val="3"/>
  </w:num>
  <w:num w:numId="9">
    <w:abstractNumId w:val="11"/>
  </w:num>
  <w:num w:numId="10">
    <w:abstractNumId w:val="14"/>
  </w:num>
  <w:num w:numId="11">
    <w:abstractNumId w:val="12"/>
  </w:num>
  <w:num w:numId="12">
    <w:abstractNumId w:val="16"/>
  </w:num>
  <w:num w:numId="13">
    <w:abstractNumId w:val="0"/>
  </w:num>
  <w:num w:numId="14">
    <w:abstractNumId w:val="6"/>
  </w:num>
  <w:num w:numId="15">
    <w:abstractNumId w:val="1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859BE"/>
    <w:rsid w:val="000D7635"/>
    <w:rsid w:val="002B6430"/>
    <w:rsid w:val="004817AF"/>
    <w:rsid w:val="00A97D40"/>
    <w:rsid w:val="00BE6BB2"/>
    <w:rsid w:val="00D859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BE"/>
    <w:pPr>
      <w:jc w:val="left"/>
    </w:pPr>
    <w:rPr>
      <w:rFonts w:eastAsiaTheme="minorEastAsia"/>
      <w:lang w:val="en-ID"/>
    </w:rPr>
  </w:style>
  <w:style w:type="paragraph" w:styleId="Heading3">
    <w:name w:val="heading 3"/>
    <w:basedOn w:val="Normal"/>
    <w:next w:val="Normal"/>
    <w:link w:val="Heading3Char"/>
    <w:uiPriority w:val="9"/>
    <w:unhideWhenUsed/>
    <w:qFormat/>
    <w:rsid w:val="00D859BE"/>
    <w:pPr>
      <w:keepNext/>
      <w:keepLines/>
      <w:spacing w:before="200" w:line="360" w:lineRule="auto"/>
      <w:ind w:left="360" w:right="29"/>
      <w:jc w:val="both"/>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D859BE"/>
    <w:pPr>
      <w:keepNext/>
      <w:keepLines/>
      <w:spacing w:before="200" w:line="360" w:lineRule="auto"/>
      <w:ind w:left="360" w:right="29"/>
      <w:jc w:val="both"/>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9B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D859BE"/>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D859BE"/>
    <w:pPr>
      <w:ind w:left="720"/>
      <w:contextualSpacing/>
    </w:pPr>
  </w:style>
  <w:style w:type="paragraph" w:styleId="BodyText">
    <w:name w:val="Body Text"/>
    <w:basedOn w:val="Normal"/>
    <w:link w:val="BodyTextChar"/>
    <w:uiPriority w:val="1"/>
    <w:qFormat/>
    <w:rsid w:val="00D859BE"/>
    <w:pPr>
      <w:spacing w:line="360" w:lineRule="auto"/>
      <w:ind w:left="360" w:right="29"/>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859BE"/>
    <w:rPr>
      <w:rFonts w:ascii="Times New Roman" w:eastAsia="Times New Roman" w:hAnsi="Times New Roman" w:cs="Times New Roman"/>
      <w:lang w:val="en-US"/>
    </w:rPr>
  </w:style>
  <w:style w:type="character" w:styleId="Hyperlink">
    <w:name w:val="Hyperlink"/>
    <w:basedOn w:val="DefaultParagraphFont"/>
    <w:uiPriority w:val="99"/>
    <w:unhideWhenUsed/>
    <w:rsid w:val="00D859BE"/>
    <w:rPr>
      <w:color w:val="0000FF" w:themeColor="hyperlink"/>
      <w:u w:val="single"/>
    </w:rPr>
  </w:style>
  <w:style w:type="paragraph" w:styleId="BalloonText">
    <w:name w:val="Balloon Text"/>
    <w:basedOn w:val="Normal"/>
    <w:link w:val="BalloonTextChar"/>
    <w:uiPriority w:val="99"/>
    <w:semiHidden/>
    <w:unhideWhenUsed/>
    <w:rsid w:val="00D859BE"/>
    <w:rPr>
      <w:rFonts w:ascii="Tahoma" w:hAnsi="Tahoma" w:cs="Tahoma"/>
      <w:sz w:val="16"/>
      <w:szCs w:val="16"/>
    </w:rPr>
  </w:style>
  <w:style w:type="character" w:customStyle="1" w:styleId="BalloonTextChar">
    <w:name w:val="Balloon Text Char"/>
    <w:basedOn w:val="DefaultParagraphFont"/>
    <w:link w:val="BalloonText"/>
    <w:uiPriority w:val="99"/>
    <w:semiHidden/>
    <w:rsid w:val="00D859BE"/>
    <w:rPr>
      <w:rFonts w:ascii="Tahoma" w:eastAsiaTheme="minorEastAsia" w:hAnsi="Tahoma" w:cs="Tahoma"/>
      <w:sz w:val="16"/>
      <w:szCs w:val="16"/>
      <w:lang w:val="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2019-05-14T02:24:00Z</dcterms:created>
  <dcterms:modified xsi:type="dcterms:W3CDTF">2019-05-14T02:25:00Z</dcterms:modified>
</cp:coreProperties>
</file>