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DB" w:rsidRDefault="00952849" w:rsidP="00A929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5169B" w:rsidRDefault="0055169B" w:rsidP="0055169B">
      <w:pPr>
        <w:spacing w:line="276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Abraham Maslow (dalam buku Arif Yusuf Hamali 2016: 137 ) “</w:t>
      </w:r>
      <w:r w:rsidRPr="001E5C65">
        <w:rPr>
          <w:rFonts w:ascii="Times New Roman" w:eastAsia="Times New Roman" w:hAnsi="Times New Roman" w:cs="Times New Roman"/>
          <w:i/>
          <w:sz w:val="24"/>
          <w:szCs w:val="24"/>
        </w:rPr>
        <w:t xml:space="preserve">Pemahaman Manajemen Sumber Daya Manusia , Cetakan pertama, 2016. </w:t>
      </w:r>
      <w:r w:rsidRPr="001E5C65">
        <w:rPr>
          <w:rFonts w:ascii="Times New Roman" w:hAnsi="Times New Roman" w:cs="Times New Roman"/>
          <w:i/>
          <w:sz w:val="24"/>
          <w:szCs w:val="24"/>
        </w:rPr>
        <w:t>Penerbit CAPS (Center For Academic Publishing Service).</w:t>
      </w:r>
    </w:p>
    <w:p w:rsidR="0055169B" w:rsidRDefault="0055169B" w:rsidP="0055169B">
      <w:pPr>
        <w:spacing w:line="276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096">
        <w:rPr>
          <w:rFonts w:ascii="Times New Roman" w:eastAsia="Times New Roman" w:hAnsi="Times New Roman" w:cs="Times New Roman"/>
          <w:sz w:val="24"/>
          <w:szCs w:val="24"/>
        </w:rPr>
        <w:t>Arif Yusuf Hamali (2016)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C65">
        <w:rPr>
          <w:rFonts w:ascii="Times New Roman" w:eastAsia="Times New Roman" w:hAnsi="Times New Roman" w:cs="Times New Roman"/>
          <w:i/>
          <w:sz w:val="24"/>
          <w:szCs w:val="24"/>
        </w:rPr>
        <w:t xml:space="preserve">Pemahaman Manajemen Sumber Daya Manusia , Cetakan pertama, 2016. </w:t>
      </w:r>
      <w:r w:rsidRPr="001E5C65">
        <w:rPr>
          <w:rFonts w:ascii="Times New Roman" w:hAnsi="Times New Roman" w:cs="Times New Roman"/>
          <w:i/>
          <w:sz w:val="24"/>
          <w:szCs w:val="24"/>
        </w:rPr>
        <w:t>Penerbit CAPS (Center For Academic Publishing Service).</w:t>
      </w:r>
    </w:p>
    <w:p w:rsidR="0055169B" w:rsidRPr="00BC2D96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Arif Yusuf Hamali (2016:140) “</w:t>
      </w:r>
      <w:r w:rsidRPr="001E5C65">
        <w:rPr>
          <w:rFonts w:ascii="Times New Roman" w:eastAsia="Times New Roman" w:hAnsi="Times New Roman" w:cs="Times New Roman"/>
          <w:i/>
          <w:sz w:val="24"/>
          <w:szCs w:val="24"/>
        </w:rPr>
        <w:t>Pemahaman Manajemen Sumber Daya Manusia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1E5C65">
        <w:rPr>
          <w:rFonts w:ascii="Times New Roman" w:eastAsia="Times New Roman" w:hAnsi="Times New Roman" w:cs="Times New Roman"/>
          <w:i/>
          <w:sz w:val="24"/>
          <w:szCs w:val="24"/>
        </w:rPr>
        <w:t xml:space="preserve"> , Cetakan pertama, 2016. </w:t>
      </w:r>
      <w:r w:rsidRPr="001E5C65">
        <w:rPr>
          <w:rFonts w:ascii="Times New Roman" w:hAnsi="Times New Roman" w:cs="Times New Roman"/>
          <w:i/>
          <w:sz w:val="24"/>
          <w:szCs w:val="24"/>
        </w:rPr>
        <w:t>Penerbit CAPS (Center For Academic Publishing Service).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Pr="00C42C0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http://repositori.usu.ac.id/bitstream/handle/123456789/1861/140521017.pdf?sequence=1&amp;isAllowed=y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</w:p>
    <w:p w:rsidR="0055169B" w:rsidRDefault="0055169B" w:rsidP="0055169B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25E0C">
        <w:rPr>
          <w:rFonts w:ascii="Times New Roman" w:hAnsi="Times New Roman" w:cs="Times New Roman"/>
          <w:sz w:val="24"/>
          <w:szCs w:val="24"/>
        </w:rPr>
        <w:t>Cooper, D</w:t>
      </w:r>
      <w:r>
        <w:rPr>
          <w:rFonts w:ascii="Times New Roman" w:hAnsi="Times New Roman" w:cs="Times New Roman"/>
          <w:sz w:val="24"/>
          <w:szCs w:val="24"/>
        </w:rPr>
        <w:t xml:space="preserve">onald </w:t>
      </w:r>
      <w:r w:rsidRPr="00A25E0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E0C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>Pamela S.Schindler, (2017),</w:t>
      </w:r>
      <w:r w:rsidRPr="00A25E0C">
        <w:rPr>
          <w:rFonts w:ascii="Times New Roman" w:hAnsi="Times New Roman" w:cs="Times New Roman"/>
          <w:sz w:val="24"/>
          <w:szCs w:val="24"/>
        </w:rPr>
        <w:t xml:space="preserve"> </w:t>
      </w:r>
      <w:r w:rsidRPr="00A25E0C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A25E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Twelfth Edition  </w:t>
      </w:r>
      <w:r w:rsidRPr="00A25E0C"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</w:rPr>
        <w:t xml:space="preserve">Mc Graw </w:t>
      </w:r>
      <w:r w:rsidRPr="00A25E0C">
        <w:rPr>
          <w:rFonts w:ascii="Times New Roman" w:hAnsi="Times New Roman" w:cs="Times New Roman"/>
          <w:sz w:val="24"/>
          <w:szCs w:val="24"/>
        </w:rPr>
        <w:t>Hill</w:t>
      </w:r>
      <w:r>
        <w:rPr>
          <w:rFonts w:ascii="Times New Roman" w:hAnsi="Times New Roman" w:cs="Times New Roman"/>
          <w:sz w:val="24"/>
          <w:szCs w:val="24"/>
        </w:rPr>
        <w:t xml:space="preserve"> International Edition.</w:t>
      </w:r>
    </w:p>
    <w:p w:rsidR="0055169B" w:rsidRPr="00EE3EC0" w:rsidRDefault="0055169B" w:rsidP="0055169B">
      <w:pPr>
        <w:spacing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Imam,</w:t>
      </w:r>
      <w:r w:rsidRPr="00E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3EC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3EC0">
        <w:rPr>
          <w:rFonts w:ascii="Times New Roman" w:hAnsi="Times New Roman" w:cs="Times New Roman"/>
          <w:sz w:val="24"/>
          <w:szCs w:val="24"/>
        </w:rPr>
        <w:t xml:space="preserve">. </w:t>
      </w:r>
      <w:r w:rsidRPr="00EE3EC0">
        <w:rPr>
          <w:rFonts w:ascii="Times New Roman" w:hAnsi="Times New Roman" w:cs="Times New Roman"/>
          <w:bCs/>
          <w:i/>
          <w:sz w:val="24"/>
          <w:szCs w:val="24"/>
        </w:rPr>
        <w:t>Aplikasi Analisis Multivariete Dengan Program IBM SPSS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Edisi  ke- 8</w:t>
      </w:r>
      <w:r w:rsidRPr="00EE3EC0">
        <w:rPr>
          <w:rFonts w:ascii="Times New Roman" w:hAnsi="Times New Roman" w:cs="Times New Roman"/>
          <w:bCs/>
          <w:sz w:val="24"/>
          <w:szCs w:val="24"/>
        </w:rPr>
        <w:t>. Cetakan ke VIII.</w:t>
      </w:r>
      <w:r w:rsidRPr="00EE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3EC0">
        <w:rPr>
          <w:rFonts w:ascii="Times New Roman" w:hAnsi="Times New Roman" w:cs="Times New Roman"/>
          <w:sz w:val="24"/>
          <w:szCs w:val="24"/>
        </w:rPr>
        <w:t>Semarang : Badan Penerbit Universitas Diponegoro.</w:t>
      </w:r>
    </w:p>
    <w:p w:rsidR="0055169B" w:rsidRPr="00A25E0C" w:rsidRDefault="0055169B" w:rsidP="0055169B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Hasibuan (2011:193) dalam </w:t>
      </w:r>
      <w:r>
        <w:rPr>
          <w:rFonts w:ascii="Times New Roman" w:hAnsi="Times New Roman" w:cs="Times New Roman"/>
          <w:sz w:val="24"/>
          <w:szCs w:val="24"/>
        </w:rPr>
        <w:t xml:space="preserve">Machmed Tun Ganyang ( 2017:144) </w:t>
      </w:r>
      <w:r w:rsidRPr="00100B44">
        <w:rPr>
          <w:rFonts w:ascii="Times New Roman" w:hAnsi="Times New Roman" w:cs="Times New Roman"/>
          <w:i/>
          <w:sz w:val="24"/>
          <w:szCs w:val="24"/>
        </w:rPr>
        <w:t>“Manajemen Sumber Daya Manusia Konsep dan Realita”</w:t>
      </w:r>
    </w:p>
    <w:p w:rsidR="0055169B" w:rsidRPr="00213242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Herzberg dalam Kartika Dewi (2017) </w:t>
      </w:r>
      <w:r w:rsidRPr="0021324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Pengaruh Disiplin Kerja dan Motivasi Kerja Terhadap Kinerja Karyawan PT. Taspen</w:t>
      </w:r>
      <w:r w:rsidRPr="0021324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(PERSERO) KCU MEDAN”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213242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iakses  20 Maret </w:t>
      </w:r>
    </w:p>
    <w:p w:rsidR="0055169B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Kasmir (2016:182) </w:t>
      </w:r>
      <w:r w:rsidRPr="00CB5BA5">
        <w:rPr>
          <w:rFonts w:ascii="Times New Roman" w:eastAsia="Times New Roman" w:hAnsi="Times New Roman" w:cs="Times New Roman"/>
          <w:i/>
          <w:sz w:val="24"/>
          <w:szCs w:val="24"/>
        </w:rPr>
        <w:t>“Manajemen Sumber Daya Manusia Teori dan Praktik”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Cetakan pertama 2016. Penerbit PT. Raja Grafindo Persada.</w:t>
      </w:r>
    </w:p>
    <w:p w:rsidR="0055169B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Kasmir (2016:208) “</w:t>
      </w:r>
      <w:r w:rsidRPr="00CB5BA5">
        <w:rPr>
          <w:rFonts w:ascii="Times New Roman" w:eastAsia="Times New Roman" w:hAnsi="Times New Roman" w:cs="Times New Roman"/>
          <w:i/>
          <w:sz w:val="24"/>
          <w:szCs w:val="24"/>
        </w:rPr>
        <w:t>Manajemen Sumber Daya Manusia Teori dan Praktik”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Cetakan pertama 2016. Penerbit PT. Raja Grafindo Persada.</w:t>
      </w:r>
    </w:p>
    <w:p w:rsidR="0055169B" w:rsidRDefault="0055169B" w:rsidP="0055169B">
      <w:pPr>
        <w:spacing w:line="276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Machmed Tun Ganyang (2017) “</w:t>
      </w:r>
      <w:r w:rsidRPr="00100B44">
        <w:rPr>
          <w:rFonts w:ascii="Times New Roman" w:hAnsi="Times New Roman" w:cs="Times New Roman"/>
          <w:i/>
          <w:sz w:val="24"/>
          <w:szCs w:val="24"/>
        </w:rPr>
        <w:t>“Manajemen Sumber Daya Manusia Konsep dan Realita”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E3C">
        <w:rPr>
          <w:rFonts w:ascii="Times New Roman" w:hAnsi="Times New Roman" w:cs="Times New Roman"/>
          <w:sz w:val="24"/>
          <w:szCs w:val="24"/>
        </w:rPr>
        <w:t>Cetakan pertama,</w:t>
      </w:r>
      <w:r>
        <w:rPr>
          <w:rFonts w:ascii="Times New Roman" w:hAnsi="Times New Roman" w:cs="Times New Roman"/>
          <w:sz w:val="24"/>
          <w:szCs w:val="24"/>
        </w:rPr>
        <w:t xml:space="preserve"> Bogor : Penerbit In Media.</w:t>
      </w:r>
    </w:p>
    <w:p w:rsidR="0055169B" w:rsidRDefault="0055169B" w:rsidP="0055169B">
      <w:pPr>
        <w:spacing w:line="276" w:lineRule="auto"/>
        <w:ind w:left="993" w:hanging="99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Mangkunegara, (2015:129-130) </w:t>
      </w:r>
      <w:r w:rsidRPr="0022664B">
        <w:rPr>
          <w:rFonts w:ascii="Times New Roman" w:eastAsia="Times New Roman" w:hAnsi="Times New Roman" w:cs="Times New Roman"/>
          <w:i/>
          <w:sz w:val="24"/>
          <w:szCs w:val="24"/>
        </w:rPr>
        <w:t>“Pengaruh Disiplin Kerja,Motivasi Kerja dan Stres Ker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ja </w:t>
      </w:r>
      <w:r w:rsidRPr="0022664B">
        <w:rPr>
          <w:rFonts w:ascii="Times New Roman" w:eastAsia="Times New Roman" w:hAnsi="Times New Roman" w:cs="Times New Roman"/>
          <w:i/>
          <w:sz w:val="24"/>
          <w:szCs w:val="24"/>
        </w:rPr>
        <w:t>Terhadap Prestasi Kerja”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7" w:history="1">
        <w:r>
          <w:rPr>
            <w:rStyle w:val="HTMLCite"/>
            <w:color w:val="0000FF"/>
            <w:u w:val="single"/>
          </w:rPr>
          <w:t>library.binus.ac.id/eColls/.../2014-2-00779-MN%20Bab2001.doc</w:t>
        </w:r>
      </w:hyperlink>
      <w:r>
        <w:t xml:space="preserve"> </w:t>
      </w:r>
    </w:p>
    <w:p w:rsidR="0055169B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Mangkunegara, dalam Deni Ariska (2018) </w:t>
      </w:r>
      <w:r w:rsidRPr="00CB5BA5">
        <w:rPr>
          <w:rFonts w:ascii="Times New Roman" w:eastAsia="Times New Roman" w:hAnsi="Times New Roman" w:cs="Times New Roman"/>
          <w:i/>
          <w:sz w:val="24"/>
          <w:szCs w:val="24"/>
        </w:rPr>
        <w:t>“Pengaruh Disiplin Kerja, Motivasi Kerja, dan Keselamatan Kerja Terhadap Kinerja Karyawan PT.Arumbai Kasembadan Banyumas”</w:t>
      </w:r>
      <w:hyperlink r:id="rId8" w:history="1">
        <w:r w:rsidRPr="00C42C0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http://repository.ump.ac.id/7547/3/BAB%20II_DENI%20ARISKA_MANAJEMEN'18.pdf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55169B" w:rsidRDefault="0055169B" w:rsidP="0055169B">
      <w:pPr>
        <w:spacing w:line="276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Maslow dalam Evawati Khumaedi (2016) </w:t>
      </w:r>
      <w:r w:rsidRPr="002132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“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Pengaruh Disiplin dan  Motivasi Kerja  Terhadap Kinerja Pegawai</w:t>
      </w:r>
      <w:r w:rsidRPr="002132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Pada Dinas Sentra Operasi Terminal</w:t>
      </w:r>
      <w:r w:rsidRPr="002132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PT.Angkasa Pura </w:t>
      </w:r>
      <w:r w:rsidRPr="0021324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II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” </w:t>
      </w:r>
      <w:r w:rsidRPr="00A25E0C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>. 2 No.1,</w:t>
      </w:r>
      <w:r w:rsidRPr="00A25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diakses 29 Maret </w:t>
      </w:r>
      <w:hyperlink r:id="rId9" w:history="1">
        <w:r w:rsidRPr="00C42C0D">
          <w:rPr>
            <w:rStyle w:val="Hyperlink"/>
            <w:rFonts w:ascii="Times New Roman" w:hAnsi="Times New Roman" w:cs="Times New Roman"/>
            <w:sz w:val="24"/>
            <w:szCs w:val="24"/>
          </w:rPr>
          <w:t>https://www.neliti.com/publications/96749/pengaruh-disiplin-dan-motivasi-kerja-terhadap-kinerja-pegawai-pada-dinas-sentra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69B" w:rsidRPr="0055169B" w:rsidRDefault="0055169B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Moekijat (2005) dalam Sally Adzani</w:t>
      </w:r>
      <w:r w:rsidRPr="00957501">
        <w:rPr>
          <w:rFonts w:ascii="Times New Roman" w:eastAsia="Times New Roman" w:hAnsi="Times New Roman" w:cs="Times New Roman"/>
          <w:i/>
          <w:sz w:val="24"/>
          <w:szCs w:val="24"/>
        </w:rPr>
        <w:t>. “Pengaruh Disiplin Kerja, Kepuasan Kerja dan Kompensasi Terhadap Kinerja Karyawan Pada PT. Sinar Sosro Semarang”</w:t>
      </w:r>
      <w:r w:rsidRPr="00BC2D96">
        <w:t xml:space="preserve"> </w:t>
      </w:r>
      <w:hyperlink r:id="rId10" w:history="1">
        <w:r w:rsidRPr="00BC4D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http://docplayer.info/66540458-Oleh-sally-adzani-b-program-studi-manajemen-s1-fakultas-ekonomi-dan-bisnis-universitas-dian-nuswantoro-semarang-indonesia-abstrak.html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C65" w:rsidRDefault="0081200D" w:rsidP="0055169B">
      <w:pPr>
        <w:spacing w:line="276" w:lineRule="auto"/>
        <w:ind w:left="993" w:hanging="993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AE5096">
        <w:rPr>
          <w:rFonts w:ascii="Times New Roman" w:eastAsia="Times New Roman" w:hAnsi="Times New Roman" w:cs="Times New Roman"/>
          <w:sz w:val="24"/>
          <w:szCs w:val="24"/>
        </w:rPr>
        <w:t>Pamela &amp; Oloko (2015)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9DB">
        <w:rPr>
          <w:rFonts w:ascii="Times New Roman" w:eastAsia="Times New Roman" w:hAnsi="Times New Roman" w:cs="Times New Roman"/>
          <w:i/>
          <w:sz w:val="24"/>
          <w:szCs w:val="24"/>
        </w:rPr>
        <w:t xml:space="preserve">“Pengaruh Motivasi dan  Lingkungan Kerja Terhadap Kinerja </w:t>
      </w:r>
      <w:r w:rsidR="00A66FE2" w:rsidRPr="00A929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29DB">
        <w:rPr>
          <w:rFonts w:ascii="Times New Roman" w:eastAsia="Times New Roman" w:hAnsi="Times New Roman" w:cs="Times New Roman"/>
          <w:i/>
          <w:sz w:val="24"/>
          <w:szCs w:val="24"/>
        </w:rPr>
        <w:t>Karyawan PT. Putra Taro Paloma Bogor</w:t>
      </w:r>
      <w:r w:rsidR="00A929D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C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FE2" w:rsidRPr="00BC2D96">
        <w:rPr>
          <w:rFonts w:ascii="Times New Roman" w:eastAsia="Times New Roman" w:hAnsi="Times New Roman" w:cs="Times New Roman"/>
          <w:sz w:val="24"/>
          <w:szCs w:val="24"/>
        </w:rPr>
        <w:t>Jurnal Manajemen Kewirausahaan</w:t>
      </w:r>
      <w:r w:rsidR="00A929DB">
        <w:rPr>
          <w:rFonts w:ascii="Times New Roman" w:eastAsia="Times New Roman" w:hAnsi="Times New Roman" w:cs="Times New Roman"/>
          <w:sz w:val="24"/>
          <w:szCs w:val="24"/>
        </w:rPr>
        <w:t xml:space="preserve"> Vol. 15 No. 02 - Desember 2018.</w:t>
      </w:r>
      <w:r w:rsidR="00A929DB" w:rsidRPr="00A929DB">
        <w:t xml:space="preserve"> </w:t>
      </w:r>
      <w:hyperlink r:id="rId11" w:history="1">
        <w:r w:rsidR="00A929DB" w:rsidRPr="00BC2D9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http://ejurnal.stieipwija.ac.id/index.php/jmk/article/download/220/pdf</w:t>
        </w:r>
      </w:hyperlink>
    </w:p>
    <w:p w:rsidR="00D06F9C" w:rsidRPr="00D06F9C" w:rsidRDefault="00D06F9C" w:rsidP="0055169B">
      <w:pPr>
        <w:spacing w:line="276" w:lineRule="auto"/>
        <w:ind w:left="993" w:hanging="993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Profil Kesehatan Provinsi DKI Jakarta (2016) </w:t>
      </w:r>
      <w:r w:rsidRPr="00D06F9C"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>“Presentase Penduduk yang Memanfaatkan Puskesmas Menurut Kab-Kota Provinsi DKI Jakarta Tahun 2016”</w:t>
      </w:r>
      <w:r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hyperlink r:id="rId12" w:history="1">
        <w:r w:rsidRPr="00776CE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http://www.depkes.go.id/resources/download/profil/PROFIL_KES_PROVINSI_2016/11_DKI_Jakarta_2016.pdf</w:t>
        </w:r>
      </w:hyperlink>
      <w:r>
        <w:rPr>
          <w:rStyle w:val="Hyperlink"/>
          <w:rFonts w:ascii="Times New Roman" w:eastAsia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957501" w:rsidRPr="0055169B" w:rsidRDefault="001E5C65" w:rsidP="0055169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Singodimedjo  dalam  (Sutrisno,2015:86) </w:t>
      </w:r>
      <w:r w:rsidR="00AE17F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E17FA" w:rsidRPr="00AE17FA">
        <w:rPr>
          <w:rFonts w:ascii="Times New Roman" w:eastAsia="Times New Roman" w:hAnsi="Times New Roman" w:cs="Times New Roman"/>
          <w:i/>
          <w:sz w:val="24"/>
          <w:szCs w:val="24"/>
        </w:rPr>
        <w:t>Pengaruh Disiplin Kerja dan Motivasi Terhadap Kinerja Karyawan</w:t>
      </w:r>
      <w:r w:rsidR="00AE17FA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AE17FA" w:rsidRPr="00AE17FA">
        <w:rPr>
          <w:rFonts w:ascii="Times New Roman" w:eastAsia="Times New Roman" w:hAnsi="Times New Roman" w:cs="Times New Roman"/>
          <w:i/>
          <w:sz w:val="24"/>
          <w:szCs w:val="24"/>
        </w:rPr>
        <w:t xml:space="preserve"> (Studi Pada Departemen Teknik PT Pelindo Marine Servive) Jurnal Ilmu Manajemen Volume 5 Nomor 4– Jurusan Manajemen Faku</w:t>
      </w:r>
      <w:r w:rsidR="00A929DB">
        <w:rPr>
          <w:rFonts w:ascii="Times New Roman" w:eastAsia="Times New Roman" w:hAnsi="Times New Roman" w:cs="Times New Roman"/>
          <w:i/>
          <w:sz w:val="24"/>
          <w:szCs w:val="24"/>
        </w:rPr>
        <w:t>ltas EkonomiUniversitasNegeriSurabaya.</w:t>
      </w:r>
      <w:hyperlink r:id="rId13" w:history="1">
        <w:r w:rsidR="00A929DB" w:rsidRPr="00BC4D9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http://jurnalmahasiswa.unesa.ac.id/index.php/jim/article/download/22103/20255</w:t>
        </w:r>
      </w:hyperlink>
      <w:r w:rsidR="005516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C2D96" w:rsidRDefault="00BC2D96" w:rsidP="00A929D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D0A">
        <w:rPr>
          <w:rFonts w:ascii="Times New Roman" w:eastAsia="Times New Roman" w:hAnsi="Times New Roman" w:cs="Times New Roman"/>
          <w:sz w:val="24"/>
          <w:szCs w:val="24"/>
        </w:rPr>
        <w:t>Suyadi  Prawirosentono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dalam Sumiati Paramban (2018) </w:t>
      </w:r>
      <w:r w:rsidRPr="00BC2D9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Pengaruh Disiplin Kerja dan Kepuasan Kerja</w:t>
      </w:r>
      <w:r w:rsidRPr="00BC2D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r w:rsidRPr="00BC2D96">
        <w:rPr>
          <w:rFonts w:ascii="Times New Roman" w:eastAsia="Times New Roman" w:hAnsi="Times New Roman" w:cs="Times New Roman"/>
          <w:i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inerja Pegawai</w:t>
      </w:r>
      <w:r w:rsidRPr="00BC2D96">
        <w:rPr>
          <w:rFonts w:ascii="Times New Roman" w:eastAsia="Times New Roman" w:hAnsi="Times New Roman" w:cs="Times New Roman"/>
          <w:i/>
          <w:sz w:val="24"/>
          <w:szCs w:val="24"/>
        </w:rPr>
        <w:t xml:space="preserve"> Pada Pusdiklat Pegawai Kementerian Pendidikan dan Kebudayaan”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4" w:history="1">
        <w:r w:rsidRPr="00C42C0D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http://repository.uinjkt.ac.id/dspace/handle/123456789/39771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6245F" w:rsidRDefault="00E6245F" w:rsidP="00E6245F">
      <w:pPr>
        <w:spacing w:line="276" w:lineRule="auto"/>
        <w:ind w:left="993" w:hanging="993"/>
        <w:jc w:val="both"/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Undang-Undang Republik Indonesia No.36 Tahun 2009 Tentang Kesehatan</w:t>
      </w:r>
      <w:r w:rsidRPr="00EC6A8B">
        <w:rPr>
          <w:rStyle w:val="Hyperlink"/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“Depkes RI,2009 Pasal 52 ayat 1 UU Kesehatan”</w:t>
      </w:r>
    </w:p>
    <w:p w:rsidR="00E6245F" w:rsidRPr="00EC6A8B" w:rsidRDefault="003B767F" w:rsidP="00E6245F">
      <w:pPr>
        <w:spacing w:line="276" w:lineRule="auto"/>
        <w:ind w:left="99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hyperlink r:id="rId15" w:history="1">
        <w:r w:rsidR="00E6245F" w:rsidRPr="003639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http://www.depkes.go.id/resources/download/general/UU%20Nomor%2036%20Tahun2%20009%20tentang%20Kesehatan.pdf</w:t>
        </w:r>
      </w:hyperlink>
      <w:r w:rsidR="00E6245F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E6245F" w:rsidRDefault="00E6245F" w:rsidP="00A929D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929DB" w:rsidRPr="00CB5BA5" w:rsidRDefault="00A929DB" w:rsidP="00A929DB">
      <w:pPr>
        <w:spacing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929DB" w:rsidRPr="00CB5BA5" w:rsidSect="00D06F9C">
      <w:footerReference w:type="default" r:id="rId16"/>
      <w:pgSz w:w="12240" w:h="15840"/>
      <w:pgMar w:top="1440" w:right="1440" w:bottom="1440" w:left="1440" w:header="720" w:footer="720" w:gutter="0"/>
      <w:pgNumType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7F" w:rsidRDefault="003B767F" w:rsidP="001923E4">
      <w:pPr>
        <w:spacing w:after="0" w:line="240" w:lineRule="auto"/>
      </w:pPr>
      <w:r>
        <w:separator/>
      </w:r>
    </w:p>
  </w:endnote>
  <w:endnote w:type="continuationSeparator" w:id="0">
    <w:p w:rsidR="003B767F" w:rsidRDefault="003B767F" w:rsidP="0019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093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3E4" w:rsidRDefault="00192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9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1923E4" w:rsidRDefault="00192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7F" w:rsidRDefault="003B767F" w:rsidP="001923E4">
      <w:pPr>
        <w:spacing w:after="0" w:line="240" w:lineRule="auto"/>
      </w:pPr>
      <w:r>
        <w:separator/>
      </w:r>
    </w:p>
  </w:footnote>
  <w:footnote w:type="continuationSeparator" w:id="0">
    <w:p w:rsidR="003B767F" w:rsidRDefault="003B767F" w:rsidP="00192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9"/>
    <w:rsid w:val="00100B44"/>
    <w:rsid w:val="001923E4"/>
    <w:rsid w:val="001E5C65"/>
    <w:rsid w:val="00213242"/>
    <w:rsid w:val="0022664B"/>
    <w:rsid w:val="003B767F"/>
    <w:rsid w:val="004A7DF3"/>
    <w:rsid w:val="0055169B"/>
    <w:rsid w:val="00787944"/>
    <w:rsid w:val="007B6E3C"/>
    <w:rsid w:val="0081200D"/>
    <w:rsid w:val="00952849"/>
    <w:rsid w:val="00957501"/>
    <w:rsid w:val="009E09F3"/>
    <w:rsid w:val="00A566E0"/>
    <w:rsid w:val="00A66FE2"/>
    <w:rsid w:val="00A929DB"/>
    <w:rsid w:val="00AE17FA"/>
    <w:rsid w:val="00B11310"/>
    <w:rsid w:val="00B44311"/>
    <w:rsid w:val="00B62367"/>
    <w:rsid w:val="00BB6253"/>
    <w:rsid w:val="00BC2D96"/>
    <w:rsid w:val="00CB5BA5"/>
    <w:rsid w:val="00D06F9C"/>
    <w:rsid w:val="00E6245F"/>
    <w:rsid w:val="00EC6A8B"/>
    <w:rsid w:val="00F755F1"/>
    <w:rsid w:val="00F92855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BCEA3-7464-4718-ABBA-12F028FC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FE2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266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E4"/>
  </w:style>
  <w:style w:type="paragraph" w:styleId="Footer">
    <w:name w:val="footer"/>
    <w:basedOn w:val="Normal"/>
    <w:link w:val="FooterChar"/>
    <w:uiPriority w:val="99"/>
    <w:unhideWhenUsed/>
    <w:rsid w:val="00192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p.ac.id/7547/3/BAB%20II_DENI%20ARISKA_MANAJEMEN'18.pdf" TargetMode="External"/><Relationship Id="rId13" Type="http://schemas.openxmlformats.org/officeDocument/2006/relationships/hyperlink" Target="http://jurnalmahasiswa.unesa.ac.id/index.php/jim/article/download/22103/2025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15&amp;ved=2ahUKEwjYxuXA6f_jAhVz6nMBHRxJBH8QFjAOegQIBhAC&amp;url=http%3A%2F%2Flibrary.binus.ac.id%2FeColls%2FeThesisdoc%2FBab2DOC%2F2014-2-00779-MN%2520Bab2001.doc&amp;usg=AOvVaw2BXUPU3E5RTpBHjbUsUnvc" TargetMode="External"/><Relationship Id="rId12" Type="http://schemas.openxmlformats.org/officeDocument/2006/relationships/hyperlink" Target="http://www.depkes.go.id/resources/download/profil/PROFIL_KES_PROVINSI_2016/11_DKI_Jakarta_2016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repositori.usu.ac.id/bitstream/handle/123456789/1861/140521017.pdf?sequence=1&amp;isAllowed=y" TargetMode="External"/><Relationship Id="rId11" Type="http://schemas.openxmlformats.org/officeDocument/2006/relationships/hyperlink" Target="http://ejurnal.stieipwija.ac.id/index.php/jmk/article/download/220/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epkes.go.id/resources/download/general/UU%20Nomor%2036%20Tahun2%20009%20tentang%20Kesehatan.pdf" TargetMode="External"/><Relationship Id="rId10" Type="http://schemas.openxmlformats.org/officeDocument/2006/relationships/hyperlink" Target="http://docplayer.info/66540458-Oleh-sally-adzani-b-program-studi-manajemen-s1-fakultas-ekonomi-dan-bisnis-universitas-dian-nuswantoro-semarang-indonesia-abstrak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liti.com/publications/96749/pengaruh-disiplin-dan-motivasi-kerja-terhadap-kinerja-pegawai-pada-dinas-sentra" TargetMode="External"/><Relationship Id="rId14" Type="http://schemas.openxmlformats.org/officeDocument/2006/relationships/hyperlink" Target="http://repository.uinjkt.ac.id/dspace/handle/123456789/39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2019-08-13T11:16:00Z</dcterms:created>
  <dcterms:modified xsi:type="dcterms:W3CDTF">2019-10-04T06:16:00Z</dcterms:modified>
</cp:coreProperties>
</file>