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3289" w:rsidRPr="00AF280E" w:rsidRDefault="00213289" w:rsidP="00213289">
      <w:pPr>
        <w:pStyle w:val="Heading1"/>
        <w:spacing w:line="480" w:lineRule="auto"/>
        <w:ind w:left="0"/>
        <w:rPr>
          <w:rFonts w:cs="Times New Roman"/>
          <w:szCs w:val="24"/>
          <w:lang w:val="en-ID"/>
        </w:rPr>
      </w:pPr>
      <w:bookmarkStart w:id="0" w:name="_Toc536393080"/>
      <w:r w:rsidRPr="00AF280E">
        <w:rPr>
          <w:rFonts w:cs="Times New Roman"/>
          <w:szCs w:val="24"/>
          <w:lang w:val="en-ID"/>
        </w:rPr>
        <w:t>ABSTRAK</w:t>
      </w:r>
      <w:bookmarkEnd w:id="0"/>
    </w:p>
    <w:p w:rsidR="00213289" w:rsidRDefault="00213289" w:rsidP="00213289">
      <w:pPr>
        <w:spacing w:after="120" w:line="240" w:lineRule="auto"/>
        <w:ind w:left="0"/>
        <w:rPr>
          <w:rFonts w:ascii="Times New Roman" w:hAnsi="Times New Roman" w:cs="Times New Roman"/>
          <w:sz w:val="24"/>
          <w:szCs w:val="24"/>
          <w:lang w:val="en-ID"/>
        </w:rPr>
      </w:pPr>
      <w:r>
        <w:rPr>
          <w:rFonts w:ascii="Times New Roman" w:hAnsi="Times New Roman" w:cs="Times New Roman"/>
          <w:sz w:val="24"/>
          <w:szCs w:val="24"/>
          <w:lang w:val="en-ID"/>
        </w:rPr>
        <w:t xml:space="preserve">Vincentia </w:t>
      </w:r>
      <w:proofErr w:type="spellStart"/>
      <w:r>
        <w:rPr>
          <w:rFonts w:ascii="Times New Roman" w:hAnsi="Times New Roman" w:cs="Times New Roman"/>
          <w:sz w:val="24"/>
          <w:szCs w:val="24"/>
          <w:lang w:val="en-ID"/>
        </w:rPr>
        <w:t>Lorenza</w:t>
      </w:r>
      <w:proofErr w:type="spellEnd"/>
      <w:r>
        <w:rPr>
          <w:rFonts w:ascii="Times New Roman" w:hAnsi="Times New Roman" w:cs="Times New Roman"/>
          <w:sz w:val="24"/>
          <w:szCs w:val="24"/>
          <w:lang w:val="en-ID"/>
        </w:rPr>
        <w:t xml:space="preserve"> / 36150417 / 2019 / Pengaruh Pengungkapan </w:t>
      </w:r>
      <w:r>
        <w:rPr>
          <w:rFonts w:ascii="Times New Roman" w:hAnsi="Times New Roman" w:cs="Times New Roman"/>
          <w:i/>
          <w:sz w:val="24"/>
          <w:szCs w:val="24"/>
          <w:lang w:val="en-ID"/>
        </w:rPr>
        <w:t xml:space="preserve">Corporate Social Responsibility </w:t>
      </w:r>
      <w:r>
        <w:rPr>
          <w:rFonts w:ascii="Times New Roman" w:hAnsi="Times New Roman" w:cs="Times New Roman"/>
          <w:sz w:val="24"/>
          <w:szCs w:val="24"/>
          <w:lang w:val="en-ID"/>
        </w:rPr>
        <w:t xml:space="preserve">Terhadap Nilai dan Risiko Perusahaan-Perusahaan Kontroversial </w:t>
      </w:r>
      <w:r>
        <w:rPr>
          <w:rFonts w:ascii="Times New Roman" w:hAnsi="Times New Roman" w:cs="Times New Roman"/>
          <w:i/>
          <w:sz w:val="24"/>
          <w:szCs w:val="24"/>
          <w:lang w:val="en-ID"/>
        </w:rPr>
        <w:t xml:space="preserve">versus </w:t>
      </w:r>
      <w:r>
        <w:rPr>
          <w:rFonts w:ascii="Times New Roman" w:hAnsi="Times New Roman" w:cs="Times New Roman"/>
          <w:sz w:val="24"/>
          <w:szCs w:val="24"/>
          <w:lang w:val="en-ID"/>
        </w:rPr>
        <w:t xml:space="preserve">Non Kontroversial / </w:t>
      </w:r>
      <w:proofErr w:type="spellStart"/>
      <w:r>
        <w:rPr>
          <w:rFonts w:ascii="Times New Roman" w:hAnsi="Times New Roman" w:cs="Times New Roman"/>
          <w:sz w:val="24"/>
          <w:szCs w:val="24"/>
          <w:lang w:val="en-ID"/>
        </w:rPr>
        <w:t>Dr.</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Nunung</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Nuryani</w:t>
      </w:r>
      <w:proofErr w:type="spellEnd"/>
      <w:r>
        <w:rPr>
          <w:rFonts w:ascii="Times New Roman" w:hAnsi="Times New Roman" w:cs="Times New Roman"/>
          <w:sz w:val="24"/>
          <w:szCs w:val="24"/>
          <w:lang w:val="en-ID"/>
        </w:rPr>
        <w:t xml:space="preserve">, </w:t>
      </w:r>
      <w:proofErr w:type="spellStart"/>
      <w:proofErr w:type="gramStart"/>
      <w:r>
        <w:rPr>
          <w:rFonts w:ascii="Times New Roman" w:hAnsi="Times New Roman" w:cs="Times New Roman"/>
          <w:sz w:val="24"/>
          <w:szCs w:val="24"/>
          <w:lang w:val="en-ID"/>
        </w:rPr>
        <w:t>M.Si</w:t>
      </w:r>
      <w:proofErr w:type="spellEnd"/>
      <w:r>
        <w:rPr>
          <w:rFonts w:ascii="Times New Roman" w:hAnsi="Times New Roman" w:cs="Times New Roman"/>
          <w:sz w:val="24"/>
          <w:szCs w:val="24"/>
          <w:lang w:val="en-ID"/>
        </w:rPr>
        <w:t>.,</w:t>
      </w:r>
      <w:proofErr w:type="gram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Ak</w:t>
      </w:r>
      <w:proofErr w:type="spellEnd"/>
      <w:r>
        <w:rPr>
          <w:rFonts w:ascii="Times New Roman" w:hAnsi="Times New Roman" w:cs="Times New Roman"/>
          <w:sz w:val="24"/>
          <w:szCs w:val="24"/>
          <w:lang w:val="en-ID"/>
        </w:rPr>
        <w:t>., CA.</w:t>
      </w:r>
    </w:p>
    <w:p w:rsidR="00213289" w:rsidRDefault="00213289" w:rsidP="00213289">
      <w:pPr>
        <w:spacing w:after="0" w:line="240" w:lineRule="auto"/>
        <w:ind w:left="0" w:firstLine="720"/>
        <w:rPr>
          <w:rFonts w:ascii="Times New Roman" w:hAnsi="Times New Roman" w:cs="Times New Roman"/>
          <w:sz w:val="24"/>
          <w:szCs w:val="24"/>
        </w:rPr>
      </w:pPr>
      <w:r w:rsidRPr="00492FF3">
        <w:rPr>
          <w:rFonts w:ascii="Times New Roman" w:hAnsi="Times New Roman" w:cs="Times New Roman"/>
          <w:sz w:val="24"/>
          <w:szCs w:val="24"/>
        </w:rPr>
        <w:t>Informasi laba dianggap merupakan informasi yang paling rel</w:t>
      </w:r>
      <w:r>
        <w:rPr>
          <w:rFonts w:ascii="Times New Roman" w:hAnsi="Times New Roman" w:cs="Times New Roman"/>
          <w:sz w:val="24"/>
          <w:szCs w:val="24"/>
        </w:rPr>
        <w:t xml:space="preserve">evan dan penting bagi investor dalam pengambilan keputusan investasi. Namun sejak krisis keuangan global tahun 2008, informasi laba menjadi tidak relevan sehingga informasi laba sudah tidak dapat digunakan </w:t>
      </w:r>
      <w:r w:rsidRPr="00492FF3">
        <w:rPr>
          <w:rFonts w:ascii="Times New Roman" w:hAnsi="Times New Roman" w:cs="Times New Roman"/>
          <w:sz w:val="24"/>
          <w:szCs w:val="24"/>
        </w:rPr>
        <w:t>untuk menilai ek</w:t>
      </w:r>
      <w:r>
        <w:rPr>
          <w:rFonts w:ascii="Times New Roman" w:hAnsi="Times New Roman" w:cs="Times New Roman"/>
          <w:sz w:val="24"/>
          <w:szCs w:val="24"/>
        </w:rPr>
        <w:t>uitas atau memprediksi kinerja operasi</w:t>
      </w:r>
      <w:r w:rsidRPr="00492FF3">
        <w:rPr>
          <w:rFonts w:ascii="Times New Roman" w:hAnsi="Times New Roman" w:cs="Times New Roman"/>
          <w:sz w:val="24"/>
          <w:szCs w:val="24"/>
        </w:rPr>
        <w:t xml:space="preserve"> perusahaan di masa yang </w:t>
      </w:r>
      <w:proofErr w:type="gramStart"/>
      <w:r w:rsidRPr="00492FF3">
        <w:rPr>
          <w:rFonts w:ascii="Times New Roman" w:hAnsi="Times New Roman" w:cs="Times New Roman"/>
          <w:sz w:val="24"/>
          <w:szCs w:val="24"/>
        </w:rPr>
        <w:t>akan</w:t>
      </w:r>
      <w:proofErr w:type="gramEnd"/>
      <w:r w:rsidRPr="00492FF3">
        <w:rPr>
          <w:rFonts w:ascii="Times New Roman" w:hAnsi="Times New Roman" w:cs="Times New Roman"/>
          <w:sz w:val="24"/>
          <w:szCs w:val="24"/>
        </w:rPr>
        <w:t xml:space="preserve"> datang</w:t>
      </w:r>
      <w:r>
        <w:rPr>
          <w:rFonts w:ascii="Times New Roman" w:hAnsi="Times New Roman" w:cs="Times New Roman"/>
          <w:sz w:val="24"/>
          <w:szCs w:val="24"/>
        </w:rPr>
        <w:t xml:space="preserve">. Oleh karena itu, investor mencari informasi lainnya yang dapat dipertimbangkan dalam pengambilan keputusan </w:t>
      </w:r>
      <w:proofErr w:type="spellStart"/>
      <w:r>
        <w:rPr>
          <w:rFonts w:ascii="Times New Roman" w:hAnsi="Times New Roman" w:cs="Times New Roman"/>
          <w:sz w:val="24"/>
          <w:szCs w:val="24"/>
        </w:rPr>
        <w:t>investasinya</w:t>
      </w:r>
      <w:proofErr w:type="spellEnd"/>
      <w:r>
        <w:rPr>
          <w:rFonts w:ascii="Times New Roman" w:hAnsi="Times New Roman" w:cs="Times New Roman"/>
          <w:sz w:val="24"/>
          <w:szCs w:val="24"/>
        </w:rPr>
        <w:t xml:space="preserve">. Salah satu informasi penting yang berperan sebagai pengganti informasi laba adalah informasi tentang tanggung jawab sosial perusahaan. Perhatian terhadap keberlanjutan usaha melalui aktivitas </w:t>
      </w:r>
      <w:r>
        <w:rPr>
          <w:rFonts w:ascii="Times New Roman" w:hAnsi="Times New Roman" w:cs="Times New Roman"/>
          <w:i/>
          <w:sz w:val="24"/>
          <w:szCs w:val="24"/>
        </w:rPr>
        <w:t xml:space="preserve">Corporate Social Responsibility </w:t>
      </w:r>
      <w:r>
        <w:rPr>
          <w:rFonts w:ascii="Times New Roman" w:hAnsi="Times New Roman" w:cs="Times New Roman"/>
          <w:sz w:val="24"/>
          <w:szCs w:val="24"/>
        </w:rPr>
        <w:t xml:space="preserve">(CSR) penting bagi perusahaan-perusahaan kontroversial yang terlibat dalam bisnis utama yang </w:t>
      </w:r>
      <w:proofErr w:type="spellStart"/>
      <w:r>
        <w:rPr>
          <w:rFonts w:ascii="Times New Roman" w:hAnsi="Times New Roman" w:cs="Times New Roman"/>
          <w:sz w:val="24"/>
          <w:szCs w:val="24"/>
        </w:rPr>
        <w:t>berisiko</w:t>
      </w:r>
      <w:proofErr w:type="spellEnd"/>
      <w:r>
        <w:rPr>
          <w:rFonts w:ascii="Times New Roman" w:hAnsi="Times New Roman" w:cs="Times New Roman"/>
          <w:sz w:val="24"/>
          <w:szCs w:val="24"/>
        </w:rPr>
        <w:t xml:space="preserve">. Oleh sebab itu, penelitian ini bertujuan untuk menguji pengaruh pengungkapan CSR terhadap nilai dan risiko perusahaan. Selain itu, penelitian ini juga menguji </w:t>
      </w:r>
      <w:proofErr w:type="spellStart"/>
      <w:r>
        <w:rPr>
          <w:rFonts w:ascii="Times New Roman" w:hAnsi="Times New Roman" w:cs="Times New Roman"/>
          <w:sz w:val="24"/>
          <w:szCs w:val="24"/>
        </w:rPr>
        <w:t>perbedaaan</w:t>
      </w:r>
      <w:proofErr w:type="spellEnd"/>
      <w:r>
        <w:rPr>
          <w:rFonts w:ascii="Times New Roman" w:hAnsi="Times New Roman" w:cs="Times New Roman"/>
          <w:sz w:val="24"/>
          <w:szCs w:val="24"/>
        </w:rPr>
        <w:t xml:space="preserve"> pengaruh pengungkapan CSR terhadap nilai dan risiko perusahaan di industri kontroversial dan non kontroversial.</w:t>
      </w:r>
    </w:p>
    <w:p w:rsidR="00213289" w:rsidRDefault="00213289" w:rsidP="00213289">
      <w:pPr>
        <w:spacing w:after="0" w:line="240" w:lineRule="auto"/>
        <w:ind w:left="0" w:firstLine="720"/>
        <w:rPr>
          <w:rFonts w:ascii="Times New Roman" w:hAnsi="Times New Roman" w:cs="Times New Roman"/>
          <w:sz w:val="24"/>
          <w:szCs w:val="24"/>
        </w:rPr>
      </w:pPr>
      <w:r>
        <w:rPr>
          <w:rFonts w:ascii="Times New Roman" w:hAnsi="Times New Roman" w:cs="Times New Roman"/>
          <w:sz w:val="24"/>
          <w:szCs w:val="24"/>
        </w:rPr>
        <w:t xml:space="preserve">Teori surplus bersih menyatakan bahwa ada informasi lain selain informasi laba dan nilai buku ekuitas, salah satunya adalah informasi CSR yang menjadi informasi penting dan relevan dalam pengambilan keputusan investor. Menurut teori legitimasi, kegiatan CSR yang </w:t>
      </w:r>
      <w:proofErr w:type="spellStart"/>
      <w:r>
        <w:rPr>
          <w:rFonts w:ascii="Times New Roman" w:hAnsi="Times New Roman" w:cs="Times New Roman"/>
          <w:sz w:val="24"/>
          <w:szCs w:val="24"/>
        </w:rPr>
        <w:t>dilegitimasi</w:t>
      </w:r>
      <w:proofErr w:type="spellEnd"/>
      <w:r>
        <w:rPr>
          <w:rFonts w:ascii="Times New Roman" w:hAnsi="Times New Roman" w:cs="Times New Roman"/>
          <w:sz w:val="24"/>
          <w:szCs w:val="24"/>
        </w:rPr>
        <w:t xml:space="preserve"> oleh masyarakat menandakan bahwa kegiatan operas</w:t>
      </w:r>
      <w:r w:rsidRPr="008963ED">
        <w:rPr>
          <w:rFonts w:ascii="Times New Roman" w:hAnsi="Times New Roman" w:cs="Times New Roman"/>
          <w:sz w:val="24"/>
          <w:szCs w:val="24"/>
        </w:rPr>
        <w:t xml:space="preserve">ional perusahaan sesuai dengan nilai-nilai sosial masyarakat di mana perusahaan beroperasi. </w:t>
      </w:r>
      <w:r>
        <w:rPr>
          <w:rFonts w:ascii="Times New Roman" w:hAnsi="Times New Roman" w:cs="Times New Roman"/>
          <w:sz w:val="24"/>
          <w:szCs w:val="24"/>
        </w:rPr>
        <w:t xml:space="preserve">Dengan semakin banyak kegiatan CSR yang diungkapkan perusahaan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memberikan sinyal positif bagi investor mengenai </w:t>
      </w:r>
      <w:r>
        <w:rPr>
          <w:rFonts w:ascii="Times New Roman" w:hAnsi="Times New Roman" w:cs="Times New Roman"/>
          <w:i/>
          <w:sz w:val="24"/>
          <w:szCs w:val="24"/>
        </w:rPr>
        <w:t xml:space="preserve">image </w:t>
      </w:r>
      <w:r>
        <w:rPr>
          <w:rFonts w:ascii="Times New Roman" w:hAnsi="Times New Roman" w:cs="Times New Roman"/>
          <w:sz w:val="24"/>
          <w:szCs w:val="24"/>
        </w:rPr>
        <w:t xml:space="preserve">dan citra perusahaan yang semakin baik di mata </w:t>
      </w:r>
      <w:r>
        <w:rPr>
          <w:rFonts w:ascii="Times New Roman" w:hAnsi="Times New Roman" w:cs="Times New Roman"/>
          <w:i/>
          <w:sz w:val="24"/>
          <w:szCs w:val="24"/>
        </w:rPr>
        <w:t xml:space="preserve">stakeholder </w:t>
      </w:r>
      <w:r>
        <w:rPr>
          <w:rFonts w:ascii="Times New Roman" w:hAnsi="Times New Roman" w:cs="Times New Roman"/>
          <w:sz w:val="24"/>
          <w:szCs w:val="24"/>
        </w:rPr>
        <w:t xml:space="preserve">(teori </w:t>
      </w:r>
      <w:r>
        <w:rPr>
          <w:rFonts w:ascii="Times New Roman" w:hAnsi="Times New Roman" w:cs="Times New Roman"/>
          <w:i/>
          <w:sz w:val="24"/>
          <w:szCs w:val="24"/>
        </w:rPr>
        <w:t>stakeholder</w:t>
      </w:r>
      <w:r>
        <w:rPr>
          <w:rFonts w:ascii="Times New Roman" w:hAnsi="Times New Roman" w:cs="Times New Roman"/>
          <w:sz w:val="24"/>
          <w:szCs w:val="24"/>
        </w:rPr>
        <w:t xml:space="preserve">). Sinyal positif tersebut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menarik investor untuk berinvestasi yang akhirnya </w:t>
      </w:r>
      <w:proofErr w:type="spellStart"/>
      <w:r>
        <w:rPr>
          <w:rFonts w:ascii="Times New Roman" w:hAnsi="Times New Roman" w:cs="Times New Roman"/>
          <w:sz w:val="24"/>
          <w:szCs w:val="24"/>
        </w:rPr>
        <w:t>terefleksi</w:t>
      </w:r>
      <w:proofErr w:type="spellEnd"/>
      <w:r>
        <w:rPr>
          <w:rFonts w:ascii="Times New Roman" w:hAnsi="Times New Roman" w:cs="Times New Roman"/>
          <w:sz w:val="24"/>
          <w:szCs w:val="24"/>
        </w:rPr>
        <w:t xml:space="preserve"> dalam meningkatnya nilai perusahaan dan mengurangi risiko.</w:t>
      </w:r>
    </w:p>
    <w:p w:rsidR="00213289" w:rsidRDefault="00213289" w:rsidP="00213289">
      <w:pPr>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Penelitian ini menggunakan teknik observasi data sekunder yang diperoleh dari laporan keuangan tahunan untuk perusahaan-perusahaan kontroversial di industri </w:t>
      </w:r>
      <w:proofErr w:type="spellStart"/>
      <w:r>
        <w:rPr>
          <w:rFonts w:ascii="Times New Roman" w:hAnsi="Times New Roman" w:cs="Times New Roman"/>
          <w:sz w:val="24"/>
          <w:szCs w:val="24"/>
        </w:rPr>
        <w:t>berisiko</w:t>
      </w:r>
      <w:proofErr w:type="spellEnd"/>
      <w:r>
        <w:rPr>
          <w:rFonts w:ascii="Times New Roman" w:hAnsi="Times New Roman" w:cs="Times New Roman"/>
          <w:sz w:val="24"/>
          <w:szCs w:val="24"/>
        </w:rPr>
        <w:t xml:space="preserve"> yang terdaftar di Bursa Efek Indonesia selama periode 2010-2017. Dengan menggunakan metode </w:t>
      </w:r>
      <w:r>
        <w:rPr>
          <w:rFonts w:ascii="Times New Roman" w:hAnsi="Times New Roman" w:cs="Times New Roman"/>
          <w:i/>
          <w:sz w:val="24"/>
          <w:szCs w:val="24"/>
        </w:rPr>
        <w:t xml:space="preserve">judgement sampling </w:t>
      </w:r>
      <w:r>
        <w:rPr>
          <w:rFonts w:ascii="Times New Roman" w:hAnsi="Times New Roman" w:cs="Times New Roman"/>
          <w:sz w:val="24"/>
          <w:szCs w:val="24"/>
        </w:rPr>
        <w:t>diperoleh sebanyak 48 perusahaan sampel. Teknik analisis data yang digunakan untuk pengujian hipotesis adalah analisis regresi linier berganda.</w:t>
      </w:r>
    </w:p>
    <w:p w:rsidR="00213289" w:rsidRDefault="00213289" w:rsidP="00213289">
      <w:pPr>
        <w:spacing w:after="0" w:line="240" w:lineRule="auto"/>
        <w:ind w:left="0" w:firstLine="720"/>
        <w:rPr>
          <w:rFonts w:ascii="Times New Roman" w:hAnsi="Times New Roman" w:cs="Times New Roman"/>
          <w:sz w:val="24"/>
          <w:szCs w:val="24"/>
        </w:rPr>
      </w:pPr>
      <w:r>
        <w:rPr>
          <w:rFonts w:ascii="Times New Roman" w:hAnsi="Times New Roman" w:cs="Times New Roman"/>
          <w:sz w:val="24"/>
          <w:szCs w:val="24"/>
        </w:rPr>
        <w:t xml:space="preserve">Hasil penelitian ini menunjukkan bahwa secara bersama-sama dengan variabel kontrol (laba, nilai buku ekuitas, pertumbuhan perusahaan), pengungkapan CSR dapat menjelaskan nilai perusahaan dan risiko baik risiko sistematis maupun risiko spesifik, namun tidak dapat menjelaskan risiko total. Secara individual, pengungkapan CSR berpengaruh positif signifikan terhadap nilai perusahaan dan risiko sistematis, namun berpengaruh negatif signifikan terhadap risiko spesifik, sedangkan terhadap risiko total tidak berpengaruh. Selain itu, berdasarkan hasil pengujian </w:t>
      </w:r>
      <w:r>
        <w:rPr>
          <w:rFonts w:ascii="Times New Roman" w:hAnsi="Times New Roman" w:cs="Times New Roman"/>
          <w:i/>
          <w:sz w:val="24"/>
          <w:szCs w:val="24"/>
        </w:rPr>
        <w:t>Adjusted R Square</w:t>
      </w:r>
      <w:r>
        <w:rPr>
          <w:rFonts w:ascii="Times New Roman" w:hAnsi="Times New Roman" w:cs="Times New Roman"/>
          <w:sz w:val="24"/>
          <w:szCs w:val="24"/>
        </w:rPr>
        <w:t xml:space="preserve"> menunjukkan bahwa pengungkapan CSR di industri kontroversial memiliki pengaruh lebih rendah terhadap nilai perusahaan, namun memiliki pengaruh yang lebih tinggi terhadap risiko dibandingkan industri non kontroversial. </w:t>
      </w:r>
    </w:p>
    <w:p w:rsidR="00213289" w:rsidRDefault="00213289" w:rsidP="00213289">
      <w:pPr>
        <w:spacing w:line="240" w:lineRule="auto"/>
        <w:ind w:left="0" w:firstLine="720"/>
        <w:rPr>
          <w:rFonts w:ascii="Times New Roman" w:hAnsi="Times New Roman" w:cs="Times New Roman"/>
          <w:sz w:val="24"/>
          <w:szCs w:val="24"/>
        </w:rPr>
      </w:pPr>
      <w:r>
        <w:rPr>
          <w:rFonts w:ascii="Times New Roman" w:hAnsi="Times New Roman" w:cs="Times New Roman"/>
          <w:sz w:val="24"/>
          <w:szCs w:val="24"/>
        </w:rPr>
        <w:t xml:space="preserve">Kesimpulan penelitian ini mengindikasikan bahwa pengungkapan CSR di industri </w:t>
      </w:r>
      <w:proofErr w:type="spellStart"/>
      <w:r>
        <w:rPr>
          <w:rFonts w:ascii="Times New Roman" w:hAnsi="Times New Roman" w:cs="Times New Roman"/>
          <w:sz w:val="24"/>
          <w:szCs w:val="24"/>
        </w:rPr>
        <w:t>berisiko</w:t>
      </w:r>
      <w:proofErr w:type="spellEnd"/>
      <w:r>
        <w:rPr>
          <w:rFonts w:ascii="Times New Roman" w:hAnsi="Times New Roman" w:cs="Times New Roman"/>
          <w:sz w:val="24"/>
          <w:szCs w:val="24"/>
        </w:rPr>
        <w:t xml:space="preserve"> memiliki relevansi nilai dalam pengambilan keputusan investasi yang meningkatkan harga saham dan mengurangi risiko. Selain itu, penelitian ini membuktikan bahwa pengungkapan CSR lebih dapat menjelaskan risiko di industri kontroversial dibandingkan non kontroversial. </w:t>
      </w:r>
    </w:p>
    <w:p w:rsidR="00213289" w:rsidRPr="00C95856" w:rsidRDefault="00213289" w:rsidP="00213289">
      <w:pPr>
        <w:spacing w:line="240" w:lineRule="auto"/>
        <w:ind w:left="0"/>
        <w:rPr>
          <w:rFonts w:ascii="Times New Roman" w:hAnsi="Times New Roman" w:cs="Times New Roman"/>
          <w:sz w:val="24"/>
          <w:szCs w:val="24"/>
        </w:rPr>
      </w:pPr>
      <w:r>
        <w:rPr>
          <w:rFonts w:ascii="Times New Roman" w:hAnsi="Times New Roman" w:cs="Times New Roman"/>
          <w:sz w:val="24"/>
          <w:szCs w:val="24"/>
        </w:rPr>
        <w:t xml:space="preserve">Kata Kunci: Relevansi Nilai, Risiko, Pengungkapan CSR, Industri </w:t>
      </w:r>
      <w:proofErr w:type="spellStart"/>
      <w:r>
        <w:rPr>
          <w:rFonts w:ascii="Times New Roman" w:hAnsi="Times New Roman" w:cs="Times New Roman"/>
          <w:sz w:val="24"/>
          <w:szCs w:val="24"/>
        </w:rPr>
        <w:t>Berisiko</w:t>
      </w:r>
      <w:proofErr w:type="spellEnd"/>
      <w:r>
        <w:rPr>
          <w:rFonts w:ascii="Times New Roman" w:hAnsi="Times New Roman" w:cs="Times New Roman"/>
          <w:sz w:val="24"/>
          <w:szCs w:val="24"/>
        </w:rPr>
        <w:t>, Kontroversial</w:t>
      </w:r>
    </w:p>
    <w:p w:rsidR="0080565C" w:rsidRPr="006B3EF3" w:rsidRDefault="0080565C" w:rsidP="00213289">
      <w:pPr>
        <w:ind w:left="0"/>
      </w:pPr>
      <w:bookmarkStart w:id="1" w:name="_GoBack"/>
      <w:bookmarkEnd w:id="1"/>
    </w:p>
    <w:sectPr w:rsidR="0080565C" w:rsidRPr="006B3EF3" w:rsidSect="00ED67EA">
      <w:headerReference w:type="even" r:id="rId7"/>
      <w:headerReference w:type="default" r:id="rId8"/>
      <w:footerReference w:type="even" r:id="rId9"/>
      <w:footerReference w:type="default" r:id="rId10"/>
      <w:headerReference w:type="first" r:id="rId11"/>
      <w:footerReference w:type="first" r:id="rId12"/>
      <w:pgSz w:w="11906" w:h="16838"/>
      <w:pgMar w:top="1418"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6C47" w:rsidRDefault="00DF6C47">
      <w:pPr>
        <w:spacing w:after="0" w:line="240" w:lineRule="auto"/>
      </w:pPr>
      <w:r>
        <w:separator/>
      </w:r>
    </w:p>
  </w:endnote>
  <w:endnote w:type="continuationSeparator" w:id="0">
    <w:p w:rsidR="00DF6C47" w:rsidRDefault="00DF6C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3EF3" w:rsidRDefault="006B3E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5009574"/>
      <w:docPartObj>
        <w:docPartGallery w:val="Page Numbers (Bottom of Page)"/>
        <w:docPartUnique/>
      </w:docPartObj>
    </w:sdtPr>
    <w:sdtEndPr>
      <w:rPr>
        <w:noProof/>
      </w:rPr>
    </w:sdtEndPr>
    <w:sdtContent>
      <w:p w:rsidR="00426C87" w:rsidRDefault="006B3EF3" w:rsidP="00AD082A">
        <w:pPr>
          <w:pStyle w:val="Footer"/>
          <w:tabs>
            <w:tab w:val="clear" w:pos="4513"/>
            <w:tab w:val="clear" w:pos="9026"/>
          </w:tabs>
          <w:ind w:left="0"/>
          <w:jc w:val="center"/>
        </w:pPr>
        <w:r>
          <w:t>III</w:t>
        </w:r>
      </w:p>
    </w:sdtContent>
  </w:sdt>
  <w:p w:rsidR="00426C87" w:rsidRDefault="00DF6C47" w:rsidP="00AD082A">
    <w:pPr>
      <w:pStyle w:val="Footer"/>
      <w:tabs>
        <w:tab w:val="clear" w:pos="4513"/>
        <w:tab w:val="clear" w:pos="9026"/>
      </w:tabs>
      <w:ind w:left="0"/>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6C87" w:rsidRDefault="00DF6C47" w:rsidP="00AD082A">
    <w:pPr>
      <w:pStyle w:val="Footer"/>
      <w:ind w:left="0"/>
    </w:pPr>
  </w:p>
  <w:p w:rsidR="00426C87" w:rsidRDefault="00DF6C47" w:rsidP="00AD082A">
    <w:pPr>
      <w:pStyle w:val="Footer"/>
      <w:ind w:left="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6C47" w:rsidRDefault="00DF6C47">
      <w:pPr>
        <w:spacing w:after="0" w:line="240" w:lineRule="auto"/>
      </w:pPr>
      <w:r>
        <w:separator/>
      </w:r>
    </w:p>
  </w:footnote>
  <w:footnote w:type="continuationSeparator" w:id="0">
    <w:p w:rsidR="00DF6C47" w:rsidRDefault="00DF6C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3EF3" w:rsidRDefault="006B3E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3EF3" w:rsidRDefault="006B3E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3EF3" w:rsidRDefault="006B3E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74819"/>
    <w:multiLevelType w:val="hybridMultilevel"/>
    <w:tmpl w:val="00609C00"/>
    <w:lvl w:ilvl="0" w:tplc="0409001B">
      <w:start w:val="1"/>
      <w:numFmt w:val="lowerRoman"/>
      <w:lvlText w:val="%1."/>
      <w:lvlJc w:val="right"/>
      <w:pPr>
        <w:ind w:left="1794" w:hanging="360"/>
      </w:pPr>
    </w:lvl>
    <w:lvl w:ilvl="1" w:tplc="04210019">
      <w:start w:val="1"/>
      <w:numFmt w:val="lowerLetter"/>
      <w:lvlText w:val="%2."/>
      <w:lvlJc w:val="left"/>
      <w:pPr>
        <w:ind w:left="2514" w:hanging="360"/>
      </w:pPr>
    </w:lvl>
    <w:lvl w:ilvl="2" w:tplc="0421001B">
      <w:start w:val="1"/>
      <w:numFmt w:val="lowerRoman"/>
      <w:lvlText w:val="%3."/>
      <w:lvlJc w:val="right"/>
      <w:pPr>
        <w:ind w:left="3234" w:hanging="180"/>
      </w:pPr>
    </w:lvl>
    <w:lvl w:ilvl="3" w:tplc="0421000F">
      <w:start w:val="1"/>
      <w:numFmt w:val="decimal"/>
      <w:lvlText w:val="%4."/>
      <w:lvlJc w:val="left"/>
      <w:pPr>
        <w:ind w:left="3954" w:hanging="360"/>
      </w:pPr>
    </w:lvl>
    <w:lvl w:ilvl="4" w:tplc="04210019">
      <w:start w:val="1"/>
      <w:numFmt w:val="lowerLetter"/>
      <w:lvlText w:val="%5."/>
      <w:lvlJc w:val="left"/>
      <w:pPr>
        <w:ind w:left="4674" w:hanging="360"/>
      </w:pPr>
    </w:lvl>
    <w:lvl w:ilvl="5" w:tplc="0421001B">
      <w:start w:val="1"/>
      <w:numFmt w:val="lowerRoman"/>
      <w:lvlText w:val="%6."/>
      <w:lvlJc w:val="right"/>
      <w:pPr>
        <w:ind w:left="5394" w:hanging="180"/>
      </w:pPr>
    </w:lvl>
    <w:lvl w:ilvl="6" w:tplc="0421000F">
      <w:start w:val="1"/>
      <w:numFmt w:val="decimal"/>
      <w:lvlText w:val="%7."/>
      <w:lvlJc w:val="left"/>
      <w:pPr>
        <w:ind w:left="6114" w:hanging="360"/>
      </w:pPr>
    </w:lvl>
    <w:lvl w:ilvl="7" w:tplc="04210019">
      <w:start w:val="1"/>
      <w:numFmt w:val="lowerLetter"/>
      <w:lvlText w:val="%8."/>
      <w:lvlJc w:val="left"/>
      <w:pPr>
        <w:ind w:left="6834" w:hanging="360"/>
      </w:pPr>
    </w:lvl>
    <w:lvl w:ilvl="8" w:tplc="0421001B">
      <w:start w:val="1"/>
      <w:numFmt w:val="lowerRoman"/>
      <w:lvlText w:val="%9."/>
      <w:lvlJc w:val="right"/>
      <w:pPr>
        <w:ind w:left="7554" w:hanging="180"/>
      </w:pPr>
    </w:lvl>
  </w:abstractNum>
  <w:abstractNum w:abstractNumId="1" w15:restartNumberingAfterBreak="0">
    <w:nsid w:val="0191479B"/>
    <w:multiLevelType w:val="hybridMultilevel"/>
    <w:tmpl w:val="EC6458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282832"/>
    <w:multiLevelType w:val="hybridMultilevel"/>
    <w:tmpl w:val="A3AC7D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0066CB"/>
    <w:multiLevelType w:val="hybridMultilevel"/>
    <w:tmpl w:val="2794D91C"/>
    <w:lvl w:ilvl="0" w:tplc="986E447C">
      <w:start w:val="1"/>
      <w:numFmt w:val="lowerLetter"/>
      <w:lvlText w:val="%1."/>
      <w:lvlJc w:val="left"/>
      <w:pPr>
        <w:ind w:left="1494" w:hanging="360"/>
      </w:pPr>
      <w:rPr>
        <w:rFonts w:ascii="Times New Roman" w:hAnsi="Times New Roman" w:cs="Times New Roman" w:hint="default"/>
        <w:b w:val="0"/>
        <w:i w:val="0"/>
        <w:color w:val="000000" w:themeColor="text1"/>
        <w:sz w:val="24"/>
        <w:szCs w:val="24"/>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4" w15:restartNumberingAfterBreak="0">
    <w:nsid w:val="0DC91383"/>
    <w:multiLevelType w:val="hybridMultilevel"/>
    <w:tmpl w:val="2B023F74"/>
    <w:lvl w:ilvl="0" w:tplc="12FCA78C">
      <w:start w:val="1"/>
      <w:numFmt w:val="lowerLetter"/>
      <w:lvlText w:val="%1."/>
      <w:lvlJc w:val="left"/>
      <w:pPr>
        <w:ind w:left="1352" w:hanging="360"/>
      </w:pPr>
    </w:lvl>
    <w:lvl w:ilvl="1" w:tplc="04210019">
      <w:start w:val="1"/>
      <w:numFmt w:val="lowerLetter"/>
      <w:lvlText w:val="%2."/>
      <w:lvlJc w:val="left"/>
      <w:pPr>
        <w:ind w:left="2072" w:hanging="360"/>
      </w:pPr>
    </w:lvl>
    <w:lvl w:ilvl="2" w:tplc="0421001B">
      <w:start w:val="1"/>
      <w:numFmt w:val="lowerRoman"/>
      <w:lvlText w:val="%3."/>
      <w:lvlJc w:val="right"/>
      <w:pPr>
        <w:ind w:left="2792" w:hanging="180"/>
      </w:pPr>
    </w:lvl>
    <w:lvl w:ilvl="3" w:tplc="0421000F">
      <w:start w:val="1"/>
      <w:numFmt w:val="decimal"/>
      <w:lvlText w:val="%4."/>
      <w:lvlJc w:val="left"/>
      <w:pPr>
        <w:ind w:left="3512" w:hanging="360"/>
      </w:pPr>
    </w:lvl>
    <w:lvl w:ilvl="4" w:tplc="04210019">
      <w:start w:val="1"/>
      <w:numFmt w:val="lowerLetter"/>
      <w:lvlText w:val="%5."/>
      <w:lvlJc w:val="left"/>
      <w:pPr>
        <w:ind w:left="4232" w:hanging="360"/>
      </w:pPr>
    </w:lvl>
    <w:lvl w:ilvl="5" w:tplc="0421001B">
      <w:start w:val="1"/>
      <w:numFmt w:val="lowerRoman"/>
      <w:lvlText w:val="%6."/>
      <w:lvlJc w:val="right"/>
      <w:pPr>
        <w:ind w:left="4952" w:hanging="180"/>
      </w:pPr>
    </w:lvl>
    <w:lvl w:ilvl="6" w:tplc="0421000F">
      <w:start w:val="1"/>
      <w:numFmt w:val="decimal"/>
      <w:lvlText w:val="%7."/>
      <w:lvlJc w:val="left"/>
      <w:pPr>
        <w:ind w:left="5672" w:hanging="360"/>
      </w:pPr>
    </w:lvl>
    <w:lvl w:ilvl="7" w:tplc="04210019">
      <w:start w:val="1"/>
      <w:numFmt w:val="lowerLetter"/>
      <w:lvlText w:val="%8."/>
      <w:lvlJc w:val="left"/>
      <w:pPr>
        <w:ind w:left="6392" w:hanging="360"/>
      </w:pPr>
    </w:lvl>
    <w:lvl w:ilvl="8" w:tplc="0421001B">
      <w:start w:val="1"/>
      <w:numFmt w:val="lowerRoman"/>
      <w:lvlText w:val="%9."/>
      <w:lvlJc w:val="right"/>
      <w:pPr>
        <w:ind w:left="7112" w:hanging="180"/>
      </w:pPr>
    </w:lvl>
  </w:abstractNum>
  <w:abstractNum w:abstractNumId="5" w15:restartNumberingAfterBreak="0">
    <w:nsid w:val="0DE70815"/>
    <w:multiLevelType w:val="hybridMultilevel"/>
    <w:tmpl w:val="19507DBA"/>
    <w:lvl w:ilvl="0" w:tplc="0F44E4CC">
      <w:start w:val="1"/>
      <w:numFmt w:val="decimal"/>
      <w:lvlText w:val="(%1)"/>
      <w:lvlJc w:val="left"/>
      <w:pPr>
        <w:ind w:left="1429" w:hanging="360"/>
      </w:pPr>
    </w:lvl>
    <w:lvl w:ilvl="1" w:tplc="04210019">
      <w:start w:val="1"/>
      <w:numFmt w:val="lowerLetter"/>
      <w:lvlText w:val="%2."/>
      <w:lvlJc w:val="left"/>
      <w:pPr>
        <w:ind w:left="2149" w:hanging="360"/>
      </w:pPr>
    </w:lvl>
    <w:lvl w:ilvl="2" w:tplc="0421001B">
      <w:start w:val="1"/>
      <w:numFmt w:val="lowerRoman"/>
      <w:lvlText w:val="%3."/>
      <w:lvlJc w:val="right"/>
      <w:pPr>
        <w:ind w:left="2869" w:hanging="180"/>
      </w:pPr>
    </w:lvl>
    <w:lvl w:ilvl="3" w:tplc="0421000F">
      <w:start w:val="1"/>
      <w:numFmt w:val="decimal"/>
      <w:lvlText w:val="%4."/>
      <w:lvlJc w:val="left"/>
      <w:pPr>
        <w:ind w:left="3589" w:hanging="360"/>
      </w:pPr>
    </w:lvl>
    <w:lvl w:ilvl="4" w:tplc="04210019">
      <w:start w:val="1"/>
      <w:numFmt w:val="lowerLetter"/>
      <w:lvlText w:val="%5."/>
      <w:lvlJc w:val="left"/>
      <w:pPr>
        <w:ind w:left="4309" w:hanging="360"/>
      </w:pPr>
    </w:lvl>
    <w:lvl w:ilvl="5" w:tplc="0421001B">
      <w:start w:val="1"/>
      <w:numFmt w:val="lowerRoman"/>
      <w:lvlText w:val="%6."/>
      <w:lvlJc w:val="right"/>
      <w:pPr>
        <w:ind w:left="5029" w:hanging="180"/>
      </w:pPr>
    </w:lvl>
    <w:lvl w:ilvl="6" w:tplc="0421000F">
      <w:start w:val="1"/>
      <w:numFmt w:val="decimal"/>
      <w:lvlText w:val="%7."/>
      <w:lvlJc w:val="left"/>
      <w:pPr>
        <w:ind w:left="5749" w:hanging="360"/>
      </w:pPr>
    </w:lvl>
    <w:lvl w:ilvl="7" w:tplc="04210019">
      <w:start w:val="1"/>
      <w:numFmt w:val="lowerLetter"/>
      <w:lvlText w:val="%8."/>
      <w:lvlJc w:val="left"/>
      <w:pPr>
        <w:ind w:left="6469" w:hanging="360"/>
      </w:pPr>
    </w:lvl>
    <w:lvl w:ilvl="8" w:tplc="0421001B">
      <w:start w:val="1"/>
      <w:numFmt w:val="lowerRoman"/>
      <w:lvlText w:val="%9."/>
      <w:lvlJc w:val="right"/>
      <w:pPr>
        <w:ind w:left="7189" w:hanging="180"/>
      </w:pPr>
    </w:lvl>
  </w:abstractNum>
  <w:abstractNum w:abstractNumId="6" w15:restartNumberingAfterBreak="0">
    <w:nsid w:val="0F0C5FD9"/>
    <w:multiLevelType w:val="hybridMultilevel"/>
    <w:tmpl w:val="B43874C8"/>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7" w15:restartNumberingAfterBreak="0">
    <w:nsid w:val="109546D3"/>
    <w:multiLevelType w:val="hybridMultilevel"/>
    <w:tmpl w:val="E9E805A0"/>
    <w:lvl w:ilvl="0" w:tplc="67500988">
      <w:start w:val="1"/>
      <w:numFmt w:val="decimal"/>
      <w:lvlText w:val="%1)"/>
      <w:lvlJc w:val="left"/>
      <w:pPr>
        <w:ind w:left="1440" w:hanging="360"/>
      </w:p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start w:val="1"/>
      <w:numFmt w:val="decimal"/>
      <w:lvlText w:val="%4."/>
      <w:lvlJc w:val="left"/>
      <w:pPr>
        <w:ind w:left="3600" w:hanging="360"/>
      </w:pPr>
    </w:lvl>
    <w:lvl w:ilvl="4" w:tplc="04210019">
      <w:start w:val="1"/>
      <w:numFmt w:val="lowerLetter"/>
      <w:lvlText w:val="%5."/>
      <w:lvlJc w:val="left"/>
      <w:pPr>
        <w:ind w:left="4320" w:hanging="360"/>
      </w:pPr>
    </w:lvl>
    <w:lvl w:ilvl="5" w:tplc="0421001B">
      <w:start w:val="1"/>
      <w:numFmt w:val="lowerRoman"/>
      <w:lvlText w:val="%6."/>
      <w:lvlJc w:val="right"/>
      <w:pPr>
        <w:ind w:left="5040" w:hanging="180"/>
      </w:pPr>
    </w:lvl>
    <w:lvl w:ilvl="6" w:tplc="0421000F">
      <w:start w:val="1"/>
      <w:numFmt w:val="decimal"/>
      <w:lvlText w:val="%7."/>
      <w:lvlJc w:val="left"/>
      <w:pPr>
        <w:ind w:left="5760" w:hanging="360"/>
      </w:pPr>
    </w:lvl>
    <w:lvl w:ilvl="7" w:tplc="04210019">
      <w:start w:val="1"/>
      <w:numFmt w:val="lowerLetter"/>
      <w:lvlText w:val="%8."/>
      <w:lvlJc w:val="left"/>
      <w:pPr>
        <w:ind w:left="6480" w:hanging="360"/>
      </w:pPr>
    </w:lvl>
    <w:lvl w:ilvl="8" w:tplc="0421001B">
      <w:start w:val="1"/>
      <w:numFmt w:val="lowerRoman"/>
      <w:lvlText w:val="%9."/>
      <w:lvlJc w:val="right"/>
      <w:pPr>
        <w:ind w:left="7200" w:hanging="180"/>
      </w:pPr>
    </w:lvl>
  </w:abstractNum>
  <w:abstractNum w:abstractNumId="8" w15:restartNumberingAfterBreak="0">
    <w:nsid w:val="130C5D5B"/>
    <w:multiLevelType w:val="hybridMultilevel"/>
    <w:tmpl w:val="50C60C12"/>
    <w:lvl w:ilvl="0" w:tplc="04090015">
      <w:start w:val="1"/>
      <w:numFmt w:val="upperLetter"/>
      <w:lvlText w:val="%1."/>
      <w:lvlJc w:val="left"/>
      <w:pPr>
        <w:ind w:left="-1548" w:hanging="360"/>
      </w:pPr>
      <w:rPr>
        <w:rFonts w:hint="default"/>
      </w:rPr>
    </w:lvl>
    <w:lvl w:ilvl="1" w:tplc="93A214EE">
      <w:start w:val="1"/>
      <w:numFmt w:val="lowerLetter"/>
      <w:lvlText w:val="%2."/>
      <w:lvlJc w:val="left"/>
      <w:pPr>
        <w:ind w:left="-828" w:hanging="360"/>
      </w:pPr>
      <w:rPr>
        <w:i w:val="0"/>
      </w:rPr>
    </w:lvl>
    <w:lvl w:ilvl="2" w:tplc="0409001B">
      <w:start w:val="1"/>
      <w:numFmt w:val="lowerRoman"/>
      <w:lvlText w:val="%3."/>
      <w:lvlJc w:val="right"/>
      <w:pPr>
        <w:ind w:left="-108" w:hanging="180"/>
      </w:pPr>
    </w:lvl>
    <w:lvl w:ilvl="3" w:tplc="0409000F" w:tentative="1">
      <w:start w:val="1"/>
      <w:numFmt w:val="decimal"/>
      <w:lvlText w:val="%4."/>
      <w:lvlJc w:val="left"/>
      <w:pPr>
        <w:ind w:left="612" w:hanging="360"/>
      </w:pPr>
    </w:lvl>
    <w:lvl w:ilvl="4" w:tplc="04090019" w:tentative="1">
      <w:start w:val="1"/>
      <w:numFmt w:val="lowerLetter"/>
      <w:lvlText w:val="%5."/>
      <w:lvlJc w:val="left"/>
      <w:pPr>
        <w:ind w:left="1332" w:hanging="360"/>
      </w:pPr>
    </w:lvl>
    <w:lvl w:ilvl="5" w:tplc="0409001B" w:tentative="1">
      <w:start w:val="1"/>
      <w:numFmt w:val="lowerRoman"/>
      <w:lvlText w:val="%6."/>
      <w:lvlJc w:val="right"/>
      <w:pPr>
        <w:ind w:left="2052" w:hanging="180"/>
      </w:pPr>
    </w:lvl>
    <w:lvl w:ilvl="6" w:tplc="0409000F" w:tentative="1">
      <w:start w:val="1"/>
      <w:numFmt w:val="decimal"/>
      <w:lvlText w:val="%7."/>
      <w:lvlJc w:val="left"/>
      <w:pPr>
        <w:ind w:left="2772" w:hanging="360"/>
      </w:pPr>
    </w:lvl>
    <w:lvl w:ilvl="7" w:tplc="04090019" w:tentative="1">
      <w:start w:val="1"/>
      <w:numFmt w:val="lowerLetter"/>
      <w:lvlText w:val="%8."/>
      <w:lvlJc w:val="left"/>
      <w:pPr>
        <w:ind w:left="3492" w:hanging="360"/>
      </w:pPr>
    </w:lvl>
    <w:lvl w:ilvl="8" w:tplc="0409001B" w:tentative="1">
      <w:start w:val="1"/>
      <w:numFmt w:val="lowerRoman"/>
      <w:lvlText w:val="%9."/>
      <w:lvlJc w:val="right"/>
      <w:pPr>
        <w:ind w:left="4212" w:hanging="180"/>
      </w:pPr>
    </w:lvl>
  </w:abstractNum>
  <w:abstractNum w:abstractNumId="9" w15:restartNumberingAfterBreak="0">
    <w:nsid w:val="13A130ED"/>
    <w:multiLevelType w:val="hybridMultilevel"/>
    <w:tmpl w:val="7A0A5140"/>
    <w:lvl w:ilvl="0" w:tplc="1DD0393C">
      <w:start w:val="6"/>
      <w:numFmt w:val="decimal"/>
      <w:lvlText w:val="%1."/>
      <w:lvlJc w:val="left"/>
      <w:pPr>
        <w:ind w:left="1854"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14D6004C"/>
    <w:multiLevelType w:val="hybridMultilevel"/>
    <w:tmpl w:val="288E1ABC"/>
    <w:lvl w:ilvl="0" w:tplc="B16C15F2">
      <w:start w:val="1"/>
      <w:numFmt w:val="decimal"/>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11" w15:restartNumberingAfterBreak="0">
    <w:nsid w:val="18B20C70"/>
    <w:multiLevelType w:val="hybridMultilevel"/>
    <w:tmpl w:val="9FBEEA94"/>
    <w:lvl w:ilvl="0" w:tplc="0409000F">
      <w:start w:val="1"/>
      <w:numFmt w:val="decimal"/>
      <w:lvlText w:val="%1."/>
      <w:lvlJc w:val="left"/>
      <w:pPr>
        <w:ind w:left="1434" w:hanging="360"/>
      </w:pPr>
    </w:lvl>
    <w:lvl w:ilvl="1" w:tplc="04090019" w:tentative="1">
      <w:start w:val="1"/>
      <w:numFmt w:val="lowerLetter"/>
      <w:lvlText w:val="%2."/>
      <w:lvlJc w:val="left"/>
      <w:pPr>
        <w:ind w:left="2154" w:hanging="360"/>
      </w:pPr>
    </w:lvl>
    <w:lvl w:ilvl="2" w:tplc="0409001B" w:tentative="1">
      <w:start w:val="1"/>
      <w:numFmt w:val="lowerRoman"/>
      <w:lvlText w:val="%3."/>
      <w:lvlJc w:val="right"/>
      <w:pPr>
        <w:ind w:left="2874" w:hanging="180"/>
      </w:pPr>
    </w:lvl>
    <w:lvl w:ilvl="3" w:tplc="0409000F" w:tentative="1">
      <w:start w:val="1"/>
      <w:numFmt w:val="decimal"/>
      <w:lvlText w:val="%4."/>
      <w:lvlJc w:val="left"/>
      <w:pPr>
        <w:ind w:left="3594" w:hanging="360"/>
      </w:pPr>
    </w:lvl>
    <w:lvl w:ilvl="4" w:tplc="04090019" w:tentative="1">
      <w:start w:val="1"/>
      <w:numFmt w:val="lowerLetter"/>
      <w:lvlText w:val="%5."/>
      <w:lvlJc w:val="left"/>
      <w:pPr>
        <w:ind w:left="4314" w:hanging="360"/>
      </w:pPr>
    </w:lvl>
    <w:lvl w:ilvl="5" w:tplc="0409001B" w:tentative="1">
      <w:start w:val="1"/>
      <w:numFmt w:val="lowerRoman"/>
      <w:lvlText w:val="%6."/>
      <w:lvlJc w:val="right"/>
      <w:pPr>
        <w:ind w:left="5034" w:hanging="180"/>
      </w:pPr>
    </w:lvl>
    <w:lvl w:ilvl="6" w:tplc="0409000F" w:tentative="1">
      <w:start w:val="1"/>
      <w:numFmt w:val="decimal"/>
      <w:lvlText w:val="%7."/>
      <w:lvlJc w:val="left"/>
      <w:pPr>
        <w:ind w:left="5754" w:hanging="360"/>
      </w:pPr>
    </w:lvl>
    <w:lvl w:ilvl="7" w:tplc="04090019" w:tentative="1">
      <w:start w:val="1"/>
      <w:numFmt w:val="lowerLetter"/>
      <w:lvlText w:val="%8."/>
      <w:lvlJc w:val="left"/>
      <w:pPr>
        <w:ind w:left="6474" w:hanging="360"/>
      </w:pPr>
    </w:lvl>
    <w:lvl w:ilvl="8" w:tplc="0409001B" w:tentative="1">
      <w:start w:val="1"/>
      <w:numFmt w:val="lowerRoman"/>
      <w:lvlText w:val="%9."/>
      <w:lvlJc w:val="right"/>
      <w:pPr>
        <w:ind w:left="7194" w:hanging="180"/>
      </w:pPr>
    </w:lvl>
  </w:abstractNum>
  <w:abstractNum w:abstractNumId="12" w15:restartNumberingAfterBreak="0">
    <w:nsid w:val="1C8E17E5"/>
    <w:multiLevelType w:val="hybridMultilevel"/>
    <w:tmpl w:val="466AB06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1F635A27"/>
    <w:multiLevelType w:val="hybridMultilevel"/>
    <w:tmpl w:val="13A021D4"/>
    <w:lvl w:ilvl="0" w:tplc="37BC7AA2">
      <w:start w:val="1"/>
      <w:numFmt w:val="decimal"/>
      <w:lvlText w:val="%1."/>
      <w:lvlJc w:val="left"/>
      <w:pPr>
        <w:ind w:left="1854" w:hanging="360"/>
      </w:pPr>
      <w:rPr>
        <w:rFonts w:ascii="Times New Roman" w:eastAsiaTheme="minorEastAsia" w:hAnsi="Times New Roman" w:cs="Times New Roman"/>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4" w15:restartNumberingAfterBreak="0">
    <w:nsid w:val="1F7462AB"/>
    <w:multiLevelType w:val="hybridMultilevel"/>
    <w:tmpl w:val="93AA803E"/>
    <w:lvl w:ilvl="0" w:tplc="D9FE6F38">
      <w:start w:val="2"/>
      <w:numFmt w:val="lowerLetter"/>
      <w:lvlText w:val="%1."/>
      <w:lvlJc w:val="left"/>
      <w:pPr>
        <w:ind w:left="1494" w:hanging="360"/>
      </w:pPr>
      <w:rPr>
        <w:rFonts w:hint="default"/>
      </w:rPr>
    </w:lvl>
    <w:lvl w:ilvl="1" w:tplc="55809C74">
      <w:start w:val="2"/>
      <w:numFmt w:val="lowerLetter"/>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20482A24"/>
    <w:multiLevelType w:val="hybridMultilevel"/>
    <w:tmpl w:val="609225DA"/>
    <w:lvl w:ilvl="0" w:tplc="04210019">
      <w:start w:val="1"/>
      <w:numFmt w:val="lowerLetter"/>
      <w:lvlText w:val="%1."/>
      <w:lvlJc w:val="left"/>
      <w:pPr>
        <w:ind w:left="1074" w:hanging="360"/>
      </w:pPr>
    </w:lvl>
    <w:lvl w:ilvl="1" w:tplc="04210019">
      <w:start w:val="1"/>
      <w:numFmt w:val="lowerLetter"/>
      <w:lvlText w:val="%2."/>
      <w:lvlJc w:val="left"/>
      <w:pPr>
        <w:ind w:left="1794" w:hanging="360"/>
      </w:pPr>
    </w:lvl>
    <w:lvl w:ilvl="2" w:tplc="0421001B">
      <w:start w:val="1"/>
      <w:numFmt w:val="lowerRoman"/>
      <w:lvlText w:val="%3."/>
      <w:lvlJc w:val="right"/>
      <w:pPr>
        <w:ind w:left="2514" w:hanging="180"/>
      </w:pPr>
    </w:lvl>
    <w:lvl w:ilvl="3" w:tplc="0421000F">
      <w:start w:val="1"/>
      <w:numFmt w:val="decimal"/>
      <w:lvlText w:val="%4."/>
      <w:lvlJc w:val="left"/>
      <w:pPr>
        <w:ind w:left="3234" w:hanging="360"/>
      </w:pPr>
    </w:lvl>
    <w:lvl w:ilvl="4" w:tplc="04210019">
      <w:start w:val="1"/>
      <w:numFmt w:val="lowerLetter"/>
      <w:lvlText w:val="%5."/>
      <w:lvlJc w:val="left"/>
      <w:pPr>
        <w:ind w:left="3954" w:hanging="360"/>
      </w:pPr>
    </w:lvl>
    <w:lvl w:ilvl="5" w:tplc="0421001B">
      <w:start w:val="1"/>
      <w:numFmt w:val="lowerRoman"/>
      <w:lvlText w:val="%6."/>
      <w:lvlJc w:val="right"/>
      <w:pPr>
        <w:ind w:left="4674" w:hanging="180"/>
      </w:pPr>
    </w:lvl>
    <w:lvl w:ilvl="6" w:tplc="0421000F">
      <w:start w:val="1"/>
      <w:numFmt w:val="decimal"/>
      <w:lvlText w:val="%7."/>
      <w:lvlJc w:val="left"/>
      <w:pPr>
        <w:ind w:left="5394" w:hanging="360"/>
      </w:pPr>
    </w:lvl>
    <w:lvl w:ilvl="7" w:tplc="04210019">
      <w:start w:val="1"/>
      <w:numFmt w:val="lowerLetter"/>
      <w:lvlText w:val="%8."/>
      <w:lvlJc w:val="left"/>
      <w:pPr>
        <w:ind w:left="6114" w:hanging="360"/>
      </w:pPr>
    </w:lvl>
    <w:lvl w:ilvl="8" w:tplc="0421001B">
      <w:start w:val="1"/>
      <w:numFmt w:val="lowerRoman"/>
      <w:lvlText w:val="%9."/>
      <w:lvlJc w:val="right"/>
      <w:pPr>
        <w:ind w:left="6834" w:hanging="180"/>
      </w:pPr>
    </w:lvl>
  </w:abstractNum>
  <w:abstractNum w:abstractNumId="16" w15:restartNumberingAfterBreak="0">
    <w:nsid w:val="26985186"/>
    <w:multiLevelType w:val="hybridMultilevel"/>
    <w:tmpl w:val="38A21400"/>
    <w:lvl w:ilvl="0" w:tplc="0409000F">
      <w:start w:val="1"/>
      <w:numFmt w:val="decimal"/>
      <w:lvlText w:val="%1."/>
      <w:lvlJc w:val="left"/>
      <w:pPr>
        <w:ind w:left="1854" w:hanging="360"/>
      </w:pPr>
    </w:lvl>
    <w:lvl w:ilvl="1" w:tplc="04090019">
      <w:start w:val="1"/>
      <w:numFmt w:val="lowerLetter"/>
      <w:lvlText w:val="%2."/>
      <w:lvlJc w:val="left"/>
      <w:pPr>
        <w:ind w:left="2574" w:hanging="360"/>
      </w:pPr>
    </w:lvl>
    <w:lvl w:ilvl="2" w:tplc="0409001B">
      <w:start w:val="1"/>
      <w:numFmt w:val="lowerRoman"/>
      <w:lvlText w:val="%3."/>
      <w:lvlJc w:val="right"/>
      <w:pPr>
        <w:ind w:left="3294" w:hanging="180"/>
      </w:pPr>
    </w:lvl>
    <w:lvl w:ilvl="3" w:tplc="0409000F">
      <w:start w:val="1"/>
      <w:numFmt w:val="decimal"/>
      <w:lvlText w:val="%4."/>
      <w:lvlJc w:val="left"/>
      <w:pPr>
        <w:ind w:left="4014" w:hanging="360"/>
      </w:pPr>
    </w:lvl>
    <w:lvl w:ilvl="4" w:tplc="04090019">
      <w:start w:val="1"/>
      <w:numFmt w:val="lowerLetter"/>
      <w:lvlText w:val="%5."/>
      <w:lvlJc w:val="left"/>
      <w:pPr>
        <w:ind w:left="4734" w:hanging="360"/>
      </w:pPr>
    </w:lvl>
    <w:lvl w:ilvl="5" w:tplc="0409001B">
      <w:start w:val="1"/>
      <w:numFmt w:val="lowerRoman"/>
      <w:lvlText w:val="%6."/>
      <w:lvlJc w:val="right"/>
      <w:pPr>
        <w:ind w:left="5454" w:hanging="180"/>
      </w:pPr>
    </w:lvl>
    <w:lvl w:ilvl="6" w:tplc="0409000F">
      <w:start w:val="1"/>
      <w:numFmt w:val="decimal"/>
      <w:lvlText w:val="%7."/>
      <w:lvlJc w:val="left"/>
      <w:pPr>
        <w:ind w:left="6174" w:hanging="360"/>
      </w:pPr>
    </w:lvl>
    <w:lvl w:ilvl="7" w:tplc="04090019">
      <w:start w:val="1"/>
      <w:numFmt w:val="lowerLetter"/>
      <w:lvlText w:val="%8."/>
      <w:lvlJc w:val="left"/>
      <w:pPr>
        <w:ind w:left="6894" w:hanging="360"/>
      </w:pPr>
    </w:lvl>
    <w:lvl w:ilvl="8" w:tplc="0409001B">
      <w:start w:val="1"/>
      <w:numFmt w:val="lowerRoman"/>
      <w:lvlText w:val="%9."/>
      <w:lvlJc w:val="right"/>
      <w:pPr>
        <w:ind w:left="7614" w:hanging="180"/>
      </w:pPr>
    </w:lvl>
  </w:abstractNum>
  <w:abstractNum w:abstractNumId="17" w15:restartNumberingAfterBreak="0">
    <w:nsid w:val="28D418B2"/>
    <w:multiLevelType w:val="hybridMultilevel"/>
    <w:tmpl w:val="E09C41F2"/>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8" w15:restartNumberingAfterBreak="0">
    <w:nsid w:val="292E12B0"/>
    <w:multiLevelType w:val="hybridMultilevel"/>
    <w:tmpl w:val="78BA18C8"/>
    <w:lvl w:ilvl="0" w:tplc="C66A76A0">
      <w:start w:val="1"/>
      <w:numFmt w:val="lowerLetter"/>
      <w:lvlText w:val="%1."/>
      <w:lvlJc w:val="left"/>
      <w:pPr>
        <w:ind w:left="1069" w:hanging="360"/>
      </w:pPr>
    </w:lvl>
    <w:lvl w:ilvl="1" w:tplc="04210019">
      <w:start w:val="1"/>
      <w:numFmt w:val="lowerLetter"/>
      <w:lvlText w:val="%2."/>
      <w:lvlJc w:val="left"/>
      <w:pPr>
        <w:ind w:left="1789" w:hanging="360"/>
      </w:pPr>
    </w:lvl>
    <w:lvl w:ilvl="2" w:tplc="0421001B">
      <w:start w:val="1"/>
      <w:numFmt w:val="lowerRoman"/>
      <w:lvlText w:val="%3."/>
      <w:lvlJc w:val="right"/>
      <w:pPr>
        <w:ind w:left="2509" w:hanging="180"/>
      </w:pPr>
    </w:lvl>
    <w:lvl w:ilvl="3" w:tplc="0421000F">
      <w:start w:val="1"/>
      <w:numFmt w:val="decimal"/>
      <w:lvlText w:val="%4."/>
      <w:lvlJc w:val="left"/>
      <w:pPr>
        <w:ind w:left="3229" w:hanging="360"/>
      </w:pPr>
    </w:lvl>
    <w:lvl w:ilvl="4" w:tplc="04210019">
      <w:start w:val="1"/>
      <w:numFmt w:val="lowerLetter"/>
      <w:lvlText w:val="%5."/>
      <w:lvlJc w:val="left"/>
      <w:pPr>
        <w:ind w:left="3949" w:hanging="360"/>
      </w:pPr>
    </w:lvl>
    <w:lvl w:ilvl="5" w:tplc="0421001B">
      <w:start w:val="1"/>
      <w:numFmt w:val="lowerRoman"/>
      <w:lvlText w:val="%6."/>
      <w:lvlJc w:val="right"/>
      <w:pPr>
        <w:ind w:left="4669" w:hanging="180"/>
      </w:pPr>
    </w:lvl>
    <w:lvl w:ilvl="6" w:tplc="0421000F">
      <w:start w:val="1"/>
      <w:numFmt w:val="decimal"/>
      <w:lvlText w:val="%7."/>
      <w:lvlJc w:val="left"/>
      <w:pPr>
        <w:ind w:left="5389" w:hanging="360"/>
      </w:pPr>
    </w:lvl>
    <w:lvl w:ilvl="7" w:tplc="04210019">
      <w:start w:val="1"/>
      <w:numFmt w:val="lowerLetter"/>
      <w:lvlText w:val="%8."/>
      <w:lvlJc w:val="left"/>
      <w:pPr>
        <w:ind w:left="6109" w:hanging="360"/>
      </w:pPr>
    </w:lvl>
    <w:lvl w:ilvl="8" w:tplc="0421001B">
      <w:start w:val="1"/>
      <w:numFmt w:val="lowerRoman"/>
      <w:lvlText w:val="%9."/>
      <w:lvlJc w:val="right"/>
      <w:pPr>
        <w:ind w:left="6829" w:hanging="180"/>
      </w:pPr>
    </w:lvl>
  </w:abstractNum>
  <w:abstractNum w:abstractNumId="19" w15:restartNumberingAfterBreak="0">
    <w:nsid w:val="2DF25F89"/>
    <w:multiLevelType w:val="hybridMultilevel"/>
    <w:tmpl w:val="6352DB0E"/>
    <w:lvl w:ilvl="0" w:tplc="36244E26">
      <w:start w:val="1"/>
      <w:numFmt w:val="decimal"/>
      <w:lvlText w:val="%1."/>
      <w:lvlJc w:val="left"/>
      <w:pPr>
        <w:ind w:left="1854" w:hanging="360"/>
      </w:pPr>
      <w:rPr>
        <w:b/>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0" w15:restartNumberingAfterBreak="0">
    <w:nsid w:val="38E904FE"/>
    <w:multiLevelType w:val="hybridMultilevel"/>
    <w:tmpl w:val="728003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C12349"/>
    <w:multiLevelType w:val="hybridMultilevel"/>
    <w:tmpl w:val="D4AE9AE0"/>
    <w:lvl w:ilvl="0" w:tplc="FB4C2E68">
      <w:start w:val="1"/>
      <w:numFmt w:val="decimal"/>
      <w:lvlText w:val="(%1)"/>
      <w:lvlJc w:val="left"/>
      <w:pPr>
        <w:ind w:left="3229" w:hanging="360"/>
      </w:pPr>
      <w:rPr>
        <w:rFonts w:asciiTheme="minorHAnsi" w:eastAsiaTheme="minorEastAsia" w:hAnsiTheme="minorHAnsi" w:cstheme="minorBidi"/>
      </w:rPr>
    </w:lvl>
    <w:lvl w:ilvl="1" w:tplc="04210019">
      <w:start w:val="1"/>
      <w:numFmt w:val="lowerLetter"/>
      <w:lvlText w:val="%2."/>
      <w:lvlJc w:val="left"/>
      <w:pPr>
        <w:ind w:left="3949" w:hanging="360"/>
      </w:pPr>
    </w:lvl>
    <w:lvl w:ilvl="2" w:tplc="0421001B">
      <w:start w:val="1"/>
      <w:numFmt w:val="lowerRoman"/>
      <w:lvlText w:val="%3."/>
      <w:lvlJc w:val="right"/>
      <w:pPr>
        <w:ind w:left="4669" w:hanging="180"/>
      </w:pPr>
    </w:lvl>
    <w:lvl w:ilvl="3" w:tplc="0421000F">
      <w:start w:val="1"/>
      <w:numFmt w:val="decimal"/>
      <w:lvlText w:val="%4."/>
      <w:lvlJc w:val="left"/>
      <w:pPr>
        <w:ind w:left="5389" w:hanging="360"/>
      </w:pPr>
    </w:lvl>
    <w:lvl w:ilvl="4" w:tplc="04210019">
      <w:start w:val="1"/>
      <w:numFmt w:val="lowerLetter"/>
      <w:lvlText w:val="%5."/>
      <w:lvlJc w:val="left"/>
      <w:pPr>
        <w:ind w:left="6109" w:hanging="360"/>
      </w:pPr>
    </w:lvl>
    <w:lvl w:ilvl="5" w:tplc="0421001B">
      <w:start w:val="1"/>
      <w:numFmt w:val="lowerRoman"/>
      <w:lvlText w:val="%6."/>
      <w:lvlJc w:val="right"/>
      <w:pPr>
        <w:ind w:left="6829" w:hanging="180"/>
      </w:pPr>
    </w:lvl>
    <w:lvl w:ilvl="6" w:tplc="0421000F">
      <w:start w:val="1"/>
      <w:numFmt w:val="decimal"/>
      <w:lvlText w:val="%7."/>
      <w:lvlJc w:val="left"/>
      <w:pPr>
        <w:ind w:left="7549" w:hanging="360"/>
      </w:pPr>
    </w:lvl>
    <w:lvl w:ilvl="7" w:tplc="04210019">
      <w:start w:val="1"/>
      <w:numFmt w:val="lowerLetter"/>
      <w:lvlText w:val="%8."/>
      <w:lvlJc w:val="left"/>
      <w:pPr>
        <w:ind w:left="8269" w:hanging="360"/>
      </w:pPr>
    </w:lvl>
    <w:lvl w:ilvl="8" w:tplc="0421001B">
      <w:start w:val="1"/>
      <w:numFmt w:val="lowerRoman"/>
      <w:lvlText w:val="%9."/>
      <w:lvlJc w:val="right"/>
      <w:pPr>
        <w:ind w:left="8989" w:hanging="180"/>
      </w:pPr>
    </w:lvl>
  </w:abstractNum>
  <w:abstractNum w:abstractNumId="22" w15:restartNumberingAfterBreak="0">
    <w:nsid w:val="40925BA9"/>
    <w:multiLevelType w:val="hybridMultilevel"/>
    <w:tmpl w:val="EE48C27C"/>
    <w:lvl w:ilvl="0" w:tplc="86D4FD72">
      <w:start w:val="1"/>
      <w:numFmt w:val="decimal"/>
      <w:lvlText w:val="%1."/>
      <w:lvlJc w:val="left"/>
      <w:pPr>
        <w:ind w:left="3072" w:hanging="360"/>
      </w:pPr>
      <w:rPr>
        <w:rFonts w:ascii="Times New Roman" w:hAnsi="Times New Roman" w:cs="Times New Roman" w:hint="default"/>
        <w:b w:val="0"/>
        <w:sz w:val="24"/>
        <w:szCs w:val="24"/>
      </w:rPr>
    </w:lvl>
    <w:lvl w:ilvl="1" w:tplc="04090019" w:tentative="1">
      <w:start w:val="1"/>
      <w:numFmt w:val="lowerLetter"/>
      <w:lvlText w:val="%2."/>
      <w:lvlJc w:val="left"/>
      <w:pPr>
        <w:ind w:left="3792" w:hanging="360"/>
      </w:pPr>
    </w:lvl>
    <w:lvl w:ilvl="2" w:tplc="0409001B" w:tentative="1">
      <w:start w:val="1"/>
      <w:numFmt w:val="lowerRoman"/>
      <w:lvlText w:val="%3."/>
      <w:lvlJc w:val="right"/>
      <w:pPr>
        <w:ind w:left="4512" w:hanging="180"/>
      </w:pPr>
    </w:lvl>
    <w:lvl w:ilvl="3" w:tplc="0409000F" w:tentative="1">
      <w:start w:val="1"/>
      <w:numFmt w:val="decimal"/>
      <w:lvlText w:val="%4."/>
      <w:lvlJc w:val="left"/>
      <w:pPr>
        <w:ind w:left="5232" w:hanging="360"/>
      </w:pPr>
    </w:lvl>
    <w:lvl w:ilvl="4" w:tplc="04090019" w:tentative="1">
      <w:start w:val="1"/>
      <w:numFmt w:val="lowerLetter"/>
      <w:lvlText w:val="%5."/>
      <w:lvlJc w:val="left"/>
      <w:pPr>
        <w:ind w:left="5952" w:hanging="360"/>
      </w:pPr>
    </w:lvl>
    <w:lvl w:ilvl="5" w:tplc="0409001B" w:tentative="1">
      <w:start w:val="1"/>
      <w:numFmt w:val="lowerRoman"/>
      <w:lvlText w:val="%6."/>
      <w:lvlJc w:val="right"/>
      <w:pPr>
        <w:ind w:left="6672" w:hanging="180"/>
      </w:pPr>
    </w:lvl>
    <w:lvl w:ilvl="6" w:tplc="0409000F" w:tentative="1">
      <w:start w:val="1"/>
      <w:numFmt w:val="decimal"/>
      <w:lvlText w:val="%7."/>
      <w:lvlJc w:val="left"/>
      <w:pPr>
        <w:ind w:left="7392" w:hanging="360"/>
      </w:pPr>
    </w:lvl>
    <w:lvl w:ilvl="7" w:tplc="04090019" w:tentative="1">
      <w:start w:val="1"/>
      <w:numFmt w:val="lowerLetter"/>
      <w:lvlText w:val="%8."/>
      <w:lvlJc w:val="left"/>
      <w:pPr>
        <w:ind w:left="8112" w:hanging="360"/>
      </w:pPr>
    </w:lvl>
    <w:lvl w:ilvl="8" w:tplc="0409001B" w:tentative="1">
      <w:start w:val="1"/>
      <w:numFmt w:val="lowerRoman"/>
      <w:lvlText w:val="%9."/>
      <w:lvlJc w:val="right"/>
      <w:pPr>
        <w:ind w:left="8832" w:hanging="180"/>
      </w:pPr>
    </w:lvl>
  </w:abstractNum>
  <w:abstractNum w:abstractNumId="23" w15:restartNumberingAfterBreak="0">
    <w:nsid w:val="48DE2EE4"/>
    <w:multiLevelType w:val="hybridMultilevel"/>
    <w:tmpl w:val="CD969200"/>
    <w:lvl w:ilvl="0" w:tplc="978A3280">
      <w:start w:val="1"/>
      <w:numFmt w:val="decimal"/>
      <w:lvlText w:val="(%1)"/>
      <w:lvlJc w:val="left"/>
      <w:pPr>
        <w:ind w:left="1920" w:hanging="360"/>
      </w:pPr>
      <w:rPr>
        <w:rFonts w:hint="default"/>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24" w15:restartNumberingAfterBreak="0">
    <w:nsid w:val="491B5BDF"/>
    <w:multiLevelType w:val="hybridMultilevel"/>
    <w:tmpl w:val="A7C833EA"/>
    <w:lvl w:ilvl="0" w:tplc="0409000F">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25" w15:restartNumberingAfterBreak="0">
    <w:nsid w:val="4A020241"/>
    <w:multiLevelType w:val="hybridMultilevel"/>
    <w:tmpl w:val="552014DC"/>
    <w:lvl w:ilvl="0" w:tplc="FAE25446">
      <w:start w:val="1"/>
      <w:numFmt w:val="decimal"/>
      <w:lvlText w:val="(%1)"/>
      <w:lvlJc w:val="left"/>
      <w:pPr>
        <w:ind w:left="1434" w:hanging="360"/>
      </w:pPr>
    </w:lvl>
    <w:lvl w:ilvl="1" w:tplc="04210019">
      <w:start w:val="1"/>
      <w:numFmt w:val="lowerLetter"/>
      <w:lvlText w:val="%2."/>
      <w:lvlJc w:val="left"/>
      <w:pPr>
        <w:ind w:left="2154" w:hanging="360"/>
      </w:pPr>
    </w:lvl>
    <w:lvl w:ilvl="2" w:tplc="A7E483EA">
      <w:start w:val="1"/>
      <w:numFmt w:val="decimal"/>
      <w:lvlText w:val="%3."/>
      <w:lvlJc w:val="left"/>
      <w:pPr>
        <w:ind w:left="3054" w:hanging="360"/>
      </w:pPr>
    </w:lvl>
    <w:lvl w:ilvl="3" w:tplc="0421000F">
      <w:start w:val="1"/>
      <w:numFmt w:val="decimal"/>
      <w:lvlText w:val="%4."/>
      <w:lvlJc w:val="left"/>
      <w:pPr>
        <w:ind w:left="3594" w:hanging="360"/>
      </w:pPr>
    </w:lvl>
    <w:lvl w:ilvl="4" w:tplc="04210019">
      <w:start w:val="1"/>
      <w:numFmt w:val="lowerLetter"/>
      <w:lvlText w:val="%5."/>
      <w:lvlJc w:val="left"/>
      <w:pPr>
        <w:ind w:left="4314" w:hanging="360"/>
      </w:pPr>
    </w:lvl>
    <w:lvl w:ilvl="5" w:tplc="0421001B">
      <w:start w:val="1"/>
      <w:numFmt w:val="lowerRoman"/>
      <w:lvlText w:val="%6."/>
      <w:lvlJc w:val="right"/>
      <w:pPr>
        <w:ind w:left="5034" w:hanging="180"/>
      </w:pPr>
    </w:lvl>
    <w:lvl w:ilvl="6" w:tplc="0421000F">
      <w:start w:val="1"/>
      <w:numFmt w:val="decimal"/>
      <w:lvlText w:val="%7."/>
      <w:lvlJc w:val="left"/>
      <w:pPr>
        <w:ind w:left="5754" w:hanging="360"/>
      </w:pPr>
    </w:lvl>
    <w:lvl w:ilvl="7" w:tplc="04210019">
      <w:start w:val="1"/>
      <w:numFmt w:val="lowerLetter"/>
      <w:lvlText w:val="%8."/>
      <w:lvlJc w:val="left"/>
      <w:pPr>
        <w:ind w:left="6474" w:hanging="360"/>
      </w:pPr>
    </w:lvl>
    <w:lvl w:ilvl="8" w:tplc="0421001B">
      <w:start w:val="1"/>
      <w:numFmt w:val="lowerRoman"/>
      <w:lvlText w:val="%9."/>
      <w:lvlJc w:val="right"/>
      <w:pPr>
        <w:ind w:left="7194" w:hanging="180"/>
      </w:pPr>
    </w:lvl>
  </w:abstractNum>
  <w:abstractNum w:abstractNumId="26" w15:restartNumberingAfterBreak="0">
    <w:nsid w:val="4F7C0414"/>
    <w:multiLevelType w:val="hybridMultilevel"/>
    <w:tmpl w:val="2C7E6848"/>
    <w:lvl w:ilvl="0" w:tplc="26C81C40">
      <w:start w:val="1"/>
      <w:numFmt w:val="decimal"/>
      <w:lvlText w:val="(%1)"/>
      <w:lvlJc w:val="left"/>
      <w:pPr>
        <w:ind w:left="1353" w:hanging="360"/>
      </w:pPr>
      <w:rPr>
        <w:b w:val="0"/>
        <w:color w:val="222222"/>
      </w:rPr>
    </w:lvl>
    <w:lvl w:ilvl="1" w:tplc="04210019">
      <w:start w:val="1"/>
      <w:numFmt w:val="lowerLetter"/>
      <w:lvlText w:val="%2."/>
      <w:lvlJc w:val="left"/>
      <w:pPr>
        <w:ind w:left="2073" w:hanging="360"/>
      </w:pPr>
    </w:lvl>
    <w:lvl w:ilvl="2" w:tplc="0421001B">
      <w:start w:val="1"/>
      <w:numFmt w:val="lowerRoman"/>
      <w:lvlText w:val="%3."/>
      <w:lvlJc w:val="right"/>
      <w:pPr>
        <w:ind w:left="2793" w:hanging="180"/>
      </w:pPr>
    </w:lvl>
    <w:lvl w:ilvl="3" w:tplc="0421000F">
      <w:start w:val="1"/>
      <w:numFmt w:val="decimal"/>
      <w:lvlText w:val="%4."/>
      <w:lvlJc w:val="left"/>
      <w:pPr>
        <w:ind w:left="3513" w:hanging="360"/>
      </w:pPr>
    </w:lvl>
    <w:lvl w:ilvl="4" w:tplc="04210019">
      <w:start w:val="1"/>
      <w:numFmt w:val="lowerLetter"/>
      <w:lvlText w:val="%5."/>
      <w:lvlJc w:val="left"/>
      <w:pPr>
        <w:ind w:left="4233" w:hanging="360"/>
      </w:pPr>
    </w:lvl>
    <w:lvl w:ilvl="5" w:tplc="0421001B">
      <w:start w:val="1"/>
      <w:numFmt w:val="lowerRoman"/>
      <w:lvlText w:val="%6."/>
      <w:lvlJc w:val="right"/>
      <w:pPr>
        <w:ind w:left="4953" w:hanging="180"/>
      </w:pPr>
    </w:lvl>
    <w:lvl w:ilvl="6" w:tplc="0421000F">
      <w:start w:val="1"/>
      <w:numFmt w:val="decimal"/>
      <w:lvlText w:val="%7."/>
      <w:lvlJc w:val="left"/>
      <w:pPr>
        <w:ind w:left="5673" w:hanging="360"/>
      </w:pPr>
    </w:lvl>
    <w:lvl w:ilvl="7" w:tplc="04210019">
      <w:start w:val="1"/>
      <w:numFmt w:val="lowerLetter"/>
      <w:lvlText w:val="%8."/>
      <w:lvlJc w:val="left"/>
      <w:pPr>
        <w:ind w:left="6393" w:hanging="360"/>
      </w:pPr>
    </w:lvl>
    <w:lvl w:ilvl="8" w:tplc="0421001B">
      <w:start w:val="1"/>
      <w:numFmt w:val="lowerRoman"/>
      <w:lvlText w:val="%9."/>
      <w:lvlJc w:val="right"/>
      <w:pPr>
        <w:ind w:left="7113" w:hanging="180"/>
      </w:pPr>
    </w:lvl>
  </w:abstractNum>
  <w:abstractNum w:abstractNumId="27" w15:restartNumberingAfterBreak="0">
    <w:nsid w:val="56856AC6"/>
    <w:multiLevelType w:val="hybridMultilevel"/>
    <w:tmpl w:val="762CD474"/>
    <w:lvl w:ilvl="0" w:tplc="78C47308">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8" w15:restartNumberingAfterBreak="0">
    <w:nsid w:val="5D636DA9"/>
    <w:multiLevelType w:val="hybridMultilevel"/>
    <w:tmpl w:val="9CD89000"/>
    <w:lvl w:ilvl="0" w:tplc="81DE9C4C">
      <w:start w:val="1"/>
      <w:numFmt w:val="upperLetter"/>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16A7709"/>
    <w:multiLevelType w:val="hybridMultilevel"/>
    <w:tmpl w:val="DEFE7B86"/>
    <w:lvl w:ilvl="0" w:tplc="07EA093C">
      <w:start w:val="2"/>
      <w:numFmt w:val="lowerLetter"/>
      <w:lvlText w:val="%1."/>
      <w:lvlJc w:val="left"/>
      <w:pPr>
        <w:ind w:left="720" w:hanging="360"/>
      </w:pPr>
      <w:rPr>
        <w:rFonts w:ascii="Times New Roman" w:eastAsiaTheme="minorHAnsi" w:hAnsi="Times New Roman"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15:restartNumberingAfterBreak="0">
    <w:nsid w:val="63B85B0F"/>
    <w:multiLevelType w:val="hybridMultilevel"/>
    <w:tmpl w:val="3EDCF9DC"/>
    <w:lvl w:ilvl="0" w:tplc="0409000F">
      <w:start w:val="1"/>
      <w:numFmt w:val="decimal"/>
      <w:lvlText w:val="%1."/>
      <w:lvlJc w:val="left"/>
      <w:pPr>
        <w:ind w:left="1644" w:hanging="360"/>
      </w:pPr>
    </w:lvl>
    <w:lvl w:ilvl="1" w:tplc="04090019" w:tentative="1">
      <w:start w:val="1"/>
      <w:numFmt w:val="lowerLetter"/>
      <w:lvlText w:val="%2."/>
      <w:lvlJc w:val="left"/>
      <w:pPr>
        <w:ind w:left="2364" w:hanging="360"/>
      </w:pPr>
    </w:lvl>
    <w:lvl w:ilvl="2" w:tplc="0409001B" w:tentative="1">
      <w:start w:val="1"/>
      <w:numFmt w:val="lowerRoman"/>
      <w:lvlText w:val="%3."/>
      <w:lvlJc w:val="right"/>
      <w:pPr>
        <w:ind w:left="3084" w:hanging="180"/>
      </w:pPr>
    </w:lvl>
    <w:lvl w:ilvl="3" w:tplc="0409000F" w:tentative="1">
      <w:start w:val="1"/>
      <w:numFmt w:val="decimal"/>
      <w:lvlText w:val="%4."/>
      <w:lvlJc w:val="left"/>
      <w:pPr>
        <w:ind w:left="3804" w:hanging="360"/>
      </w:pPr>
    </w:lvl>
    <w:lvl w:ilvl="4" w:tplc="04090019" w:tentative="1">
      <w:start w:val="1"/>
      <w:numFmt w:val="lowerLetter"/>
      <w:lvlText w:val="%5."/>
      <w:lvlJc w:val="left"/>
      <w:pPr>
        <w:ind w:left="4524" w:hanging="360"/>
      </w:pPr>
    </w:lvl>
    <w:lvl w:ilvl="5" w:tplc="0409001B" w:tentative="1">
      <w:start w:val="1"/>
      <w:numFmt w:val="lowerRoman"/>
      <w:lvlText w:val="%6."/>
      <w:lvlJc w:val="right"/>
      <w:pPr>
        <w:ind w:left="5244" w:hanging="180"/>
      </w:pPr>
    </w:lvl>
    <w:lvl w:ilvl="6" w:tplc="0409000F" w:tentative="1">
      <w:start w:val="1"/>
      <w:numFmt w:val="decimal"/>
      <w:lvlText w:val="%7."/>
      <w:lvlJc w:val="left"/>
      <w:pPr>
        <w:ind w:left="5964" w:hanging="360"/>
      </w:pPr>
    </w:lvl>
    <w:lvl w:ilvl="7" w:tplc="04090019" w:tentative="1">
      <w:start w:val="1"/>
      <w:numFmt w:val="lowerLetter"/>
      <w:lvlText w:val="%8."/>
      <w:lvlJc w:val="left"/>
      <w:pPr>
        <w:ind w:left="6684" w:hanging="360"/>
      </w:pPr>
    </w:lvl>
    <w:lvl w:ilvl="8" w:tplc="0409001B" w:tentative="1">
      <w:start w:val="1"/>
      <w:numFmt w:val="lowerRoman"/>
      <w:lvlText w:val="%9."/>
      <w:lvlJc w:val="right"/>
      <w:pPr>
        <w:ind w:left="7404" w:hanging="180"/>
      </w:pPr>
    </w:lvl>
  </w:abstractNum>
  <w:abstractNum w:abstractNumId="31" w15:restartNumberingAfterBreak="0">
    <w:nsid w:val="64696729"/>
    <w:multiLevelType w:val="hybridMultilevel"/>
    <w:tmpl w:val="E88E4B96"/>
    <w:lvl w:ilvl="0" w:tplc="E8A0CDE2">
      <w:start w:val="1"/>
      <w:numFmt w:val="decimal"/>
      <w:lvlText w:val="(%1)"/>
      <w:lvlJc w:val="left"/>
      <w:pPr>
        <w:ind w:left="1434" w:hanging="360"/>
      </w:pPr>
    </w:lvl>
    <w:lvl w:ilvl="1" w:tplc="04210019">
      <w:start w:val="1"/>
      <w:numFmt w:val="lowerLetter"/>
      <w:lvlText w:val="%2."/>
      <w:lvlJc w:val="left"/>
      <w:pPr>
        <w:ind w:left="2154" w:hanging="360"/>
      </w:pPr>
    </w:lvl>
    <w:lvl w:ilvl="2" w:tplc="0421001B">
      <w:start w:val="1"/>
      <w:numFmt w:val="lowerRoman"/>
      <w:lvlText w:val="%3."/>
      <w:lvlJc w:val="right"/>
      <w:pPr>
        <w:ind w:left="2874" w:hanging="180"/>
      </w:pPr>
    </w:lvl>
    <w:lvl w:ilvl="3" w:tplc="0421000F">
      <w:start w:val="1"/>
      <w:numFmt w:val="decimal"/>
      <w:lvlText w:val="%4."/>
      <w:lvlJc w:val="left"/>
      <w:pPr>
        <w:ind w:left="3594" w:hanging="360"/>
      </w:pPr>
    </w:lvl>
    <w:lvl w:ilvl="4" w:tplc="04210019">
      <w:start w:val="1"/>
      <w:numFmt w:val="lowerLetter"/>
      <w:lvlText w:val="%5."/>
      <w:lvlJc w:val="left"/>
      <w:pPr>
        <w:ind w:left="4314" w:hanging="360"/>
      </w:pPr>
    </w:lvl>
    <w:lvl w:ilvl="5" w:tplc="0421001B">
      <w:start w:val="1"/>
      <w:numFmt w:val="lowerRoman"/>
      <w:lvlText w:val="%6."/>
      <w:lvlJc w:val="right"/>
      <w:pPr>
        <w:ind w:left="5034" w:hanging="180"/>
      </w:pPr>
    </w:lvl>
    <w:lvl w:ilvl="6" w:tplc="0421000F">
      <w:start w:val="1"/>
      <w:numFmt w:val="decimal"/>
      <w:lvlText w:val="%7."/>
      <w:lvlJc w:val="left"/>
      <w:pPr>
        <w:ind w:left="5754" w:hanging="360"/>
      </w:pPr>
    </w:lvl>
    <w:lvl w:ilvl="7" w:tplc="04210019">
      <w:start w:val="1"/>
      <w:numFmt w:val="lowerLetter"/>
      <w:lvlText w:val="%8."/>
      <w:lvlJc w:val="left"/>
      <w:pPr>
        <w:ind w:left="6474" w:hanging="360"/>
      </w:pPr>
    </w:lvl>
    <w:lvl w:ilvl="8" w:tplc="0421001B">
      <w:start w:val="1"/>
      <w:numFmt w:val="lowerRoman"/>
      <w:lvlText w:val="%9."/>
      <w:lvlJc w:val="right"/>
      <w:pPr>
        <w:ind w:left="7194" w:hanging="180"/>
      </w:pPr>
    </w:lvl>
  </w:abstractNum>
  <w:abstractNum w:abstractNumId="32" w15:restartNumberingAfterBreak="0">
    <w:nsid w:val="650C59CC"/>
    <w:multiLevelType w:val="hybridMultilevel"/>
    <w:tmpl w:val="EA345932"/>
    <w:lvl w:ilvl="0" w:tplc="7E28605A">
      <w:start w:val="1"/>
      <w:numFmt w:val="lowerLetter"/>
      <w:lvlText w:val="%1."/>
      <w:lvlJc w:val="left"/>
      <w:pPr>
        <w:ind w:left="2160" w:hanging="360"/>
      </w:pPr>
      <w:rPr>
        <w:rFonts w:ascii="Times New Roman" w:eastAsiaTheme="minorHAnsi" w:hAnsi="Times New Roman" w:cs="Times New Roman"/>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9FE6D83C">
      <w:start w:val="1"/>
      <w:numFmt w:val="lowerLetter"/>
      <w:lvlText w:val="%5."/>
      <w:lvlJc w:val="left"/>
      <w:pPr>
        <w:ind w:left="5040" w:hanging="360"/>
      </w:pPr>
      <w:rPr>
        <w:rFonts w:ascii="Times New Roman" w:eastAsiaTheme="minorHAnsi" w:hAnsi="Times New Roman" w:cs="Times New Roman"/>
      </w:r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6FA0DD9A">
      <w:start w:val="1"/>
      <w:numFmt w:val="lowerLetter"/>
      <w:lvlText w:val="%8."/>
      <w:lvlJc w:val="left"/>
      <w:pPr>
        <w:ind w:left="1495" w:hanging="360"/>
      </w:pPr>
      <w:rPr>
        <w:rFonts w:ascii="Times New Roman" w:eastAsiaTheme="majorEastAsia" w:hAnsi="Times New Roman" w:cs="Times New Roman"/>
      </w:rPr>
    </w:lvl>
    <w:lvl w:ilvl="8" w:tplc="0409001B">
      <w:start w:val="1"/>
      <w:numFmt w:val="lowerRoman"/>
      <w:lvlText w:val="%9."/>
      <w:lvlJc w:val="right"/>
      <w:pPr>
        <w:ind w:left="7920" w:hanging="180"/>
      </w:pPr>
    </w:lvl>
  </w:abstractNum>
  <w:abstractNum w:abstractNumId="33" w15:restartNumberingAfterBreak="0">
    <w:nsid w:val="6F1F4E59"/>
    <w:multiLevelType w:val="hybridMultilevel"/>
    <w:tmpl w:val="44A01CA4"/>
    <w:lvl w:ilvl="0" w:tplc="7FAC507E">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4" w15:restartNumberingAfterBreak="0">
    <w:nsid w:val="6FDD342D"/>
    <w:multiLevelType w:val="hybridMultilevel"/>
    <w:tmpl w:val="C6DEB398"/>
    <w:lvl w:ilvl="0" w:tplc="6DBC5854">
      <w:start w:val="3"/>
      <w:numFmt w:val="decimal"/>
      <w:lvlText w:val="%1."/>
      <w:lvlJc w:val="left"/>
      <w:pPr>
        <w:ind w:left="185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15:restartNumberingAfterBreak="0">
    <w:nsid w:val="73A53EC1"/>
    <w:multiLevelType w:val="hybridMultilevel"/>
    <w:tmpl w:val="088AE638"/>
    <w:lvl w:ilvl="0" w:tplc="E898CD14">
      <w:start w:val="1"/>
      <w:numFmt w:val="decimal"/>
      <w:lvlText w:val="(%1)"/>
      <w:lvlJc w:val="left"/>
      <w:pPr>
        <w:ind w:left="1494" w:hanging="360"/>
      </w:pPr>
    </w:lvl>
    <w:lvl w:ilvl="1" w:tplc="04210019">
      <w:start w:val="1"/>
      <w:numFmt w:val="lowerLetter"/>
      <w:lvlText w:val="%2."/>
      <w:lvlJc w:val="left"/>
      <w:pPr>
        <w:ind w:left="2214" w:hanging="360"/>
      </w:pPr>
    </w:lvl>
    <w:lvl w:ilvl="2" w:tplc="0421001B">
      <w:start w:val="1"/>
      <w:numFmt w:val="lowerRoman"/>
      <w:lvlText w:val="%3."/>
      <w:lvlJc w:val="right"/>
      <w:pPr>
        <w:ind w:left="2934" w:hanging="180"/>
      </w:pPr>
    </w:lvl>
    <w:lvl w:ilvl="3" w:tplc="0421000F">
      <w:start w:val="1"/>
      <w:numFmt w:val="decimal"/>
      <w:lvlText w:val="%4."/>
      <w:lvlJc w:val="left"/>
      <w:pPr>
        <w:ind w:left="3654" w:hanging="360"/>
      </w:pPr>
    </w:lvl>
    <w:lvl w:ilvl="4" w:tplc="04210019">
      <w:start w:val="1"/>
      <w:numFmt w:val="lowerLetter"/>
      <w:lvlText w:val="%5."/>
      <w:lvlJc w:val="left"/>
      <w:pPr>
        <w:ind w:left="4374" w:hanging="360"/>
      </w:pPr>
    </w:lvl>
    <w:lvl w:ilvl="5" w:tplc="0421001B">
      <w:start w:val="1"/>
      <w:numFmt w:val="lowerRoman"/>
      <w:lvlText w:val="%6."/>
      <w:lvlJc w:val="right"/>
      <w:pPr>
        <w:ind w:left="5094" w:hanging="180"/>
      </w:pPr>
    </w:lvl>
    <w:lvl w:ilvl="6" w:tplc="0421000F">
      <w:start w:val="1"/>
      <w:numFmt w:val="decimal"/>
      <w:lvlText w:val="%7."/>
      <w:lvlJc w:val="left"/>
      <w:pPr>
        <w:ind w:left="5814" w:hanging="360"/>
      </w:pPr>
    </w:lvl>
    <w:lvl w:ilvl="7" w:tplc="04210019">
      <w:start w:val="1"/>
      <w:numFmt w:val="lowerLetter"/>
      <w:lvlText w:val="%8."/>
      <w:lvlJc w:val="left"/>
      <w:pPr>
        <w:ind w:left="6534" w:hanging="360"/>
      </w:pPr>
    </w:lvl>
    <w:lvl w:ilvl="8" w:tplc="0421001B">
      <w:start w:val="1"/>
      <w:numFmt w:val="lowerRoman"/>
      <w:lvlText w:val="%9."/>
      <w:lvlJc w:val="right"/>
      <w:pPr>
        <w:ind w:left="7254" w:hanging="180"/>
      </w:pPr>
    </w:lvl>
  </w:abstractNum>
  <w:abstractNum w:abstractNumId="36" w15:restartNumberingAfterBreak="0">
    <w:nsid w:val="745E1A0A"/>
    <w:multiLevelType w:val="hybridMultilevel"/>
    <w:tmpl w:val="77D23352"/>
    <w:lvl w:ilvl="0" w:tplc="3BEE7A76">
      <w:start w:val="1"/>
      <w:numFmt w:val="decimal"/>
      <w:pStyle w:val="Heading3"/>
      <w:lvlText w:val="%1."/>
      <w:lvlJc w:val="left"/>
      <w:pPr>
        <w:ind w:left="1854" w:hanging="360"/>
      </w:pPr>
      <w:rPr>
        <w:rFonts w:ascii="Times New Roman" w:hAnsi="Times New Roman" w:cs="Times New Roman" w:hint="default"/>
        <w:b/>
        <w:i w:val="0"/>
        <w:color w:val="auto"/>
        <w:sz w:val="24"/>
        <w:szCs w:val="24"/>
      </w:rPr>
    </w:lvl>
    <w:lvl w:ilvl="1" w:tplc="04090019">
      <w:start w:val="1"/>
      <w:numFmt w:val="lowerLetter"/>
      <w:lvlText w:val="%2."/>
      <w:lvlJc w:val="left"/>
      <w:pPr>
        <w:ind w:left="2574" w:hanging="360"/>
      </w:pPr>
    </w:lvl>
    <w:lvl w:ilvl="2" w:tplc="0409001B">
      <w:start w:val="1"/>
      <w:numFmt w:val="lowerRoman"/>
      <w:lvlText w:val="%3."/>
      <w:lvlJc w:val="right"/>
      <w:pPr>
        <w:ind w:left="3294" w:hanging="180"/>
      </w:pPr>
    </w:lvl>
    <w:lvl w:ilvl="3" w:tplc="3AB6C3B2">
      <w:start w:val="1"/>
      <w:numFmt w:val="decimal"/>
      <w:lvlText w:val="(%4)"/>
      <w:lvlJc w:val="left"/>
      <w:pPr>
        <w:ind w:left="4014" w:hanging="360"/>
      </w:pPr>
      <w:rPr>
        <w:rFonts w:hint="default"/>
      </w:rPr>
    </w:lvl>
    <w:lvl w:ilvl="4" w:tplc="45F0608A">
      <w:start w:val="1"/>
      <w:numFmt w:val="decimal"/>
      <w:lvlText w:val="%5)"/>
      <w:lvlJc w:val="left"/>
      <w:pPr>
        <w:ind w:left="4734" w:hanging="360"/>
      </w:pPr>
      <w:rPr>
        <w:rFonts w:hint="default"/>
      </w:r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7" w15:restartNumberingAfterBreak="0">
    <w:nsid w:val="793F31E4"/>
    <w:multiLevelType w:val="hybridMultilevel"/>
    <w:tmpl w:val="166EF178"/>
    <w:lvl w:ilvl="0" w:tplc="DBF294DA">
      <w:start w:val="1"/>
      <w:numFmt w:val="lowerRoman"/>
      <w:lvlText w:val="%1."/>
      <w:lvlJc w:val="left"/>
      <w:pPr>
        <w:ind w:left="2149" w:hanging="720"/>
      </w:pPr>
    </w:lvl>
    <w:lvl w:ilvl="1" w:tplc="04210019">
      <w:start w:val="1"/>
      <w:numFmt w:val="lowerLetter"/>
      <w:lvlText w:val="%2."/>
      <w:lvlJc w:val="left"/>
      <w:pPr>
        <w:ind w:left="2509" w:hanging="360"/>
      </w:pPr>
    </w:lvl>
    <w:lvl w:ilvl="2" w:tplc="0421001B">
      <w:start w:val="1"/>
      <w:numFmt w:val="lowerRoman"/>
      <w:lvlText w:val="%3."/>
      <w:lvlJc w:val="right"/>
      <w:pPr>
        <w:ind w:left="3229" w:hanging="180"/>
      </w:pPr>
    </w:lvl>
    <w:lvl w:ilvl="3" w:tplc="0421000F">
      <w:start w:val="1"/>
      <w:numFmt w:val="decimal"/>
      <w:lvlText w:val="%4."/>
      <w:lvlJc w:val="left"/>
      <w:pPr>
        <w:ind w:left="3949" w:hanging="360"/>
      </w:pPr>
    </w:lvl>
    <w:lvl w:ilvl="4" w:tplc="04210019">
      <w:start w:val="1"/>
      <w:numFmt w:val="lowerLetter"/>
      <w:lvlText w:val="%5."/>
      <w:lvlJc w:val="left"/>
      <w:pPr>
        <w:ind w:left="4669" w:hanging="360"/>
      </w:pPr>
    </w:lvl>
    <w:lvl w:ilvl="5" w:tplc="0421001B">
      <w:start w:val="1"/>
      <w:numFmt w:val="lowerRoman"/>
      <w:lvlText w:val="%6."/>
      <w:lvlJc w:val="right"/>
      <w:pPr>
        <w:ind w:left="5389" w:hanging="180"/>
      </w:pPr>
    </w:lvl>
    <w:lvl w:ilvl="6" w:tplc="0421000F">
      <w:start w:val="1"/>
      <w:numFmt w:val="decimal"/>
      <w:lvlText w:val="%7."/>
      <w:lvlJc w:val="left"/>
      <w:pPr>
        <w:ind w:left="6109" w:hanging="360"/>
      </w:pPr>
    </w:lvl>
    <w:lvl w:ilvl="7" w:tplc="04210019">
      <w:start w:val="1"/>
      <w:numFmt w:val="lowerLetter"/>
      <w:lvlText w:val="%8."/>
      <w:lvlJc w:val="left"/>
      <w:pPr>
        <w:ind w:left="6829" w:hanging="360"/>
      </w:pPr>
    </w:lvl>
    <w:lvl w:ilvl="8" w:tplc="0421001B">
      <w:start w:val="1"/>
      <w:numFmt w:val="lowerRoman"/>
      <w:lvlText w:val="%9."/>
      <w:lvlJc w:val="right"/>
      <w:pPr>
        <w:ind w:left="7549" w:hanging="180"/>
      </w:pPr>
    </w:lvl>
  </w:abstractNum>
  <w:abstractNum w:abstractNumId="38" w15:restartNumberingAfterBreak="0">
    <w:nsid w:val="79E51C3C"/>
    <w:multiLevelType w:val="hybridMultilevel"/>
    <w:tmpl w:val="F4CE3870"/>
    <w:lvl w:ilvl="0" w:tplc="7E28605A">
      <w:start w:val="1"/>
      <w:numFmt w:val="lowerLetter"/>
      <w:lvlText w:val="%1."/>
      <w:lvlJc w:val="left"/>
      <w:pPr>
        <w:ind w:left="2160" w:hanging="360"/>
      </w:pPr>
      <w:rPr>
        <w:rFonts w:ascii="Times New Roman" w:eastAsiaTheme="minorHAnsi" w:hAnsi="Times New Roman" w:cs="Times New Roman"/>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9FE6D83C">
      <w:start w:val="1"/>
      <w:numFmt w:val="lowerLetter"/>
      <w:lvlText w:val="%5."/>
      <w:lvlJc w:val="left"/>
      <w:pPr>
        <w:ind w:left="5040" w:hanging="360"/>
      </w:pPr>
      <w:rPr>
        <w:rFonts w:ascii="Times New Roman" w:eastAsiaTheme="minorHAnsi" w:hAnsi="Times New Roman" w:cs="Times New Roman"/>
      </w:r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1495" w:hanging="360"/>
      </w:pPr>
    </w:lvl>
    <w:lvl w:ilvl="8" w:tplc="0409001B">
      <w:start w:val="1"/>
      <w:numFmt w:val="lowerRoman"/>
      <w:lvlText w:val="%9."/>
      <w:lvlJc w:val="right"/>
      <w:pPr>
        <w:ind w:left="7920" w:hanging="180"/>
      </w:pPr>
    </w:lvl>
  </w:abstractNum>
  <w:abstractNum w:abstractNumId="39" w15:restartNumberingAfterBreak="0">
    <w:nsid w:val="7B554911"/>
    <w:multiLevelType w:val="hybridMultilevel"/>
    <w:tmpl w:val="C4FC7814"/>
    <w:lvl w:ilvl="0" w:tplc="0421000F">
      <w:start w:val="1"/>
      <w:numFmt w:val="decimal"/>
      <w:lvlText w:val="%1."/>
      <w:lvlJc w:val="left"/>
      <w:pPr>
        <w:ind w:left="1077" w:hanging="360"/>
      </w:pPr>
    </w:lvl>
    <w:lvl w:ilvl="1" w:tplc="04210019" w:tentative="1">
      <w:start w:val="1"/>
      <w:numFmt w:val="lowerLetter"/>
      <w:lvlText w:val="%2."/>
      <w:lvlJc w:val="left"/>
      <w:pPr>
        <w:ind w:left="1797" w:hanging="360"/>
      </w:pPr>
    </w:lvl>
    <w:lvl w:ilvl="2" w:tplc="0421001B" w:tentative="1">
      <w:start w:val="1"/>
      <w:numFmt w:val="lowerRoman"/>
      <w:lvlText w:val="%3."/>
      <w:lvlJc w:val="right"/>
      <w:pPr>
        <w:ind w:left="2517" w:hanging="180"/>
      </w:pPr>
    </w:lvl>
    <w:lvl w:ilvl="3" w:tplc="0421000F" w:tentative="1">
      <w:start w:val="1"/>
      <w:numFmt w:val="decimal"/>
      <w:lvlText w:val="%4."/>
      <w:lvlJc w:val="left"/>
      <w:pPr>
        <w:ind w:left="3237" w:hanging="360"/>
      </w:pPr>
    </w:lvl>
    <w:lvl w:ilvl="4" w:tplc="04210019" w:tentative="1">
      <w:start w:val="1"/>
      <w:numFmt w:val="lowerLetter"/>
      <w:lvlText w:val="%5."/>
      <w:lvlJc w:val="left"/>
      <w:pPr>
        <w:ind w:left="3957" w:hanging="360"/>
      </w:pPr>
    </w:lvl>
    <w:lvl w:ilvl="5" w:tplc="0421001B" w:tentative="1">
      <w:start w:val="1"/>
      <w:numFmt w:val="lowerRoman"/>
      <w:lvlText w:val="%6."/>
      <w:lvlJc w:val="right"/>
      <w:pPr>
        <w:ind w:left="4677" w:hanging="180"/>
      </w:pPr>
    </w:lvl>
    <w:lvl w:ilvl="6" w:tplc="0421000F" w:tentative="1">
      <w:start w:val="1"/>
      <w:numFmt w:val="decimal"/>
      <w:lvlText w:val="%7."/>
      <w:lvlJc w:val="left"/>
      <w:pPr>
        <w:ind w:left="5397" w:hanging="360"/>
      </w:pPr>
    </w:lvl>
    <w:lvl w:ilvl="7" w:tplc="04210019" w:tentative="1">
      <w:start w:val="1"/>
      <w:numFmt w:val="lowerLetter"/>
      <w:lvlText w:val="%8."/>
      <w:lvlJc w:val="left"/>
      <w:pPr>
        <w:ind w:left="6117" w:hanging="360"/>
      </w:pPr>
    </w:lvl>
    <w:lvl w:ilvl="8" w:tplc="0421001B" w:tentative="1">
      <w:start w:val="1"/>
      <w:numFmt w:val="lowerRoman"/>
      <w:lvlText w:val="%9."/>
      <w:lvlJc w:val="right"/>
      <w:pPr>
        <w:ind w:left="6837" w:hanging="180"/>
      </w:pPr>
    </w:lvl>
  </w:abstractNum>
  <w:abstractNum w:abstractNumId="40" w15:restartNumberingAfterBreak="0">
    <w:nsid w:val="7C9D57ED"/>
    <w:multiLevelType w:val="hybridMultilevel"/>
    <w:tmpl w:val="0216567A"/>
    <w:lvl w:ilvl="0" w:tplc="A956DA2A">
      <w:start w:val="1"/>
      <w:numFmt w:val="decimal"/>
      <w:lvlText w:val="(%1)"/>
      <w:lvlJc w:val="left"/>
      <w:pPr>
        <w:ind w:left="1353" w:hanging="360"/>
      </w:pPr>
    </w:lvl>
    <w:lvl w:ilvl="1" w:tplc="04210019">
      <w:start w:val="1"/>
      <w:numFmt w:val="lowerLetter"/>
      <w:lvlText w:val="%2."/>
      <w:lvlJc w:val="left"/>
      <w:pPr>
        <w:ind w:left="2073" w:hanging="360"/>
      </w:pPr>
    </w:lvl>
    <w:lvl w:ilvl="2" w:tplc="0421001B">
      <w:start w:val="1"/>
      <w:numFmt w:val="lowerRoman"/>
      <w:lvlText w:val="%3."/>
      <w:lvlJc w:val="right"/>
      <w:pPr>
        <w:ind w:left="2793" w:hanging="180"/>
      </w:pPr>
    </w:lvl>
    <w:lvl w:ilvl="3" w:tplc="0421000F">
      <w:start w:val="1"/>
      <w:numFmt w:val="decimal"/>
      <w:lvlText w:val="%4."/>
      <w:lvlJc w:val="left"/>
      <w:pPr>
        <w:ind w:left="3513" w:hanging="360"/>
      </w:pPr>
    </w:lvl>
    <w:lvl w:ilvl="4" w:tplc="04210019">
      <w:start w:val="1"/>
      <w:numFmt w:val="lowerLetter"/>
      <w:lvlText w:val="%5."/>
      <w:lvlJc w:val="left"/>
      <w:pPr>
        <w:ind w:left="4233" w:hanging="360"/>
      </w:pPr>
    </w:lvl>
    <w:lvl w:ilvl="5" w:tplc="0421001B">
      <w:start w:val="1"/>
      <w:numFmt w:val="lowerRoman"/>
      <w:lvlText w:val="%6."/>
      <w:lvlJc w:val="right"/>
      <w:pPr>
        <w:ind w:left="4953" w:hanging="180"/>
      </w:pPr>
    </w:lvl>
    <w:lvl w:ilvl="6" w:tplc="0421000F">
      <w:start w:val="1"/>
      <w:numFmt w:val="decimal"/>
      <w:lvlText w:val="%7."/>
      <w:lvlJc w:val="left"/>
      <w:pPr>
        <w:ind w:left="5673" w:hanging="360"/>
      </w:pPr>
    </w:lvl>
    <w:lvl w:ilvl="7" w:tplc="04210019">
      <w:start w:val="1"/>
      <w:numFmt w:val="lowerLetter"/>
      <w:lvlText w:val="%8."/>
      <w:lvlJc w:val="left"/>
      <w:pPr>
        <w:ind w:left="6393" w:hanging="360"/>
      </w:pPr>
    </w:lvl>
    <w:lvl w:ilvl="8" w:tplc="0421001B">
      <w:start w:val="1"/>
      <w:numFmt w:val="lowerRoman"/>
      <w:lvlText w:val="%9."/>
      <w:lvlJc w:val="right"/>
      <w:pPr>
        <w:ind w:left="7113" w:hanging="180"/>
      </w:pPr>
    </w:lvl>
  </w:abstractNum>
  <w:num w:numId="1">
    <w:abstractNumId w:val="28"/>
  </w:num>
  <w:num w:numId="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9"/>
  </w:num>
  <w:num w:numId="7">
    <w:abstractNumId w:val="36"/>
  </w:num>
  <w:num w:numId="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17"/>
  </w:num>
  <w:num w:numId="24">
    <w:abstractNumId w:val="19"/>
  </w:num>
  <w:num w:numId="25">
    <w:abstractNumId w:val="24"/>
  </w:num>
  <w:num w:numId="2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27"/>
  </w:num>
  <w:num w:numId="29">
    <w:abstractNumId w:val="14"/>
  </w:num>
  <w:num w:numId="30">
    <w:abstractNumId w:val="33"/>
  </w:num>
  <w:num w:numId="31">
    <w:abstractNumId w:val="36"/>
    <w:lvlOverride w:ilvl="0">
      <w:startOverride w:val="2"/>
    </w:lvlOverride>
  </w:num>
  <w:num w:numId="32">
    <w:abstractNumId w:val="34"/>
  </w:num>
  <w:num w:numId="33">
    <w:abstractNumId w:val="36"/>
    <w:lvlOverride w:ilvl="0">
      <w:startOverride w:val="3"/>
    </w:lvlOverride>
  </w:num>
  <w:num w:numId="34">
    <w:abstractNumId w:val="1"/>
  </w:num>
  <w:num w:numId="35">
    <w:abstractNumId w:val="13"/>
  </w:num>
  <w:num w:numId="36">
    <w:abstractNumId w:val="6"/>
  </w:num>
  <w:num w:numId="37">
    <w:abstractNumId w:val="20"/>
  </w:num>
  <w:num w:numId="38">
    <w:abstractNumId w:val="11"/>
  </w:num>
  <w:num w:numId="39">
    <w:abstractNumId w:val="0"/>
  </w:num>
  <w:num w:numId="40">
    <w:abstractNumId w:val="36"/>
    <w:lvlOverride w:ilvl="0">
      <w:startOverride w:val="2"/>
    </w:lvlOverride>
  </w:num>
  <w:num w:numId="41">
    <w:abstractNumId w:val="32"/>
  </w:num>
  <w:num w:numId="42">
    <w:abstractNumId w:val="9"/>
  </w:num>
  <w:num w:numId="4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8"/>
  </w:num>
  <w:num w:numId="45">
    <w:abstractNumId w:val="29"/>
  </w:num>
  <w:num w:numId="4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QwNDQ0Mbc0MLI0NbJU0lEKTi0uzszPAykwrgUALKLOWiwAAAA="/>
  </w:docVars>
  <w:rsids>
    <w:rsidRoot w:val="00AC7474"/>
    <w:rsid w:val="00213289"/>
    <w:rsid w:val="006B3EF3"/>
    <w:rsid w:val="0080565C"/>
    <w:rsid w:val="009835CB"/>
    <w:rsid w:val="00A14675"/>
    <w:rsid w:val="00AC7474"/>
    <w:rsid w:val="00C54007"/>
    <w:rsid w:val="00DF6C47"/>
    <w:rsid w:val="00E814F9"/>
  </w:rsids>
  <m:mathPr>
    <m:mathFont m:val="Cambria Math"/>
    <m:brkBin m:val="before"/>
    <m:brkBinSub m:val="--"/>
    <m:smallFrac m:val="0"/>
    <m:dispDef/>
    <m:lMargin m:val="0"/>
    <m:rMargin m:val="0"/>
    <m:defJc m:val="centerGroup"/>
    <m:wrapIndent m:val="1440"/>
    <m:intLim m:val="subSup"/>
    <m:naryLim m:val="undOvr"/>
  </m:mathPr>
  <w:themeFontLang w:val="id-ID"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B3A80"/>
  <w15:chartTrackingRefBased/>
  <w15:docId w15:val="{C92B41A6-A2B2-40E5-865F-4C35F8112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d-ID"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4675"/>
    <w:pPr>
      <w:spacing w:after="200" w:line="480" w:lineRule="auto"/>
      <w:ind w:left="1134"/>
      <w:jc w:val="both"/>
    </w:pPr>
    <w:rPr>
      <w:lang w:val="en-US" w:eastAsia="ja-JP"/>
    </w:rPr>
  </w:style>
  <w:style w:type="paragraph" w:styleId="Heading1">
    <w:name w:val="heading 1"/>
    <w:basedOn w:val="Normal"/>
    <w:next w:val="Normal"/>
    <w:link w:val="Heading1Char"/>
    <w:uiPriority w:val="9"/>
    <w:qFormat/>
    <w:rsid w:val="00AC7474"/>
    <w:pPr>
      <w:keepNext/>
      <w:keepLines/>
      <w:spacing w:after="0" w:line="720" w:lineRule="auto"/>
      <w:jc w:val="center"/>
      <w:outlineLvl w:val="0"/>
    </w:pPr>
    <w:rPr>
      <w:rFonts w:ascii="Times New Roman" w:eastAsiaTheme="majorEastAsia" w:hAnsi="Times New Roman" w:cstheme="majorBidi"/>
      <w:b/>
      <w:bCs/>
      <w:sz w:val="24"/>
      <w:szCs w:val="28"/>
    </w:rPr>
  </w:style>
  <w:style w:type="paragraph" w:styleId="Heading2">
    <w:name w:val="heading 2"/>
    <w:basedOn w:val="Normal"/>
    <w:next w:val="Normal"/>
    <w:link w:val="Heading2Char"/>
    <w:uiPriority w:val="9"/>
    <w:unhideWhenUsed/>
    <w:qFormat/>
    <w:rsid w:val="00AC7474"/>
    <w:pPr>
      <w:keepNext/>
      <w:keepLines/>
      <w:numPr>
        <w:numId w:val="1"/>
      </w:numPr>
      <w:spacing w:after="0"/>
      <w:ind w:left="357" w:hanging="357"/>
      <w:jc w:val="left"/>
      <w:outlineLvl w:val="1"/>
    </w:pPr>
    <w:rPr>
      <w:rFonts w:ascii="Times New Roman" w:eastAsiaTheme="majorEastAsia" w:hAnsi="Times New Roman" w:cstheme="majorBidi"/>
      <w:b/>
      <w:bCs/>
      <w:sz w:val="24"/>
      <w:szCs w:val="26"/>
    </w:rPr>
  </w:style>
  <w:style w:type="paragraph" w:styleId="Heading3">
    <w:name w:val="heading 3"/>
    <w:basedOn w:val="Normal"/>
    <w:next w:val="Normal"/>
    <w:link w:val="Heading3Char"/>
    <w:uiPriority w:val="9"/>
    <w:unhideWhenUsed/>
    <w:qFormat/>
    <w:rsid w:val="00AC7474"/>
    <w:pPr>
      <w:keepNext/>
      <w:keepLines/>
      <w:numPr>
        <w:numId w:val="7"/>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AC7474"/>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AC7474"/>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AC7474"/>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7474"/>
    <w:rPr>
      <w:rFonts w:ascii="Times New Roman" w:eastAsiaTheme="majorEastAsia" w:hAnsi="Times New Roman" w:cstheme="majorBidi"/>
      <w:b/>
      <w:bCs/>
      <w:sz w:val="24"/>
      <w:szCs w:val="28"/>
      <w:lang w:val="en-US" w:eastAsia="ja-JP"/>
    </w:rPr>
  </w:style>
  <w:style w:type="character" w:customStyle="1" w:styleId="Heading2Char">
    <w:name w:val="Heading 2 Char"/>
    <w:basedOn w:val="DefaultParagraphFont"/>
    <w:link w:val="Heading2"/>
    <w:uiPriority w:val="9"/>
    <w:rsid w:val="00AC7474"/>
    <w:rPr>
      <w:rFonts w:ascii="Times New Roman" w:eastAsiaTheme="majorEastAsia" w:hAnsi="Times New Roman" w:cstheme="majorBidi"/>
      <w:b/>
      <w:bCs/>
      <w:sz w:val="24"/>
      <w:szCs w:val="26"/>
      <w:lang w:val="en-US" w:eastAsia="ja-JP"/>
    </w:rPr>
  </w:style>
  <w:style w:type="character" w:customStyle="1" w:styleId="Heading3Char">
    <w:name w:val="Heading 3 Char"/>
    <w:basedOn w:val="DefaultParagraphFont"/>
    <w:link w:val="Heading3"/>
    <w:uiPriority w:val="9"/>
    <w:rsid w:val="00AC7474"/>
    <w:rPr>
      <w:rFonts w:asciiTheme="majorHAnsi" w:eastAsiaTheme="majorEastAsia" w:hAnsiTheme="majorHAnsi" w:cstheme="majorBidi"/>
      <w:color w:val="1F4D78" w:themeColor="accent1" w:themeShade="7F"/>
      <w:sz w:val="24"/>
      <w:szCs w:val="24"/>
      <w:lang w:val="en-US" w:eastAsia="ja-JP"/>
    </w:rPr>
  </w:style>
  <w:style w:type="character" w:customStyle="1" w:styleId="Heading4Char">
    <w:name w:val="Heading 4 Char"/>
    <w:basedOn w:val="DefaultParagraphFont"/>
    <w:link w:val="Heading4"/>
    <w:uiPriority w:val="9"/>
    <w:rsid w:val="00AC7474"/>
    <w:rPr>
      <w:rFonts w:asciiTheme="majorHAnsi" w:eastAsiaTheme="majorEastAsia" w:hAnsiTheme="majorHAnsi" w:cstheme="majorBidi"/>
      <w:i/>
      <w:iCs/>
      <w:color w:val="2E74B5" w:themeColor="accent1" w:themeShade="BF"/>
      <w:lang w:val="en-US" w:eastAsia="ja-JP"/>
    </w:rPr>
  </w:style>
  <w:style w:type="character" w:customStyle="1" w:styleId="Heading5Char">
    <w:name w:val="Heading 5 Char"/>
    <w:basedOn w:val="DefaultParagraphFont"/>
    <w:link w:val="Heading5"/>
    <w:uiPriority w:val="9"/>
    <w:rsid w:val="00AC7474"/>
    <w:rPr>
      <w:rFonts w:asciiTheme="majorHAnsi" w:eastAsiaTheme="majorEastAsia" w:hAnsiTheme="majorHAnsi" w:cstheme="majorBidi"/>
      <w:color w:val="2E74B5" w:themeColor="accent1" w:themeShade="BF"/>
      <w:lang w:val="en-US" w:eastAsia="ja-JP"/>
    </w:rPr>
  </w:style>
  <w:style w:type="character" w:customStyle="1" w:styleId="Heading6Char">
    <w:name w:val="Heading 6 Char"/>
    <w:basedOn w:val="DefaultParagraphFont"/>
    <w:link w:val="Heading6"/>
    <w:uiPriority w:val="9"/>
    <w:rsid w:val="00AC7474"/>
    <w:rPr>
      <w:rFonts w:asciiTheme="majorHAnsi" w:eastAsiaTheme="majorEastAsia" w:hAnsiTheme="majorHAnsi" w:cstheme="majorBidi"/>
      <w:color w:val="1F4D78" w:themeColor="accent1" w:themeShade="7F"/>
      <w:lang w:val="en-US" w:eastAsia="ja-JP"/>
    </w:rPr>
  </w:style>
  <w:style w:type="paragraph" w:styleId="ListParagraph">
    <w:name w:val="List Paragraph"/>
    <w:basedOn w:val="Normal"/>
    <w:link w:val="ListParagraphChar"/>
    <w:uiPriority w:val="34"/>
    <w:qFormat/>
    <w:rsid w:val="00AC7474"/>
    <w:pPr>
      <w:ind w:left="720"/>
      <w:contextualSpacing/>
    </w:pPr>
  </w:style>
  <w:style w:type="character" w:customStyle="1" w:styleId="ListParagraphChar">
    <w:name w:val="List Paragraph Char"/>
    <w:basedOn w:val="DefaultParagraphFont"/>
    <w:link w:val="ListParagraph"/>
    <w:uiPriority w:val="34"/>
    <w:rsid w:val="00AC7474"/>
    <w:rPr>
      <w:lang w:val="en-US" w:eastAsia="ja-JP"/>
    </w:rPr>
  </w:style>
  <w:style w:type="character" w:styleId="Hyperlink">
    <w:name w:val="Hyperlink"/>
    <w:basedOn w:val="DefaultParagraphFont"/>
    <w:uiPriority w:val="99"/>
    <w:unhideWhenUsed/>
    <w:rsid w:val="00AC7474"/>
    <w:rPr>
      <w:color w:val="0563C1" w:themeColor="hyperlink"/>
      <w:u w:val="single"/>
    </w:rPr>
  </w:style>
  <w:style w:type="character" w:styleId="Emphasis">
    <w:name w:val="Emphasis"/>
    <w:basedOn w:val="DefaultParagraphFont"/>
    <w:uiPriority w:val="20"/>
    <w:qFormat/>
    <w:rsid w:val="00AC7474"/>
    <w:rPr>
      <w:i/>
      <w:iCs/>
    </w:rPr>
  </w:style>
  <w:style w:type="paragraph" w:styleId="NormalWeb">
    <w:name w:val="Normal (Web)"/>
    <w:basedOn w:val="Normal"/>
    <w:uiPriority w:val="99"/>
    <w:semiHidden/>
    <w:unhideWhenUsed/>
    <w:rsid w:val="00AC747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C74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7474"/>
    <w:rPr>
      <w:rFonts w:ascii="Segoe UI" w:hAnsi="Segoe UI" w:cs="Segoe UI"/>
      <w:sz w:val="18"/>
      <w:szCs w:val="18"/>
      <w:lang w:val="en-US" w:eastAsia="ja-JP"/>
    </w:rPr>
  </w:style>
  <w:style w:type="paragraph" w:styleId="NoSpacing">
    <w:name w:val="No Spacing"/>
    <w:uiPriority w:val="1"/>
    <w:qFormat/>
    <w:rsid w:val="00AC7474"/>
    <w:pPr>
      <w:spacing w:after="0" w:line="240" w:lineRule="auto"/>
      <w:ind w:left="1134"/>
      <w:jc w:val="both"/>
    </w:pPr>
    <w:rPr>
      <w:lang w:val="en-US" w:eastAsia="ja-JP"/>
    </w:rPr>
  </w:style>
  <w:style w:type="paragraph" w:styleId="Header">
    <w:name w:val="header"/>
    <w:basedOn w:val="Normal"/>
    <w:link w:val="HeaderChar"/>
    <w:uiPriority w:val="99"/>
    <w:unhideWhenUsed/>
    <w:rsid w:val="00AC74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7474"/>
    <w:rPr>
      <w:lang w:val="en-US" w:eastAsia="ja-JP"/>
    </w:rPr>
  </w:style>
  <w:style w:type="paragraph" w:styleId="Footer">
    <w:name w:val="footer"/>
    <w:basedOn w:val="Normal"/>
    <w:link w:val="FooterChar"/>
    <w:uiPriority w:val="99"/>
    <w:unhideWhenUsed/>
    <w:rsid w:val="00AC74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7474"/>
    <w:rPr>
      <w:lang w:val="en-US" w:eastAsia="ja-JP"/>
    </w:rPr>
  </w:style>
  <w:style w:type="character" w:styleId="PlaceholderText">
    <w:name w:val="Placeholder Text"/>
    <w:basedOn w:val="DefaultParagraphFont"/>
    <w:uiPriority w:val="99"/>
    <w:semiHidden/>
    <w:rsid w:val="00AC7474"/>
    <w:rPr>
      <w:color w:val="808080"/>
    </w:rPr>
  </w:style>
  <w:style w:type="table" w:styleId="TableGrid">
    <w:name w:val="Table Grid"/>
    <w:basedOn w:val="TableNormal"/>
    <w:uiPriority w:val="59"/>
    <w:rsid w:val="00AC7474"/>
    <w:pPr>
      <w:spacing w:after="0" w:line="240" w:lineRule="auto"/>
      <w:ind w:left="1134"/>
      <w:jc w:val="both"/>
    </w:pPr>
    <w:rPr>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AC74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AC74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AC74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AC7474"/>
    <w:pPr>
      <w:spacing w:before="480" w:line="276" w:lineRule="auto"/>
      <w:ind w:left="0"/>
      <w:jc w:val="left"/>
      <w:outlineLvl w:val="9"/>
    </w:pPr>
    <w:rPr>
      <w:rFonts w:asciiTheme="majorHAnsi" w:hAnsiTheme="majorHAnsi"/>
      <w:color w:val="2E74B5" w:themeColor="accent1" w:themeShade="BF"/>
      <w:sz w:val="28"/>
      <w:lang w:eastAsia="en-US"/>
    </w:rPr>
  </w:style>
  <w:style w:type="paragraph" w:styleId="TOC1">
    <w:name w:val="toc 1"/>
    <w:basedOn w:val="Normal"/>
    <w:next w:val="Normal"/>
    <w:autoRedefine/>
    <w:uiPriority w:val="39"/>
    <w:unhideWhenUsed/>
    <w:rsid w:val="00AC7474"/>
    <w:pPr>
      <w:spacing w:after="100"/>
      <w:ind w:left="0"/>
    </w:pPr>
  </w:style>
  <w:style w:type="paragraph" w:styleId="TOC2">
    <w:name w:val="toc 2"/>
    <w:basedOn w:val="Normal"/>
    <w:next w:val="Normal"/>
    <w:autoRedefine/>
    <w:uiPriority w:val="39"/>
    <w:unhideWhenUsed/>
    <w:rsid w:val="00AC7474"/>
    <w:pPr>
      <w:spacing w:after="100"/>
      <w:ind w:left="220"/>
    </w:pPr>
  </w:style>
  <w:style w:type="paragraph" w:styleId="TOC3">
    <w:name w:val="toc 3"/>
    <w:basedOn w:val="Normal"/>
    <w:next w:val="Normal"/>
    <w:autoRedefine/>
    <w:uiPriority w:val="39"/>
    <w:unhideWhenUsed/>
    <w:rsid w:val="00AC7474"/>
    <w:pPr>
      <w:tabs>
        <w:tab w:val="left" w:pos="960"/>
        <w:tab w:val="right" w:leader="dot" w:pos="8778"/>
      </w:tabs>
      <w:spacing w:after="100"/>
      <w:ind w:left="720" w:hanging="280"/>
    </w:pPr>
    <w:rPr>
      <w:rFonts w:ascii="Times New Roman" w:hAnsi="Times New Roman" w:cs="Times New Roman"/>
      <w:noProof/>
      <w:sz w:val="24"/>
      <w:szCs w:val="24"/>
      <w:lang w:val="en-ID"/>
    </w:rPr>
  </w:style>
  <w:style w:type="table" w:customStyle="1" w:styleId="TableGrid4">
    <w:name w:val="Table Grid4"/>
    <w:basedOn w:val="TableNormal"/>
    <w:next w:val="TableGrid"/>
    <w:uiPriority w:val="39"/>
    <w:rsid w:val="00AC74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C7474"/>
    <w:rPr>
      <w:color w:val="954F72"/>
      <w:u w:val="single"/>
    </w:rPr>
  </w:style>
  <w:style w:type="paragraph" w:customStyle="1" w:styleId="msonormal0">
    <w:name w:val="msonormal"/>
    <w:basedOn w:val="Normal"/>
    <w:rsid w:val="00AC7474"/>
    <w:pPr>
      <w:spacing w:before="100" w:beforeAutospacing="1" w:after="100" w:afterAutospacing="1" w:line="240" w:lineRule="auto"/>
      <w:ind w:left="0"/>
      <w:jc w:val="left"/>
    </w:pPr>
    <w:rPr>
      <w:rFonts w:ascii="Times New Roman" w:eastAsia="Times New Roman" w:hAnsi="Times New Roman" w:cs="Times New Roman"/>
      <w:sz w:val="24"/>
      <w:szCs w:val="24"/>
      <w:lang w:val="id-ID" w:eastAsia="zh-CN"/>
    </w:rPr>
  </w:style>
  <w:style w:type="paragraph" w:customStyle="1" w:styleId="xl65">
    <w:name w:val="xl65"/>
    <w:basedOn w:val="Normal"/>
    <w:rsid w:val="00AC747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textAlignment w:val="center"/>
    </w:pPr>
    <w:rPr>
      <w:rFonts w:ascii="Times New Roman" w:eastAsia="Times New Roman" w:hAnsi="Times New Roman" w:cs="Times New Roman"/>
      <w:sz w:val="24"/>
      <w:szCs w:val="24"/>
      <w:lang w:val="id-ID" w:eastAsia="zh-CN"/>
    </w:rPr>
  </w:style>
  <w:style w:type="paragraph" w:customStyle="1" w:styleId="xl66">
    <w:name w:val="xl66"/>
    <w:basedOn w:val="Normal"/>
    <w:rsid w:val="00AC747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textAlignment w:val="center"/>
    </w:pPr>
    <w:rPr>
      <w:rFonts w:ascii="Times New Roman" w:eastAsia="Times New Roman" w:hAnsi="Times New Roman" w:cs="Times New Roman"/>
      <w:sz w:val="24"/>
      <w:szCs w:val="24"/>
      <w:lang w:val="id-ID" w:eastAsia="zh-CN"/>
    </w:rPr>
  </w:style>
  <w:style w:type="paragraph" w:customStyle="1" w:styleId="xl67">
    <w:name w:val="xl67"/>
    <w:basedOn w:val="Normal"/>
    <w:rsid w:val="00AC747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pPr>
    <w:rPr>
      <w:rFonts w:ascii="Times New Roman" w:eastAsia="Times New Roman" w:hAnsi="Times New Roman" w:cs="Times New Roman"/>
      <w:sz w:val="24"/>
      <w:szCs w:val="24"/>
      <w:lang w:val="id-ID" w:eastAsia="zh-CN"/>
    </w:rPr>
  </w:style>
  <w:style w:type="paragraph" w:customStyle="1" w:styleId="xl68">
    <w:name w:val="xl68"/>
    <w:basedOn w:val="Normal"/>
    <w:rsid w:val="00AC747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pPr>
    <w:rPr>
      <w:rFonts w:ascii="Times New Roman" w:eastAsia="Times New Roman" w:hAnsi="Times New Roman" w:cs="Times New Roman"/>
      <w:sz w:val="24"/>
      <w:szCs w:val="24"/>
      <w:lang w:val="id-ID" w:eastAsia="zh-CN"/>
    </w:rPr>
  </w:style>
  <w:style w:type="paragraph" w:customStyle="1" w:styleId="xl69">
    <w:name w:val="xl69"/>
    <w:basedOn w:val="Normal"/>
    <w:rsid w:val="00AC747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pPr>
    <w:rPr>
      <w:rFonts w:ascii="Times New Roman" w:eastAsia="Times New Roman" w:hAnsi="Times New Roman" w:cs="Times New Roman"/>
      <w:sz w:val="24"/>
      <w:szCs w:val="24"/>
      <w:lang w:val="id-ID" w:eastAsia="zh-CN"/>
    </w:rPr>
  </w:style>
  <w:style w:type="paragraph" w:customStyle="1" w:styleId="xl70">
    <w:name w:val="xl70"/>
    <w:basedOn w:val="Normal"/>
    <w:rsid w:val="00AC747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textAlignment w:val="center"/>
    </w:pPr>
    <w:rPr>
      <w:rFonts w:ascii="Times New Roman" w:eastAsia="Times New Roman" w:hAnsi="Times New Roman" w:cs="Times New Roman"/>
      <w:color w:val="000000"/>
      <w:sz w:val="24"/>
      <w:szCs w:val="24"/>
      <w:lang w:val="id-ID" w:eastAsia="zh-CN"/>
    </w:rPr>
  </w:style>
  <w:style w:type="numbering" w:customStyle="1" w:styleId="NoList1">
    <w:name w:val="No List1"/>
    <w:next w:val="NoList"/>
    <w:uiPriority w:val="99"/>
    <w:semiHidden/>
    <w:unhideWhenUsed/>
    <w:rsid w:val="00AC7474"/>
  </w:style>
  <w:style w:type="table" w:customStyle="1" w:styleId="TableGrid5">
    <w:name w:val="Table Grid5"/>
    <w:basedOn w:val="TableNormal"/>
    <w:next w:val="TableGrid"/>
    <w:uiPriority w:val="39"/>
    <w:rsid w:val="00AC74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71">
    <w:name w:val="xl71"/>
    <w:basedOn w:val="Normal"/>
    <w:rsid w:val="00AC7474"/>
    <w:pPr>
      <w:pBdr>
        <w:top w:val="single" w:sz="4" w:space="0" w:color="auto"/>
        <w:left w:val="single" w:sz="4" w:space="0" w:color="auto"/>
        <w:bottom w:val="single" w:sz="4" w:space="0" w:color="auto"/>
      </w:pBdr>
      <w:spacing w:before="100" w:beforeAutospacing="1" w:after="100" w:afterAutospacing="1" w:line="240" w:lineRule="auto"/>
      <w:ind w:left="0"/>
      <w:jc w:val="center"/>
    </w:pPr>
    <w:rPr>
      <w:rFonts w:ascii="Times New Roman" w:eastAsia="Times New Roman" w:hAnsi="Times New Roman" w:cs="Times New Roman"/>
      <w:sz w:val="24"/>
      <w:szCs w:val="24"/>
      <w:lang w:val="id-ID" w:eastAsia="zh-CN"/>
    </w:rPr>
  </w:style>
  <w:style w:type="paragraph" w:customStyle="1" w:styleId="xl72">
    <w:name w:val="xl72"/>
    <w:basedOn w:val="Normal"/>
    <w:rsid w:val="00AC7474"/>
    <w:pPr>
      <w:pBdr>
        <w:top w:val="single" w:sz="4" w:space="0" w:color="auto"/>
        <w:bottom w:val="single" w:sz="4" w:space="0" w:color="auto"/>
      </w:pBdr>
      <w:spacing w:before="100" w:beforeAutospacing="1" w:after="100" w:afterAutospacing="1" w:line="240" w:lineRule="auto"/>
      <w:ind w:left="0"/>
      <w:jc w:val="center"/>
    </w:pPr>
    <w:rPr>
      <w:rFonts w:ascii="Times New Roman" w:eastAsia="Times New Roman" w:hAnsi="Times New Roman" w:cs="Times New Roman"/>
      <w:sz w:val="24"/>
      <w:szCs w:val="24"/>
      <w:lang w:val="id-ID" w:eastAsia="zh-CN"/>
    </w:rPr>
  </w:style>
  <w:style w:type="paragraph" w:customStyle="1" w:styleId="xl73">
    <w:name w:val="xl73"/>
    <w:basedOn w:val="Normal"/>
    <w:rsid w:val="00AC7474"/>
    <w:pPr>
      <w:pBdr>
        <w:top w:val="single" w:sz="4" w:space="0" w:color="auto"/>
        <w:bottom w:val="single" w:sz="4" w:space="0" w:color="auto"/>
        <w:right w:val="single" w:sz="4" w:space="0" w:color="auto"/>
      </w:pBdr>
      <w:spacing w:before="100" w:beforeAutospacing="1" w:after="100" w:afterAutospacing="1" w:line="240" w:lineRule="auto"/>
      <w:ind w:left="0"/>
      <w:jc w:val="center"/>
    </w:pPr>
    <w:rPr>
      <w:rFonts w:ascii="Times New Roman" w:eastAsia="Times New Roman" w:hAnsi="Times New Roman" w:cs="Times New Roman"/>
      <w:sz w:val="24"/>
      <w:szCs w:val="24"/>
      <w:lang w:val="id-ID" w:eastAsia="zh-CN"/>
    </w:rPr>
  </w:style>
  <w:style w:type="paragraph" w:customStyle="1" w:styleId="xl74">
    <w:name w:val="xl74"/>
    <w:basedOn w:val="Normal"/>
    <w:rsid w:val="00AC7474"/>
    <w:pPr>
      <w:pBdr>
        <w:top w:val="single" w:sz="4" w:space="0" w:color="auto"/>
        <w:left w:val="single" w:sz="4" w:space="0" w:color="auto"/>
        <w:bottom w:val="single" w:sz="4" w:space="0" w:color="auto"/>
      </w:pBdr>
      <w:spacing w:before="100" w:beforeAutospacing="1" w:after="100" w:afterAutospacing="1" w:line="240" w:lineRule="auto"/>
      <w:ind w:left="0"/>
      <w:jc w:val="center"/>
    </w:pPr>
    <w:rPr>
      <w:rFonts w:ascii="Times New Roman" w:eastAsia="Times New Roman" w:hAnsi="Times New Roman" w:cs="Times New Roman"/>
      <w:sz w:val="24"/>
      <w:szCs w:val="24"/>
      <w:lang w:val="id-ID" w:eastAsia="zh-CN"/>
    </w:rPr>
  </w:style>
  <w:style w:type="paragraph" w:customStyle="1" w:styleId="xl75">
    <w:name w:val="xl75"/>
    <w:basedOn w:val="Normal"/>
    <w:rsid w:val="00AC7474"/>
    <w:pPr>
      <w:pBdr>
        <w:top w:val="single" w:sz="4" w:space="0" w:color="auto"/>
        <w:bottom w:val="single" w:sz="4" w:space="0" w:color="auto"/>
      </w:pBdr>
      <w:spacing w:before="100" w:beforeAutospacing="1" w:after="100" w:afterAutospacing="1" w:line="240" w:lineRule="auto"/>
      <w:ind w:left="0"/>
      <w:jc w:val="center"/>
    </w:pPr>
    <w:rPr>
      <w:rFonts w:ascii="Times New Roman" w:eastAsia="Times New Roman" w:hAnsi="Times New Roman" w:cs="Times New Roman"/>
      <w:sz w:val="24"/>
      <w:szCs w:val="24"/>
      <w:lang w:val="id-ID" w:eastAsia="zh-CN"/>
    </w:rPr>
  </w:style>
  <w:style w:type="paragraph" w:customStyle="1" w:styleId="xl76">
    <w:name w:val="xl76"/>
    <w:basedOn w:val="Normal"/>
    <w:rsid w:val="00AC7474"/>
    <w:pPr>
      <w:pBdr>
        <w:top w:val="single" w:sz="4" w:space="0" w:color="auto"/>
        <w:bottom w:val="single" w:sz="4" w:space="0" w:color="auto"/>
        <w:right w:val="single" w:sz="4" w:space="0" w:color="auto"/>
      </w:pBdr>
      <w:spacing w:before="100" w:beforeAutospacing="1" w:after="100" w:afterAutospacing="1" w:line="240" w:lineRule="auto"/>
      <w:ind w:left="0"/>
      <w:jc w:val="center"/>
    </w:pPr>
    <w:rPr>
      <w:rFonts w:ascii="Times New Roman" w:eastAsia="Times New Roman" w:hAnsi="Times New Roman" w:cs="Times New Roman"/>
      <w:sz w:val="24"/>
      <w:szCs w:val="24"/>
      <w:lang w:val="id-ID" w:eastAsia="zh-CN"/>
    </w:rPr>
  </w:style>
  <w:style w:type="paragraph" w:styleId="TOC4">
    <w:name w:val="toc 4"/>
    <w:basedOn w:val="Normal"/>
    <w:next w:val="Normal"/>
    <w:autoRedefine/>
    <w:uiPriority w:val="39"/>
    <w:unhideWhenUsed/>
    <w:rsid w:val="00AC7474"/>
    <w:pPr>
      <w:spacing w:after="100" w:line="259" w:lineRule="auto"/>
      <w:ind w:left="660"/>
      <w:jc w:val="left"/>
    </w:pPr>
    <w:rPr>
      <w:lang w:val="id-ID" w:eastAsia="zh-CN"/>
    </w:rPr>
  </w:style>
  <w:style w:type="paragraph" w:styleId="TOC5">
    <w:name w:val="toc 5"/>
    <w:basedOn w:val="Normal"/>
    <w:next w:val="Normal"/>
    <w:autoRedefine/>
    <w:uiPriority w:val="39"/>
    <w:unhideWhenUsed/>
    <w:rsid w:val="00AC7474"/>
    <w:pPr>
      <w:spacing w:after="100" w:line="259" w:lineRule="auto"/>
      <w:ind w:left="880"/>
      <w:jc w:val="left"/>
    </w:pPr>
    <w:rPr>
      <w:lang w:val="id-ID" w:eastAsia="zh-CN"/>
    </w:rPr>
  </w:style>
  <w:style w:type="paragraph" w:styleId="TOC6">
    <w:name w:val="toc 6"/>
    <w:basedOn w:val="Normal"/>
    <w:next w:val="Normal"/>
    <w:autoRedefine/>
    <w:uiPriority w:val="39"/>
    <w:unhideWhenUsed/>
    <w:rsid w:val="00AC7474"/>
    <w:pPr>
      <w:spacing w:after="100" w:line="259" w:lineRule="auto"/>
      <w:ind w:left="1100"/>
      <w:jc w:val="left"/>
    </w:pPr>
    <w:rPr>
      <w:lang w:val="id-ID" w:eastAsia="zh-CN"/>
    </w:rPr>
  </w:style>
  <w:style w:type="paragraph" w:styleId="TOC7">
    <w:name w:val="toc 7"/>
    <w:basedOn w:val="Normal"/>
    <w:next w:val="Normal"/>
    <w:autoRedefine/>
    <w:uiPriority w:val="39"/>
    <w:unhideWhenUsed/>
    <w:rsid w:val="00AC7474"/>
    <w:pPr>
      <w:spacing w:after="100" w:line="259" w:lineRule="auto"/>
      <w:ind w:left="1320"/>
      <w:jc w:val="left"/>
    </w:pPr>
    <w:rPr>
      <w:lang w:val="id-ID" w:eastAsia="zh-CN"/>
    </w:rPr>
  </w:style>
  <w:style w:type="paragraph" w:styleId="TOC8">
    <w:name w:val="toc 8"/>
    <w:basedOn w:val="Normal"/>
    <w:next w:val="Normal"/>
    <w:autoRedefine/>
    <w:uiPriority w:val="39"/>
    <w:unhideWhenUsed/>
    <w:rsid w:val="00AC7474"/>
    <w:pPr>
      <w:spacing w:after="100" w:line="259" w:lineRule="auto"/>
      <w:ind w:left="1540"/>
      <w:jc w:val="left"/>
    </w:pPr>
    <w:rPr>
      <w:lang w:val="id-ID" w:eastAsia="zh-CN"/>
    </w:rPr>
  </w:style>
  <w:style w:type="paragraph" w:styleId="TOC9">
    <w:name w:val="toc 9"/>
    <w:basedOn w:val="Normal"/>
    <w:next w:val="Normal"/>
    <w:autoRedefine/>
    <w:uiPriority w:val="39"/>
    <w:unhideWhenUsed/>
    <w:rsid w:val="00AC7474"/>
    <w:pPr>
      <w:spacing w:after="100" w:line="259" w:lineRule="auto"/>
      <w:ind w:left="1760"/>
      <w:jc w:val="left"/>
    </w:pPr>
    <w:rPr>
      <w:lang w:val="id-ID" w:eastAsia="zh-CN"/>
    </w:rPr>
  </w:style>
  <w:style w:type="paragraph" w:customStyle="1" w:styleId="font5">
    <w:name w:val="font5"/>
    <w:basedOn w:val="Normal"/>
    <w:rsid w:val="00AC7474"/>
    <w:pPr>
      <w:spacing w:before="100" w:beforeAutospacing="1" w:after="100" w:afterAutospacing="1" w:line="240" w:lineRule="auto"/>
      <w:ind w:left="0"/>
      <w:jc w:val="left"/>
    </w:pPr>
    <w:rPr>
      <w:rFonts w:ascii="Arial Bold" w:eastAsia="Times New Roman" w:hAnsi="Arial Bold" w:cs="Times New Roman"/>
      <w:b/>
      <w:bCs/>
      <w:color w:val="000000"/>
      <w:sz w:val="18"/>
      <w:szCs w:val="18"/>
      <w:lang w:val="id-ID" w:eastAsia="zh-CN"/>
    </w:rPr>
  </w:style>
  <w:style w:type="paragraph" w:customStyle="1" w:styleId="xl77">
    <w:name w:val="xl77"/>
    <w:basedOn w:val="Normal"/>
    <w:rsid w:val="00AC7474"/>
    <w:pPr>
      <w:pBdr>
        <w:top w:val="single" w:sz="4" w:space="0" w:color="000000"/>
        <w:left w:val="single" w:sz="4" w:space="0" w:color="000000"/>
        <w:bottom w:val="single" w:sz="12" w:space="0" w:color="000000"/>
        <w:right w:val="single" w:sz="4" w:space="0" w:color="000000"/>
      </w:pBdr>
      <w:spacing w:before="100" w:beforeAutospacing="1" w:after="100" w:afterAutospacing="1" w:line="240" w:lineRule="auto"/>
      <w:ind w:left="0"/>
      <w:jc w:val="center"/>
    </w:pPr>
    <w:rPr>
      <w:rFonts w:ascii="Arial" w:eastAsia="Times New Roman" w:hAnsi="Arial" w:cs="Arial"/>
      <w:color w:val="000000"/>
      <w:sz w:val="18"/>
      <w:szCs w:val="18"/>
      <w:lang w:val="id-ID" w:eastAsia="zh-CN"/>
    </w:rPr>
  </w:style>
  <w:style w:type="paragraph" w:customStyle="1" w:styleId="xl78">
    <w:name w:val="xl78"/>
    <w:basedOn w:val="Normal"/>
    <w:rsid w:val="00AC7474"/>
    <w:pPr>
      <w:pBdr>
        <w:top w:val="single" w:sz="4" w:space="0" w:color="000000"/>
        <w:left w:val="single" w:sz="4" w:space="0" w:color="000000"/>
        <w:bottom w:val="single" w:sz="12" w:space="0" w:color="000000"/>
        <w:right w:val="single" w:sz="12" w:space="0" w:color="000000"/>
      </w:pBdr>
      <w:spacing w:before="100" w:beforeAutospacing="1" w:after="100" w:afterAutospacing="1" w:line="240" w:lineRule="auto"/>
      <w:ind w:left="0"/>
      <w:jc w:val="center"/>
    </w:pPr>
    <w:rPr>
      <w:rFonts w:ascii="Arial" w:eastAsia="Times New Roman" w:hAnsi="Arial" w:cs="Arial"/>
      <w:color w:val="000000"/>
      <w:sz w:val="18"/>
      <w:szCs w:val="18"/>
      <w:lang w:val="id-ID" w:eastAsia="zh-CN"/>
    </w:rPr>
  </w:style>
  <w:style w:type="paragraph" w:customStyle="1" w:styleId="xl79">
    <w:name w:val="xl79"/>
    <w:basedOn w:val="Normal"/>
    <w:rsid w:val="00AC7474"/>
    <w:pPr>
      <w:pBdr>
        <w:top w:val="single" w:sz="12" w:space="0" w:color="000000"/>
        <w:left w:val="single" w:sz="12" w:space="0" w:color="000000"/>
      </w:pBdr>
      <w:spacing w:before="100" w:beforeAutospacing="1" w:after="100" w:afterAutospacing="1" w:line="240" w:lineRule="auto"/>
      <w:ind w:left="0"/>
      <w:jc w:val="left"/>
      <w:textAlignment w:val="top"/>
    </w:pPr>
    <w:rPr>
      <w:rFonts w:ascii="Arial" w:eastAsia="Times New Roman" w:hAnsi="Arial" w:cs="Arial"/>
      <w:color w:val="000000"/>
      <w:sz w:val="18"/>
      <w:szCs w:val="18"/>
      <w:lang w:val="id-ID" w:eastAsia="zh-CN"/>
    </w:rPr>
  </w:style>
  <w:style w:type="paragraph" w:customStyle="1" w:styleId="xl80">
    <w:name w:val="xl80"/>
    <w:basedOn w:val="Normal"/>
    <w:rsid w:val="00AC7474"/>
    <w:pPr>
      <w:pBdr>
        <w:top w:val="single" w:sz="12" w:space="0" w:color="000000"/>
        <w:right w:val="single" w:sz="12" w:space="0" w:color="000000"/>
      </w:pBdr>
      <w:spacing w:before="100" w:beforeAutospacing="1" w:after="100" w:afterAutospacing="1" w:line="240" w:lineRule="auto"/>
      <w:ind w:left="0"/>
      <w:jc w:val="left"/>
      <w:textAlignment w:val="top"/>
    </w:pPr>
    <w:rPr>
      <w:rFonts w:ascii="Arial" w:eastAsia="Times New Roman" w:hAnsi="Arial" w:cs="Arial"/>
      <w:color w:val="000000"/>
      <w:sz w:val="18"/>
      <w:szCs w:val="18"/>
      <w:lang w:val="id-ID" w:eastAsia="zh-CN"/>
    </w:rPr>
  </w:style>
  <w:style w:type="paragraph" w:customStyle="1" w:styleId="xl81">
    <w:name w:val="xl81"/>
    <w:basedOn w:val="Normal"/>
    <w:rsid w:val="00AC7474"/>
    <w:pPr>
      <w:pBdr>
        <w:top w:val="single" w:sz="12" w:space="0" w:color="000000"/>
        <w:left w:val="single" w:sz="12" w:space="0" w:color="000000"/>
        <w:right w:val="single" w:sz="4" w:space="0" w:color="000000"/>
      </w:pBdr>
      <w:spacing w:before="100" w:beforeAutospacing="1" w:after="100" w:afterAutospacing="1" w:line="240" w:lineRule="auto"/>
      <w:ind w:left="0"/>
      <w:jc w:val="right"/>
      <w:textAlignment w:val="top"/>
    </w:pPr>
    <w:rPr>
      <w:rFonts w:ascii="Arial" w:eastAsia="Times New Roman" w:hAnsi="Arial" w:cs="Arial"/>
      <w:color w:val="000000"/>
      <w:sz w:val="18"/>
      <w:szCs w:val="18"/>
      <w:lang w:val="id-ID" w:eastAsia="zh-CN"/>
    </w:rPr>
  </w:style>
  <w:style w:type="paragraph" w:customStyle="1" w:styleId="xl82">
    <w:name w:val="xl82"/>
    <w:basedOn w:val="Normal"/>
    <w:rsid w:val="00AC7474"/>
    <w:pPr>
      <w:pBdr>
        <w:top w:val="single" w:sz="12" w:space="0" w:color="000000"/>
        <w:left w:val="single" w:sz="4" w:space="0" w:color="000000"/>
        <w:right w:val="single" w:sz="4" w:space="0" w:color="000000"/>
      </w:pBdr>
      <w:spacing w:before="100" w:beforeAutospacing="1" w:after="100" w:afterAutospacing="1" w:line="240" w:lineRule="auto"/>
      <w:ind w:left="0"/>
      <w:jc w:val="right"/>
      <w:textAlignment w:val="top"/>
    </w:pPr>
    <w:rPr>
      <w:rFonts w:ascii="Arial" w:eastAsia="Times New Roman" w:hAnsi="Arial" w:cs="Arial"/>
      <w:color w:val="000000"/>
      <w:sz w:val="18"/>
      <w:szCs w:val="18"/>
      <w:lang w:val="id-ID" w:eastAsia="zh-CN"/>
    </w:rPr>
  </w:style>
  <w:style w:type="paragraph" w:customStyle="1" w:styleId="xl83">
    <w:name w:val="xl83"/>
    <w:basedOn w:val="Normal"/>
    <w:rsid w:val="00AC7474"/>
    <w:pPr>
      <w:pBdr>
        <w:top w:val="single" w:sz="12" w:space="0" w:color="000000"/>
        <w:left w:val="single" w:sz="4" w:space="0" w:color="000000"/>
        <w:right w:val="single" w:sz="4" w:space="0" w:color="000000"/>
      </w:pBdr>
      <w:spacing w:before="100" w:beforeAutospacing="1" w:after="100" w:afterAutospacing="1" w:line="240" w:lineRule="auto"/>
      <w:ind w:left="0"/>
      <w:jc w:val="left"/>
      <w:textAlignment w:val="top"/>
    </w:pPr>
    <w:rPr>
      <w:rFonts w:ascii="Arial" w:eastAsia="Times New Roman" w:hAnsi="Arial" w:cs="Arial"/>
      <w:color w:val="000000"/>
      <w:sz w:val="18"/>
      <w:szCs w:val="18"/>
      <w:lang w:val="id-ID" w:eastAsia="zh-CN"/>
    </w:rPr>
  </w:style>
  <w:style w:type="paragraph" w:customStyle="1" w:styleId="xl84">
    <w:name w:val="xl84"/>
    <w:basedOn w:val="Normal"/>
    <w:rsid w:val="00AC7474"/>
    <w:pPr>
      <w:pBdr>
        <w:top w:val="single" w:sz="12" w:space="0" w:color="000000"/>
        <w:left w:val="single" w:sz="4" w:space="0" w:color="000000"/>
        <w:right w:val="single" w:sz="4" w:space="0" w:color="000000"/>
      </w:pBdr>
      <w:spacing w:before="100" w:beforeAutospacing="1" w:after="100" w:afterAutospacing="1" w:line="240" w:lineRule="auto"/>
      <w:ind w:left="0"/>
      <w:jc w:val="right"/>
      <w:textAlignment w:val="top"/>
    </w:pPr>
    <w:rPr>
      <w:rFonts w:ascii="Arial" w:eastAsia="Times New Roman" w:hAnsi="Arial" w:cs="Arial"/>
      <w:color w:val="000000"/>
      <w:sz w:val="18"/>
      <w:szCs w:val="18"/>
      <w:lang w:val="id-ID" w:eastAsia="zh-CN"/>
    </w:rPr>
  </w:style>
  <w:style w:type="paragraph" w:customStyle="1" w:styleId="xl85">
    <w:name w:val="xl85"/>
    <w:basedOn w:val="Normal"/>
    <w:rsid w:val="00AC7474"/>
    <w:pPr>
      <w:pBdr>
        <w:top w:val="single" w:sz="12" w:space="0" w:color="000000"/>
        <w:left w:val="single" w:sz="4" w:space="0" w:color="000000"/>
        <w:right w:val="single" w:sz="12" w:space="0" w:color="000000"/>
      </w:pBdr>
      <w:spacing w:before="100" w:beforeAutospacing="1" w:after="100" w:afterAutospacing="1" w:line="240" w:lineRule="auto"/>
      <w:ind w:left="0"/>
      <w:jc w:val="right"/>
      <w:textAlignment w:val="top"/>
    </w:pPr>
    <w:rPr>
      <w:rFonts w:ascii="Arial" w:eastAsia="Times New Roman" w:hAnsi="Arial" w:cs="Arial"/>
      <w:color w:val="000000"/>
      <w:sz w:val="18"/>
      <w:szCs w:val="18"/>
      <w:lang w:val="id-ID" w:eastAsia="zh-CN"/>
    </w:rPr>
  </w:style>
  <w:style w:type="paragraph" w:customStyle="1" w:styleId="xl86">
    <w:name w:val="xl86"/>
    <w:basedOn w:val="Normal"/>
    <w:rsid w:val="00AC7474"/>
    <w:pPr>
      <w:pBdr>
        <w:left w:val="single" w:sz="12" w:space="0" w:color="000000"/>
        <w:bottom w:val="single" w:sz="12" w:space="0" w:color="000000"/>
      </w:pBdr>
      <w:spacing w:before="100" w:beforeAutospacing="1" w:after="100" w:afterAutospacing="1" w:line="240" w:lineRule="auto"/>
      <w:ind w:left="0"/>
      <w:jc w:val="left"/>
      <w:textAlignment w:val="top"/>
    </w:pPr>
    <w:rPr>
      <w:rFonts w:ascii="Arial" w:eastAsia="Times New Roman" w:hAnsi="Arial" w:cs="Arial"/>
      <w:color w:val="000000"/>
      <w:sz w:val="18"/>
      <w:szCs w:val="18"/>
      <w:lang w:val="id-ID" w:eastAsia="zh-CN"/>
    </w:rPr>
  </w:style>
  <w:style w:type="paragraph" w:customStyle="1" w:styleId="xl87">
    <w:name w:val="xl87"/>
    <w:basedOn w:val="Normal"/>
    <w:rsid w:val="00AC7474"/>
    <w:pPr>
      <w:pBdr>
        <w:bottom w:val="single" w:sz="12" w:space="0" w:color="000000"/>
        <w:right w:val="single" w:sz="12" w:space="0" w:color="000000"/>
      </w:pBdr>
      <w:spacing w:before="100" w:beforeAutospacing="1" w:after="100" w:afterAutospacing="1" w:line="240" w:lineRule="auto"/>
      <w:ind w:left="0"/>
      <w:jc w:val="left"/>
      <w:textAlignment w:val="top"/>
    </w:pPr>
    <w:rPr>
      <w:rFonts w:ascii="Arial" w:eastAsia="Times New Roman" w:hAnsi="Arial" w:cs="Arial"/>
      <w:color w:val="000000"/>
      <w:sz w:val="18"/>
      <w:szCs w:val="18"/>
      <w:lang w:val="id-ID" w:eastAsia="zh-CN"/>
    </w:rPr>
  </w:style>
  <w:style w:type="paragraph" w:customStyle="1" w:styleId="xl88">
    <w:name w:val="xl88"/>
    <w:basedOn w:val="Normal"/>
    <w:rsid w:val="00AC7474"/>
    <w:pPr>
      <w:pBdr>
        <w:left w:val="single" w:sz="12" w:space="0" w:color="000000"/>
        <w:bottom w:val="single" w:sz="12" w:space="0" w:color="000000"/>
        <w:right w:val="single" w:sz="4" w:space="0" w:color="000000"/>
      </w:pBdr>
      <w:spacing w:before="100" w:beforeAutospacing="1" w:after="100" w:afterAutospacing="1" w:line="240" w:lineRule="auto"/>
      <w:ind w:left="0"/>
      <w:jc w:val="right"/>
      <w:textAlignment w:val="top"/>
    </w:pPr>
    <w:rPr>
      <w:rFonts w:ascii="Arial" w:eastAsia="Times New Roman" w:hAnsi="Arial" w:cs="Arial"/>
      <w:color w:val="000000"/>
      <w:sz w:val="18"/>
      <w:szCs w:val="18"/>
      <w:lang w:val="id-ID" w:eastAsia="zh-CN"/>
    </w:rPr>
  </w:style>
  <w:style w:type="paragraph" w:customStyle="1" w:styleId="xl89">
    <w:name w:val="xl89"/>
    <w:basedOn w:val="Normal"/>
    <w:rsid w:val="00AC7474"/>
    <w:pPr>
      <w:pBdr>
        <w:left w:val="single" w:sz="4" w:space="0" w:color="000000"/>
        <w:bottom w:val="single" w:sz="12" w:space="0" w:color="000000"/>
        <w:right w:val="single" w:sz="4" w:space="0" w:color="000000"/>
      </w:pBdr>
      <w:spacing w:before="100" w:beforeAutospacing="1" w:after="100" w:afterAutospacing="1" w:line="240" w:lineRule="auto"/>
      <w:ind w:left="0"/>
      <w:jc w:val="right"/>
      <w:textAlignment w:val="top"/>
    </w:pPr>
    <w:rPr>
      <w:rFonts w:ascii="Arial" w:eastAsia="Times New Roman" w:hAnsi="Arial" w:cs="Arial"/>
      <w:color w:val="000000"/>
      <w:sz w:val="18"/>
      <w:szCs w:val="18"/>
      <w:lang w:val="id-ID" w:eastAsia="zh-CN"/>
    </w:rPr>
  </w:style>
  <w:style w:type="paragraph" w:customStyle="1" w:styleId="xl90">
    <w:name w:val="xl90"/>
    <w:basedOn w:val="Normal"/>
    <w:rsid w:val="00AC7474"/>
    <w:pPr>
      <w:pBdr>
        <w:left w:val="single" w:sz="4" w:space="0" w:color="000000"/>
        <w:bottom w:val="single" w:sz="12" w:space="0" w:color="000000"/>
        <w:right w:val="single" w:sz="4" w:space="0" w:color="000000"/>
      </w:pBdr>
      <w:spacing w:before="100" w:beforeAutospacing="1" w:after="100" w:afterAutospacing="1" w:line="240" w:lineRule="auto"/>
      <w:ind w:left="0"/>
      <w:jc w:val="right"/>
      <w:textAlignment w:val="top"/>
    </w:pPr>
    <w:rPr>
      <w:rFonts w:ascii="Arial" w:eastAsia="Times New Roman" w:hAnsi="Arial" w:cs="Arial"/>
      <w:color w:val="000000"/>
      <w:sz w:val="18"/>
      <w:szCs w:val="18"/>
      <w:lang w:val="id-ID" w:eastAsia="zh-CN"/>
    </w:rPr>
  </w:style>
  <w:style w:type="paragraph" w:customStyle="1" w:styleId="xl91">
    <w:name w:val="xl91"/>
    <w:basedOn w:val="Normal"/>
    <w:rsid w:val="00AC7474"/>
    <w:pPr>
      <w:pBdr>
        <w:left w:val="single" w:sz="4" w:space="0" w:color="000000"/>
        <w:bottom w:val="single" w:sz="12" w:space="0" w:color="000000"/>
        <w:right w:val="single" w:sz="12" w:space="0" w:color="000000"/>
      </w:pBdr>
      <w:spacing w:before="100" w:beforeAutospacing="1" w:after="100" w:afterAutospacing="1" w:line="240" w:lineRule="auto"/>
      <w:ind w:left="0"/>
      <w:jc w:val="right"/>
      <w:textAlignment w:val="top"/>
    </w:pPr>
    <w:rPr>
      <w:rFonts w:ascii="Arial" w:eastAsia="Times New Roman" w:hAnsi="Arial" w:cs="Arial"/>
      <w:color w:val="000000"/>
      <w:sz w:val="18"/>
      <w:szCs w:val="18"/>
      <w:lang w:val="id-ID" w:eastAsia="zh-CN"/>
    </w:rPr>
  </w:style>
  <w:style w:type="paragraph" w:customStyle="1" w:styleId="xl92">
    <w:name w:val="xl92"/>
    <w:basedOn w:val="Normal"/>
    <w:rsid w:val="00AC7474"/>
    <w:pPr>
      <w:spacing w:before="100" w:beforeAutospacing="1" w:after="100" w:afterAutospacing="1" w:line="240" w:lineRule="auto"/>
      <w:ind w:left="0"/>
      <w:jc w:val="left"/>
      <w:textAlignment w:val="top"/>
    </w:pPr>
    <w:rPr>
      <w:rFonts w:ascii="Arial" w:eastAsia="Times New Roman" w:hAnsi="Arial" w:cs="Arial"/>
      <w:color w:val="000000"/>
      <w:sz w:val="18"/>
      <w:szCs w:val="18"/>
      <w:lang w:val="id-ID" w:eastAsia="zh-CN"/>
    </w:rPr>
  </w:style>
  <w:style w:type="paragraph" w:customStyle="1" w:styleId="xl93">
    <w:name w:val="xl93"/>
    <w:basedOn w:val="Normal"/>
    <w:rsid w:val="00AC7474"/>
    <w:pPr>
      <w:spacing w:before="100" w:beforeAutospacing="1" w:after="100" w:afterAutospacing="1" w:line="240" w:lineRule="auto"/>
      <w:ind w:left="0"/>
      <w:jc w:val="center"/>
    </w:pPr>
    <w:rPr>
      <w:rFonts w:ascii="Arial" w:eastAsia="Times New Roman" w:hAnsi="Arial" w:cs="Arial"/>
      <w:color w:val="000000"/>
      <w:sz w:val="18"/>
      <w:szCs w:val="18"/>
      <w:lang w:val="id-ID" w:eastAsia="zh-CN"/>
    </w:rPr>
  </w:style>
  <w:style w:type="paragraph" w:customStyle="1" w:styleId="xl94">
    <w:name w:val="xl94"/>
    <w:basedOn w:val="Normal"/>
    <w:rsid w:val="00AC7474"/>
    <w:pPr>
      <w:spacing w:before="100" w:beforeAutospacing="1" w:after="100" w:afterAutospacing="1" w:line="240" w:lineRule="auto"/>
      <w:ind w:left="0"/>
      <w:jc w:val="right"/>
      <w:textAlignment w:val="top"/>
    </w:pPr>
    <w:rPr>
      <w:rFonts w:ascii="Arial" w:eastAsia="Times New Roman" w:hAnsi="Arial" w:cs="Arial"/>
      <w:color w:val="000000"/>
      <w:sz w:val="18"/>
      <w:szCs w:val="18"/>
      <w:lang w:val="id-ID" w:eastAsia="zh-CN"/>
    </w:rPr>
  </w:style>
  <w:style w:type="paragraph" w:customStyle="1" w:styleId="xl95">
    <w:name w:val="xl95"/>
    <w:basedOn w:val="Normal"/>
    <w:rsid w:val="00AC7474"/>
    <w:pPr>
      <w:pBdr>
        <w:left w:val="single" w:sz="12" w:space="0" w:color="000000"/>
        <w:bottom w:val="single" w:sz="12" w:space="0" w:color="000000"/>
        <w:right w:val="single" w:sz="4" w:space="0" w:color="000000"/>
      </w:pBdr>
      <w:spacing w:before="100" w:beforeAutospacing="1" w:after="100" w:afterAutospacing="1" w:line="240" w:lineRule="auto"/>
      <w:ind w:left="0"/>
      <w:jc w:val="right"/>
      <w:textAlignment w:val="top"/>
    </w:pPr>
    <w:rPr>
      <w:rFonts w:ascii="Arial" w:eastAsia="Times New Roman" w:hAnsi="Arial" w:cs="Arial"/>
      <w:color w:val="000000"/>
      <w:sz w:val="18"/>
      <w:szCs w:val="18"/>
      <w:lang w:val="id-ID"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558</Words>
  <Characters>3183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2019-04-29T11:46:00Z</dcterms:created>
  <dcterms:modified xsi:type="dcterms:W3CDTF">2019-05-04T08:00:00Z</dcterms:modified>
</cp:coreProperties>
</file>