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40" w:after="0" w:line="480" w:lineRule="auto"/>
        <w:jc w:val="center"/>
        <w:outlineLvl w:val="0"/>
        <w:rPr>
          <w:rFonts w:ascii="Times New Roman" w:hAnsi="Times New Roman" w:eastAsia="等线 Light" w:cs="Times New Roman"/>
          <w:b/>
          <w:sz w:val="24"/>
          <w:szCs w:val="24"/>
        </w:rPr>
      </w:pPr>
      <w:bookmarkStart w:id="0" w:name="_Toc20513357"/>
      <w:r>
        <w:rPr>
          <w:rFonts w:ascii="Times New Roman" w:hAnsi="Times New Roman" w:eastAsia="等线 Light" w:cs="Times New Roman"/>
          <w:b/>
          <w:sz w:val="24"/>
          <w:szCs w:val="24"/>
        </w:rPr>
        <w:t>BAB V</w:t>
      </w:r>
      <w:bookmarkEnd w:id="0"/>
      <w:r>
        <w:rPr>
          <w:rFonts w:ascii="Times New Roman" w:hAnsi="Times New Roman" w:eastAsia="等线 Light" w:cs="Times New Roman"/>
          <w:b/>
          <w:sz w:val="24"/>
          <w:szCs w:val="24"/>
        </w:rPr>
        <w:t xml:space="preserve"> </w:t>
      </w:r>
    </w:p>
    <w:p>
      <w:pPr>
        <w:keepNext/>
        <w:keepLines/>
        <w:spacing w:after="0" w:line="480" w:lineRule="auto"/>
        <w:jc w:val="center"/>
        <w:outlineLvl w:val="0"/>
        <w:rPr>
          <w:rFonts w:ascii="Times New Roman" w:hAnsi="Times New Roman" w:eastAsia="等线 Light" w:cs="Times New Roman"/>
          <w:b/>
          <w:sz w:val="24"/>
          <w:szCs w:val="24"/>
        </w:rPr>
      </w:pPr>
      <w:bookmarkStart w:id="1" w:name="_Toc20513358"/>
      <w:r>
        <w:rPr>
          <w:rFonts w:ascii="Times New Roman" w:hAnsi="Times New Roman" w:eastAsia="等线 Light" w:cs="Times New Roman"/>
          <w:b/>
          <w:sz w:val="24"/>
          <w:szCs w:val="24"/>
        </w:rPr>
        <w:t>SIMPULAN DAN SARAN</w:t>
      </w:r>
      <w:bookmarkEnd w:id="1"/>
    </w:p>
    <w:p>
      <w:pPr>
        <w:keepNext/>
        <w:keepLines/>
        <w:spacing w:after="0" w:line="360" w:lineRule="auto"/>
        <w:outlineLvl w:val="1"/>
        <w:rPr>
          <w:rFonts w:ascii="Times New Roman" w:hAnsi="Times New Roman" w:eastAsia="等线 Light" w:cs="Times New Roman"/>
          <w:b/>
          <w:sz w:val="24"/>
          <w:szCs w:val="24"/>
        </w:rPr>
      </w:pPr>
      <w:bookmarkStart w:id="2" w:name="_Toc20513359"/>
      <w:bookmarkStart w:id="3" w:name="_Toc491685084"/>
      <w:r>
        <w:rPr>
          <w:rFonts w:ascii="Times New Roman" w:hAnsi="Times New Roman" w:eastAsia="等线 Light" w:cs="Times New Roman"/>
          <w:b/>
          <w:sz w:val="24"/>
          <w:szCs w:val="24"/>
        </w:rPr>
        <w:t>A. Simpulan</w:t>
      </w:r>
      <w:bookmarkEnd w:id="2"/>
      <w:bookmarkEnd w:id="3"/>
    </w:p>
    <w:p>
      <w:pPr>
        <w:autoSpaceDE w:val="0"/>
        <w:autoSpaceDN w:val="0"/>
        <w:adjustRightInd w:val="0"/>
        <w:spacing w:after="0" w:line="480" w:lineRule="auto"/>
        <w:ind w:left="284" w:firstLine="720"/>
        <w:rPr>
          <w:rFonts w:ascii="Times New Roman" w:hAnsi="Times New Roman" w:eastAsia="Calibri" w:cs="Times New Roman"/>
          <w:color w:val="000000"/>
          <w:sz w:val="24"/>
          <w:szCs w:val="24"/>
        </w:rPr>
      </w:pPr>
      <w:bookmarkStart w:id="4" w:name="_Hlk505016468"/>
      <w:r>
        <w:rPr>
          <w:rFonts w:ascii="Times New Roman" w:hAnsi="Times New Roman" w:eastAsia="Calibri" w:cs="Times New Roman"/>
          <w:color w:val="000000"/>
          <w:sz w:val="24"/>
          <w:szCs w:val="24"/>
        </w:rPr>
        <w:t>Berdasarkan hasil penelitian yang dilakukan dengan observasi melalui kuisioner dan wawancara di PT Anda Textile, maka penulis mengambil kesimpulan:</w:t>
      </w:r>
    </w:p>
    <w:bookmarkEnd w:id="4"/>
    <w:p>
      <w:pPr>
        <w:numPr>
          <w:ilvl w:val="0"/>
          <w:numId w:val="1"/>
        </w:numPr>
        <w:autoSpaceDE w:val="0"/>
        <w:autoSpaceDN w:val="0"/>
        <w:adjustRightInd w:val="0"/>
        <w:spacing w:after="0" w:line="480" w:lineRule="auto"/>
        <w:ind w:left="709" w:hanging="282"/>
        <w:jc w:val="both"/>
        <w:rPr>
          <w:rFonts w:ascii="Times New Roman" w:hAnsi="Times New Roman" w:eastAsia="Calibri" w:cs="Times New Roman"/>
          <w:color w:val="000000"/>
          <w:sz w:val="24"/>
          <w:szCs w:val="24"/>
        </w:rPr>
      </w:pPr>
      <w:bookmarkStart w:id="5" w:name="_Toc491685085"/>
      <w:r>
        <w:rPr>
          <w:rFonts w:ascii="Times New Roman" w:hAnsi="Times New Roman" w:eastAsia="Calibri" w:cs="Times New Roman"/>
          <w:color w:val="000000"/>
          <w:sz w:val="24"/>
          <w:szCs w:val="24"/>
        </w:rPr>
        <w:t xml:space="preserve">Dibutuhkan upaya bagi perusahaan untuk meningkatkan kesadaran dan pengetahuan melalui penciptaan keungulan bersaing dengan menerapkan perencanaan yang matang terhadap pentingnya penerapan sistem informasi, untuk menunjang proses bisnis PT Anda Textile. </w:t>
      </w:r>
    </w:p>
    <w:p>
      <w:pPr>
        <w:numPr>
          <w:ilvl w:val="0"/>
          <w:numId w:val="1"/>
        </w:numPr>
        <w:autoSpaceDE w:val="0"/>
        <w:autoSpaceDN w:val="0"/>
        <w:adjustRightInd w:val="0"/>
        <w:spacing w:after="0" w:line="480" w:lineRule="auto"/>
        <w:ind w:left="709" w:hanging="282"/>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 xml:space="preserve">Untuk menunjang perencanaan strategis sistem informasi yang sesuai dengan kebutuhan PT Anda Textile, maka  perlu dilakukan sejumlah tahapan yang meliputi </w:t>
      </w:r>
    </w:p>
    <w:p>
      <w:pPr>
        <w:autoSpaceDE w:val="0"/>
        <w:autoSpaceDN w:val="0"/>
        <w:adjustRightInd w:val="0"/>
        <w:spacing w:after="0" w:line="480" w:lineRule="auto"/>
        <w:ind w:left="709"/>
        <w:jc w:val="both"/>
        <w:rPr>
          <w:rFonts w:ascii="Times New Roman" w:hAnsi="Times New Roman" w:eastAsia="Calibri" w:cs="Times New Roman"/>
          <w:color w:val="000000"/>
          <w:sz w:val="24"/>
          <w:szCs w:val="24"/>
        </w:rPr>
      </w:pPr>
      <w:r>
        <w:rPr>
          <w:rFonts w:ascii="Times New Roman" w:hAnsi="Times New Roman" w:eastAsia="Calibri" w:cs="Times New Roman"/>
          <w:color w:val="000000"/>
          <w:sz w:val="24"/>
          <w:szCs w:val="24"/>
        </w:rPr>
        <w:t>analisis proses bisnis perusahaan hingga perencaan kebutuhan rancangan sistem informasi</w:t>
      </w:r>
      <w:r>
        <w:rPr>
          <w:rFonts w:hint="default" w:ascii="Times New Roman" w:hAnsi="Times New Roman" w:eastAsia="Calibri" w:cs="Times New Roman"/>
          <w:color w:val="000000"/>
          <w:sz w:val="24"/>
          <w:szCs w:val="24"/>
          <w:lang w:val="en-US"/>
        </w:rPr>
        <w:t xml:space="preserve"> </w:t>
      </w:r>
      <w:bookmarkStart w:id="8" w:name="_GoBack"/>
      <w:bookmarkEnd w:id="8"/>
      <w:r>
        <w:rPr>
          <w:rFonts w:ascii="Times New Roman" w:hAnsi="Times New Roman" w:eastAsia="Calibri" w:cs="Times New Roman"/>
          <w:color w:val="000000"/>
          <w:sz w:val="24"/>
          <w:szCs w:val="24"/>
        </w:rPr>
        <w:t>dapat  menunjang proses bisnis pada perusahan tersebut.</w:t>
      </w:r>
    </w:p>
    <w:p>
      <w:pPr>
        <w:keepNext/>
        <w:keepLines/>
        <w:spacing w:after="0" w:line="360" w:lineRule="auto"/>
        <w:jc w:val="both"/>
        <w:outlineLvl w:val="1"/>
        <w:rPr>
          <w:rFonts w:ascii="Times New Roman" w:hAnsi="Times New Roman" w:eastAsia="等线 Light" w:cs="Times New Roman"/>
          <w:b/>
          <w:sz w:val="24"/>
          <w:szCs w:val="24"/>
        </w:rPr>
      </w:pPr>
      <w:bookmarkStart w:id="6" w:name="_Toc20513360"/>
      <w:r>
        <w:rPr>
          <w:rFonts w:ascii="Times New Roman" w:hAnsi="Times New Roman" w:eastAsia="等线 Light" w:cs="Times New Roman"/>
          <w:b/>
          <w:sz w:val="24"/>
          <w:szCs w:val="24"/>
        </w:rPr>
        <w:t>B. Saran</w:t>
      </w:r>
      <w:bookmarkEnd w:id="5"/>
      <w:bookmarkEnd w:id="6"/>
    </w:p>
    <w:p>
      <w:pPr>
        <w:spacing w:line="480" w:lineRule="auto"/>
        <w:ind w:left="284" w:firstLine="720"/>
        <w:jc w:val="both"/>
        <w:rPr>
          <w:rFonts w:ascii="Times New Roman" w:hAnsi="Times New Roman" w:eastAsia="DengXian" w:cs="Times New Roman"/>
          <w:sz w:val="24"/>
          <w:szCs w:val="24"/>
        </w:rPr>
      </w:pPr>
      <w:bookmarkStart w:id="7" w:name="_Hlk505016623"/>
      <w:r>
        <w:rPr>
          <w:rFonts w:ascii="Times New Roman" w:hAnsi="Times New Roman" w:eastAsia="DengXian" w:cs="Times New Roman"/>
          <w:sz w:val="24"/>
          <w:szCs w:val="24"/>
        </w:rPr>
        <w:t xml:space="preserve">Saran yang diusulkan penulis dalam perencanaan strategi sistem dan teknologi informasi pada </w:t>
      </w:r>
      <w:bookmarkEnd w:id="7"/>
      <w:r>
        <w:rPr>
          <w:rFonts w:ascii="Times New Roman" w:hAnsi="Times New Roman" w:eastAsia="DengXian" w:cs="Times New Roman"/>
          <w:sz w:val="24"/>
          <w:szCs w:val="24"/>
        </w:rPr>
        <w:t>PT Anda Textile:</w:t>
      </w:r>
    </w:p>
    <w:p>
      <w:pPr>
        <w:numPr>
          <w:ilvl w:val="0"/>
          <w:numId w:val="2"/>
        </w:numPr>
        <w:spacing w:line="480" w:lineRule="auto"/>
        <w:ind w:left="567" w:hanging="283"/>
        <w:contextualSpacing/>
        <w:jc w:val="both"/>
        <w:rPr>
          <w:rFonts w:ascii="Times New Roman" w:hAnsi="Times New Roman" w:eastAsia="DengXian" w:cs="Times New Roman"/>
          <w:sz w:val="24"/>
          <w:szCs w:val="24"/>
        </w:rPr>
      </w:pPr>
      <w:r>
        <w:rPr>
          <w:rFonts w:ascii="Times New Roman" w:hAnsi="Times New Roman" w:eastAsia="DengXian" w:cs="Times New Roman"/>
          <w:sz w:val="24"/>
          <w:szCs w:val="24"/>
        </w:rPr>
        <w:t xml:space="preserve">dikarenakan perusahaan merupakan milik keluarga besar sehingga anggota inti perusahaan memiliki kesetiaan dan jujur dalam bekerja, disarankan mencari dan menggunakan sumber daya manusia dibidang SI/ TI yang sudah ahli dibidangnya dan merupakan salah satu keluarga perusahaan yang telah memahami pemanfaatan sistem dan teknologi informasi yang tepat guna meningkatkan performa bisnis perusahaan. Hal tersebut dikarenakan untuk menjaga data perusahaan itu sendiri agar tetap terjaga dengan aman. </w:t>
      </w:r>
    </w:p>
    <w:p>
      <w:pPr>
        <w:numPr>
          <w:ilvl w:val="0"/>
          <w:numId w:val="2"/>
        </w:numPr>
        <w:spacing w:line="480" w:lineRule="auto"/>
        <w:ind w:left="567" w:hanging="283"/>
        <w:contextualSpacing/>
        <w:jc w:val="both"/>
        <w:rPr>
          <w:rFonts w:ascii="Times New Roman" w:hAnsi="Times New Roman" w:eastAsia="DengXian" w:cs="Times New Roman"/>
          <w:sz w:val="24"/>
          <w:szCs w:val="24"/>
        </w:rPr>
      </w:pPr>
      <w:r>
        <w:rPr>
          <w:rFonts w:ascii="Times New Roman" w:hAnsi="Times New Roman" w:eastAsia="DengXian" w:cs="Times New Roman"/>
          <w:sz w:val="24"/>
          <w:szCs w:val="24"/>
        </w:rPr>
        <w:t>Serta sebaiknya perusahaan mempertimbangkan dalam menggunakan aplikasi yang telah diusulkan oleh penulis untuk digunakan dalam bisnis kain tersebut sehingga lebih memudahkan proses bisnis baik dari transaksi hingga klaim pelanggan agar pelanggan dapat tetap loyal kepada perusahaan. Selain memudahkan proses bisnis, aplikasi sistem dapat membantu perusahaan sebagai informasi untuk lebih unggul dengan perusahaan yang tertinggal dan untuk mengambil setiap keputusan yang mempengaruhi jalannya bisnis perusahaan guna menaikan nilai perusahaan dari segi keunggulan kompetitif.</w:t>
      </w:r>
    </w:p>
    <w:p>
      <w:pPr>
        <w:rPr>
          <w:rFonts w:ascii="Times New Roman" w:hAnsi="Times New Roman" w:cs="Times New Roman"/>
          <w:sz w:val="24"/>
        </w:rPr>
      </w:pPr>
    </w:p>
    <w:sectPr>
      <w:pgSz w:w="11906" w:h="16838"/>
      <w:pgMar w:top="1418" w:right="1418" w:bottom="1418"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DengXian">
    <w:altName w:val="OCR A Std"/>
    <w:panose1 w:val="02010600030101010101"/>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0488"/>
    <w:multiLevelType w:val="multilevel"/>
    <w:tmpl w:val="1FD60488"/>
    <w:lvl w:ilvl="0" w:tentative="0">
      <w:start w:val="1"/>
      <w:numFmt w:val="decimal"/>
      <w:suff w:val="space"/>
      <w:lvlText w:val="%1."/>
      <w:lvlJc w:val="left"/>
      <w:pPr>
        <w:ind w:left="1147" w:hanging="1147"/>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1">
    <w:nsid w:val="296A7B94"/>
    <w:multiLevelType w:val="multilevel"/>
    <w:tmpl w:val="296A7B94"/>
    <w:lvl w:ilvl="0" w:tentative="0">
      <w:start w:val="1"/>
      <w:numFmt w:val="decimal"/>
      <w:lvlText w:val="%1."/>
      <w:lvlJc w:val="left"/>
      <w:pPr>
        <w:ind w:left="1004" w:hanging="360"/>
      </w:p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65"/>
    <w:rsid w:val="00244A89"/>
    <w:rsid w:val="00267FAE"/>
    <w:rsid w:val="004F2765"/>
    <w:rsid w:val="005E7E10"/>
    <w:rsid w:val="008E00EA"/>
    <w:rsid w:val="00A328CF"/>
    <w:rsid w:val="00AE7D5E"/>
    <w:rsid w:val="00C75FB6"/>
    <w:rsid w:val="00E02560"/>
    <w:rsid w:val="5DF0166F"/>
    <w:rsid w:val="656D0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287</Words>
  <Characters>1641</Characters>
  <Lines>13</Lines>
  <Paragraphs>3</Paragraphs>
  <TotalTime>4</TotalTime>
  <ScaleCrop>false</ScaleCrop>
  <LinksUpToDate>false</LinksUpToDate>
  <CharactersWithSpaces>1925</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2019-09-27T17:27:00Z</dcterms:created>
  <dc:creator>jimmy khatwani</dc:creator>
  <cp:lastModifiedBy>asus</cp:lastModifiedBy>
  <dcterms:modified xsi:type="dcterms:W3CDTF">2019-09-28T00:59:51Z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