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C9" w:rsidRPr="000A7EE8" w:rsidRDefault="008E29C9" w:rsidP="008E29C9">
      <w:pPr>
        <w:pStyle w:val="Heading1"/>
        <w:ind w:left="0"/>
        <w:rPr>
          <w:lang w:val="id-ID"/>
        </w:rPr>
      </w:pPr>
      <w:r w:rsidRPr="00C631EC">
        <w:t>ABS</w:t>
      </w:r>
      <w:r>
        <w:rPr>
          <w:lang w:val="id-ID"/>
        </w:rPr>
        <w:t>TRACT</w:t>
      </w:r>
    </w:p>
    <w:p w:rsidR="008E29C9" w:rsidRDefault="008E29C9" w:rsidP="008E29C9">
      <w:pPr>
        <w:spacing w:after="0" w:line="240" w:lineRule="auto"/>
        <w:jc w:val="both"/>
        <w:rPr>
          <w:rFonts w:ascii="Times New Roman" w:hAnsi="Times New Roman" w:cs="Times New Roman"/>
          <w:sz w:val="24"/>
        </w:rPr>
      </w:pPr>
      <w:r>
        <w:rPr>
          <w:rFonts w:ascii="Times New Roman" w:hAnsi="Times New Roman" w:cs="Times New Roman"/>
          <w:sz w:val="24"/>
          <w:szCs w:val="24"/>
        </w:rPr>
        <w:t>Wilson / 35150090 / 2019</w:t>
      </w:r>
      <w:r w:rsidRPr="00FC03B4">
        <w:rPr>
          <w:rFonts w:ascii="Times New Roman" w:hAnsi="Times New Roman" w:cs="Times New Roman"/>
          <w:sz w:val="24"/>
          <w:szCs w:val="24"/>
        </w:rPr>
        <w:t xml:space="preserve"> / </w:t>
      </w:r>
      <w:r w:rsidRPr="00C52FF9">
        <w:rPr>
          <w:rFonts w:ascii="Times New Roman" w:hAnsi="Times New Roman" w:cs="Times New Roman"/>
          <w:i/>
          <w:sz w:val="24"/>
          <w:szCs w:val="24"/>
        </w:rPr>
        <w:t>The Impact of Good Corporate Governance</w:t>
      </w:r>
      <w:r w:rsidR="00576814">
        <w:rPr>
          <w:rFonts w:ascii="Times New Roman" w:hAnsi="Times New Roman" w:cs="Times New Roman"/>
          <w:i/>
          <w:sz w:val="24"/>
          <w:szCs w:val="24"/>
        </w:rPr>
        <w:t xml:space="preserve"> Mechanism</w:t>
      </w:r>
      <w:r w:rsidRPr="00C52FF9">
        <w:rPr>
          <w:rFonts w:ascii="Times New Roman" w:hAnsi="Times New Roman" w:cs="Times New Roman"/>
          <w:i/>
          <w:sz w:val="24"/>
          <w:szCs w:val="24"/>
        </w:rPr>
        <w:t>, Leverage, and Fi</w:t>
      </w:r>
      <w:r>
        <w:rPr>
          <w:rFonts w:ascii="Times New Roman" w:hAnsi="Times New Roman" w:cs="Times New Roman"/>
          <w:i/>
          <w:sz w:val="24"/>
          <w:szCs w:val="24"/>
        </w:rPr>
        <w:t>rm Size on Earning</w:t>
      </w:r>
      <w:r w:rsidR="00E93091">
        <w:rPr>
          <w:rFonts w:ascii="Times New Roman" w:hAnsi="Times New Roman" w:cs="Times New Roman"/>
          <w:i/>
          <w:sz w:val="24"/>
          <w:szCs w:val="24"/>
        </w:rPr>
        <w:t>s Management</w:t>
      </w:r>
      <w:r>
        <w:rPr>
          <w:rFonts w:ascii="Times New Roman" w:hAnsi="Times New Roman" w:cs="Times New Roman"/>
          <w:i/>
          <w:sz w:val="24"/>
          <w:szCs w:val="24"/>
        </w:rPr>
        <w:t xml:space="preserve"> </w:t>
      </w:r>
      <w:r>
        <w:rPr>
          <w:rFonts w:ascii="Times New Roman" w:hAnsi="Times New Roman" w:cs="Times New Roman"/>
          <w:sz w:val="24"/>
          <w:szCs w:val="24"/>
        </w:rPr>
        <w:t>(</w:t>
      </w:r>
      <w:r w:rsidR="00E93091">
        <w:rPr>
          <w:rFonts w:ascii="Times New Roman" w:hAnsi="Times New Roman" w:cs="Times New Roman"/>
          <w:i/>
          <w:sz w:val="24"/>
          <w:szCs w:val="24"/>
        </w:rPr>
        <w:t xml:space="preserve">An </w:t>
      </w:r>
      <w:r>
        <w:rPr>
          <w:rFonts w:ascii="Times New Roman" w:hAnsi="Times New Roman" w:cs="Times New Roman"/>
          <w:i/>
          <w:sz w:val="24"/>
          <w:szCs w:val="24"/>
        </w:rPr>
        <w:t xml:space="preserve">Empirical Study </w:t>
      </w:r>
      <w:bookmarkStart w:id="0" w:name="_GoBack"/>
      <w:bookmarkEnd w:id="0"/>
      <w:r>
        <w:rPr>
          <w:rFonts w:ascii="Times New Roman" w:hAnsi="Times New Roman" w:cs="Times New Roman"/>
          <w:i/>
          <w:sz w:val="24"/>
          <w:szCs w:val="24"/>
        </w:rPr>
        <w:t>on Companies in the Sri-</w:t>
      </w:r>
      <w:r w:rsidR="00E93091">
        <w:rPr>
          <w:rFonts w:ascii="Times New Roman" w:hAnsi="Times New Roman" w:cs="Times New Roman"/>
          <w:i/>
          <w:sz w:val="24"/>
          <w:szCs w:val="24"/>
        </w:rPr>
        <w:t>Kehati Index Category Listed in</w:t>
      </w:r>
      <w:r>
        <w:rPr>
          <w:rFonts w:ascii="Times New Roman" w:hAnsi="Times New Roman" w:cs="Times New Roman"/>
          <w:i/>
          <w:sz w:val="24"/>
          <w:szCs w:val="24"/>
        </w:rPr>
        <w:t xml:space="preserve"> Indonesia Stock Exchange from 2013 to 2017) </w:t>
      </w:r>
      <w:r>
        <w:rPr>
          <w:rFonts w:ascii="Times New Roman" w:hAnsi="Times New Roman" w:cs="Times New Roman"/>
          <w:sz w:val="24"/>
          <w:szCs w:val="24"/>
        </w:rPr>
        <w:t xml:space="preserve">/ </w:t>
      </w:r>
      <w:r>
        <w:rPr>
          <w:rFonts w:ascii="Times New Roman" w:hAnsi="Times New Roman" w:cs="Times New Roman"/>
          <w:sz w:val="24"/>
        </w:rPr>
        <w:t>Advisor : Ari Hadi Prasetyo, Drs., M.M., M.Ak.</w:t>
      </w:r>
    </w:p>
    <w:p w:rsidR="008E29C9" w:rsidRPr="00313860" w:rsidRDefault="008E29C9" w:rsidP="008E29C9">
      <w:pPr>
        <w:spacing w:after="0" w:line="240" w:lineRule="auto"/>
        <w:jc w:val="both"/>
        <w:rPr>
          <w:rFonts w:ascii="Times New Roman" w:hAnsi="Times New Roman" w:cs="Times New Roman"/>
          <w:sz w:val="24"/>
        </w:rPr>
      </w:pPr>
      <w:r>
        <w:rPr>
          <w:rFonts w:ascii="Times New Roman" w:hAnsi="Times New Roman" w:cs="Times New Roman"/>
          <w:sz w:val="24"/>
        </w:rPr>
        <w:tab/>
      </w:r>
    </w:p>
    <w:p w:rsidR="008E29C9" w:rsidRPr="00C52FF9" w:rsidRDefault="008E29C9" w:rsidP="008E29C9">
      <w:pPr>
        <w:spacing w:after="0" w:line="240" w:lineRule="auto"/>
        <w:ind w:firstLine="426"/>
        <w:jc w:val="both"/>
        <w:rPr>
          <w:rFonts w:ascii="Times New Roman" w:hAnsi="Times New Roman" w:cs="Times New Roman"/>
          <w:i/>
          <w:sz w:val="24"/>
          <w:szCs w:val="24"/>
        </w:rPr>
      </w:pPr>
      <w:r w:rsidRPr="00C52FF9">
        <w:rPr>
          <w:rFonts w:ascii="Times New Roman" w:hAnsi="Times New Roman" w:cs="Times New Roman"/>
          <w:i/>
          <w:sz w:val="24"/>
          <w:szCs w:val="24"/>
        </w:rPr>
        <w:t>Income statement is one of financial statement important component because it has the profit information which is very useful for every investors or shareholders and creditors to find out how is the company financial condition right now. Thus, profit information which is part of financial statement, often become the target of engineering through opportunistic action by management to maximize their satisfaction without thinking about the losses that will be experienced by shareholders and investors. Opportunistic actions are carried out by choosing certain accounting policies, so that the company’s profit can be managed. The purpose of this research is to determine the effect of</w:t>
      </w:r>
      <w:r>
        <w:rPr>
          <w:rFonts w:ascii="Times New Roman" w:hAnsi="Times New Roman" w:cs="Times New Roman"/>
          <w:i/>
          <w:sz w:val="24"/>
          <w:szCs w:val="24"/>
        </w:rPr>
        <w:t xml:space="preserve"> good corporate governance</w:t>
      </w:r>
      <w:r w:rsidRPr="00C52FF9">
        <w:rPr>
          <w:rFonts w:ascii="Times New Roman" w:hAnsi="Times New Roman" w:cs="Times New Roman"/>
          <w:i/>
          <w:sz w:val="24"/>
          <w:szCs w:val="24"/>
        </w:rPr>
        <w:t xml:space="preserve"> </w:t>
      </w:r>
      <w:r>
        <w:rPr>
          <w:rFonts w:ascii="Times New Roman" w:hAnsi="Times New Roman" w:cs="Times New Roman"/>
          <w:i/>
          <w:sz w:val="24"/>
          <w:szCs w:val="24"/>
        </w:rPr>
        <w:t>(</w:t>
      </w:r>
      <w:r w:rsidRPr="00C52FF9">
        <w:rPr>
          <w:rFonts w:ascii="Times New Roman" w:hAnsi="Times New Roman" w:cs="Times New Roman"/>
          <w:i/>
          <w:sz w:val="24"/>
          <w:szCs w:val="24"/>
        </w:rPr>
        <w:t>institusional ownership, managerial ownership, audit committee</w:t>
      </w:r>
      <w:r>
        <w:rPr>
          <w:rFonts w:ascii="Times New Roman" w:hAnsi="Times New Roman" w:cs="Times New Roman"/>
          <w:i/>
          <w:sz w:val="24"/>
          <w:szCs w:val="24"/>
        </w:rPr>
        <w:t>)</w:t>
      </w:r>
      <w:r w:rsidRPr="00C52FF9">
        <w:rPr>
          <w:rFonts w:ascii="Times New Roman" w:hAnsi="Times New Roman" w:cs="Times New Roman"/>
          <w:i/>
          <w:sz w:val="24"/>
          <w:szCs w:val="24"/>
        </w:rPr>
        <w:t>, leverage, and firm size on earnings management.</w:t>
      </w:r>
    </w:p>
    <w:p w:rsidR="008E29C9" w:rsidRPr="00C52FF9" w:rsidRDefault="008E29C9" w:rsidP="008E29C9">
      <w:pPr>
        <w:spacing w:after="0" w:line="240" w:lineRule="auto"/>
        <w:ind w:firstLine="426"/>
        <w:jc w:val="both"/>
        <w:rPr>
          <w:rFonts w:ascii="Times New Roman" w:hAnsi="Times New Roman" w:cs="Times New Roman"/>
          <w:i/>
          <w:sz w:val="24"/>
          <w:szCs w:val="24"/>
        </w:rPr>
      </w:pPr>
      <w:r w:rsidRPr="00C85507">
        <w:rPr>
          <w:rFonts w:ascii="Times New Roman" w:hAnsi="Times New Roman" w:cs="Times New Roman"/>
          <w:i/>
          <w:sz w:val="24"/>
          <w:szCs w:val="24"/>
        </w:rPr>
        <w:t xml:space="preserve">The theory underlying this research are agency theory and positive accounting theory. Agency theory explains that there are differences of interests between the shareholders and the management. The interests of both sides are based on profits generated by the company. Positive accounting theory have 3 hypotheses related to </w:t>
      </w:r>
      <w:r>
        <w:rPr>
          <w:rFonts w:ascii="Times New Roman" w:hAnsi="Times New Roman" w:cs="Times New Roman"/>
          <w:i/>
          <w:sz w:val="24"/>
          <w:szCs w:val="24"/>
        </w:rPr>
        <w:t>earnings management</w:t>
      </w:r>
      <w:r w:rsidRPr="00C85507">
        <w:rPr>
          <w:rFonts w:ascii="Times New Roman" w:hAnsi="Times New Roman" w:cs="Times New Roman"/>
          <w:i/>
          <w:sz w:val="24"/>
          <w:szCs w:val="24"/>
        </w:rPr>
        <w:t xml:space="preserve">, namely bonus plan hypothesis, debt convenant hypothesis, and political cost hypothesis. </w:t>
      </w:r>
    </w:p>
    <w:p w:rsidR="008E29C9" w:rsidRPr="00C52FF9" w:rsidRDefault="008E29C9" w:rsidP="008E29C9">
      <w:pPr>
        <w:spacing w:after="0" w:line="240" w:lineRule="auto"/>
        <w:ind w:firstLine="426"/>
        <w:jc w:val="both"/>
        <w:rPr>
          <w:rFonts w:ascii="Times New Roman" w:hAnsi="Times New Roman" w:cs="Times New Roman"/>
          <w:i/>
          <w:sz w:val="24"/>
          <w:szCs w:val="24"/>
        </w:rPr>
      </w:pPr>
      <w:r w:rsidRPr="00C52FF9">
        <w:rPr>
          <w:rFonts w:ascii="Times New Roman" w:hAnsi="Times New Roman" w:cs="Times New Roman"/>
          <w:i/>
          <w:sz w:val="24"/>
          <w:szCs w:val="24"/>
        </w:rPr>
        <w:t>The</w:t>
      </w:r>
      <w:r>
        <w:rPr>
          <w:rFonts w:ascii="Times New Roman" w:hAnsi="Times New Roman" w:cs="Times New Roman"/>
          <w:i/>
          <w:sz w:val="24"/>
          <w:szCs w:val="24"/>
        </w:rPr>
        <w:t xml:space="preserve"> research sample consisted of 14</w:t>
      </w:r>
      <w:r w:rsidRPr="00C52FF9">
        <w:rPr>
          <w:rFonts w:ascii="Times New Roman" w:hAnsi="Times New Roman" w:cs="Times New Roman"/>
          <w:i/>
          <w:sz w:val="24"/>
          <w:szCs w:val="24"/>
        </w:rPr>
        <w:t xml:space="preserve"> companies in the Sri-Kehati index category</w:t>
      </w:r>
      <w:r>
        <w:rPr>
          <w:rFonts w:ascii="Times New Roman" w:hAnsi="Times New Roman" w:cs="Times New Roman"/>
          <w:i/>
          <w:sz w:val="24"/>
          <w:szCs w:val="24"/>
        </w:rPr>
        <w:t xml:space="preserve"> which are listed i</w:t>
      </w:r>
      <w:r w:rsidRPr="00C52FF9">
        <w:rPr>
          <w:rFonts w:ascii="Times New Roman" w:hAnsi="Times New Roman" w:cs="Times New Roman"/>
          <w:i/>
          <w:sz w:val="24"/>
          <w:szCs w:val="24"/>
        </w:rPr>
        <w:t xml:space="preserve">n the Indonesia Stock Exchange in 2013-2017, thus the total sample in this </w:t>
      </w:r>
      <w:r>
        <w:rPr>
          <w:rFonts w:ascii="Times New Roman" w:hAnsi="Times New Roman" w:cs="Times New Roman"/>
          <w:i/>
          <w:sz w:val="24"/>
          <w:szCs w:val="24"/>
        </w:rPr>
        <w:t>research</w:t>
      </w:r>
      <w:r w:rsidRPr="00C52FF9">
        <w:rPr>
          <w:rFonts w:ascii="Times New Roman" w:hAnsi="Times New Roman" w:cs="Times New Roman"/>
          <w:i/>
          <w:sz w:val="24"/>
          <w:szCs w:val="24"/>
        </w:rPr>
        <w:t xml:space="preserve"> are</w:t>
      </w:r>
      <w:r>
        <w:rPr>
          <w:rFonts w:ascii="Times New Roman" w:hAnsi="Times New Roman" w:cs="Times New Roman"/>
          <w:i/>
          <w:sz w:val="24"/>
          <w:szCs w:val="24"/>
        </w:rPr>
        <w:t xml:space="preserve"> 70</w:t>
      </w:r>
      <w:r w:rsidRPr="00C52FF9">
        <w:rPr>
          <w:rFonts w:ascii="Times New Roman" w:hAnsi="Times New Roman" w:cs="Times New Roman"/>
          <w:i/>
          <w:sz w:val="24"/>
          <w:szCs w:val="24"/>
        </w:rPr>
        <w:t xml:space="preserve"> samples. Sampling is measured by nonprobability sampling method and using purposive sampling method. The analytical methods used in this research are descriptive statistical test, pooling test, classic assumption test, a</w:t>
      </w:r>
      <w:r>
        <w:rPr>
          <w:rFonts w:ascii="Times New Roman" w:hAnsi="Times New Roman" w:cs="Times New Roman"/>
          <w:i/>
          <w:sz w:val="24"/>
          <w:szCs w:val="24"/>
        </w:rPr>
        <w:t>nd hypothesis test.</w:t>
      </w:r>
    </w:p>
    <w:p w:rsidR="008E29C9" w:rsidRPr="00C52FF9" w:rsidRDefault="008E29C9" w:rsidP="008E29C9">
      <w:pPr>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The results of the research indicate that the data in this research can be pooled and pass the classic assumption test because it meets the established criteria. The result of the F test indicate that all of the independent variables have a simultaenous effect on earnings management. The result of the t test indicate that the variables with sig &lt; 5% are institusional ownership, audit committee, leverage, and firm size, therefore H</w:t>
      </w:r>
      <w:r>
        <w:rPr>
          <w:rFonts w:ascii="Times New Roman" w:hAnsi="Times New Roman" w:cs="Times New Roman"/>
          <w:i/>
          <w:sz w:val="24"/>
          <w:szCs w:val="24"/>
          <w:vertAlign w:val="subscript"/>
        </w:rPr>
        <w:t>0</w:t>
      </w:r>
      <w:r>
        <w:rPr>
          <w:rFonts w:ascii="Times New Roman" w:hAnsi="Times New Roman" w:cs="Times New Roman"/>
          <w:i/>
          <w:sz w:val="24"/>
          <w:szCs w:val="24"/>
        </w:rPr>
        <w:t xml:space="preserve"> rejected. While the variable with sig &gt;5% is the managerial ownership therefore H</w:t>
      </w:r>
      <w:r>
        <w:rPr>
          <w:rFonts w:ascii="Times New Roman" w:hAnsi="Times New Roman" w:cs="Times New Roman"/>
          <w:i/>
          <w:sz w:val="24"/>
          <w:szCs w:val="24"/>
          <w:vertAlign w:val="subscript"/>
        </w:rPr>
        <w:t>0</w:t>
      </w:r>
      <w:r>
        <w:rPr>
          <w:rFonts w:ascii="Times New Roman" w:hAnsi="Times New Roman" w:cs="Times New Roman"/>
          <w:i/>
          <w:sz w:val="24"/>
          <w:szCs w:val="24"/>
        </w:rPr>
        <w:t xml:space="preserve"> accepted . The regression coefficient test result of this research indicates that all of the independent variables have a proportion influence on earnings management of 8.4%.</w:t>
      </w:r>
    </w:p>
    <w:p w:rsidR="008E29C9" w:rsidRPr="00C52FF9" w:rsidRDefault="008E29C9" w:rsidP="008E29C9">
      <w:pPr>
        <w:spacing w:after="0" w:line="240" w:lineRule="auto"/>
        <w:ind w:firstLine="426"/>
        <w:jc w:val="both"/>
        <w:rPr>
          <w:rFonts w:ascii="Times New Roman" w:hAnsi="Times New Roman" w:cs="Times New Roman"/>
          <w:i/>
          <w:sz w:val="24"/>
          <w:szCs w:val="24"/>
        </w:rPr>
      </w:pPr>
      <w:r w:rsidRPr="00C52FF9">
        <w:rPr>
          <w:rFonts w:ascii="Times New Roman" w:hAnsi="Times New Roman" w:cs="Times New Roman"/>
          <w:i/>
          <w:sz w:val="24"/>
          <w:szCs w:val="24"/>
        </w:rPr>
        <w:t>Ba</w:t>
      </w:r>
      <w:r>
        <w:rPr>
          <w:rFonts w:ascii="Times New Roman" w:hAnsi="Times New Roman" w:cs="Times New Roman"/>
          <w:i/>
          <w:sz w:val="24"/>
          <w:szCs w:val="24"/>
        </w:rPr>
        <w:t>sed on the results of this research</w:t>
      </w:r>
      <w:r w:rsidRPr="00C52FF9">
        <w:rPr>
          <w:rFonts w:ascii="Times New Roman" w:hAnsi="Times New Roman" w:cs="Times New Roman"/>
          <w:i/>
          <w:sz w:val="24"/>
          <w:szCs w:val="24"/>
        </w:rPr>
        <w:t xml:space="preserve">, it can be concluded that there is enough evidence that institutional ownership, </w:t>
      </w:r>
      <w:r>
        <w:rPr>
          <w:rFonts w:ascii="Times New Roman" w:hAnsi="Times New Roman" w:cs="Times New Roman"/>
          <w:i/>
          <w:sz w:val="24"/>
          <w:szCs w:val="24"/>
        </w:rPr>
        <w:t>audit committee, and firm</w:t>
      </w:r>
      <w:r w:rsidRPr="00C52FF9">
        <w:rPr>
          <w:rFonts w:ascii="Times New Roman" w:hAnsi="Times New Roman" w:cs="Times New Roman"/>
          <w:i/>
          <w:sz w:val="24"/>
          <w:szCs w:val="24"/>
        </w:rPr>
        <w:t xml:space="preserve"> size have a negative </w:t>
      </w:r>
      <w:r>
        <w:rPr>
          <w:rFonts w:ascii="Times New Roman" w:hAnsi="Times New Roman" w:cs="Times New Roman"/>
          <w:i/>
          <w:sz w:val="24"/>
          <w:szCs w:val="24"/>
        </w:rPr>
        <w:t>effect</w:t>
      </w:r>
      <w:r w:rsidRPr="00C52FF9">
        <w:rPr>
          <w:rFonts w:ascii="Times New Roman" w:hAnsi="Times New Roman" w:cs="Times New Roman"/>
          <w:i/>
          <w:sz w:val="24"/>
          <w:szCs w:val="24"/>
        </w:rPr>
        <w:t xml:space="preserve"> on earnings management. There is also sufficient evidence that leverage has a positive </w:t>
      </w:r>
      <w:r>
        <w:rPr>
          <w:rFonts w:ascii="Times New Roman" w:hAnsi="Times New Roman" w:cs="Times New Roman"/>
          <w:i/>
          <w:sz w:val="24"/>
          <w:szCs w:val="24"/>
        </w:rPr>
        <w:t>effect</w:t>
      </w:r>
      <w:r w:rsidRPr="00C52FF9">
        <w:rPr>
          <w:rFonts w:ascii="Times New Roman" w:hAnsi="Times New Roman" w:cs="Times New Roman"/>
          <w:i/>
          <w:sz w:val="24"/>
          <w:szCs w:val="24"/>
        </w:rPr>
        <w:t xml:space="preserve"> on earnings management. While the </w:t>
      </w:r>
      <w:r>
        <w:rPr>
          <w:rFonts w:ascii="Times New Roman" w:hAnsi="Times New Roman" w:cs="Times New Roman"/>
          <w:i/>
          <w:sz w:val="24"/>
          <w:szCs w:val="24"/>
        </w:rPr>
        <w:t>managerial ownership</w:t>
      </w:r>
      <w:r w:rsidRPr="00C52FF9">
        <w:rPr>
          <w:rFonts w:ascii="Times New Roman" w:hAnsi="Times New Roman" w:cs="Times New Roman"/>
          <w:i/>
          <w:sz w:val="24"/>
          <w:szCs w:val="24"/>
        </w:rPr>
        <w:t xml:space="preserve"> has not enough evidence to </w:t>
      </w:r>
      <w:r>
        <w:rPr>
          <w:rFonts w:ascii="Times New Roman" w:hAnsi="Times New Roman" w:cs="Times New Roman"/>
          <w:i/>
          <w:sz w:val="24"/>
          <w:szCs w:val="24"/>
        </w:rPr>
        <w:t>effect</w:t>
      </w:r>
      <w:r w:rsidRPr="00C52FF9">
        <w:rPr>
          <w:rFonts w:ascii="Times New Roman" w:hAnsi="Times New Roman" w:cs="Times New Roman"/>
          <w:i/>
          <w:sz w:val="24"/>
          <w:szCs w:val="24"/>
        </w:rPr>
        <w:t xml:space="preserve"> on earnings management.</w:t>
      </w:r>
    </w:p>
    <w:p w:rsidR="008E29C9" w:rsidRDefault="008E29C9" w:rsidP="008E29C9">
      <w:pPr>
        <w:rPr>
          <w:rFonts w:ascii="Times New Roman" w:hAnsi="Times New Roman" w:cs="Times New Roman"/>
          <w:i/>
          <w:sz w:val="24"/>
          <w:szCs w:val="24"/>
        </w:rPr>
      </w:pPr>
    </w:p>
    <w:p w:rsidR="008E29C9" w:rsidRDefault="008E29C9" w:rsidP="008E29C9">
      <w:pPr>
        <w:rPr>
          <w:rFonts w:ascii="Times New Roman" w:hAnsi="Times New Roman" w:cs="Times New Roman"/>
          <w:i/>
          <w:sz w:val="24"/>
          <w:szCs w:val="24"/>
        </w:rPr>
      </w:pPr>
      <w:r>
        <w:rPr>
          <w:rFonts w:ascii="Times New Roman" w:hAnsi="Times New Roman" w:cs="Times New Roman"/>
          <w:i/>
          <w:sz w:val="24"/>
          <w:szCs w:val="24"/>
        </w:rPr>
        <w:t>Keywords: good corporate governance, leverage, firm size, and earning management</w:t>
      </w:r>
    </w:p>
    <w:p w:rsidR="00AF1E92" w:rsidRDefault="00AF1E92"/>
    <w:sectPr w:rsidR="00AF1E92" w:rsidSect="008E29C9">
      <w:footerReference w:type="default" r:id="rId6"/>
      <w:pgSz w:w="11906" w:h="16838"/>
      <w:pgMar w:top="1440" w:right="1440" w:bottom="1440" w:left="1440" w:header="708" w:footer="708"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84" w:rsidRDefault="004F0084" w:rsidP="008E29C9">
      <w:pPr>
        <w:spacing w:after="0" w:line="240" w:lineRule="auto"/>
      </w:pPr>
      <w:r>
        <w:separator/>
      </w:r>
    </w:p>
  </w:endnote>
  <w:endnote w:type="continuationSeparator" w:id="0">
    <w:p w:rsidR="004F0084" w:rsidRDefault="004F0084" w:rsidP="008E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865297"/>
      <w:docPartObj>
        <w:docPartGallery w:val="Page Numbers (Bottom of Page)"/>
        <w:docPartUnique/>
      </w:docPartObj>
    </w:sdtPr>
    <w:sdtEndPr>
      <w:rPr>
        <w:rFonts w:ascii="Times New Roman" w:hAnsi="Times New Roman" w:cs="Times New Roman"/>
        <w:noProof/>
        <w:sz w:val="24"/>
        <w:szCs w:val="24"/>
      </w:rPr>
    </w:sdtEndPr>
    <w:sdtContent>
      <w:p w:rsidR="008E29C9" w:rsidRPr="008E29C9" w:rsidRDefault="008E29C9">
        <w:pPr>
          <w:pStyle w:val="Footer"/>
          <w:jc w:val="center"/>
          <w:rPr>
            <w:rFonts w:ascii="Times New Roman" w:hAnsi="Times New Roman" w:cs="Times New Roman"/>
            <w:sz w:val="24"/>
            <w:szCs w:val="24"/>
          </w:rPr>
        </w:pPr>
        <w:r w:rsidRPr="008E29C9">
          <w:rPr>
            <w:rFonts w:ascii="Times New Roman" w:hAnsi="Times New Roman" w:cs="Times New Roman"/>
            <w:sz w:val="24"/>
            <w:szCs w:val="24"/>
          </w:rPr>
          <w:fldChar w:fldCharType="begin"/>
        </w:r>
        <w:r w:rsidRPr="008E29C9">
          <w:rPr>
            <w:rFonts w:ascii="Times New Roman" w:hAnsi="Times New Roman" w:cs="Times New Roman"/>
            <w:sz w:val="24"/>
            <w:szCs w:val="24"/>
          </w:rPr>
          <w:instrText xml:space="preserve"> PAGE   \* MERGEFORMAT </w:instrText>
        </w:r>
        <w:r w:rsidRPr="008E29C9">
          <w:rPr>
            <w:rFonts w:ascii="Times New Roman" w:hAnsi="Times New Roman" w:cs="Times New Roman"/>
            <w:sz w:val="24"/>
            <w:szCs w:val="24"/>
          </w:rPr>
          <w:fldChar w:fldCharType="separate"/>
        </w:r>
        <w:r w:rsidR="00576814">
          <w:rPr>
            <w:rFonts w:ascii="Times New Roman" w:hAnsi="Times New Roman" w:cs="Times New Roman"/>
            <w:noProof/>
            <w:sz w:val="24"/>
            <w:szCs w:val="24"/>
          </w:rPr>
          <w:t>IV</w:t>
        </w:r>
        <w:r w:rsidRPr="008E29C9">
          <w:rPr>
            <w:rFonts w:ascii="Times New Roman" w:hAnsi="Times New Roman" w:cs="Times New Roman"/>
            <w:noProof/>
            <w:sz w:val="24"/>
            <w:szCs w:val="24"/>
          </w:rPr>
          <w:fldChar w:fldCharType="end"/>
        </w:r>
      </w:p>
    </w:sdtContent>
  </w:sdt>
  <w:p w:rsidR="008E29C9" w:rsidRDefault="008E29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84" w:rsidRDefault="004F0084" w:rsidP="008E29C9">
      <w:pPr>
        <w:spacing w:after="0" w:line="240" w:lineRule="auto"/>
      </w:pPr>
      <w:r>
        <w:separator/>
      </w:r>
    </w:p>
  </w:footnote>
  <w:footnote w:type="continuationSeparator" w:id="0">
    <w:p w:rsidR="004F0084" w:rsidRDefault="004F0084" w:rsidP="008E2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C9"/>
    <w:rsid w:val="0040506C"/>
    <w:rsid w:val="004F0084"/>
    <w:rsid w:val="00576814"/>
    <w:rsid w:val="00680AED"/>
    <w:rsid w:val="008E29C9"/>
    <w:rsid w:val="009C5B94"/>
    <w:rsid w:val="00A9162D"/>
    <w:rsid w:val="00AF1E92"/>
    <w:rsid w:val="00BD66F7"/>
    <w:rsid w:val="00D2462E"/>
    <w:rsid w:val="00E930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67E1"/>
  <w15:chartTrackingRefBased/>
  <w15:docId w15:val="{03D3F434-7EA1-4CBE-BA60-6730BAD5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C9"/>
  </w:style>
  <w:style w:type="paragraph" w:styleId="Heading1">
    <w:name w:val="heading 1"/>
    <w:basedOn w:val="Normal"/>
    <w:next w:val="Normal"/>
    <w:link w:val="Heading1Char"/>
    <w:uiPriority w:val="9"/>
    <w:qFormat/>
    <w:rsid w:val="008E29C9"/>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9C9"/>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8E2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C9"/>
  </w:style>
  <w:style w:type="paragraph" w:styleId="Footer">
    <w:name w:val="footer"/>
    <w:basedOn w:val="Normal"/>
    <w:link w:val="FooterChar"/>
    <w:uiPriority w:val="99"/>
    <w:unhideWhenUsed/>
    <w:rsid w:val="008E2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470</Words>
  <Characters>2682</Characters>
  <Application>Microsoft Office Word</Application>
  <DocSecurity>0</DocSecurity>
  <Lines>22</Lines>
  <Paragraphs>6</Paragraphs>
  <ScaleCrop>false</ScaleCrop>
  <Company>Hewlett-Packard</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5</cp:revision>
  <dcterms:created xsi:type="dcterms:W3CDTF">2019-05-05T09:06:00Z</dcterms:created>
  <dcterms:modified xsi:type="dcterms:W3CDTF">2019-05-07T05:41:00Z</dcterms:modified>
</cp:coreProperties>
</file>