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10" w:rsidRPr="003F5710" w:rsidRDefault="003F5710" w:rsidP="003F5710">
      <w:pPr>
        <w:tabs>
          <w:tab w:val="left" w:pos="480"/>
        </w:tabs>
        <w:spacing w:line="360" w:lineRule="auto"/>
        <w:jc w:val="center"/>
        <w:rPr>
          <w:rFonts w:ascii="Times New Roman" w:hAnsi="Times New Roman" w:cs="Times New Roman"/>
          <w:b/>
          <w:color w:val="000000" w:themeColor="text1"/>
          <w:lang w:val="en-US"/>
        </w:rPr>
      </w:pPr>
      <w:r w:rsidRPr="003F5710">
        <w:rPr>
          <w:rFonts w:ascii="Times New Roman" w:hAnsi="Times New Roman" w:cs="Times New Roman"/>
          <w:b/>
          <w:color w:val="000000" w:themeColor="text1"/>
          <w:lang w:val="en-US"/>
        </w:rPr>
        <w:t>RESUME</w:t>
      </w:r>
    </w:p>
    <w:p w:rsidR="003F5710" w:rsidRPr="003F5710" w:rsidRDefault="003F5710" w:rsidP="003F5710">
      <w:pPr>
        <w:tabs>
          <w:tab w:val="left" w:pos="480"/>
        </w:tabs>
        <w:spacing w:line="360" w:lineRule="auto"/>
        <w:jc w:val="center"/>
        <w:rPr>
          <w:rFonts w:ascii="Times New Roman" w:hAnsi="Times New Roman" w:cs="Times New Roman"/>
          <w:b/>
          <w:color w:val="000000" w:themeColor="text1"/>
        </w:rPr>
      </w:pPr>
      <w:r w:rsidRPr="003F5710">
        <w:rPr>
          <w:rFonts w:ascii="Times New Roman" w:hAnsi="Times New Roman" w:cs="Times New Roman"/>
          <w:b/>
          <w:color w:val="000000" w:themeColor="text1"/>
        </w:rPr>
        <w:t xml:space="preserve">RENCANA BISNIS </w:t>
      </w:r>
    </w:p>
    <w:p w:rsidR="003F5710" w:rsidRPr="003F5710" w:rsidRDefault="003F5710" w:rsidP="003F5710">
      <w:pPr>
        <w:tabs>
          <w:tab w:val="left" w:pos="480"/>
        </w:tabs>
        <w:spacing w:line="360" w:lineRule="auto"/>
        <w:jc w:val="center"/>
        <w:rPr>
          <w:rFonts w:ascii="Times New Roman" w:hAnsi="Times New Roman" w:cs="Times New Roman"/>
          <w:b/>
          <w:color w:val="000000" w:themeColor="text1"/>
        </w:rPr>
      </w:pPr>
      <w:r w:rsidRPr="003F5710">
        <w:rPr>
          <w:rFonts w:ascii="Times New Roman" w:hAnsi="Times New Roman" w:cs="Times New Roman"/>
          <w:b/>
          <w:color w:val="000000" w:themeColor="text1"/>
        </w:rPr>
        <w:t>PENDIRIAN USAHA TAMBAK IKAN</w:t>
      </w:r>
    </w:p>
    <w:p w:rsidR="003F5710" w:rsidRPr="003F5710" w:rsidRDefault="003F5710" w:rsidP="003F5710">
      <w:pPr>
        <w:spacing w:line="360" w:lineRule="auto"/>
        <w:jc w:val="center"/>
        <w:rPr>
          <w:rFonts w:ascii="Times New Roman" w:hAnsi="Times New Roman" w:cs="Times New Roman"/>
          <w:b/>
          <w:i/>
          <w:color w:val="000000" w:themeColor="text1"/>
        </w:rPr>
      </w:pPr>
      <w:r w:rsidRPr="003F5710">
        <w:rPr>
          <w:rFonts w:ascii="Times New Roman" w:hAnsi="Times New Roman" w:cs="Times New Roman"/>
          <w:b/>
          <w:i/>
          <w:color w:val="000000" w:themeColor="text1"/>
        </w:rPr>
        <w:t>“</w:t>
      </w:r>
      <w:r w:rsidRPr="003F5710">
        <w:rPr>
          <w:rFonts w:ascii="Times New Roman" w:hAnsi="Times New Roman" w:cs="Times New Roman"/>
          <w:b/>
          <w:color w:val="000000" w:themeColor="text1"/>
          <w:lang w:val="en-US"/>
        </w:rPr>
        <w:t>BANDENG MENCLAT</w:t>
      </w:r>
      <w:r w:rsidRPr="003F5710">
        <w:rPr>
          <w:rFonts w:ascii="Times New Roman" w:hAnsi="Times New Roman" w:cs="Times New Roman"/>
          <w:b/>
          <w:i/>
          <w:color w:val="000000" w:themeColor="text1"/>
        </w:rPr>
        <w:t>”</w:t>
      </w:r>
    </w:p>
    <w:p w:rsidR="003F5710" w:rsidRPr="003F5710" w:rsidRDefault="003F5710" w:rsidP="003F5710">
      <w:pPr>
        <w:spacing w:line="360" w:lineRule="auto"/>
        <w:jc w:val="center"/>
        <w:rPr>
          <w:rFonts w:ascii="Times New Roman" w:hAnsi="Times New Roman" w:cs="Times New Roman"/>
          <w:color w:val="000000" w:themeColor="text1"/>
          <w:lang w:val="en-US"/>
        </w:rPr>
      </w:pPr>
      <w:r w:rsidRPr="003F5710">
        <w:rPr>
          <w:rFonts w:ascii="Times New Roman" w:hAnsi="Times New Roman" w:cs="Times New Roman"/>
          <w:b/>
          <w:color w:val="000000" w:themeColor="text1"/>
        </w:rPr>
        <w:t xml:space="preserve">DI </w:t>
      </w:r>
      <w:r w:rsidRPr="003F5710">
        <w:rPr>
          <w:rFonts w:ascii="Times New Roman" w:hAnsi="Times New Roman" w:cs="Times New Roman"/>
          <w:b/>
          <w:color w:val="000000" w:themeColor="text1"/>
          <w:lang w:val="en-US"/>
        </w:rPr>
        <w:t>MUARA GEMBONG</w:t>
      </w:r>
      <w:r w:rsidRPr="003F5710">
        <w:rPr>
          <w:rFonts w:ascii="Times New Roman" w:hAnsi="Times New Roman" w:cs="Times New Roman"/>
          <w:b/>
          <w:color w:val="000000" w:themeColor="text1"/>
        </w:rPr>
        <w:t>,</w:t>
      </w:r>
      <w:r w:rsidRPr="003F5710">
        <w:rPr>
          <w:rFonts w:ascii="Times New Roman" w:hAnsi="Times New Roman" w:cs="Times New Roman"/>
          <w:b/>
          <w:color w:val="000000" w:themeColor="text1"/>
          <w:lang w:val="en-US"/>
        </w:rPr>
        <w:t xml:space="preserve"> BEKASI</w:t>
      </w:r>
    </w:p>
    <w:p w:rsidR="003F5710" w:rsidRPr="003F5710" w:rsidRDefault="003F5710" w:rsidP="003F5710">
      <w:pPr>
        <w:spacing w:line="480" w:lineRule="auto"/>
        <w:jc w:val="center"/>
        <w:rPr>
          <w:rFonts w:ascii="Times New Roman" w:hAnsi="Times New Roman" w:cs="Times New Roman"/>
          <w:b/>
          <w:color w:val="000000" w:themeColor="text1"/>
        </w:rPr>
      </w:pPr>
      <w:r w:rsidRPr="003F5710">
        <w:rPr>
          <w:rFonts w:ascii="Times New Roman" w:hAnsi="Times New Roman" w:cs="Times New Roman"/>
          <w:b/>
          <w:color w:val="000000" w:themeColor="text1"/>
        </w:rPr>
        <w:t>Oleh :</w:t>
      </w:r>
    </w:p>
    <w:p w:rsidR="003F5710" w:rsidRPr="003F5710" w:rsidRDefault="003F5710" w:rsidP="003F5710">
      <w:pPr>
        <w:spacing w:line="480" w:lineRule="auto"/>
        <w:jc w:val="center"/>
        <w:rPr>
          <w:rFonts w:ascii="Times New Roman" w:hAnsi="Times New Roman" w:cs="Times New Roman"/>
          <w:b/>
          <w:color w:val="000000" w:themeColor="text1"/>
        </w:rPr>
      </w:pPr>
      <w:r w:rsidRPr="003F5710">
        <w:rPr>
          <w:rFonts w:ascii="Times New Roman" w:hAnsi="Times New Roman" w:cs="Times New Roman"/>
          <w:b/>
          <w:color w:val="000000" w:themeColor="text1"/>
        </w:rPr>
        <w:t>Nama</w:t>
      </w:r>
      <w:r w:rsidRPr="003F5710">
        <w:rPr>
          <w:rFonts w:ascii="Times New Roman" w:hAnsi="Times New Roman" w:cs="Times New Roman"/>
          <w:b/>
          <w:color w:val="000000" w:themeColor="text1"/>
          <w:lang w:val="en-US"/>
        </w:rPr>
        <w:tab/>
      </w:r>
      <w:r w:rsidRPr="003F5710">
        <w:rPr>
          <w:rFonts w:ascii="Times New Roman" w:hAnsi="Times New Roman" w:cs="Times New Roman"/>
          <w:b/>
          <w:color w:val="000000" w:themeColor="text1"/>
        </w:rPr>
        <w:t>: Ahmad Fajar</w:t>
      </w:r>
    </w:p>
    <w:p w:rsidR="003F5710" w:rsidRPr="003F5710" w:rsidRDefault="003F5710" w:rsidP="003F5710">
      <w:pPr>
        <w:spacing w:line="480" w:lineRule="auto"/>
        <w:jc w:val="center"/>
        <w:rPr>
          <w:rFonts w:ascii="Times New Roman" w:hAnsi="Times New Roman" w:cs="Times New Roman"/>
          <w:b/>
          <w:color w:val="000000" w:themeColor="text1"/>
        </w:rPr>
      </w:pPr>
      <w:r w:rsidRPr="003F5710">
        <w:rPr>
          <w:rFonts w:ascii="Times New Roman" w:hAnsi="Times New Roman" w:cs="Times New Roman"/>
          <w:b/>
          <w:color w:val="000000" w:themeColor="text1"/>
        </w:rPr>
        <w:t>NIM : 79130380</w:t>
      </w:r>
    </w:p>
    <w:p w:rsidR="003F5710" w:rsidRPr="003F5710" w:rsidRDefault="003F5710" w:rsidP="003F5710">
      <w:pPr>
        <w:spacing w:line="480" w:lineRule="auto"/>
        <w:jc w:val="center"/>
        <w:rPr>
          <w:rFonts w:ascii="Times New Roman" w:hAnsi="Times New Roman" w:cs="Times New Roman"/>
          <w:color w:val="000000" w:themeColor="text1"/>
        </w:rPr>
      </w:pPr>
    </w:p>
    <w:p w:rsidR="003F5710" w:rsidRPr="003F5710" w:rsidRDefault="003F5710" w:rsidP="003F5710">
      <w:pPr>
        <w:spacing w:line="480" w:lineRule="auto"/>
        <w:jc w:val="center"/>
        <w:rPr>
          <w:rFonts w:ascii="Times New Roman" w:hAnsi="Times New Roman" w:cs="Times New Roman"/>
          <w:color w:val="000000" w:themeColor="text1"/>
        </w:rPr>
      </w:pPr>
      <w:r w:rsidRPr="003F5710">
        <w:rPr>
          <w:rFonts w:ascii="Times New Roman" w:hAnsi="Times New Roman" w:cs="Times New Roman"/>
          <w:color w:val="000000" w:themeColor="text1"/>
        </w:rPr>
        <w:t>RENCANA BISNIS</w:t>
      </w:r>
    </w:p>
    <w:p w:rsidR="003F5710" w:rsidRPr="003F5710" w:rsidRDefault="003F5710" w:rsidP="003F5710">
      <w:pPr>
        <w:spacing w:line="480" w:lineRule="auto"/>
        <w:jc w:val="center"/>
        <w:rPr>
          <w:rFonts w:ascii="Times New Roman" w:hAnsi="Times New Roman" w:cs="Times New Roman"/>
          <w:color w:val="000000" w:themeColor="text1"/>
        </w:rPr>
      </w:pPr>
      <w:r w:rsidRPr="003F5710">
        <w:rPr>
          <w:rFonts w:ascii="Times New Roman" w:hAnsi="Times New Roman" w:cs="Times New Roman"/>
          <w:color w:val="000000" w:themeColor="text1"/>
        </w:rPr>
        <w:t xml:space="preserve">Diajukan sebagai salah satu syarat </w:t>
      </w:r>
    </w:p>
    <w:p w:rsidR="003F5710" w:rsidRPr="003F5710" w:rsidRDefault="003F5710" w:rsidP="003F5710">
      <w:pPr>
        <w:spacing w:line="480" w:lineRule="auto"/>
        <w:jc w:val="center"/>
        <w:rPr>
          <w:rFonts w:ascii="Times New Roman" w:hAnsi="Times New Roman" w:cs="Times New Roman"/>
          <w:color w:val="000000" w:themeColor="text1"/>
        </w:rPr>
      </w:pPr>
      <w:r w:rsidRPr="003F5710">
        <w:rPr>
          <w:rFonts w:ascii="Times New Roman" w:hAnsi="Times New Roman" w:cs="Times New Roman"/>
          <w:color w:val="000000" w:themeColor="text1"/>
        </w:rPr>
        <w:t>untuk memperoleh</w:t>
      </w:r>
      <w:r w:rsidRPr="003F5710">
        <w:rPr>
          <w:rFonts w:ascii="Times New Roman" w:hAnsi="Times New Roman" w:cs="Times New Roman"/>
          <w:color w:val="000000" w:themeColor="text1"/>
          <w:lang w:val="en-US"/>
        </w:rPr>
        <w:t xml:space="preserve"> </w:t>
      </w:r>
      <w:r w:rsidRPr="003F5710">
        <w:rPr>
          <w:rFonts w:ascii="Times New Roman" w:hAnsi="Times New Roman" w:cs="Times New Roman"/>
          <w:color w:val="000000" w:themeColor="text1"/>
        </w:rPr>
        <w:t>gelar Sarjana Administrasi Bisnis</w:t>
      </w:r>
    </w:p>
    <w:p w:rsidR="003F5710" w:rsidRPr="003F5710" w:rsidRDefault="003F5710" w:rsidP="003F5710">
      <w:pPr>
        <w:spacing w:line="360" w:lineRule="auto"/>
        <w:jc w:val="center"/>
        <w:rPr>
          <w:rFonts w:ascii="Times New Roman" w:hAnsi="Times New Roman" w:cs="Times New Roman"/>
          <w:color w:val="000000" w:themeColor="text1"/>
        </w:rPr>
      </w:pPr>
      <w:r w:rsidRPr="003F5710">
        <w:rPr>
          <w:rFonts w:ascii="Times New Roman" w:hAnsi="Times New Roman" w:cs="Times New Roman"/>
          <w:color w:val="000000" w:themeColor="text1"/>
        </w:rPr>
        <w:t>Program Studi  Administrasi</w:t>
      </w:r>
      <w:r w:rsidRPr="003F5710">
        <w:rPr>
          <w:rFonts w:ascii="Times New Roman" w:hAnsi="Times New Roman" w:cs="Times New Roman"/>
          <w:color w:val="000000" w:themeColor="text1"/>
          <w:lang w:val="en-US"/>
        </w:rPr>
        <w:t xml:space="preserve"> </w:t>
      </w:r>
      <w:r w:rsidRPr="003F5710">
        <w:rPr>
          <w:rFonts w:ascii="Times New Roman" w:hAnsi="Times New Roman" w:cs="Times New Roman"/>
          <w:color w:val="000000" w:themeColor="text1"/>
        </w:rPr>
        <w:t>Bisnis</w:t>
      </w:r>
    </w:p>
    <w:p w:rsidR="003F5710" w:rsidRPr="003F5710" w:rsidRDefault="003F5710" w:rsidP="003F5710">
      <w:pPr>
        <w:spacing w:line="360" w:lineRule="auto"/>
        <w:jc w:val="center"/>
        <w:rPr>
          <w:rFonts w:ascii="Times New Roman" w:hAnsi="Times New Roman" w:cs="Times New Roman"/>
          <w:color w:val="000000" w:themeColor="text1"/>
        </w:rPr>
      </w:pPr>
      <w:proofErr w:type="spellStart"/>
      <w:r w:rsidRPr="003F5710">
        <w:rPr>
          <w:rFonts w:ascii="Times New Roman" w:hAnsi="Times New Roman" w:cs="Times New Roman"/>
          <w:color w:val="000000" w:themeColor="text1"/>
          <w:lang w:val="en-US"/>
        </w:rPr>
        <w:t>Konsentrasi</w:t>
      </w:r>
      <w:proofErr w:type="spellEnd"/>
      <w:r w:rsidRPr="003F5710">
        <w:rPr>
          <w:rFonts w:ascii="Times New Roman" w:hAnsi="Times New Roman" w:cs="Times New Roman"/>
          <w:color w:val="000000" w:themeColor="text1"/>
        </w:rPr>
        <w:t xml:space="preserve"> </w:t>
      </w:r>
      <w:proofErr w:type="spellStart"/>
      <w:r w:rsidRPr="003F5710">
        <w:rPr>
          <w:rFonts w:ascii="Times New Roman" w:hAnsi="Times New Roman" w:cs="Times New Roman"/>
          <w:color w:val="000000" w:themeColor="text1"/>
          <w:lang w:val="en-US"/>
        </w:rPr>
        <w:t>Bisnis</w:t>
      </w:r>
      <w:proofErr w:type="spellEnd"/>
      <w:r w:rsidRPr="003F5710">
        <w:rPr>
          <w:rFonts w:ascii="Times New Roman" w:hAnsi="Times New Roman" w:cs="Times New Roman"/>
          <w:color w:val="000000" w:themeColor="text1"/>
          <w:lang w:val="en-US"/>
        </w:rPr>
        <w:t xml:space="preserve"> </w:t>
      </w:r>
      <w:r w:rsidRPr="003F5710">
        <w:rPr>
          <w:rFonts w:ascii="Times New Roman" w:hAnsi="Times New Roman" w:cs="Times New Roman"/>
          <w:color w:val="000000" w:themeColor="text1"/>
        </w:rPr>
        <w:t>Kewirausahaan</w:t>
      </w:r>
    </w:p>
    <w:p w:rsidR="003F5710" w:rsidRPr="003F5710" w:rsidRDefault="003F5710" w:rsidP="003F5710">
      <w:pPr>
        <w:spacing w:line="360" w:lineRule="auto"/>
        <w:jc w:val="center"/>
        <w:rPr>
          <w:rFonts w:ascii="Times New Roman" w:hAnsi="Times New Roman" w:cs="Times New Roman"/>
          <w:b/>
          <w:color w:val="000000" w:themeColor="text1"/>
        </w:rPr>
      </w:pPr>
      <w:r w:rsidRPr="003F5710">
        <w:rPr>
          <w:rFonts w:ascii="Times New Roman" w:hAnsi="Times New Roman" w:cs="Times New Roman"/>
          <w:noProof/>
          <w:color w:val="000000" w:themeColor="text1"/>
          <w:lang w:val="en-US"/>
        </w:rPr>
        <w:drawing>
          <wp:inline distT="0" distB="0" distL="0" distR="0" wp14:anchorId="56168214" wp14:editId="3889179A">
            <wp:extent cx="1980000" cy="1980000"/>
            <wp:effectExtent l="0" t="0" r="0" b="0"/>
            <wp:docPr id="27" name="Picture 3" descr="Description: C:\Users\Kevin\Desktop\iBii.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3" descr="Description: C:\Users\Kevin\Desktop\iBii.gif"/>
                    <pic:cNvPicPr>
                      <a:picLocks noChangeAspect="1" noChangeArrowheads="1"/>
                    </pic:cNvPicPr>
                  </pic:nvPicPr>
                  <pic:blipFill>
                    <a:blip r:embed="rId8" cstate="print"/>
                    <a:srcRect/>
                    <a:stretch>
                      <a:fillRect/>
                    </a:stretch>
                  </pic:blipFill>
                  <pic:spPr>
                    <a:xfrm>
                      <a:off x="0" y="0"/>
                      <a:ext cx="1980000" cy="1980000"/>
                    </a:xfrm>
                    <a:prstGeom prst="rect">
                      <a:avLst/>
                    </a:prstGeom>
                    <a:noFill/>
                    <a:ln w="9525">
                      <a:noFill/>
                      <a:miter lim="800000"/>
                      <a:headEnd/>
                      <a:tailEnd/>
                    </a:ln>
                  </pic:spPr>
                </pic:pic>
              </a:graphicData>
            </a:graphic>
          </wp:inline>
        </w:drawing>
      </w:r>
    </w:p>
    <w:p w:rsidR="003F5710" w:rsidRPr="003F5710" w:rsidRDefault="003F5710" w:rsidP="003F5710">
      <w:pPr>
        <w:spacing w:line="480" w:lineRule="auto"/>
        <w:jc w:val="center"/>
        <w:rPr>
          <w:rFonts w:ascii="Times New Roman" w:hAnsi="Times New Roman" w:cs="Times New Roman"/>
          <w:b/>
          <w:color w:val="000000" w:themeColor="text1"/>
        </w:rPr>
      </w:pPr>
      <w:r w:rsidRPr="003F5710">
        <w:rPr>
          <w:rFonts w:ascii="Times New Roman" w:hAnsi="Times New Roman" w:cs="Times New Roman"/>
          <w:b/>
          <w:color w:val="000000" w:themeColor="text1"/>
        </w:rPr>
        <w:t>INSTITUT BISNIS dan INFORMATIKA KWIK KIAN GIE</w:t>
      </w:r>
    </w:p>
    <w:p w:rsidR="00FA22F9" w:rsidRPr="003F5710" w:rsidRDefault="003F5710" w:rsidP="003F5710">
      <w:pPr>
        <w:jc w:val="center"/>
        <w:rPr>
          <w:rFonts w:ascii="Times New Roman" w:hAnsi="Times New Roman" w:cs="Times New Roman"/>
          <w:b/>
          <w:color w:val="000000" w:themeColor="text1"/>
          <w:lang w:val="en-US"/>
        </w:rPr>
      </w:pPr>
      <w:r w:rsidRPr="003F5710">
        <w:rPr>
          <w:rFonts w:ascii="Times New Roman" w:hAnsi="Times New Roman" w:cs="Times New Roman"/>
          <w:b/>
          <w:color w:val="000000" w:themeColor="text1"/>
        </w:rPr>
        <w:t>JAKARTA</w:t>
      </w:r>
      <w:r w:rsidRPr="003F5710">
        <w:rPr>
          <w:rFonts w:ascii="Times New Roman" w:hAnsi="Times New Roman" w:cs="Times New Roman"/>
          <w:b/>
          <w:color w:val="000000" w:themeColor="text1"/>
          <w:lang w:val="en-US"/>
        </w:rPr>
        <w:t xml:space="preserve"> </w:t>
      </w:r>
      <w:r w:rsidRPr="003F5710">
        <w:rPr>
          <w:rFonts w:ascii="Times New Roman" w:hAnsi="Times New Roman" w:cs="Times New Roman"/>
          <w:b/>
          <w:color w:val="000000" w:themeColor="text1"/>
        </w:rPr>
        <w:t>201</w:t>
      </w:r>
      <w:r w:rsidRPr="003F5710">
        <w:rPr>
          <w:rFonts w:ascii="Times New Roman" w:hAnsi="Times New Roman" w:cs="Times New Roman"/>
          <w:b/>
          <w:color w:val="000000" w:themeColor="text1"/>
          <w:lang w:val="en-US"/>
        </w:rPr>
        <w:t>9</w:t>
      </w:r>
    </w:p>
    <w:p w:rsidR="003F5710" w:rsidRPr="003F5710" w:rsidRDefault="003F5710" w:rsidP="003F5710">
      <w:pPr>
        <w:jc w:val="center"/>
        <w:rPr>
          <w:rFonts w:ascii="Times New Roman" w:hAnsi="Times New Roman" w:cs="Times New Roman"/>
          <w:b/>
          <w:color w:val="000000" w:themeColor="text1"/>
          <w:lang w:val="en-US"/>
        </w:rPr>
      </w:pPr>
    </w:p>
    <w:p w:rsidR="003F5710" w:rsidRDefault="003F5710" w:rsidP="003F5710">
      <w:pPr>
        <w:spacing w:line="240" w:lineRule="auto"/>
        <w:jc w:val="center"/>
        <w:rPr>
          <w:rFonts w:ascii="Times New Roman" w:hAnsi="Times New Roman" w:cs="Times New Roman"/>
          <w:b/>
          <w:lang w:val="en-US"/>
        </w:rPr>
      </w:pPr>
      <w:bookmarkStart w:id="0" w:name="_GoBack"/>
      <w:bookmarkEnd w:id="0"/>
    </w:p>
    <w:p w:rsidR="003F5710" w:rsidRPr="003F5710" w:rsidRDefault="003F5710" w:rsidP="003F5710">
      <w:pPr>
        <w:spacing w:line="240" w:lineRule="auto"/>
        <w:jc w:val="center"/>
        <w:rPr>
          <w:rFonts w:ascii="Times New Roman" w:hAnsi="Times New Roman" w:cs="Times New Roman"/>
          <w:b/>
        </w:rPr>
      </w:pPr>
      <w:r w:rsidRPr="003F5710">
        <w:rPr>
          <w:rFonts w:ascii="Times New Roman" w:hAnsi="Times New Roman" w:cs="Times New Roman"/>
          <w:b/>
        </w:rPr>
        <w:lastRenderedPageBreak/>
        <w:t>ABSTRAK</w:t>
      </w:r>
    </w:p>
    <w:p w:rsidR="003F5710" w:rsidRPr="003F5710" w:rsidRDefault="003F5710" w:rsidP="003F5710">
      <w:pPr>
        <w:spacing w:line="240" w:lineRule="auto"/>
        <w:ind w:firstLine="709"/>
        <w:jc w:val="both"/>
        <w:rPr>
          <w:rFonts w:ascii="Times New Roman" w:hAnsi="Times New Roman" w:cs="Times New Roman"/>
          <w:b/>
        </w:rPr>
      </w:pPr>
      <w:r w:rsidRPr="003F5710">
        <w:rPr>
          <w:rFonts w:ascii="Times New Roman" w:hAnsi="Times New Roman" w:cs="Times New Roman"/>
          <w:b/>
        </w:rPr>
        <w:t>Ahmad Fajar / 79130380 / 2019 / Rencana</w:t>
      </w:r>
      <w:r>
        <w:rPr>
          <w:rFonts w:ascii="Times New Roman" w:hAnsi="Times New Roman" w:cs="Times New Roman"/>
          <w:b/>
          <w:lang w:val="en-US"/>
        </w:rPr>
        <w:t xml:space="preserve"> </w:t>
      </w:r>
      <w:r w:rsidRPr="003F5710">
        <w:rPr>
          <w:rFonts w:ascii="Times New Roman" w:hAnsi="Times New Roman" w:cs="Times New Roman"/>
          <w:b/>
        </w:rPr>
        <w:t>Bisnis</w:t>
      </w:r>
      <w:r>
        <w:rPr>
          <w:rFonts w:ascii="Times New Roman" w:hAnsi="Times New Roman" w:cs="Times New Roman"/>
          <w:b/>
          <w:lang w:val="en-US"/>
        </w:rPr>
        <w:t xml:space="preserve"> </w:t>
      </w:r>
      <w:r>
        <w:rPr>
          <w:rFonts w:ascii="Times New Roman" w:hAnsi="Times New Roman" w:cs="Times New Roman"/>
          <w:b/>
        </w:rPr>
        <w:t xml:space="preserve">Usaha </w:t>
      </w:r>
      <w:r w:rsidRPr="003F5710">
        <w:rPr>
          <w:rFonts w:ascii="Times New Roman" w:hAnsi="Times New Roman" w:cs="Times New Roman"/>
          <w:b/>
        </w:rPr>
        <w:t>Tambak Bandeng Menclat / Pembimbing : Drs. Wiwin Prastio, M.M.</w:t>
      </w:r>
    </w:p>
    <w:p w:rsidR="003F5710" w:rsidRPr="003F5710" w:rsidRDefault="003F5710" w:rsidP="003F5710">
      <w:pPr>
        <w:spacing w:line="240" w:lineRule="auto"/>
        <w:ind w:firstLine="709"/>
        <w:jc w:val="both"/>
        <w:rPr>
          <w:rFonts w:ascii="Times New Roman" w:hAnsi="Times New Roman" w:cs="Times New Roman"/>
        </w:rPr>
      </w:pPr>
      <w:r w:rsidRPr="003F5710">
        <w:rPr>
          <w:rFonts w:ascii="Times New Roman" w:hAnsi="Times New Roman" w:cs="Times New Roman"/>
        </w:rPr>
        <w:t>Perusahaan Tambak Bandeng adalah perusahaan yang memasarkan produk Ikan Bandeng untuk keperluan konsumsi. Perusahaan memasarkan produk dengan merek Bandeng Menclat yang telah melewati proses dari Kelurahan Muara Gembong. Perusahaan beroperasi di wilayah Muara Gembong, Bekasi dengan harapan dapat juga menjangkau konsumen di daerah sekitarnya seperti Jakarta Utara, dan Jawa Barat.</w:t>
      </w:r>
    </w:p>
    <w:p w:rsidR="003F5710" w:rsidRPr="003F5710" w:rsidRDefault="003F5710" w:rsidP="003F5710">
      <w:pPr>
        <w:spacing w:line="240" w:lineRule="auto"/>
        <w:ind w:firstLine="709"/>
        <w:jc w:val="both"/>
        <w:rPr>
          <w:rFonts w:ascii="Times New Roman" w:hAnsi="Times New Roman" w:cs="Times New Roman"/>
        </w:rPr>
      </w:pPr>
      <w:r w:rsidRPr="003F5710">
        <w:rPr>
          <w:rFonts w:ascii="Times New Roman" w:hAnsi="Times New Roman" w:cs="Times New Roman"/>
        </w:rPr>
        <w:t>Perusahaan didirikan oleh Ahmad Fajar dan memiliki kantor yang berlokasi di Muara Gembong. Kantor perusahaan digunakan untuk mengurus keperluan administrasi perusahaan, kegiatan akuntansi dan pencatatan, menerima tamu, dan lain-lain.</w:t>
      </w:r>
    </w:p>
    <w:p w:rsidR="003F5710" w:rsidRPr="003F5710" w:rsidRDefault="003F5710" w:rsidP="003F5710">
      <w:pPr>
        <w:spacing w:line="240" w:lineRule="auto"/>
        <w:ind w:firstLine="709"/>
        <w:jc w:val="both"/>
        <w:rPr>
          <w:rFonts w:ascii="Times New Roman" w:hAnsi="Times New Roman" w:cs="Times New Roman"/>
        </w:rPr>
      </w:pPr>
      <w:r w:rsidRPr="003F5710">
        <w:rPr>
          <w:rFonts w:ascii="Times New Roman" w:hAnsi="Times New Roman" w:cs="Times New Roman"/>
          <w:i/>
        </w:rPr>
        <w:t>Bandeng Menclat</w:t>
      </w:r>
      <w:r w:rsidRPr="003F5710">
        <w:rPr>
          <w:rFonts w:ascii="Times New Roman" w:hAnsi="Times New Roman" w:cs="Times New Roman"/>
        </w:rPr>
        <w:t xml:space="preserve">, produk yang akan dipasarkan oleh perusahaan memiliki kualitas berstandar. Produk </w:t>
      </w:r>
      <w:r w:rsidRPr="003F5710">
        <w:rPr>
          <w:rFonts w:ascii="Times New Roman" w:hAnsi="Times New Roman" w:cs="Times New Roman"/>
          <w:i/>
        </w:rPr>
        <w:t xml:space="preserve">Bandeng Menclat </w:t>
      </w:r>
      <w:r w:rsidRPr="003F5710">
        <w:rPr>
          <w:rFonts w:ascii="Times New Roman" w:hAnsi="Times New Roman" w:cs="Times New Roman"/>
        </w:rPr>
        <w:t>memiliki keunggulan Ikan yang lebih baik.</w:t>
      </w:r>
    </w:p>
    <w:p w:rsidR="003F5710" w:rsidRPr="003F5710" w:rsidRDefault="003F5710" w:rsidP="003F5710">
      <w:pPr>
        <w:spacing w:line="240" w:lineRule="auto"/>
        <w:ind w:firstLine="709"/>
        <w:jc w:val="both"/>
        <w:rPr>
          <w:rFonts w:ascii="Times New Roman" w:hAnsi="Times New Roman" w:cs="Times New Roman"/>
        </w:rPr>
      </w:pPr>
      <w:r w:rsidRPr="003F5710">
        <w:rPr>
          <w:rFonts w:ascii="Times New Roman" w:hAnsi="Times New Roman" w:cs="Times New Roman"/>
        </w:rPr>
        <w:t>Target pasar dari perusahaan Bandeng Menclat adalah para pelaku bisnis skala kecil dan menengah khususnya yang bergerak di sector Perikanan, Distributor-ditributor adalah target yang di tuju Bandeng Menclat, Karena Bekasi dan jakarta adalah salah satu distributor terbanyak</w:t>
      </w:r>
    </w:p>
    <w:p w:rsidR="003F5710" w:rsidRPr="003F5710" w:rsidRDefault="003F5710" w:rsidP="003F5710">
      <w:pPr>
        <w:spacing w:line="240" w:lineRule="auto"/>
        <w:ind w:firstLine="709"/>
        <w:jc w:val="both"/>
        <w:rPr>
          <w:rFonts w:ascii="Times New Roman" w:hAnsi="Times New Roman" w:cs="Times New Roman"/>
        </w:rPr>
      </w:pPr>
      <w:r w:rsidRPr="003F5710">
        <w:rPr>
          <w:rFonts w:ascii="Times New Roman" w:hAnsi="Times New Roman" w:cs="Times New Roman"/>
        </w:rPr>
        <w:t xml:space="preserve">Perusahaan berencana memperkerjakan 6 karyawan yang terdiri dari 1 orang </w:t>
      </w:r>
      <w:r w:rsidRPr="003F5710">
        <w:rPr>
          <w:rFonts w:ascii="Times New Roman" w:hAnsi="Times New Roman" w:cs="Times New Roman"/>
          <w:i/>
        </w:rPr>
        <w:t>penjaga tambak</w:t>
      </w:r>
      <w:r w:rsidRPr="003F5710">
        <w:rPr>
          <w:rFonts w:ascii="Times New Roman" w:hAnsi="Times New Roman" w:cs="Times New Roman"/>
        </w:rPr>
        <w:t xml:space="preserve">, 2 </w:t>
      </w:r>
      <w:r w:rsidRPr="003F5710">
        <w:rPr>
          <w:rFonts w:ascii="Times New Roman" w:hAnsi="Times New Roman" w:cs="Times New Roman"/>
          <w:i/>
        </w:rPr>
        <w:t>orang kurir</w:t>
      </w:r>
      <w:r w:rsidRPr="003F5710">
        <w:rPr>
          <w:rFonts w:ascii="Times New Roman" w:hAnsi="Times New Roman" w:cs="Times New Roman"/>
        </w:rPr>
        <w:t xml:space="preserve">, 2 </w:t>
      </w:r>
      <w:r w:rsidRPr="003F5710">
        <w:rPr>
          <w:rFonts w:ascii="Times New Roman" w:hAnsi="Times New Roman" w:cs="Times New Roman"/>
          <w:i/>
        </w:rPr>
        <w:t xml:space="preserve">orang pekerja pasca panen, </w:t>
      </w:r>
      <w:r w:rsidRPr="003F5710">
        <w:rPr>
          <w:rFonts w:ascii="Times New Roman" w:hAnsi="Times New Roman" w:cs="Times New Roman"/>
        </w:rPr>
        <w:t>1</w:t>
      </w:r>
      <w:r w:rsidRPr="003F5710">
        <w:rPr>
          <w:rFonts w:ascii="Times New Roman" w:hAnsi="Times New Roman" w:cs="Times New Roman"/>
          <w:i/>
        </w:rPr>
        <w:t xml:space="preserve"> orang manager</w:t>
      </w:r>
      <w:r w:rsidRPr="003F5710">
        <w:rPr>
          <w:rFonts w:ascii="Times New Roman" w:hAnsi="Times New Roman" w:cs="Times New Roman"/>
        </w:rPr>
        <w:t>. Pemilik masih akan terlibat di dalam perusahaan sebagai pengambil keputusan. Tiap individu memiliki tugas masing-masing untuk menjaga keberlangsungan perusahaan.</w:t>
      </w:r>
    </w:p>
    <w:p w:rsidR="003F5710" w:rsidRPr="003F5710" w:rsidRDefault="003F5710" w:rsidP="003F5710">
      <w:pPr>
        <w:spacing w:line="240" w:lineRule="auto"/>
        <w:ind w:firstLine="709"/>
        <w:jc w:val="both"/>
        <w:rPr>
          <w:rFonts w:ascii="Times New Roman" w:hAnsi="Times New Roman" w:cs="Times New Roman"/>
        </w:rPr>
      </w:pPr>
      <w:r w:rsidRPr="003F5710">
        <w:rPr>
          <w:rFonts w:ascii="Times New Roman" w:hAnsi="Times New Roman" w:cs="Times New Roman"/>
        </w:rPr>
        <w:t>Bisnis ini diperkirakan memerlukan dana investasi sebesar Rp 867.960.000,00. Dana investasi tersebut nantinya akan dialokasikan untuk pembelian Tanah Tambak, peralatan, dan perlengkapan yang dibutuhkan usaha.</w:t>
      </w:r>
    </w:p>
    <w:p w:rsidR="003F5710" w:rsidRPr="003F5710" w:rsidRDefault="003F5710" w:rsidP="003F5710">
      <w:pPr>
        <w:spacing w:line="240" w:lineRule="auto"/>
        <w:ind w:firstLine="709"/>
        <w:jc w:val="both"/>
        <w:rPr>
          <w:rFonts w:ascii="Times New Roman" w:hAnsi="Times New Roman" w:cs="Times New Roman"/>
        </w:rPr>
      </w:pPr>
      <w:r w:rsidRPr="003F5710">
        <w:rPr>
          <w:rFonts w:ascii="Times New Roman" w:hAnsi="Times New Roman" w:cs="Times New Roman"/>
        </w:rPr>
        <w:t xml:space="preserve">Perusahaan Tambak Bandeng, dilihat melalui aspek keuangan layak dijalankan. Perusahaan memenuhi kriteria kelayakan dari analisa </w:t>
      </w:r>
      <w:r w:rsidRPr="003F5710">
        <w:rPr>
          <w:rFonts w:ascii="Times New Roman" w:hAnsi="Times New Roman" w:cs="Times New Roman"/>
          <w:i/>
        </w:rPr>
        <w:t xml:space="preserve">Net Present Value, Break Even Point, </w:t>
      </w:r>
      <w:r w:rsidRPr="003F5710">
        <w:rPr>
          <w:rFonts w:ascii="Times New Roman" w:hAnsi="Times New Roman" w:cs="Times New Roman"/>
        </w:rPr>
        <w:t>dan</w:t>
      </w:r>
      <w:r w:rsidRPr="003F5710">
        <w:rPr>
          <w:rFonts w:ascii="Times New Roman" w:hAnsi="Times New Roman" w:cs="Times New Roman"/>
          <w:i/>
        </w:rPr>
        <w:t xml:space="preserve"> Profita bility Index .</w:t>
      </w:r>
      <w:r w:rsidRPr="003F5710">
        <w:rPr>
          <w:rFonts w:ascii="Times New Roman" w:hAnsi="Times New Roman" w:cs="Times New Roman"/>
        </w:rPr>
        <w:t xml:space="preserve">Proyeksi tersebut dihitung dengan jangka waktu 5 tahun. Perusahaan juga akan mendapatkan kembali modal usaha dalam jangka waktu 2 tahun 9 bulan 1 hari menurut perhitungan dengan metode </w:t>
      </w:r>
      <w:r w:rsidRPr="003F5710">
        <w:rPr>
          <w:rFonts w:ascii="Times New Roman" w:hAnsi="Times New Roman" w:cs="Times New Roman"/>
          <w:i/>
        </w:rPr>
        <w:t>Payback Period</w:t>
      </w:r>
      <w:r w:rsidRPr="003F5710">
        <w:rPr>
          <w:rFonts w:ascii="Times New Roman" w:hAnsi="Times New Roman" w:cs="Times New Roman"/>
        </w:rPr>
        <w:t>.</w:t>
      </w: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Default="003F5710" w:rsidP="003F5710">
      <w:pPr>
        <w:ind w:firstLine="709"/>
        <w:jc w:val="center"/>
        <w:rPr>
          <w:rFonts w:ascii="Times New Roman" w:hAnsi="Times New Roman" w:cs="Times New Roman"/>
          <w:b/>
          <w:i/>
          <w:lang w:val="en-US"/>
        </w:rPr>
      </w:pPr>
    </w:p>
    <w:p w:rsidR="003F5710" w:rsidRDefault="003F5710" w:rsidP="003F5710">
      <w:pPr>
        <w:ind w:firstLine="709"/>
        <w:jc w:val="center"/>
        <w:rPr>
          <w:rFonts w:ascii="Times New Roman" w:hAnsi="Times New Roman" w:cs="Times New Roman"/>
          <w:b/>
          <w:i/>
          <w:lang w:val="en-US"/>
        </w:rPr>
      </w:pPr>
    </w:p>
    <w:p w:rsidR="003F5710" w:rsidRDefault="003F5710" w:rsidP="003F5710">
      <w:pPr>
        <w:ind w:firstLine="709"/>
        <w:jc w:val="center"/>
        <w:rPr>
          <w:rFonts w:ascii="Times New Roman" w:hAnsi="Times New Roman" w:cs="Times New Roman"/>
          <w:b/>
          <w:i/>
          <w:lang w:val="en-US"/>
        </w:rPr>
      </w:pPr>
    </w:p>
    <w:p w:rsidR="003F5710" w:rsidRPr="003F5710" w:rsidRDefault="003F5710" w:rsidP="003F5710">
      <w:pPr>
        <w:ind w:firstLine="709"/>
        <w:jc w:val="center"/>
        <w:rPr>
          <w:rFonts w:ascii="Times New Roman" w:hAnsi="Times New Roman" w:cs="Times New Roman"/>
          <w:i/>
        </w:rPr>
      </w:pPr>
      <w:r w:rsidRPr="003F5710">
        <w:rPr>
          <w:rFonts w:ascii="Times New Roman" w:hAnsi="Times New Roman" w:cs="Times New Roman"/>
          <w:b/>
          <w:i/>
        </w:rPr>
        <w:lastRenderedPageBreak/>
        <w:t>ABSTRACT</w:t>
      </w:r>
    </w:p>
    <w:p w:rsidR="003F5710" w:rsidRPr="003F5710" w:rsidRDefault="003F5710" w:rsidP="003F5710">
      <w:pPr>
        <w:ind w:firstLine="709"/>
        <w:jc w:val="both"/>
        <w:rPr>
          <w:rFonts w:ascii="Times New Roman" w:hAnsi="Times New Roman" w:cs="Times New Roman"/>
          <w:b/>
          <w:i/>
        </w:rPr>
      </w:pPr>
      <w:r w:rsidRPr="003F5710">
        <w:rPr>
          <w:rFonts w:ascii="Times New Roman" w:hAnsi="Times New Roman" w:cs="Times New Roman"/>
          <w:b/>
          <w:i/>
        </w:rPr>
        <w:t>Ahmad Fajar / 79130380 / 2019</w:t>
      </w:r>
      <w:r w:rsidR="00EA7581">
        <w:rPr>
          <w:rFonts w:ascii="Times New Roman" w:hAnsi="Times New Roman" w:cs="Times New Roman"/>
          <w:b/>
          <w:i/>
        </w:rPr>
        <w:t xml:space="preserve"> / Tambak Bandeng Menclat </w:t>
      </w:r>
      <w:r w:rsidRPr="003F5710">
        <w:rPr>
          <w:rFonts w:ascii="Times New Roman" w:hAnsi="Times New Roman" w:cs="Times New Roman"/>
          <w:b/>
          <w:i/>
        </w:rPr>
        <w:t>Company Business Plan / Mentor : Drs. Wiwin Prastio, M.M.</w:t>
      </w:r>
    </w:p>
    <w:p w:rsidR="003F5710" w:rsidRPr="003F5710" w:rsidRDefault="003F5710" w:rsidP="003F5710">
      <w:pPr>
        <w:ind w:firstLine="709"/>
        <w:jc w:val="both"/>
        <w:rPr>
          <w:rFonts w:ascii="Times New Roman" w:hAnsi="Times New Roman" w:cs="Times New Roman"/>
          <w:i/>
        </w:rPr>
      </w:pPr>
      <w:r w:rsidRPr="003F5710">
        <w:rPr>
          <w:rFonts w:ascii="Times New Roman" w:hAnsi="Times New Roman" w:cs="Times New Roman"/>
          <w:i/>
        </w:rPr>
        <w:t>The Bandeng Menclat Pond Company is a trading company that Bandeng Fish products for consumption. The company markets products under the Bandeng fish melting brand that has passed the process of the Muara Gembong village. The company operates in the Muara Gembong area, Bekasi with the hope of reaching consumers in the surrounding areas such as North Jakarta and West Java.</w:t>
      </w:r>
    </w:p>
    <w:p w:rsidR="003F5710" w:rsidRPr="003F5710" w:rsidRDefault="003F5710" w:rsidP="003F5710">
      <w:pPr>
        <w:ind w:firstLine="709"/>
        <w:jc w:val="both"/>
        <w:rPr>
          <w:rFonts w:ascii="Times New Roman" w:hAnsi="Times New Roman" w:cs="Times New Roman"/>
          <w:i/>
        </w:rPr>
      </w:pPr>
      <w:r w:rsidRPr="003F5710">
        <w:rPr>
          <w:rFonts w:ascii="Times New Roman" w:hAnsi="Times New Roman" w:cs="Times New Roman"/>
          <w:i/>
        </w:rPr>
        <w:t>The company was founded by Ahmad Fajar and has an office located in Muara Gembong. The company's office is used to take care of company administration needs, accounting and recording activities, receiving guests, and others.</w:t>
      </w:r>
    </w:p>
    <w:p w:rsidR="003F5710" w:rsidRPr="003F5710" w:rsidRDefault="003F5710" w:rsidP="003F5710">
      <w:pPr>
        <w:ind w:firstLine="709"/>
        <w:jc w:val="both"/>
        <w:rPr>
          <w:rFonts w:ascii="Times New Roman" w:hAnsi="Times New Roman" w:cs="Times New Roman"/>
          <w:i/>
        </w:rPr>
      </w:pPr>
      <w:r w:rsidRPr="003F5710">
        <w:rPr>
          <w:rFonts w:ascii="Times New Roman" w:hAnsi="Times New Roman" w:cs="Times New Roman"/>
          <w:i/>
        </w:rPr>
        <w:t>Bandeng Menclat, the product to be marketed by the company has a standard quality. The Bandeng fish melting product has a better fish advantage.</w:t>
      </w:r>
    </w:p>
    <w:p w:rsidR="003F5710" w:rsidRPr="003F5710" w:rsidRDefault="003F5710" w:rsidP="003F5710">
      <w:pPr>
        <w:ind w:firstLine="709"/>
        <w:jc w:val="both"/>
        <w:rPr>
          <w:rFonts w:ascii="Times New Roman" w:hAnsi="Times New Roman" w:cs="Times New Roman"/>
          <w:i/>
        </w:rPr>
      </w:pPr>
      <w:r w:rsidRPr="003F5710">
        <w:rPr>
          <w:rFonts w:ascii="Times New Roman" w:hAnsi="Times New Roman" w:cs="Times New Roman"/>
          <w:i/>
        </w:rPr>
        <w:t> The target market of the Bandeng fish melting company is small and medium scale businesses, especially those engaged in the fisheries sector, Distributors-distributors are the targets for Bandneg fish melting, because Bekasi and Jakarta are among the largest distributors</w:t>
      </w:r>
    </w:p>
    <w:p w:rsidR="003F5710" w:rsidRPr="003F5710" w:rsidRDefault="003F5710" w:rsidP="003F5710">
      <w:pPr>
        <w:ind w:firstLine="709"/>
        <w:jc w:val="both"/>
        <w:rPr>
          <w:rFonts w:ascii="Times New Roman" w:hAnsi="Times New Roman" w:cs="Times New Roman"/>
          <w:i/>
        </w:rPr>
      </w:pPr>
      <w:r w:rsidRPr="003F5710">
        <w:rPr>
          <w:rFonts w:ascii="Times New Roman" w:hAnsi="Times New Roman" w:cs="Times New Roman"/>
          <w:i/>
        </w:rPr>
        <w:t>The company plans to employ 6 employees consisting of 1 farm guard, 2 couriers, 2 post-harvest workers, 1 manager. The owner will still be involved in the company as a decision maker. Each individual has their respective duties to maintain the sustainability of the company.</w:t>
      </w:r>
    </w:p>
    <w:p w:rsidR="003F5710" w:rsidRPr="003F5710" w:rsidRDefault="003F5710" w:rsidP="003F5710">
      <w:pPr>
        <w:ind w:firstLine="709"/>
        <w:jc w:val="both"/>
        <w:rPr>
          <w:rFonts w:ascii="Times New Roman" w:hAnsi="Times New Roman" w:cs="Times New Roman"/>
          <w:i/>
        </w:rPr>
      </w:pPr>
      <w:r w:rsidRPr="003F5710">
        <w:rPr>
          <w:rFonts w:ascii="Times New Roman" w:hAnsi="Times New Roman" w:cs="Times New Roman"/>
          <w:i/>
        </w:rPr>
        <w:t>This business is estimated to require an investment fund of Rp. 867,960,000.00. The investment fund will be allocated to purchase the Tambak Land, equipment and equipment needed by the business.</w:t>
      </w:r>
    </w:p>
    <w:p w:rsidR="003F5710" w:rsidRPr="003F5710" w:rsidRDefault="003F5710" w:rsidP="003F5710">
      <w:pPr>
        <w:ind w:firstLine="709"/>
        <w:jc w:val="both"/>
        <w:rPr>
          <w:rFonts w:ascii="Times New Roman" w:hAnsi="Times New Roman" w:cs="Times New Roman"/>
          <w:i/>
        </w:rPr>
      </w:pPr>
      <w:r w:rsidRPr="003F5710">
        <w:rPr>
          <w:rFonts w:ascii="Times New Roman" w:hAnsi="Times New Roman" w:cs="Times New Roman"/>
          <w:i/>
        </w:rPr>
        <w:t>The Tambak Bandeng Company, seen from the financial aspect, is feasible. The company fulfills the eligibility criteria from the Net Present Value analysis, Break Even Point, and Profitability Index. The projection is calculated with a period of 5 years. The company will also get back business capital within a period of 2 years 9 months 1 day according to calculations using the Payback Period method.</w:t>
      </w: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3F5710" w:rsidRPr="003F5710" w:rsidRDefault="003F5710" w:rsidP="003F5710">
      <w:pPr>
        <w:rPr>
          <w:rFonts w:ascii="Times New Roman" w:hAnsi="Times New Roman" w:cs="Times New Roman"/>
          <w:lang w:val="en-US"/>
        </w:rPr>
      </w:pPr>
    </w:p>
    <w:p w:rsidR="00EA7581" w:rsidRDefault="003F5710" w:rsidP="003F5710">
      <w:pPr>
        <w:pStyle w:val="Heading2"/>
        <w:tabs>
          <w:tab w:val="left" w:pos="426"/>
        </w:tabs>
        <w:spacing w:line="240" w:lineRule="auto"/>
        <w:jc w:val="both"/>
        <w:rPr>
          <w:rFonts w:cs="Times New Roman"/>
          <w:sz w:val="22"/>
          <w:szCs w:val="22"/>
          <w:lang w:val="en-US"/>
        </w:rPr>
      </w:pPr>
      <w:r w:rsidRPr="003F5710">
        <w:rPr>
          <w:rFonts w:cs="Times New Roman"/>
          <w:sz w:val="22"/>
          <w:szCs w:val="22"/>
          <w:lang w:val="en-US"/>
        </w:rPr>
        <w:tab/>
      </w:r>
    </w:p>
    <w:p w:rsidR="00EA7581" w:rsidRDefault="00EA7581" w:rsidP="003F5710">
      <w:pPr>
        <w:pStyle w:val="Heading2"/>
        <w:tabs>
          <w:tab w:val="left" w:pos="426"/>
        </w:tabs>
        <w:spacing w:line="240" w:lineRule="auto"/>
        <w:jc w:val="both"/>
        <w:rPr>
          <w:rFonts w:cs="Times New Roman"/>
          <w:sz w:val="22"/>
          <w:szCs w:val="22"/>
          <w:lang w:val="en-US"/>
        </w:rPr>
      </w:pPr>
    </w:p>
    <w:p w:rsidR="00EA7581" w:rsidRDefault="00EA7581" w:rsidP="003F5710">
      <w:pPr>
        <w:pStyle w:val="Heading2"/>
        <w:tabs>
          <w:tab w:val="left" w:pos="426"/>
        </w:tabs>
        <w:spacing w:line="240" w:lineRule="auto"/>
        <w:jc w:val="both"/>
        <w:rPr>
          <w:rFonts w:cs="Times New Roman"/>
          <w:sz w:val="22"/>
          <w:szCs w:val="22"/>
          <w:lang w:val="en-US"/>
        </w:rPr>
      </w:pPr>
    </w:p>
    <w:p w:rsidR="00EA7581" w:rsidRDefault="00EA7581" w:rsidP="003F5710">
      <w:pPr>
        <w:pStyle w:val="Heading2"/>
        <w:tabs>
          <w:tab w:val="left" w:pos="426"/>
        </w:tabs>
        <w:spacing w:line="240" w:lineRule="auto"/>
        <w:jc w:val="both"/>
        <w:rPr>
          <w:rFonts w:cs="Times New Roman"/>
          <w:sz w:val="22"/>
          <w:szCs w:val="22"/>
          <w:lang w:val="en-US"/>
        </w:rPr>
      </w:pPr>
    </w:p>
    <w:p w:rsidR="00EA7581" w:rsidRDefault="00EA7581" w:rsidP="003F5710">
      <w:pPr>
        <w:pStyle w:val="Heading2"/>
        <w:tabs>
          <w:tab w:val="left" w:pos="426"/>
        </w:tabs>
        <w:spacing w:line="240" w:lineRule="auto"/>
        <w:jc w:val="both"/>
        <w:rPr>
          <w:rFonts w:cs="Times New Roman"/>
          <w:sz w:val="22"/>
          <w:szCs w:val="22"/>
          <w:lang w:val="en-US"/>
        </w:rPr>
      </w:pPr>
    </w:p>
    <w:p w:rsidR="003F5710" w:rsidRDefault="003F5710" w:rsidP="003F5710">
      <w:pPr>
        <w:jc w:val="center"/>
        <w:rPr>
          <w:rFonts w:ascii="Times New Roman" w:hAnsi="Times New Roman" w:cs="Times New Roman"/>
          <w:lang w:val="en-US"/>
        </w:rPr>
      </w:pPr>
    </w:p>
    <w:p w:rsidR="00EA7581" w:rsidRPr="00EA7581" w:rsidRDefault="00EA7581" w:rsidP="00EA7581">
      <w:pPr>
        <w:pStyle w:val="Heading2"/>
        <w:tabs>
          <w:tab w:val="left" w:pos="426"/>
        </w:tabs>
        <w:spacing w:line="240" w:lineRule="auto"/>
        <w:jc w:val="both"/>
        <w:rPr>
          <w:rFonts w:cs="Times New Roman"/>
          <w:sz w:val="22"/>
          <w:szCs w:val="22"/>
          <w:lang w:val="en-US"/>
        </w:rPr>
      </w:pPr>
      <w:proofErr w:type="spellStart"/>
      <w:r w:rsidRPr="00EA7581">
        <w:rPr>
          <w:rFonts w:cs="Times New Roman"/>
          <w:sz w:val="22"/>
          <w:szCs w:val="22"/>
          <w:lang w:val="en-US"/>
        </w:rPr>
        <w:lastRenderedPageBreak/>
        <w:t>Pendahuluan</w:t>
      </w:r>
      <w:proofErr w:type="spellEnd"/>
    </w:p>
    <w:p w:rsidR="00EA7581" w:rsidRPr="00EA7581" w:rsidRDefault="00EA7581" w:rsidP="00EA7581">
      <w:pPr>
        <w:rPr>
          <w:lang w:val="en-US"/>
        </w:rPr>
      </w:pPr>
    </w:p>
    <w:p w:rsidR="00EA7581" w:rsidRPr="00EA7581" w:rsidRDefault="00EA7581" w:rsidP="00EA7581">
      <w:pPr>
        <w:shd w:val="clear" w:color="auto" w:fill="FFFFFF"/>
        <w:spacing w:after="150" w:line="240" w:lineRule="auto"/>
        <w:ind w:left="720" w:firstLine="718"/>
        <w:jc w:val="both"/>
        <w:rPr>
          <w:rFonts w:ascii="Times New Roman" w:hAnsi="Times New Roman" w:cs="Times New Roman"/>
          <w:color w:val="000000" w:themeColor="text1"/>
        </w:rPr>
      </w:pPr>
      <w:r w:rsidRPr="00EA7581">
        <w:rPr>
          <w:rFonts w:ascii="Times New Roman" w:hAnsi="Times New Roman" w:cs="Times New Roman"/>
          <w:color w:val="000000" w:themeColor="text1"/>
        </w:rPr>
        <w:t>Ikan Bandeng merupakan salah satu ikan yang banyak dikonsumsi karena memiliki banyak kelebihan, diantaranya kandungan gizi tinggi serta harganya yang relatif murah dan dapat terjangkau oleh semua kalangan. Tidak hanya itu, ikan bandeng juga memiliki rasa daging yang lezat dan memiliki cita rasa khusus sehingga tidak heran jika banyak pengemar ikan yang beralih ke ikan jenis ini.</w:t>
      </w:r>
    </w:p>
    <w:p w:rsidR="00EA7581" w:rsidRPr="00EA7581" w:rsidRDefault="00EA7581" w:rsidP="00EA7581">
      <w:pPr>
        <w:shd w:val="clear" w:color="auto" w:fill="FFFFFF"/>
        <w:spacing w:after="150" w:line="240" w:lineRule="auto"/>
        <w:ind w:left="720" w:right="-2" w:firstLineChars="299" w:firstLine="658"/>
        <w:jc w:val="both"/>
        <w:rPr>
          <w:rFonts w:ascii="Times New Roman" w:hAnsi="Times New Roman" w:cs="Times New Roman"/>
          <w:color w:val="000000" w:themeColor="text1"/>
        </w:rPr>
      </w:pPr>
      <w:r w:rsidRPr="00EA7581">
        <w:rPr>
          <w:rFonts w:ascii="Times New Roman" w:hAnsi="Times New Roman" w:cs="Times New Roman"/>
          <w:color w:val="000000" w:themeColor="text1"/>
        </w:rPr>
        <w:t>Dulu, bandeng</w:t>
      </w:r>
      <w:r w:rsidRPr="00EA7581">
        <w:rPr>
          <w:rFonts w:ascii="Times New Roman" w:hAnsi="Times New Roman" w:cs="Times New Roman"/>
          <w:color w:val="000000" w:themeColor="text1"/>
          <w:lang w:val="en-US"/>
        </w:rPr>
        <w:t xml:space="preserve"> </w:t>
      </w:r>
      <w:r w:rsidRPr="00EA7581">
        <w:rPr>
          <w:rFonts w:ascii="Times New Roman" w:hAnsi="Times New Roman" w:cs="Times New Roman"/>
          <w:color w:val="000000" w:themeColor="text1"/>
        </w:rPr>
        <w:t>dianggap sebagai ikan yang menjijikkan karena kerap memakan lumut dan lumpur sehingga kulitnya bau hanya kalangan tertentu yang terbiasa mengkonsumsinya, misalnya para nelayan atau kalangan menengah ke bawah yang memang menyukainya. Namun, seiring dengan berjalannya waktu, bandeng semakin diminati oleh semua kalangan.</w:t>
      </w:r>
    </w:p>
    <w:p w:rsidR="00EA7581" w:rsidRPr="00EA7581" w:rsidRDefault="00EA7581" w:rsidP="00EA7581">
      <w:pPr>
        <w:shd w:val="clear" w:color="auto" w:fill="FFFFFF"/>
        <w:tabs>
          <w:tab w:val="left" w:pos="1134"/>
        </w:tabs>
        <w:spacing w:after="150" w:line="240" w:lineRule="auto"/>
        <w:ind w:left="709" w:firstLineChars="117" w:firstLine="257"/>
        <w:jc w:val="both"/>
        <w:rPr>
          <w:rFonts w:ascii="Times New Roman" w:eastAsia="Times New Roman" w:hAnsi="Times New Roman" w:cs="Times New Roman"/>
          <w:color w:val="000000" w:themeColor="text1"/>
          <w:lang w:eastAsia="id-ID"/>
        </w:rPr>
      </w:pPr>
      <w:r w:rsidRPr="00EA7581">
        <w:rPr>
          <w:rFonts w:ascii="Times New Roman" w:hAnsi="Times New Roman" w:cs="Times New Roman"/>
          <w:color w:val="000000" w:themeColor="text1"/>
          <w:lang w:val="en-US"/>
        </w:rPr>
        <w:tab/>
      </w:r>
      <w:r w:rsidRPr="00EA7581">
        <w:rPr>
          <w:rFonts w:ascii="Times New Roman" w:hAnsi="Times New Roman" w:cs="Times New Roman"/>
          <w:color w:val="000000" w:themeColor="text1"/>
          <w:lang w:val="en-US"/>
        </w:rPr>
        <w:tab/>
      </w:r>
      <w:r w:rsidRPr="00EA7581">
        <w:rPr>
          <w:rFonts w:ascii="Times New Roman" w:hAnsi="Times New Roman" w:cs="Times New Roman"/>
          <w:color w:val="000000" w:themeColor="text1"/>
        </w:rPr>
        <w:t xml:space="preserve">Motivasi penulis untuk membuat atau mendirikan bisnis tambak ikan ini adalah kebutuhan permintaan akan ikan ini sangatlah tinggi. </w:t>
      </w:r>
      <w:r w:rsidRPr="00EA7581">
        <w:rPr>
          <w:rFonts w:ascii="Times New Roman" w:eastAsia="Times New Roman" w:hAnsi="Times New Roman" w:cs="Times New Roman"/>
          <w:color w:val="000000" w:themeColor="text1"/>
          <w:lang w:eastAsia="id-ID"/>
        </w:rPr>
        <w:t>Dari segi permintaan, di era sekarang ini ikan bandeng menjadi ikan yang populer di masyarakat Indonesia. Hal ini dibuktikan dari banyaknya aneka ragam makanan hasil olahan dari bandeng mulai dari bandeng presto, otak-otak bandeng, siomay bandeng,  baso bandeng, dan lain-lain. Permintaan yang begitu tinggi tersebut disebabkan oleh kondisi perkenomian Indonesia yang masih berkembang sehingga masih banyak masyarakat yang berada di golongan menengah dan bawah, menyukai jenis ikan ini karena harganya relatif lebih murah dan mengandung gizi yang cukup untuk memenuhi kebutuhan gizi mereka.</w:t>
      </w:r>
    </w:p>
    <w:p w:rsidR="00EA7581" w:rsidRDefault="00EA7581" w:rsidP="00EA7581">
      <w:pPr>
        <w:shd w:val="clear" w:color="auto" w:fill="FFFFFF"/>
        <w:spacing w:after="150" w:line="240" w:lineRule="auto"/>
        <w:ind w:left="720" w:firstLineChars="299" w:firstLine="658"/>
        <w:jc w:val="both"/>
        <w:rPr>
          <w:rFonts w:ascii="Times New Roman" w:hAnsi="Times New Roman" w:cs="Times New Roman"/>
          <w:color w:val="000000" w:themeColor="text1"/>
          <w:lang w:val="en-US"/>
        </w:rPr>
      </w:pPr>
      <w:r w:rsidRPr="00EA7581">
        <w:rPr>
          <w:rFonts w:ascii="Times New Roman" w:hAnsi="Times New Roman" w:cs="Times New Roman"/>
          <w:color w:val="000000" w:themeColor="text1"/>
        </w:rPr>
        <w:t>Selain itu dari segi pembudidayaan, jenis ikan ini juga tergolong amat mudah. Siklus pemeliharaannya pun tergolong cepat, bahkan saat ini sudah bisa dihasilkan untuk panen bandeng hanya dalam waktu 2-3 bulan. Selain itu, bandengmemiliki daya tahan yang cukup kuat. Walaupun pada prakteknya relatif mudah, namun bisnis tambak ini tetap tidak terlepas dari kendala yang mungkin dihadapi, seperti kondisi alam yang tidak menentu. Akibat dari hujan terus-menerus dan air laut yang tidak stabil dapat mengakibatkan berbagai macam serangan penyakit bagi ikan bandeng, seperti : mudah stres,  Namun, jika ada kemauan untuk belajar dan pantang menyerah, kendala dan kesulitan yang dihadapi pasti bisa teratasi. Melihat dari peluang yang bagus inilah akhirnya penulis berencana untuk memutuskan mendirikan tambak ikan bandeng yang bernama “Tambak Bandeng Menclat”.</w:t>
      </w:r>
    </w:p>
    <w:p w:rsidR="00EA7581" w:rsidRPr="00EA7581" w:rsidRDefault="00EA7581" w:rsidP="00EA7581">
      <w:pPr>
        <w:shd w:val="clear" w:color="auto" w:fill="FFFFFF"/>
        <w:spacing w:after="150" w:line="240" w:lineRule="auto"/>
        <w:ind w:left="720" w:firstLineChars="299" w:firstLine="658"/>
        <w:jc w:val="both"/>
        <w:rPr>
          <w:rFonts w:ascii="Times New Roman" w:hAnsi="Times New Roman" w:cs="Times New Roman"/>
          <w:color w:val="000000" w:themeColor="text1"/>
          <w:lang w:val="en-US"/>
        </w:rPr>
      </w:pPr>
    </w:p>
    <w:p w:rsidR="00EA7581" w:rsidRDefault="00EA7581" w:rsidP="00EA7581">
      <w:pPr>
        <w:shd w:val="clear" w:color="auto" w:fill="FFFFFF"/>
        <w:spacing w:after="150" w:line="240" w:lineRule="auto"/>
        <w:jc w:val="both"/>
        <w:rPr>
          <w:rFonts w:ascii="Times New Roman" w:hAnsi="Times New Roman" w:cs="Times New Roman"/>
          <w:b/>
          <w:color w:val="000000" w:themeColor="text1"/>
          <w:lang w:val="en-US"/>
        </w:rPr>
      </w:pPr>
      <w:proofErr w:type="spellStart"/>
      <w:r w:rsidRPr="00EA7581">
        <w:rPr>
          <w:rFonts w:ascii="Times New Roman" w:hAnsi="Times New Roman" w:cs="Times New Roman"/>
          <w:b/>
          <w:color w:val="000000" w:themeColor="text1"/>
          <w:lang w:val="en-US"/>
        </w:rPr>
        <w:t>Rencana</w:t>
      </w:r>
      <w:proofErr w:type="spellEnd"/>
      <w:r w:rsidRPr="00EA7581">
        <w:rPr>
          <w:rFonts w:ascii="Times New Roman" w:hAnsi="Times New Roman" w:cs="Times New Roman"/>
          <w:b/>
          <w:color w:val="000000" w:themeColor="text1"/>
          <w:lang w:val="en-US"/>
        </w:rPr>
        <w:t xml:space="preserve"> </w:t>
      </w:r>
      <w:proofErr w:type="spellStart"/>
      <w:r w:rsidRPr="00EA7581">
        <w:rPr>
          <w:rFonts w:ascii="Times New Roman" w:hAnsi="Times New Roman" w:cs="Times New Roman"/>
          <w:b/>
          <w:color w:val="000000" w:themeColor="text1"/>
          <w:lang w:val="en-US"/>
        </w:rPr>
        <w:t>Produk</w:t>
      </w:r>
      <w:proofErr w:type="spellEnd"/>
      <w:r w:rsidRPr="00EA7581">
        <w:rPr>
          <w:rFonts w:ascii="Times New Roman" w:hAnsi="Times New Roman" w:cs="Times New Roman"/>
          <w:b/>
          <w:color w:val="000000" w:themeColor="text1"/>
          <w:lang w:val="en-US"/>
        </w:rPr>
        <w:t xml:space="preserve"> </w:t>
      </w:r>
      <w:proofErr w:type="spellStart"/>
      <w:r w:rsidRPr="00EA7581">
        <w:rPr>
          <w:rFonts w:ascii="Times New Roman" w:hAnsi="Times New Roman" w:cs="Times New Roman"/>
          <w:b/>
          <w:color w:val="000000" w:themeColor="text1"/>
          <w:lang w:val="en-US"/>
        </w:rPr>
        <w:t>dan</w:t>
      </w:r>
      <w:proofErr w:type="spellEnd"/>
      <w:r w:rsidRPr="00EA7581">
        <w:rPr>
          <w:rFonts w:ascii="Times New Roman" w:hAnsi="Times New Roman" w:cs="Times New Roman"/>
          <w:b/>
          <w:color w:val="000000" w:themeColor="text1"/>
          <w:lang w:val="en-US"/>
        </w:rPr>
        <w:t xml:space="preserve"> </w:t>
      </w:r>
      <w:proofErr w:type="spellStart"/>
      <w:r w:rsidRPr="00EA7581">
        <w:rPr>
          <w:rFonts w:ascii="Times New Roman" w:hAnsi="Times New Roman" w:cs="Times New Roman"/>
          <w:b/>
          <w:color w:val="000000" w:themeColor="text1"/>
          <w:lang w:val="en-US"/>
        </w:rPr>
        <w:t>Pemasaran</w:t>
      </w:r>
      <w:proofErr w:type="spellEnd"/>
    </w:p>
    <w:p w:rsidR="009147F9" w:rsidRDefault="009147F9" w:rsidP="009147F9">
      <w:pPr>
        <w:shd w:val="clear" w:color="auto" w:fill="FFFFFF"/>
        <w:spacing w:after="150" w:line="240" w:lineRule="auto"/>
        <w:ind w:left="720" w:firstLine="720"/>
        <w:jc w:val="both"/>
        <w:rPr>
          <w:rFonts w:ascii="Times New Roman" w:hAnsi="Times New Roman" w:cs="Times New Roman"/>
          <w:color w:val="000000" w:themeColor="text1"/>
          <w:lang w:val="en-US"/>
        </w:rPr>
      </w:pPr>
      <w:proofErr w:type="spellStart"/>
      <w:proofErr w:type="gramStart"/>
      <w:r>
        <w:rPr>
          <w:rFonts w:ascii="Times New Roman" w:hAnsi="Times New Roman" w:cs="Times New Roman"/>
          <w:color w:val="000000" w:themeColor="text1"/>
          <w:lang w:val="en-US"/>
        </w:rPr>
        <w:t>Produk</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ditawarkan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adalah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khususnya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w:t>
      </w:r>
      <w:proofErr w:type="gram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Pelanggan</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menjadi</w:t>
      </w:r>
      <w:proofErr w:type="spellEnd"/>
      <w:r>
        <w:rPr>
          <w:rFonts w:ascii="Times New Roman" w:hAnsi="Times New Roman" w:cs="Times New Roman"/>
          <w:color w:val="000000" w:themeColor="text1"/>
          <w:lang w:val="en-US"/>
        </w:rPr>
        <w:t xml:space="preserve"> target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adalah</w:t>
      </w:r>
      <w:proofErr w:type="spellEnd"/>
      <w:r>
        <w:rPr>
          <w:rFonts w:ascii="Times New Roman" w:hAnsi="Times New Roman" w:cs="Times New Roman"/>
          <w:color w:val="000000" w:themeColor="text1"/>
          <w:lang w:val="en-US"/>
        </w:rPr>
        <w:t xml:space="preserve"> distributor-distributor </w:t>
      </w:r>
      <w:proofErr w:type="spellStart"/>
      <w:r>
        <w:rPr>
          <w:rFonts w:ascii="Times New Roman" w:hAnsi="Times New Roman" w:cs="Times New Roman"/>
          <w:color w:val="000000" w:themeColor="text1"/>
          <w:lang w:val="en-US"/>
        </w:rPr>
        <w:t>kalangan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menengah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keatas</w:t>
      </w:r>
      <w:proofErr w:type="spellEnd"/>
      <w:r>
        <w:rPr>
          <w:rFonts w:ascii="Times New Roman" w:hAnsi="Times New Roman" w:cs="Times New Roman"/>
          <w:color w:val="000000" w:themeColor="text1"/>
          <w:lang w:val="en-US"/>
        </w:rPr>
        <w:t xml:space="preserve"> </w:t>
      </w:r>
    </w:p>
    <w:p w:rsidR="009147F9" w:rsidRDefault="009147F9" w:rsidP="009147F9">
      <w:pPr>
        <w:shd w:val="clear" w:color="auto" w:fill="FFFFFF"/>
        <w:spacing w:after="150" w:line="240" w:lineRule="auto"/>
        <w:ind w:left="720" w:firstLine="72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Adapun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pesaing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langsung</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perlu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dihadapi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oleh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yaitu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Tambak</w:t>
      </w:r>
      <w:proofErr w:type="spellEnd"/>
      <w:r>
        <w:rPr>
          <w:rFonts w:ascii="Times New Roman" w:hAnsi="Times New Roman" w:cs="Times New Roman"/>
          <w:color w:val="000000" w:themeColor="text1"/>
          <w:lang w:val="en-US"/>
        </w:rPr>
        <w:t xml:space="preserve"> H. </w:t>
      </w:r>
      <w:proofErr w:type="spellStart"/>
      <w:r>
        <w:rPr>
          <w:rFonts w:ascii="Times New Roman" w:hAnsi="Times New Roman" w:cs="Times New Roman"/>
          <w:color w:val="000000" w:themeColor="text1"/>
          <w:lang w:val="en-US"/>
        </w:rPr>
        <w:t>Toha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Bapak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Jaja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kedua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pesaing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tersebut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menawarkan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produk</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sama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seperti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perlu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adanya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strategi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mencapai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keunggulan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dengan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menekan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harga</w:t>
      </w:r>
      <w:proofErr w:type="spellEnd"/>
      <w:r>
        <w:rPr>
          <w:rFonts w:ascii="Times New Roman" w:hAnsi="Times New Roman" w:cs="Times New Roman"/>
          <w:color w:val="000000" w:themeColor="text1"/>
          <w:lang w:val="en-US"/>
        </w:rPr>
        <w:t xml:space="preserve"> </w:t>
      </w:r>
      <w:proofErr w:type="spellStart"/>
      <w:r w:rsidR="00E11721">
        <w:rPr>
          <w:rFonts w:ascii="Times New Roman" w:hAnsi="Times New Roman" w:cs="Times New Roman"/>
          <w:color w:val="000000" w:themeColor="text1"/>
          <w:lang w:val="en-US"/>
        </w:rPr>
        <w:t>lebih</w:t>
      </w:r>
      <w:proofErr w:type="spellEnd"/>
      <w:r w:rsidR="00E11721">
        <w:rPr>
          <w:rFonts w:ascii="Times New Roman" w:hAnsi="Times New Roman" w:cs="Times New Roman"/>
          <w:color w:val="000000" w:themeColor="text1"/>
          <w:lang w:val="en-US"/>
        </w:rPr>
        <w:t xml:space="preserve"> </w:t>
      </w:r>
      <w:proofErr w:type="spellStart"/>
      <w:r w:rsidR="00E11721">
        <w:rPr>
          <w:rFonts w:ascii="Times New Roman" w:hAnsi="Times New Roman" w:cs="Times New Roman"/>
          <w:color w:val="000000" w:themeColor="text1"/>
          <w:lang w:val="en-US"/>
        </w:rPr>
        <w:t>murah</w:t>
      </w:r>
      <w:proofErr w:type="spellEnd"/>
      <w:r w:rsidR="00E11721">
        <w:rPr>
          <w:rFonts w:ascii="Times New Roman" w:hAnsi="Times New Roman" w:cs="Times New Roman"/>
          <w:color w:val="000000" w:themeColor="text1"/>
          <w:lang w:val="en-US"/>
        </w:rPr>
        <w:t xml:space="preserve"> </w:t>
      </w:r>
      <w:proofErr w:type="spellStart"/>
      <w:r w:rsidR="00E11721">
        <w:rPr>
          <w:rFonts w:ascii="Times New Roman" w:hAnsi="Times New Roman" w:cs="Times New Roman"/>
          <w:color w:val="000000" w:themeColor="text1"/>
          <w:lang w:val="en-US"/>
        </w:rPr>
        <w:t>dari</w:t>
      </w:r>
      <w:proofErr w:type="spellEnd"/>
      <w:r w:rsidR="00E11721">
        <w:rPr>
          <w:rFonts w:ascii="Times New Roman" w:hAnsi="Times New Roman" w:cs="Times New Roman"/>
          <w:color w:val="000000" w:themeColor="text1"/>
          <w:lang w:val="en-US"/>
        </w:rPr>
        <w:t xml:space="preserve"> </w:t>
      </w:r>
      <w:proofErr w:type="spellStart"/>
      <w:r w:rsidR="00E11721">
        <w:rPr>
          <w:rFonts w:ascii="Times New Roman" w:hAnsi="Times New Roman" w:cs="Times New Roman"/>
          <w:color w:val="000000" w:themeColor="text1"/>
          <w:lang w:val="en-US"/>
        </w:rPr>
        <w:t>pesaing</w:t>
      </w:r>
      <w:proofErr w:type="spellEnd"/>
      <w:r w:rsidR="00E11721">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w:t>
      </w:r>
      <w:r w:rsidR="00E11721">
        <w:rPr>
          <w:rFonts w:ascii="Times New Roman" w:hAnsi="Times New Roman" w:cs="Times New Roman"/>
          <w:color w:val="000000" w:themeColor="text1"/>
          <w:lang w:val="en-US"/>
        </w:rPr>
        <w:t>in</w:t>
      </w:r>
      <w:r>
        <w:rPr>
          <w:rFonts w:ascii="Times New Roman" w:hAnsi="Times New Roman" w:cs="Times New Roman"/>
          <w:color w:val="000000" w:themeColor="text1"/>
          <w:lang w:val="en-US"/>
        </w:rPr>
        <w:t>gkatkan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kualitas</w:t>
      </w:r>
      <w:proofErr w:type="spellEnd"/>
    </w:p>
    <w:p w:rsidR="00E11721" w:rsidRDefault="00E11721" w:rsidP="009147F9">
      <w:pPr>
        <w:shd w:val="clear" w:color="auto" w:fill="FFFFFF"/>
        <w:spacing w:after="150" w:line="240" w:lineRule="auto"/>
        <w:ind w:left="720" w:firstLine="72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Seperti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halnya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bisnis</w:t>
      </w:r>
      <w:proofErr w:type="spellEnd"/>
      <w:r>
        <w:rPr>
          <w:rFonts w:ascii="Times New Roman" w:hAnsi="Times New Roman" w:cs="Times New Roman"/>
          <w:color w:val="000000" w:themeColor="text1"/>
          <w:lang w:val="en-US"/>
        </w:rPr>
        <w:t xml:space="preserve"> yang lain, </w:t>
      </w:r>
      <w:proofErr w:type="spellStart"/>
      <w:r>
        <w:rPr>
          <w:rFonts w:ascii="Times New Roman" w:hAnsi="Times New Roman" w:cs="Times New Roman"/>
          <w:color w:val="000000" w:themeColor="text1"/>
          <w:lang w:val="en-US"/>
        </w:rPr>
        <w:t>diperlukan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strategi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pemasaran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meningkatkan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kesadaran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masyarakat</w:t>
      </w:r>
      <w:proofErr w:type="spellEnd"/>
      <w:r>
        <w:rPr>
          <w:rFonts w:ascii="Times New Roman" w:hAnsi="Times New Roman" w:cs="Times New Roman"/>
          <w:color w:val="000000" w:themeColor="text1"/>
          <w:lang w:val="en-US"/>
        </w:rPr>
        <w:t xml:space="preserve"> </w:t>
      </w:r>
      <w:proofErr w:type="spellStart"/>
      <w:proofErr w:type="gramStart"/>
      <w:r>
        <w:rPr>
          <w:rFonts w:ascii="Times New Roman" w:hAnsi="Times New Roman" w:cs="Times New Roman"/>
          <w:color w:val="000000" w:themeColor="text1"/>
          <w:lang w:val="en-US"/>
        </w:rPr>
        <w:t>akan</w:t>
      </w:r>
      <w:proofErr w:type="spellEnd"/>
      <w:proofErr w:type="gram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merek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pruduk</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ditawarkan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sebuah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usaha</w:t>
      </w:r>
      <w:proofErr w:type="spellEnd"/>
      <w:r>
        <w:rPr>
          <w:rFonts w:ascii="Times New Roman" w:hAnsi="Times New Roman" w:cs="Times New Roman"/>
          <w:color w:val="000000" w:themeColor="text1"/>
          <w:lang w:val="en-US"/>
        </w:rPr>
        <w:t xml:space="preserve">. </w:t>
      </w:r>
      <w:proofErr w:type="spellStart"/>
      <w:proofErr w:type="gram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juga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memiliki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strategi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pemasaran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yaitu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membagikan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brosur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kedaerah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sekitar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membuat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spanduk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melalui</w:t>
      </w:r>
      <w:proofErr w:type="spellEnd"/>
      <w:r>
        <w:rPr>
          <w:rFonts w:ascii="Times New Roman" w:hAnsi="Times New Roman" w:cs="Times New Roman"/>
          <w:color w:val="000000" w:themeColor="text1"/>
          <w:lang w:val="en-US"/>
        </w:rPr>
        <w:t xml:space="preserve"> media social </w:t>
      </w:r>
      <w:proofErr w:type="spellStart"/>
      <w:r>
        <w:rPr>
          <w:rFonts w:ascii="Times New Roman" w:hAnsi="Times New Roman" w:cs="Times New Roman"/>
          <w:color w:val="000000" w:themeColor="text1"/>
          <w:lang w:val="en-US"/>
        </w:rPr>
        <w:t>instagram</w:t>
      </w:r>
      <w:proofErr w:type="spellEnd"/>
      <w:r>
        <w:rPr>
          <w:rFonts w:ascii="Times New Roman" w:hAnsi="Times New Roman" w:cs="Times New Roman"/>
          <w:color w:val="000000" w:themeColor="text1"/>
          <w:lang w:val="en-US"/>
        </w:rPr>
        <w:t>.</w:t>
      </w:r>
      <w:proofErr w:type="gramEnd"/>
      <w:r>
        <w:rPr>
          <w:rFonts w:ascii="Times New Roman" w:hAnsi="Times New Roman" w:cs="Times New Roman"/>
          <w:color w:val="000000" w:themeColor="text1"/>
          <w:lang w:val="en-US"/>
        </w:rPr>
        <w:t xml:space="preserve"> </w:t>
      </w:r>
    </w:p>
    <w:p w:rsidR="00E11721" w:rsidRDefault="00E11721" w:rsidP="00E11721">
      <w:pPr>
        <w:shd w:val="clear" w:color="auto" w:fill="FFFFFF"/>
        <w:spacing w:after="150" w:line="240" w:lineRule="auto"/>
        <w:jc w:val="both"/>
        <w:rPr>
          <w:rFonts w:ascii="Times New Roman" w:hAnsi="Times New Roman" w:cs="Times New Roman"/>
          <w:color w:val="000000" w:themeColor="text1"/>
          <w:lang w:val="en-US"/>
        </w:rPr>
      </w:pPr>
    </w:p>
    <w:p w:rsidR="00BB65E3" w:rsidRDefault="00BB65E3" w:rsidP="00E11721">
      <w:pPr>
        <w:shd w:val="clear" w:color="auto" w:fill="FFFFFF"/>
        <w:spacing w:after="150" w:line="240" w:lineRule="auto"/>
        <w:jc w:val="both"/>
        <w:rPr>
          <w:rFonts w:ascii="Times New Roman" w:hAnsi="Times New Roman" w:cs="Times New Roman"/>
          <w:b/>
          <w:color w:val="000000" w:themeColor="text1"/>
          <w:lang w:val="en-US"/>
        </w:rPr>
      </w:pPr>
    </w:p>
    <w:p w:rsidR="00BB65E3" w:rsidRDefault="00BB65E3" w:rsidP="00E11721">
      <w:pPr>
        <w:shd w:val="clear" w:color="auto" w:fill="FFFFFF"/>
        <w:spacing w:after="150" w:line="240" w:lineRule="auto"/>
        <w:jc w:val="both"/>
        <w:rPr>
          <w:rFonts w:ascii="Times New Roman" w:hAnsi="Times New Roman" w:cs="Times New Roman"/>
          <w:b/>
          <w:color w:val="000000" w:themeColor="text1"/>
          <w:lang w:val="en-US"/>
        </w:rPr>
      </w:pPr>
    </w:p>
    <w:p w:rsidR="00E11721" w:rsidRDefault="00BB65E3" w:rsidP="00E11721">
      <w:pPr>
        <w:shd w:val="clear" w:color="auto" w:fill="FFFFFF"/>
        <w:spacing w:after="150" w:line="240" w:lineRule="auto"/>
        <w:jc w:val="both"/>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lastRenderedPageBreak/>
        <w:t>Rencana</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Sumber</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Daya</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Manusia</w:t>
      </w:r>
      <w:proofErr w:type="spellEnd"/>
    </w:p>
    <w:p w:rsidR="00BB65E3" w:rsidRDefault="00BB65E3" w:rsidP="00BB65E3">
      <w:pPr>
        <w:shd w:val="clear" w:color="auto" w:fill="FFFFFF"/>
        <w:spacing w:after="150" w:line="240" w:lineRule="auto"/>
        <w:ind w:left="720" w:firstLine="720"/>
        <w:jc w:val="both"/>
        <w:rPr>
          <w:rFonts w:ascii="Times New Roman" w:hAnsi="Times New Roman" w:cs="Times New Roman"/>
          <w:color w:val="000000" w:themeColor="text1"/>
          <w:lang w:val="en-US"/>
        </w:rPr>
      </w:pPr>
      <w:proofErr w:type="spellStart"/>
      <w:proofErr w:type="gramStart"/>
      <w:r w:rsidRPr="00BB65E3">
        <w:rPr>
          <w:rFonts w:ascii="Times New Roman" w:hAnsi="Times New Roman" w:cs="Times New Roman"/>
          <w:color w:val="000000" w:themeColor="text1"/>
          <w:lang w:val="en-US"/>
        </w:rPr>
        <w:t>Dalam</w:t>
      </w:r>
      <w:proofErr w:type="spellEnd"/>
      <w:r w:rsidRPr="00BB65E3">
        <w:rPr>
          <w:rFonts w:ascii="Times New Roman" w:hAnsi="Times New Roman" w:cs="Times New Roman"/>
          <w:color w:val="000000" w:themeColor="text1"/>
          <w:lang w:val="en-US"/>
        </w:rPr>
        <w:t xml:space="preserve"> </w:t>
      </w:r>
      <w:proofErr w:type="spellStart"/>
      <w:r w:rsidRPr="00BB65E3">
        <w:rPr>
          <w:rFonts w:ascii="Times New Roman" w:hAnsi="Times New Roman" w:cs="Times New Roman"/>
          <w:color w:val="000000" w:themeColor="text1"/>
          <w:lang w:val="en-US"/>
        </w:rPr>
        <w:t>menjalankan</w:t>
      </w:r>
      <w:proofErr w:type="spellEnd"/>
      <w:r w:rsidRPr="00BB65E3">
        <w:rPr>
          <w:rFonts w:ascii="Times New Roman" w:hAnsi="Times New Roman" w:cs="Times New Roman"/>
          <w:color w:val="000000" w:themeColor="text1"/>
          <w:lang w:val="en-US"/>
        </w:rPr>
        <w:t xml:space="preserve"> </w:t>
      </w:r>
      <w:proofErr w:type="spellStart"/>
      <w:r w:rsidRPr="00BB65E3">
        <w:rPr>
          <w:rFonts w:ascii="Times New Roman" w:hAnsi="Times New Roman" w:cs="Times New Roman"/>
          <w:color w:val="000000" w:themeColor="text1"/>
          <w:lang w:val="en-US"/>
        </w:rPr>
        <w:t>kegiatan</w:t>
      </w:r>
      <w:proofErr w:type="spellEnd"/>
      <w:r w:rsidRPr="00BB65E3">
        <w:rPr>
          <w:rFonts w:ascii="Times New Roman" w:hAnsi="Times New Roman" w:cs="Times New Roman"/>
          <w:color w:val="000000" w:themeColor="text1"/>
          <w:lang w:val="en-US"/>
        </w:rPr>
        <w:t xml:space="preserve"> </w:t>
      </w:r>
      <w:proofErr w:type="spellStart"/>
      <w:r w:rsidRPr="00BB65E3">
        <w:rPr>
          <w:rFonts w:ascii="Times New Roman" w:hAnsi="Times New Roman" w:cs="Times New Roman"/>
          <w:color w:val="000000" w:themeColor="text1"/>
          <w:lang w:val="en-US"/>
        </w:rPr>
        <w:t>bisnis</w:t>
      </w:r>
      <w:proofErr w:type="spellEnd"/>
      <w:r>
        <w:rPr>
          <w:rFonts w:ascii="Times New Roman" w:hAnsi="Times New Roman" w:cs="Times New Roman"/>
          <w:b/>
          <w:color w:val="000000" w:themeColor="text1"/>
          <w:lang w:val="en-US"/>
        </w:rPr>
        <w:t>,</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tenaga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kerja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diperlukan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membantu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sebuah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usaha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dalam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nencapi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tujuan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usahannya</w:t>
      </w:r>
      <w:proofErr w:type="spellEnd"/>
      <w:r>
        <w:rPr>
          <w:rFonts w:ascii="Times New Roman" w:hAnsi="Times New Roman" w:cs="Times New Roman"/>
          <w:color w:val="000000" w:themeColor="text1"/>
          <w:lang w:val="en-US"/>
        </w:rPr>
        <w:t>.</w:t>
      </w:r>
      <w:proofErr w:type="gram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memperkerjakan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beberapa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tenaga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kerja</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sesuai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tugas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keahliannya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masing-masing</w:t>
      </w:r>
      <w:proofErr w:type="spellEnd"/>
      <w:r>
        <w:rPr>
          <w:rFonts w:ascii="Times New Roman" w:hAnsi="Times New Roman" w:cs="Times New Roman"/>
          <w:color w:val="000000" w:themeColor="text1"/>
          <w:lang w:val="en-US"/>
        </w:rPr>
        <w:t xml:space="preserve"> agar proses </w:t>
      </w:r>
      <w:proofErr w:type="spellStart"/>
      <w:r>
        <w:rPr>
          <w:rFonts w:ascii="Times New Roman" w:hAnsi="Times New Roman" w:cs="Times New Roman"/>
          <w:color w:val="000000" w:themeColor="text1"/>
          <w:lang w:val="en-US"/>
        </w:rPr>
        <w:t>usaha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berjalan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dengan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efektif</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sesuai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dengan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arahan</w:t>
      </w:r>
      <w:proofErr w:type="spellEnd"/>
      <w:r>
        <w:rPr>
          <w:rFonts w:ascii="Times New Roman" w:hAnsi="Times New Roman" w:cs="Times New Roman"/>
          <w:color w:val="000000" w:themeColor="text1"/>
          <w:lang w:val="en-US"/>
        </w:rPr>
        <w:t xml:space="preserve">. </w:t>
      </w:r>
      <w:proofErr w:type="spellStart"/>
      <w:proofErr w:type="gramStart"/>
      <w:r>
        <w:rPr>
          <w:rFonts w:ascii="Times New Roman" w:hAnsi="Times New Roman" w:cs="Times New Roman"/>
          <w:color w:val="000000" w:themeColor="text1"/>
          <w:lang w:val="en-US"/>
        </w:rPr>
        <w:t>Oleh</w:t>
      </w:r>
      <w:proofErr w:type="spellEnd"/>
      <w:r>
        <w:rPr>
          <w:rFonts w:ascii="Times New Roman" w:hAnsi="Times New Roman" w:cs="Times New Roman"/>
          <w:color w:val="000000" w:themeColor="text1"/>
          <w:lang w:val="en-US"/>
        </w:rPr>
        <w:t xml:space="preserve"> </w:t>
      </w:r>
      <w:proofErr w:type="spellStart"/>
      <w:r w:rsidR="005F6DF3">
        <w:rPr>
          <w:rFonts w:ascii="Times New Roman" w:hAnsi="Times New Roman" w:cs="Times New Roman"/>
          <w:color w:val="000000" w:themeColor="text1"/>
          <w:lang w:val="en-US"/>
        </w:rPr>
        <w:t>karena</w:t>
      </w:r>
      <w:proofErr w:type="spellEnd"/>
      <w:r w:rsidR="005F6DF3">
        <w:rPr>
          <w:rFonts w:ascii="Times New Roman" w:hAnsi="Times New Roman" w:cs="Times New Roman"/>
          <w:color w:val="000000" w:themeColor="text1"/>
          <w:lang w:val="en-US"/>
        </w:rPr>
        <w:t xml:space="preserve"> </w:t>
      </w:r>
      <w:proofErr w:type="spellStart"/>
      <w:r w:rsidR="005F6DF3">
        <w:rPr>
          <w:rFonts w:ascii="Times New Roman" w:hAnsi="Times New Roman" w:cs="Times New Roman"/>
          <w:color w:val="000000" w:themeColor="text1"/>
          <w:lang w:val="en-US"/>
        </w:rPr>
        <w:t>itu</w:t>
      </w:r>
      <w:proofErr w:type="spellEnd"/>
      <w:r w:rsidR="005F6DF3">
        <w:rPr>
          <w:rFonts w:ascii="Times New Roman" w:hAnsi="Times New Roman" w:cs="Times New Roman"/>
          <w:color w:val="000000" w:themeColor="text1"/>
          <w:lang w:val="en-US"/>
        </w:rPr>
        <w:t xml:space="preserve">, </w:t>
      </w:r>
      <w:proofErr w:type="spellStart"/>
      <w:r w:rsidR="005F6DF3">
        <w:rPr>
          <w:rFonts w:ascii="Times New Roman" w:hAnsi="Times New Roman" w:cs="Times New Roman"/>
          <w:color w:val="000000" w:themeColor="text1"/>
          <w:lang w:val="en-US"/>
        </w:rPr>
        <w:t>jum</w:t>
      </w:r>
      <w:r>
        <w:rPr>
          <w:rFonts w:ascii="Times New Roman" w:hAnsi="Times New Roman" w:cs="Times New Roman"/>
          <w:color w:val="000000" w:themeColor="text1"/>
          <w:lang w:val="en-US"/>
        </w:rPr>
        <w:t>l</w:t>
      </w:r>
      <w:r w:rsidR="005F6DF3">
        <w:rPr>
          <w:rFonts w:ascii="Times New Roman" w:hAnsi="Times New Roman" w:cs="Times New Roman"/>
          <w:color w:val="000000" w:themeColor="text1"/>
          <w:lang w:val="en-US"/>
        </w:rPr>
        <w:t>a</w:t>
      </w:r>
      <w:r>
        <w:rPr>
          <w:rFonts w:ascii="Times New Roman" w:hAnsi="Times New Roman" w:cs="Times New Roman"/>
          <w:color w:val="000000" w:themeColor="text1"/>
          <w:lang w:val="en-US"/>
        </w:rPr>
        <w:t>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tenaga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kerja</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dibutuhkan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sidR="005F6DF3">
        <w:rPr>
          <w:rFonts w:ascii="Times New Roman" w:hAnsi="Times New Roman" w:cs="Times New Roman"/>
          <w:color w:val="000000" w:themeColor="text1"/>
          <w:lang w:val="en-US"/>
        </w:rPr>
        <w:t>adalah</w:t>
      </w:r>
      <w:proofErr w:type="spellEnd"/>
      <w:r w:rsidR="005F6DF3">
        <w:rPr>
          <w:rFonts w:ascii="Times New Roman" w:hAnsi="Times New Roman" w:cs="Times New Roman"/>
          <w:color w:val="000000" w:themeColor="text1"/>
          <w:lang w:val="en-US"/>
        </w:rPr>
        <w:t xml:space="preserve"> </w:t>
      </w:r>
      <w:proofErr w:type="spellStart"/>
      <w:r w:rsidR="005F6DF3">
        <w:rPr>
          <w:rFonts w:ascii="Times New Roman" w:hAnsi="Times New Roman" w:cs="Times New Roman"/>
          <w:color w:val="000000" w:themeColor="text1"/>
          <w:lang w:val="en-US"/>
        </w:rPr>
        <w:t>sebanyak</w:t>
      </w:r>
      <w:proofErr w:type="spellEnd"/>
      <w:r w:rsidR="005F6DF3">
        <w:rPr>
          <w:rFonts w:ascii="Times New Roman" w:hAnsi="Times New Roman" w:cs="Times New Roman"/>
          <w:color w:val="000000" w:themeColor="text1"/>
          <w:lang w:val="en-US"/>
        </w:rPr>
        <w:t xml:space="preserve"> 6 orang.</w:t>
      </w:r>
      <w:proofErr w:type="gramEnd"/>
      <w:r w:rsidR="005F6DF3">
        <w:rPr>
          <w:rFonts w:ascii="Times New Roman" w:hAnsi="Times New Roman" w:cs="Times New Roman"/>
          <w:color w:val="000000" w:themeColor="text1"/>
          <w:lang w:val="en-US"/>
        </w:rPr>
        <w:t xml:space="preserve"> Yang </w:t>
      </w:r>
      <w:proofErr w:type="spellStart"/>
      <w:r w:rsidR="005F6DF3">
        <w:rPr>
          <w:rFonts w:ascii="Times New Roman" w:hAnsi="Times New Roman" w:cs="Times New Roman"/>
          <w:color w:val="000000" w:themeColor="text1"/>
          <w:lang w:val="en-US"/>
        </w:rPr>
        <w:t>terdiri</w:t>
      </w:r>
      <w:proofErr w:type="spellEnd"/>
      <w:r w:rsidR="005F6DF3">
        <w:rPr>
          <w:rFonts w:ascii="Times New Roman" w:hAnsi="Times New Roman" w:cs="Times New Roman"/>
          <w:color w:val="000000" w:themeColor="text1"/>
          <w:lang w:val="en-US"/>
        </w:rPr>
        <w:t xml:space="preserve"> </w:t>
      </w:r>
      <w:proofErr w:type="spellStart"/>
      <w:r w:rsidR="005F6DF3">
        <w:rPr>
          <w:rFonts w:ascii="Times New Roman" w:hAnsi="Times New Roman" w:cs="Times New Roman"/>
          <w:color w:val="000000" w:themeColor="text1"/>
          <w:lang w:val="en-US"/>
        </w:rPr>
        <w:t>dari</w:t>
      </w:r>
      <w:proofErr w:type="spellEnd"/>
      <w:r w:rsidR="005F6DF3">
        <w:rPr>
          <w:rFonts w:ascii="Times New Roman" w:hAnsi="Times New Roman" w:cs="Times New Roman"/>
          <w:color w:val="000000" w:themeColor="text1"/>
          <w:lang w:val="en-US"/>
        </w:rPr>
        <w:t xml:space="preserve"> 1 orang manager, 1 orang </w:t>
      </w:r>
      <w:proofErr w:type="spellStart"/>
      <w:r w:rsidR="005F6DF3">
        <w:rPr>
          <w:rFonts w:ascii="Times New Roman" w:hAnsi="Times New Roman" w:cs="Times New Roman"/>
          <w:color w:val="000000" w:themeColor="text1"/>
          <w:lang w:val="en-US"/>
        </w:rPr>
        <w:t>penjaga</w:t>
      </w:r>
      <w:proofErr w:type="spellEnd"/>
      <w:r w:rsidR="005F6DF3">
        <w:rPr>
          <w:rFonts w:ascii="Times New Roman" w:hAnsi="Times New Roman" w:cs="Times New Roman"/>
          <w:color w:val="000000" w:themeColor="text1"/>
          <w:lang w:val="en-US"/>
        </w:rPr>
        <w:t xml:space="preserve"> </w:t>
      </w:r>
      <w:proofErr w:type="spellStart"/>
      <w:r w:rsidR="005F6DF3">
        <w:rPr>
          <w:rFonts w:ascii="Times New Roman" w:hAnsi="Times New Roman" w:cs="Times New Roman"/>
          <w:color w:val="000000" w:themeColor="text1"/>
          <w:lang w:val="en-US"/>
        </w:rPr>
        <w:t>tambak</w:t>
      </w:r>
      <w:proofErr w:type="spellEnd"/>
      <w:r w:rsidR="005F6DF3">
        <w:rPr>
          <w:rFonts w:ascii="Times New Roman" w:hAnsi="Times New Roman" w:cs="Times New Roman"/>
          <w:color w:val="000000" w:themeColor="text1"/>
          <w:lang w:val="en-US"/>
        </w:rPr>
        <w:t xml:space="preserve">, 2 orang </w:t>
      </w:r>
      <w:proofErr w:type="spellStart"/>
      <w:r w:rsidR="005F6DF3">
        <w:rPr>
          <w:rFonts w:ascii="Times New Roman" w:hAnsi="Times New Roman" w:cs="Times New Roman"/>
          <w:color w:val="000000" w:themeColor="text1"/>
          <w:lang w:val="en-US"/>
        </w:rPr>
        <w:t>pekerja</w:t>
      </w:r>
      <w:proofErr w:type="spellEnd"/>
      <w:r w:rsidR="005F6DF3">
        <w:rPr>
          <w:rFonts w:ascii="Times New Roman" w:hAnsi="Times New Roman" w:cs="Times New Roman"/>
          <w:color w:val="000000" w:themeColor="text1"/>
          <w:lang w:val="en-US"/>
        </w:rPr>
        <w:t xml:space="preserve"> </w:t>
      </w:r>
      <w:proofErr w:type="spellStart"/>
      <w:r w:rsidR="005F6DF3">
        <w:rPr>
          <w:rFonts w:ascii="Times New Roman" w:hAnsi="Times New Roman" w:cs="Times New Roman"/>
          <w:color w:val="000000" w:themeColor="text1"/>
          <w:lang w:val="en-US"/>
        </w:rPr>
        <w:t>pasca</w:t>
      </w:r>
      <w:proofErr w:type="spellEnd"/>
      <w:r w:rsidR="005F6DF3">
        <w:rPr>
          <w:rFonts w:ascii="Times New Roman" w:hAnsi="Times New Roman" w:cs="Times New Roman"/>
          <w:color w:val="000000" w:themeColor="text1"/>
          <w:lang w:val="en-US"/>
        </w:rPr>
        <w:t xml:space="preserve"> </w:t>
      </w:r>
      <w:proofErr w:type="spellStart"/>
      <w:r w:rsidR="005F6DF3">
        <w:rPr>
          <w:rFonts w:ascii="Times New Roman" w:hAnsi="Times New Roman" w:cs="Times New Roman"/>
          <w:color w:val="000000" w:themeColor="text1"/>
          <w:lang w:val="en-US"/>
        </w:rPr>
        <w:t>panen</w:t>
      </w:r>
      <w:proofErr w:type="spellEnd"/>
      <w:r w:rsidR="005F6DF3">
        <w:rPr>
          <w:rFonts w:ascii="Times New Roman" w:hAnsi="Times New Roman" w:cs="Times New Roman"/>
          <w:color w:val="000000" w:themeColor="text1"/>
          <w:lang w:val="en-US"/>
        </w:rPr>
        <w:t xml:space="preserve">, 2 orang </w:t>
      </w:r>
      <w:proofErr w:type="spellStart"/>
      <w:r w:rsidR="005F6DF3">
        <w:rPr>
          <w:rFonts w:ascii="Times New Roman" w:hAnsi="Times New Roman" w:cs="Times New Roman"/>
          <w:color w:val="000000" w:themeColor="text1"/>
          <w:lang w:val="en-US"/>
        </w:rPr>
        <w:t>kurir</w:t>
      </w:r>
      <w:proofErr w:type="spellEnd"/>
      <w:r w:rsidR="005F6DF3">
        <w:rPr>
          <w:rFonts w:ascii="Times New Roman" w:hAnsi="Times New Roman" w:cs="Times New Roman"/>
          <w:color w:val="000000" w:themeColor="text1"/>
          <w:lang w:val="en-US"/>
        </w:rPr>
        <w:t>.</w:t>
      </w:r>
    </w:p>
    <w:p w:rsidR="0036159B" w:rsidRDefault="0036159B" w:rsidP="00BB65E3">
      <w:pPr>
        <w:shd w:val="clear" w:color="auto" w:fill="FFFFFF"/>
        <w:spacing w:after="150" w:line="240" w:lineRule="auto"/>
        <w:ind w:left="720" w:firstLine="720"/>
        <w:jc w:val="both"/>
        <w:rPr>
          <w:rFonts w:ascii="Times New Roman" w:hAnsi="Times New Roman" w:cs="Times New Roman"/>
          <w:color w:val="000000" w:themeColor="text1"/>
          <w:lang w:val="en-US"/>
        </w:rPr>
      </w:pPr>
    </w:p>
    <w:p w:rsidR="005F6DF3" w:rsidRDefault="005F6DF3" w:rsidP="005F6DF3">
      <w:pPr>
        <w:shd w:val="clear" w:color="auto" w:fill="FFFFFF"/>
        <w:spacing w:after="150" w:line="240" w:lineRule="auto"/>
        <w:jc w:val="both"/>
        <w:rPr>
          <w:rFonts w:ascii="Times New Roman" w:hAnsi="Times New Roman" w:cs="Times New Roman"/>
          <w:b/>
          <w:color w:val="000000" w:themeColor="text1"/>
          <w:lang w:val="en-US"/>
        </w:rPr>
      </w:pPr>
      <w:proofErr w:type="spellStart"/>
      <w:r w:rsidRPr="005F6DF3">
        <w:rPr>
          <w:rFonts w:ascii="Times New Roman" w:hAnsi="Times New Roman" w:cs="Times New Roman"/>
          <w:b/>
          <w:color w:val="000000" w:themeColor="text1"/>
          <w:lang w:val="en-US"/>
        </w:rPr>
        <w:t>Rencana</w:t>
      </w:r>
      <w:proofErr w:type="spellEnd"/>
      <w:r w:rsidRPr="005F6DF3">
        <w:rPr>
          <w:rFonts w:ascii="Times New Roman" w:hAnsi="Times New Roman" w:cs="Times New Roman"/>
          <w:b/>
          <w:color w:val="000000" w:themeColor="text1"/>
          <w:lang w:val="en-US"/>
        </w:rPr>
        <w:t xml:space="preserve"> </w:t>
      </w:r>
      <w:proofErr w:type="spellStart"/>
      <w:r w:rsidRPr="005F6DF3">
        <w:rPr>
          <w:rFonts w:ascii="Times New Roman" w:hAnsi="Times New Roman" w:cs="Times New Roman"/>
          <w:b/>
          <w:color w:val="000000" w:themeColor="text1"/>
          <w:lang w:val="en-US"/>
        </w:rPr>
        <w:t>Keuangan</w:t>
      </w:r>
      <w:proofErr w:type="spellEnd"/>
    </w:p>
    <w:p w:rsidR="001314AA" w:rsidRDefault="005F6DF3" w:rsidP="005F6DF3">
      <w:pPr>
        <w:shd w:val="clear" w:color="auto" w:fill="FFFFFF"/>
        <w:spacing w:after="150" w:line="240" w:lineRule="auto"/>
        <w:ind w:left="720" w:firstLine="720"/>
        <w:jc w:val="both"/>
        <w:rPr>
          <w:rFonts w:ascii="Times New Roman" w:hAnsi="Times New Roman" w:cs="Times New Roman"/>
          <w:color w:val="000000" w:themeColor="text1"/>
          <w:lang w:val="en-US"/>
        </w:rPr>
      </w:pPr>
      <w:proofErr w:type="spellStart"/>
      <w:r w:rsidRPr="005F6DF3">
        <w:rPr>
          <w:rFonts w:ascii="Times New Roman" w:hAnsi="Times New Roman" w:cs="Times New Roman"/>
          <w:color w:val="000000" w:themeColor="text1"/>
          <w:lang w:val="en-US"/>
        </w:rPr>
        <w:t>Perkiraan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performa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laporan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laba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rugi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selama</w:t>
      </w:r>
      <w:proofErr w:type="spellEnd"/>
      <w:r>
        <w:rPr>
          <w:rFonts w:ascii="Times New Roman" w:hAnsi="Times New Roman" w:cs="Times New Roman"/>
          <w:color w:val="000000" w:themeColor="text1"/>
          <w:lang w:val="en-US"/>
        </w:rPr>
        <w:t xml:space="preserve"> 5 </w:t>
      </w:r>
      <w:proofErr w:type="spellStart"/>
      <w:r>
        <w:rPr>
          <w:rFonts w:ascii="Times New Roman" w:hAnsi="Times New Roman" w:cs="Times New Roman"/>
          <w:color w:val="000000" w:themeColor="text1"/>
          <w:lang w:val="en-US"/>
        </w:rPr>
        <w:t>tahun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kedepan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yaitu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tahun</w:t>
      </w:r>
      <w:proofErr w:type="spellEnd"/>
      <w:r>
        <w:rPr>
          <w:rFonts w:ascii="Times New Roman" w:hAnsi="Times New Roman" w:cs="Times New Roman"/>
          <w:color w:val="000000" w:themeColor="text1"/>
          <w:lang w:val="en-US"/>
        </w:rPr>
        <w:t xml:space="preserve"> 2020 </w:t>
      </w:r>
      <w:proofErr w:type="spellStart"/>
      <w:r>
        <w:rPr>
          <w:rFonts w:ascii="Times New Roman" w:hAnsi="Times New Roman" w:cs="Times New Roman"/>
          <w:color w:val="000000" w:themeColor="text1"/>
          <w:lang w:val="en-US"/>
        </w:rPr>
        <w:t>sampai</w:t>
      </w:r>
      <w:proofErr w:type="spellEnd"/>
      <w:r>
        <w:rPr>
          <w:rFonts w:ascii="Times New Roman" w:hAnsi="Times New Roman" w:cs="Times New Roman"/>
          <w:color w:val="000000" w:themeColor="text1"/>
          <w:lang w:val="en-US"/>
        </w:rPr>
        <w:t xml:space="preserve"> 2024,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pada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tahun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pertama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tahun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berikutnya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mendapatkan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laba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terus</w:t>
      </w:r>
      <w:proofErr w:type="spellEnd"/>
      <w:r>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mengalami</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peningkatan</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setiap</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tahunnnya</w:t>
      </w:r>
      <w:proofErr w:type="spellEnd"/>
      <w:r w:rsidR="001314AA">
        <w:rPr>
          <w:rFonts w:ascii="Times New Roman" w:hAnsi="Times New Roman" w:cs="Times New Roman"/>
          <w:color w:val="000000" w:themeColor="text1"/>
          <w:lang w:val="en-US"/>
        </w:rPr>
        <w:t xml:space="preserve">. </w:t>
      </w:r>
      <w:proofErr w:type="spellStart"/>
      <w:proofErr w:type="gramStart"/>
      <w:r w:rsidR="001314AA">
        <w:rPr>
          <w:rFonts w:ascii="Times New Roman" w:hAnsi="Times New Roman" w:cs="Times New Roman"/>
          <w:color w:val="000000" w:themeColor="text1"/>
          <w:lang w:val="en-US"/>
        </w:rPr>
        <w:t>Dilihat</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dari</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performa</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arus</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kas</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arus</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kas</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akhir</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selalu</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bernilai</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positif</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dan</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juga</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meningkat</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setiap</w:t>
      </w:r>
      <w:proofErr w:type="spellEnd"/>
      <w:r w:rsidR="001314AA">
        <w:rPr>
          <w:rFonts w:ascii="Times New Roman" w:hAnsi="Times New Roman" w:cs="Times New Roman"/>
          <w:color w:val="000000" w:themeColor="text1"/>
          <w:lang w:val="en-US"/>
        </w:rPr>
        <w:t xml:space="preserve"> </w:t>
      </w:r>
      <w:proofErr w:type="spellStart"/>
      <w:r w:rsidR="001314AA">
        <w:rPr>
          <w:rFonts w:ascii="Times New Roman" w:hAnsi="Times New Roman" w:cs="Times New Roman"/>
          <w:color w:val="000000" w:themeColor="text1"/>
          <w:lang w:val="en-US"/>
        </w:rPr>
        <w:t>tahunnya</w:t>
      </w:r>
      <w:proofErr w:type="spellEnd"/>
      <w:r w:rsidR="001314AA">
        <w:rPr>
          <w:rFonts w:ascii="Times New Roman" w:hAnsi="Times New Roman" w:cs="Times New Roman"/>
          <w:color w:val="000000" w:themeColor="text1"/>
          <w:lang w:val="en-US"/>
        </w:rPr>
        <w:t>.</w:t>
      </w:r>
      <w:proofErr w:type="gramEnd"/>
    </w:p>
    <w:p w:rsidR="005F6DF3" w:rsidRDefault="001314AA" w:rsidP="005F6DF3">
      <w:pPr>
        <w:shd w:val="clear" w:color="auto" w:fill="FFFFFF"/>
        <w:spacing w:after="150" w:line="240" w:lineRule="auto"/>
        <w:ind w:left="720" w:firstLine="72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Sedangkan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hasil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perhitungan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dengan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menggunakan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penilaian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kelayakan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investasi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adalah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layak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dengan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menghasilkan</w:t>
      </w:r>
      <w:proofErr w:type="spellEnd"/>
      <w:r>
        <w:rPr>
          <w:rFonts w:ascii="Times New Roman" w:hAnsi="Times New Roman" w:cs="Times New Roman"/>
          <w:color w:val="000000" w:themeColor="text1"/>
          <w:lang w:val="en-US"/>
        </w:rPr>
        <w:t xml:space="preserve"> NPV </w:t>
      </w:r>
      <w:proofErr w:type="spellStart"/>
      <w:r>
        <w:rPr>
          <w:rFonts w:ascii="Times New Roman" w:hAnsi="Times New Roman" w:cs="Times New Roman"/>
          <w:color w:val="000000" w:themeColor="text1"/>
          <w:lang w:val="en-US"/>
        </w:rPr>
        <w:t>sebesar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Rp</w:t>
      </w:r>
      <w:proofErr w:type="spellEnd"/>
      <w:r>
        <w:rPr>
          <w:rFonts w:ascii="Times New Roman" w:hAnsi="Times New Roman" w:cs="Times New Roman"/>
          <w:color w:val="000000" w:themeColor="text1"/>
          <w:lang w:val="en-US"/>
        </w:rPr>
        <w:t>. 815.986.920</w:t>
      </w:r>
      <w:proofErr w:type="gramStart"/>
      <w:r>
        <w:rPr>
          <w:rFonts w:ascii="Times New Roman" w:hAnsi="Times New Roman" w:cs="Times New Roman"/>
          <w:color w:val="000000" w:themeColor="text1"/>
          <w:lang w:val="en-US"/>
        </w:rPr>
        <w:t>,-</w:t>
      </w:r>
      <w:proofErr w:type="gram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dengan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menggunakan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tingkat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suku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bunga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pinjaman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sebesar</w:t>
      </w:r>
      <w:proofErr w:type="spellEnd"/>
      <w:r w:rsidR="008C7E16">
        <w:rPr>
          <w:rFonts w:ascii="Times New Roman" w:hAnsi="Times New Roman" w:cs="Times New Roman"/>
          <w:color w:val="000000" w:themeColor="text1"/>
          <w:lang w:val="en-US"/>
        </w:rPr>
        <w:t xml:space="preserve"> 11,36%. </w:t>
      </w:r>
      <w:proofErr w:type="spellStart"/>
      <w:r w:rsidR="008C7E16">
        <w:rPr>
          <w:rFonts w:ascii="Times New Roman" w:hAnsi="Times New Roman" w:cs="Times New Roman"/>
          <w:color w:val="000000" w:themeColor="text1"/>
          <w:lang w:val="en-US"/>
        </w:rPr>
        <w:t>Nilai</w:t>
      </w:r>
      <w:proofErr w:type="spellEnd"/>
      <w:r w:rsidR="008C7E16">
        <w:rPr>
          <w:rFonts w:ascii="Times New Roman" w:hAnsi="Times New Roman" w:cs="Times New Roman"/>
          <w:color w:val="000000" w:themeColor="text1"/>
          <w:lang w:val="en-US"/>
        </w:rPr>
        <w:t xml:space="preserve"> IRR yang </w:t>
      </w:r>
      <w:proofErr w:type="spellStart"/>
      <w:r w:rsidR="008C7E16">
        <w:rPr>
          <w:rFonts w:ascii="Times New Roman" w:hAnsi="Times New Roman" w:cs="Times New Roman"/>
          <w:color w:val="000000" w:themeColor="text1"/>
          <w:lang w:val="en-US"/>
        </w:rPr>
        <w:t>didapat</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dari</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hasil</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perhitungan</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adalah</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sebesar</w:t>
      </w:r>
      <w:proofErr w:type="spellEnd"/>
      <w:r w:rsidR="008C7E16">
        <w:rPr>
          <w:rFonts w:ascii="Times New Roman" w:hAnsi="Times New Roman" w:cs="Times New Roman"/>
          <w:color w:val="000000" w:themeColor="text1"/>
          <w:lang w:val="en-US"/>
        </w:rPr>
        <w:t xml:space="preserve"> 32</w:t>
      </w:r>
      <w:proofErr w:type="gramStart"/>
      <w:r w:rsidR="008C7E16">
        <w:rPr>
          <w:rFonts w:ascii="Times New Roman" w:hAnsi="Times New Roman" w:cs="Times New Roman"/>
          <w:color w:val="000000" w:themeColor="text1"/>
          <w:lang w:val="en-US"/>
        </w:rPr>
        <w:t>,91</w:t>
      </w:r>
      <w:proofErr w:type="gram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dimana</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nilai</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tersebut</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lebih</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besar</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dari</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pada</w:t>
      </w:r>
      <w:proofErr w:type="spellEnd"/>
      <w:r w:rsidR="008C7E16">
        <w:rPr>
          <w:rFonts w:ascii="Times New Roman" w:hAnsi="Times New Roman" w:cs="Times New Roman"/>
          <w:color w:val="000000" w:themeColor="text1"/>
          <w:lang w:val="en-US"/>
        </w:rPr>
        <w:t xml:space="preserve"> Rate Of Return yang </w:t>
      </w:r>
      <w:proofErr w:type="spellStart"/>
      <w:r w:rsidR="008C7E16">
        <w:rPr>
          <w:rFonts w:ascii="Times New Roman" w:hAnsi="Times New Roman" w:cs="Times New Roman"/>
          <w:color w:val="000000" w:themeColor="text1"/>
          <w:lang w:val="en-US"/>
        </w:rPr>
        <w:t>diharapkan</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yaitu</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sebesar</w:t>
      </w:r>
      <w:proofErr w:type="spellEnd"/>
      <w:r w:rsidR="008C7E16">
        <w:rPr>
          <w:rFonts w:ascii="Times New Roman" w:hAnsi="Times New Roman" w:cs="Times New Roman"/>
          <w:color w:val="000000" w:themeColor="text1"/>
          <w:lang w:val="en-US"/>
        </w:rPr>
        <w:t xml:space="preserve"> 11,36%. </w:t>
      </w:r>
      <w:proofErr w:type="spellStart"/>
      <w:proofErr w:type="gramStart"/>
      <w:r w:rsidR="008C7E16">
        <w:rPr>
          <w:rFonts w:ascii="Times New Roman" w:hAnsi="Times New Roman" w:cs="Times New Roman"/>
          <w:color w:val="000000" w:themeColor="text1"/>
          <w:lang w:val="en-US"/>
        </w:rPr>
        <w:t>Selain</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itu</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diketahui</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periode</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pengembalian</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investasi</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adalah</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selama</w:t>
      </w:r>
      <w:proofErr w:type="spellEnd"/>
      <w:r w:rsidR="008C7E16">
        <w:rPr>
          <w:rFonts w:ascii="Times New Roman" w:hAnsi="Times New Roman" w:cs="Times New Roman"/>
          <w:color w:val="000000" w:themeColor="text1"/>
          <w:lang w:val="en-US"/>
        </w:rPr>
        <w:t xml:space="preserve"> 2 </w:t>
      </w:r>
      <w:proofErr w:type="spellStart"/>
      <w:r w:rsidR="008C7E16">
        <w:rPr>
          <w:rFonts w:ascii="Times New Roman" w:hAnsi="Times New Roman" w:cs="Times New Roman"/>
          <w:color w:val="000000" w:themeColor="text1"/>
          <w:lang w:val="en-US"/>
        </w:rPr>
        <w:t>tahun</w:t>
      </w:r>
      <w:proofErr w:type="spellEnd"/>
      <w:r w:rsidR="008C7E16">
        <w:rPr>
          <w:rFonts w:ascii="Times New Roman" w:hAnsi="Times New Roman" w:cs="Times New Roman"/>
          <w:color w:val="000000" w:themeColor="text1"/>
          <w:lang w:val="en-US"/>
        </w:rPr>
        <w:t xml:space="preserve"> 9 </w:t>
      </w:r>
      <w:proofErr w:type="spellStart"/>
      <w:r w:rsidR="008C7E16">
        <w:rPr>
          <w:rFonts w:ascii="Times New Roman" w:hAnsi="Times New Roman" w:cs="Times New Roman"/>
          <w:color w:val="000000" w:themeColor="text1"/>
          <w:lang w:val="en-US"/>
        </w:rPr>
        <w:t>bulan</w:t>
      </w:r>
      <w:proofErr w:type="spellEnd"/>
      <w:r w:rsidR="008C7E16">
        <w:rPr>
          <w:rFonts w:ascii="Times New Roman" w:hAnsi="Times New Roman" w:cs="Times New Roman"/>
          <w:color w:val="000000" w:themeColor="text1"/>
          <w:lang w:val="en-US"/>
        </w:rPr>
        <w:t xml:space="preserve"> 1 </w:t>
      </w:r>
      <w:proofErr w:type="spellStart"/>
      <w:r w:rsidR="008C7E16">
        <w:rPr>
          <w:rFonts w:ascii="Times New Roman" w:hAnsi="Times New Roman" w:cs="Times New Roman"/>
          <w:color w:val="000000" w:themeColor="text1"/>
          <w:lang w:val="en-US"/>
        </w:rPr>
        <w:t>hari</w:t>
      </w:r>
      <w:proofErr w:type="spellEnd"/>
      <w:r w:rsidR="008C7E16">
        <w:rPr>
          <w:rFonts w:ascii="Times New Roman" w:hAnsi="Times New Roman" w:cs="Times New Roman"/>
          <w:color w:val="000000" w:themeColor="text1"/>
          <w:lang w:val="en-US"/>
        </w:rPr>
        <w:t>.</w:t>
      </w:r>
      <w:proofErr w:type="gramEnd"/>
      <w:r w:rsidR="008C7E16">
        <w:rPr>
          <w:rFonts w:ascii="Times New Roman" w:hAnsi="Times New Roman" w:cs="Times New Roman"/>
          <w:color w:val="000000" w:themeColor="text1"/>
          <w:lang w:val="en-US"/>
        </w:rPr>
        <w:t xml:space="preserve"> </w:t>
      </w:r>
      <w:proofErr w:type="gramStart"/>
      <w:r w:rsidR="008C7E16">
        <w:rPr>
          <w:rFonts w:ascii="Times New Roman" w:hAnsi="Times New Roman" w:cs="Times New Roman"/>
          <w:color w:val="000000" w:themeColor="text1"/>
          <w:lang w:val="en-US"/>
        </w:rPr>
        <w:t xml:space="preserve">Dari </w:t>
      </w:r>
      <w:proofErr w:type="spellStart"/>
      <w:r w:rsidR="008C7E16">
        <w:rPr>
          <w:rFonts w:ascii="Times New Roman" w:hAnsi="Times New Roman" w:cs="Times New Roman"/>
          <w:color w:val="000000" w:themeColor="text1"/>
          <w:lang w:val="en-US"/>
        </w:rPr>
        <w:t>hasil</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perhitungan-perhitungan</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diatas</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maka</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dapat</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disimpulkan</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bahwa</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usaha</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Tambak</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Bandeng</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Menclat</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adalah</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investasi</w:t>
      </w:r>
      <w:proofErr w:type="spellEnd"/>
      <w:r w:rsidR="008C7E16">
        <w:rPr>
          <w:rFonts w:ascii="Times New Roman" w:hAnsi="Times New Roman" w:cs="Times New Roman"/>
          <w:color w:val="000000" w:themeColor="text1"/>
          <w:lang w:val="en-US"/>
        </w:rPr>
        <w:t xml:space="preserve"> yang </w:t>
      </w:r>
      <w:proofErr w:type="spellStart"/>
      <w:r w:rsidR="008C7E16">
        <w:rPr>
          <w:rFonts w:ascii="Times New Roman" w:hAnsi="Times New Roman" w:cs="Times New Roman"/>
          <w:color w:val="000000" w:themeColor="text1"/>
          <w:lang w:val="en-US"/>
        </w:rPr>
        <w:t>layak</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untuk</w:t>
      </w:r>
      <w:proofErr w:type="spellEnd"/>
      <w:r w:rsidR="008C7E16">
        <w:rPr>
          <w:rFonts w:ascii="Times New Roman" w:hAnsi="Times New Roman" w:cs="Times New Roman"/>
          <w:color w:val="000000" w:themeColor="text1"/>
          <w:lang w:val="en-US"/>
        </w:rPr>
        <w:t xml:space="preserve"> </w:t>
      </w:r>
      <w:proofErr w:type="spellStart"/>
      <w:r w:rsidR="008C7E16">
        <w:rPr>
          <w:rFonts w:ascii="Times New Roman" w:hAnsi="Times New Roman" w:cs="Times New Roman"/>
          <w:color w:val="000000" w:themeColor="text1"/>
          <w:lang w:val="en-US"/>
        </w:rPr>
        <w:t>dijalankan</w:t>
      </w:r>
      <w:proofErr w:type="spellEnd"/>
      <w:r w:rsidR="008C7E16">
        <w:rPr>
          <w:rFonts w:ascii="Times New Roman" w:hAnsi="Times New Roman" w:cs="Times New Roman"/>
          <w:color w:val="000000" w:themeColor="text1"/>
          <w:lang w:val="en-US"/>
        </w:rPr>
        <w:t>.</w:t>
      </w:r>
      <w:proofErr w:type="gramEnd"/>
    </w:p>
    <w:p w:rsidR="008C7E16" w:rsidRDefault="008C7E16" w:rsidP="005F6DF3">
      <w:pPr>
        <w:shd w:val="clear" w:color="auto" w:fill="FFFFFF"/>
        <w:spacing w:after="150" w:line="240" w:lineRule="auto"/>
        <w:ind w:left="720" w:firstLine="7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Dana yang </w:t>
      </w:r>
      <w:proofErr w:type="spellStart"/>
      <w:r>
        <w:rPr>
          <w:rFonts w:ascii="Times New Roman" w:hAnsi="Times New Roman" w:cs="Times New Roman"/>
          <w:color w:val="000000" w:themeColor="text1"/>
          <w:lang w:val="en-US"/>
        </w:rPr>
        <w:t>dibutuhkan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sebesar</w:t>
      </w:r>
      <w:proofErr w:type="spellEnd"/>
      <w:r>
        <w:rPr>
          <w:rFonts w:ascii="Times New Roman" w:hAnsi="Times New Roman" w:cs="Times New Roman"/>
          <w:color w:val="000000" w:themeColor="text1"/>
          <w:lang w:val="en-US"/>
        </w:rPr>
        <w:t xml:space="preserve"> Rp.867.960.000</w:t>
      </w:r>
      <w:proofErr w:type="gramStart"/>
      <w:r>
        <w:rPr>
          <w:rFonts w:ascii="Times New Roman" w:hAnsi="Times New Roman" w:cs="Times New Roman"/>
          <w:color w:val="000000" w:themeColor="text1"/>
          <w:lang w:val="en-US"/>
        </w:rPr>
        <w:t>,-</w:t>
      </w:r>
      <w:proofErr w:type="gram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digunakan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membeli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tanah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peralatan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renovasi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mobil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perahu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pembuatan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kolam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perlengkapan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bahan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baku</w:t>
      </w:r>
      <w:proofErr w:type="spellEnd"/>
      <w:r>
        <w:rPr>
          <w:rFonts w:ascii="Times New Roman" w:hAnsi="Times New Roman" w:cs="Times New Roman"/>
          <w:color w:val="000000" w:themeColor="text1"/>
          <w:lang w:val="en-US"/>
        </w:rPr>
        <w:t xml:space="preserve">. </w:t>
      </w:r>
      <w:proofErr w:type="spellStart"/>
      <w:proofErr w:type="gramStart"/>
      <w:r>
        <w:rPr>
          <w:rFonts w:ascii="Times New Roman" w:hAnsi="Times New Roman" w:cs="Times New Roman"/>
          <w:color w:val="000000" w:themeColor="text1"/>
          <w:lang w:val="en-US"/>
        </w:rPr>
        <w:t>Jasa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pengembangan</w:t>
      </w:r>
      <w:proofErr w:type="spellEnd"/>
      <w:r>
        <w:rPr>
          <w:rFonts w:ascii="Times New Roman" w:hAnsi="Times New Roman" w:cs="Times New Roman"/>
          <w:color w:val="000000" w:themeColor="text1"/>
          <w:lang w:val="en-US"/>
        </w:rPr>
        <w:t xml:space="preserve"> website</w:t>
      </w:r>
      <w:r w:rsidR="0036159B">
        <w:rPr>
          <w:rFonts w:ascii="Times New Roman" w:hAnsi="Times New Roman" w:cs="Times New Roman"/>
          <w:color w:val="000000" w:themeColor="text1"/>
          <w:lang w:val="en-US"/>
        </w:rPr>
        <w:t xml:space="preserve"> </w:t>
      </w:r>
      <w:proofErr w:type="spellStart"/>
      <w:r w:rsidR="0036159B">
        <w:rPr>
          <w:rFonts w:ascii="Times New Roman" w:hAnsi="Times New Roman" w:cs="Times New Roman"/>
          <w:color w:val="000000" w:themeColor="text1"/>
          <w:lang w:val="en-US"/>
        </w:rPr>
        <w:t>dan</w:t>
      </w:r>
      <w:proofErr w:type="spellEnd"/>
      <w:r w:rsidR="0036159B">
        <w:rPr>
          <w:rFonts w:ascii="Times New Roman" w:hAnsi="Times New Roman" w:cs="Times New Roman"/>
          <w:color w:val="000000" w:themeColor="text1"/>
          <w:lang w:val="en-US"/>
        </w:rPr>
        <w:t xml:space="preserve"> </w:t>
      </w:r>
      <w:proofErr w:type="spellStart"/>
      <w:r w:rsidR="0036159B">
        <w:rPr>
          <w:rFonts w:ascii="Times New Roman" w:hAnsi="Times New Roman" w:cs="Times New Roman"/>
          <w:color w:val="000000" w:themeColor="text1"/>
          <w:lang w:val="en-US"/>
        </w:rPr>
        <w:t>cadangan</w:t>
      </w:r>
      <w:proofErr w:type="spellEnd"/>
      <w:r w:rsidR="0036159B">
        <w:rPr>
          <w:rFonts w:ascii="Times New Roman" w:hAnsi="Times New Roman" w:cs="Times New Roman"/>
          <w:color w:val="000000" w:themeColor="text1"/>
          <w:lang w:val="en-US"/>
        </w:rPr>
        <w:t xml:space="preserve"> </w:t>
      </w:r>
      <w:proofErr w:type="spellStart"/>
      <w:r w:rsidR="0036159B">
        <w:rPr>
          <w:rFonts w:ascii="Times New Roman" w:hAnsi="Times New Roman" w:cs="Times New Roman"/>
          <w:color w:val="000000" w:themeColor="text1"/>
          <w:lang w:val="en-US"/>
        </w:rPr>
        <w:t>kas</w:t>
      </w:r>
      <w:proofErr w:type="spellEnd"/>
      <w:r w:rsidR="0036159B">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yang </w:t>
      </w:r>
      <w:proofErr w:type="spellStart"/>
      <w:r>
        <w:rPr>
          <w:rFonts w:ascii="Times New Roman" w:hAnsi="Times New Roman" w:cs="Times New Roman"/>
          <w:color w:val="000000" w:themeColor="text1"/>
          <w:lang w:val="en-US"/>
        </w:rPr>
        <w:t>berasal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dari</w:t>
      </w:r>
      <w:proofErr w:type="spellEnd"/>
      <w:r>
        <w:rPr>
          <w:rFonts w:ascii="Times New Roman" w:hAnsi="Times New Roman" w:cs="Times New Roman"/>
          <w:color w:val="000000" w:themeColor="text1"/>
          <w:lang w:val="en-US"/>
        </w:rPr>
        <w:t xml:space="preserve"> </w:t>
      </w:r>
      <w:r w:rsidR="0036159B">
        <w:rPr>
          <w:rFonts w:ascii="Times New Roman" w:hAnsi="Times New Roman" w:cs="Times New Roman"/>
          <w:color w:val="000000" w:themeColor="text1"/>
          <w:lang w:val="en-US"/>
        </w:rPr>
        <w:t xml:space="preserve">orang </w:t>
      </w:r>
      <w:proofErr w:type="spellStart"/>
      <w:r w:rsidR="0036159B">
        <w:rPr>
          <w:rFonts w:ascii="Times New Roman" w:hAnsi="Times New Roman" w:cs="Times New Roman"/>
          <w:color w:val="000000" w:themeColor="text1"/>
          <w:lang w:val="en-US"/>
        </w:rPr>
        <w:t>tua</w:t>
      </w:r>
      <w:proofErr w:type="spellEnd"/>
      <w:r w:rsidR="0036159B">
        <w:rPr>
          <w:rFonts w:ascii="Times New Roman" w:hAnsi="Times New Roman" w:cs="Times New Roman"/>
          <w:color w:val="000000" w:themeColor="text1"/>
          <w:lang w:val="en-US"/>
        </w:rPr>
        <w:t xml:space="preserve"> </w:t>
      </w:r>
      <w:proofErr w:type="spellStart"/>
      <w:r w:rsidR="0036159B">
        <w:rPr>
          <w:rFonts w:ascii="Times New Roman" w:hAnsi="Times New Roman" w:cs="Times New Roman"/>
          <w:color w:val="000000" w:themeColor="text1"/>
          <w:lang w:val="en-US"/>
        </w:rPr>
        <w:t>dan</w:t>
      </w:r>
      <w:proofErr w:type="spellEnd"/>
      <w:r w:rsidR="0036159B">
        <w:rPr>
          <w:rFonts w:ascii="Times New Roman" w:hAnsi="Times New Roman" w:cs="Times New Roman"/>
          <w:color w:val="000000" w:themeColor="text1"/>
          <w:lang w:val="en-US"/>
        </w:rPr>
        <w:t xml:space="preserve"> </w:t>
      </w:r>
      <w:proofErr w:type="spellStart"/>
      <w:r w:rsidR="0036159B">
        <w:rPr>
          <w:rFonts w:ascii="Times New Roman" w:hAnsi="Times New Roman" w:cs="Times New Roman"/>
          <w:color w:val="000000" w:themeColor="text1"/>
          <w:lang w:val="en-US"/>
        </w:rPr>
        <w:t>tabungan</w:t>
      </w:r>
      <w:proofErr w:type="spellEnd"/>
      <w:r w:rsidR="0036159B">
        <w:rPr>
          <w:rFonts w:ascii="Times New Roman" w:hAnsi="Times New Roman" w:cs="Times New Roman"/>
          <w:color w:val="000000" w:themeColor="text1"/>
          <w:lang w:val="en-US"/>
        </w:rPr>
        <w:t xml:space="preserve"> </w:t>
      </w:r>
      <w:proofErr w:type="spellStart"/>
      <w:r w:rsidR="0036159B">
        <w:rPr>
          <w:rFonts w:ascii="Times New Roman" w:hAnsi="Times New Roman" w:cs="Times New Roman"/>
          <w:color w:val="000000" w:themeColor="text1"/>
          <w:lang w:val="en-US"/>
        </w:rPr>
        <w:t>pribadi</w:t>
      </w:r>
      <w:proofErr w:type="spellEnd"/>
      <w:r w:rsidR="0036159B">
        <w:rPr>
          <w:rFonts w:ascii="Times New Roman" w:hAnsi="Times New Roman" w:cs="Times New Roman"/>
          <w:color w:val="000000" w:themeColor="text1"/>
          <w:lang w:val="en-US"/>
        </w:rPr>
        <w:t>.</w:t>
      </w:r>
      <w:proofErr w:type="gramEnd"/>
    </w:p>
    <w:p w:rsidR="0036159B" w:rsidRPr="0036159B" w:rsidRDefault="0036159B" w:rsidP="0036159B">
      <w:pPr>
        <w:shd w:val="clear" w:color="auto" w:fill="FFFFFF"/>
        <w:spacing w:after="150" w:line="240" w:lineRule="auto"/>
        <w:jc w:val="both"/>
        <w:rPr>
          <w:rFonts w:ascii="Times New Roman" w:hAnsi="Times New Roman" w:cs="Times New Roman"/>
          <w:b/>
          <w:color w:val="000000" w:themeColor="text1"/>
          <w:lang w:val="en-US"/>
        </w:rPr>
      </w:pPr>
      <w:proofErr w:type="spellStart"/>
      <w:r w:rsidRPr="0036159B">
        <w:rPr>
          <w:rFonts w:ascii="Times New Roman" w:hAnsi="Times New Roman" w:cs="Times New Roman"/>
          <w:b/>
          <w:color w:val="000000" w:themeColor="text1"/>
          <w:lang w:val="en-US"/>
        </w:rPr>
        <w:t>Kesimpulan</w:t>
      </w:r>
      <w:proofErr w:type="spellEnd"/>
    </w:p>
    <w:p w:rsidR="005F6DF3" w:rsidRDefault="00DC221D" w:rsidP="00DC221D">
      <w:pPr>
        <w:shd w:val="clear" w:color="auto" w:fill="FFFFFF"/>
        <w:spacing w:after="150" w:line="240" w:lineRule="auto"/>
        <w:ind w:left="720" w:firstLine="72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Setelah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melakukan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berbagai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macam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perhitungan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keuangan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yakni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proyeksi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laba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rugi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proyeksi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arus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proyeksi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neraca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serta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berbagai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perhitungan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menilai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kelayakan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usaha</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disajikan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maka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kelayakan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usaha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dapat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disimpulkan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sebagai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berikut</w:t>
      </w:r>
      <w:proofErr w:type="spellEnd"/>
      <w:r>
        <w:rPr>
          <w:rFonts w:ascii="Times New Roman" w:hAnsi="Times New Roman" w:cs="Times New Roman"/>
          <w:color w:val="000000" w:themeColor="text1"/>
          <w:lang w:val="en-US"/>
        </w:rPr>
        <w:t>:</w:t>
      </w:r>
    </w:p>
    <w:p w:rsidR="00DC221D" w:rsidRDefault="00DC221D" w:rsidP="00DC221D">
      <w:pPr>
        <w:pStyle w:val="ListParagraph"/>
        <w:numPr>
          <w:ilvl w:val="0"/>
          <w:numId w:val="1"/>
        </w:numPr>
        <w:shd w:val="clear" w:color="auto" w:fill="FFFFFF"/>
        <w:spacing w:after="15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Melalui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perhitungan</w:t>
      </w:r>
      <w:proofErr w:type="spellEnd"/>
      <w:r>
        <w:rPr>
          <w:rFonts w:ascii="Times New Roman" w:hAnsi="Times New Roman" w:cs="Times New Roman"/>
          <w:color w:val="000000" w:themeColor="text1"/>
          <w:lang w:val="en-US"/>
        </w:rPr>
        <w:t xml:space="preserve"> Net Present Value,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dikatakan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layak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dijalankan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karena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nilai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dari</w:t>
      </w:r>
      <w:proofErr w:type="spellEnd"/>
      <w:r>
        <w:rPr>
          <w:rFonts w:ascii="Times New Roman" w:hAnsi="Times New Roman" w:cs="Times New Roman"/>
          <w:color w:val="000000" w:themeColor="text1"/>
          <w:lang w:val="en-US"/>
        </w:rPr>
        <w:t xml:space="preserve"> NPV </w:t>
      </w:r>
      <w:proofErr w:type="spellStart"/>
      <w:r>
        <w:rPr>
          <w:rFonts w:ascii="Times New Roman" w:hAnsi="Times New Roman" w:cs="Times New Roman"/>
          <w:color w:val="000000" w:themeColor="text1"/>
          <w:lang w:val="en-US"/>
        </w:rPr>
        <w:t>positif</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yakni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sebesar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Rp</w:t>
      </w:r>
      <w:proofErr w:type="spellEnd"/>
      <w:r>
        <w:rPr>
          <w:rFonts w:ascii="Times New Roman" w:hAnsi="Times New Roman" w:cs="Times New Roman"/>
          <w:color w:val="000000" w:themeColor="text1"/>
          <w:lang w:val="en-US"/>
        </w:rPr>
        <w:t xml:space="preserve">. 815.986.920,- </w:t>
      </w:r>
    </w:p>
    <w:p w:rsidR="00DC221D" w:rsidRDefault="00DC221D" w:rsidP="00DC221D">
      <w:pPr>
        <w:pStyle w:val="ListParagraph"/>
        <w:numPr>
          <w:ilvl w:val="0"/>
          <w:numId w:val="1"/>
        </w:numPr>
        <w:shd w:val="clear" w:color="auto" w:fill="FFFFFF"/>
        <w:spacing w:after="15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Berdasarkan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perhitungan</w:t>
      </w:r>
      <w:proofErr w:type="spellEnd"/>
      <w:r>
        <w:rPr>
          <w:rFonts w:ascii="Times New Roman" w:hAnsi="Times New Roman" w:cs="Times New Roman"/>
          <w:color w:val="000000" w:themeColor="text1"/>
          <w:lang w:val="en-US"/>
        </w:rPr>
        <w:t xml:space="preserve"> Internal Rate </w:t>
      </w:r>
      <w:proofErr w:type="gramStart"/>
      <w:r>
        <w:rPr>
          <w:rFonts w:ascii="Times New Roman" w:hAnsi="Times New Roman" w:cs="Times New Roman"/>
          <w:color w:val="000000" w:themeColor="text1"/>
          <w:lang w:val="en-US"/>
        </w:rPr>
        <w:t>Of</w:t>
      </w:r>
      <w:proofErr w:type="gramEnd"/>
      <w:r>
        <w:rPr>
          <w:rFonts w:ascii="Times New Roman" w:hAnsi="Times New Roman" w:cs="Times New Roman"/>
          <w:color w:val="000000" w:themeColor="text1"/>
          <w:lang w:val="en-US"/>
        </w:rPr>
        <w:t xml:space="preserve"> Return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mendapatkan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nilai</w:t>
      </w:r>
      <w:proofErr w:type="spellEnd"/>
      <w:r w:rsidR="00054233">
        <w:rPr>
          <w:rFonts w:ascii="Times New Roman" w:hAnsi="Times New Roman" w:cs="Times New Roman"/>
          <w:color w:val="000000" w:themeColor="text1"/>
          <w:lang w:val="en-US"/>
        </w:rPr>
        <w:t xml:space="preserve"> 32.91%. IRR </w:t>
      </w:r>
      <w:proofErr w:type="spellStart"/>
      <w:r w:rsidR="00054233">
        <w:rPr>
          <w:rFonts w:ascii="Times New Roman" w:hAnsi="Times New Roman" w:cs="Times New Roman"/>
          <w:color w:val="000000" w:themeColor="text1"/>
          <w:lang w:val="en-US"/>
        </w:rPr>
        <w:t>ini</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lebih</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besar</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dibandingkan</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tingkat</w:t>
      </w:r>
      <w:proofErr w:type="spellEnd"/>
      <w:r w:rsidR="00054233">
        <w:rPr>
          <w:rFonts w:ascii="Times New Roman" w:hAnsi="Times New Roman" w:cs="Times New Roman"/>
          <w:color w:val="000000" w:themeColor="text1"/>
          <w:lang w:val="en-US"/>
        </w:rPr>
        <w:t xml:space="preserve"> return yang </w:t>
      </w:r>
      <w:proofErr w:type="spellStart"/>
      <w:r w:rsidR="00054233">
        <w:rPr>
          <w:rFonts w:ascii="Times New Roman" w:hAnsi="Times New Roman" w:cs="Times New Roman"/>
          <w:color w:val="000000" w:themeColor="text1"/>
          <w:lang w:val="en-US"/>
        </w:rPr>
        <w:t>diharapkan</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yakni</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sebesar</w:t>
      </w:r>
      <w:proofErr w:type="spellEnd"/>
      <w:r w:rsidR="00054233">
        <w:rPr>
          <w:rFonts w:ascii="Times New Roman" w:hAnsi="Times New Roman" w:cs="Times New Roman"/>
          <w:color w:val="000000" w:themeColor="text1"/>
          <w:lang w:val="en-US"/>
        </w:rPr>
        <w:t xml:space="preserve"> 11.36%. </w:t>
      </w:r>
      <w:proofErr w:type="spellStart"/>
      <w:proofErr w:type="gramStart"/>
      <w:r w:rsidR="00054233">
        <w:rPr>
          <w:rFonts w:ascii="Times New Roman" w:hAnsi="Times New Roman" w:cs="Times New Roman"/>
          <w:color w:val="000000" w:themeColor="text1"/>
          <w:lang w:val="en-US"/>
        </w:rPr>
        <w:t>maka</w:t>
      </w:r>
      <w:proofErr w:type="spellEnd"/>
      <w:proofErr w:type="gram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berdasarkan</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perhitungan</w:t>
      </w:r>
      <w:proofErr w:type="spellEnd"/>
      <w:r w:rsidR="00054233">
        <w:rPr>
          <w:rFonts w:ascii="Times New Roman" w:hAnsi="Times New Roman" w:cs="Times New Roman"/>
          <w:color w:val="000000" w:themeColor="text1"/>
          <w:lang w:val="en-US"/>
        </w:rPr>
        <w:t xml:space="preserve"> IRR, </w:t>
      </w:r>
      <w:proofErr w:type="spellStart"/>
      <w:r w:rsidR="00054233">
        <w:rPr>
          <w:rFonts w:ascii="Times New Roman" w:hAnsi="Times New Roman" w:cs="Times New Roman"/>
          <w:color w:val="000000" w:themeColor="text1"/>
          <w:lang w:val="en-US"/>
        </w:rPr>
        <w:t>Bandeng</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Menclat</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dikatakan</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layak</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untuk</w:t>
      </w:r>
      <w:proofErr w:type="spellEnd"/>
      <w:r w:rsidR="00054233">
        <w:rPr>
          <w:rFonts w:ascii="Times New Roman" w:hAnsi="Times New Roman" w:cs="Times New Roman"/>
          <w:color w:val="000000" w:themeColor="text1"/>
          <w:lang w:val="en-US"/>
        </w:rPr>
        <w:t xml:space="preserve"> </w:t>
      </w:r>
      <w:proofErr w:type="spellStart"/>
      <w:r w:rsidR="00054233">
        <w:rPr>
          <w:rFonts w:ascii="Times New Roman" w:hAnsi="Times New Roman" w:cs="Times New Roman"/>
          <w:color w:val="000000" w:themeColor="text1"/>
          <w:lang w:val="en-US"/>
        </w:rPr>
        <w:t>dijalankan</w:t>
      </w:r>
      <w:proofErr w:type="spellEnd"/>
      <w:r w:rsidR="00054233">
        <w:rPr>
          <w:rFonts w:ascii="Times New Roman" w:hAnsi="Times New Roman" w:cs="Times New Roman"/>
          <w:color w:val="000000" w:themeColor="text1"/>
          <w:lang w:val="en-US"/>
        </w:rPr>
        <w:t>.</w:t>
      </w:r>
    </w:p>
    <w:p w:rsidR="00054233" w:rsidRDefault="00054233" w:rsidP="00DC221D">
      <w:pPr>
        <w:pStyle w:val="ListParagraph"/>
        <w:numPr>
          <w:ilvl w:val="0"/>
          <w:numId w:val="1"/>
        </w:numPr>
        <w:shd w:val="clear" w:color="auto" w:fill="FFFFFF"/>
        <w:spacing w:after="15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Berdasarkan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perhitungan</w:t>
      </w:r>
      <w:proofErr w:type="spellEnd"/>
      <w:r>
        <w:rPr>
          <w:rFonts w:ascii="Times New Roman" w:hAnsi="Times New Roman" w:cs="Times New Roman"/>
          <w:color w:val="000000" w:themeColor="text1"/>
          <w:lang w:val="en-US"/>
        </w:rPr>
        <w:t xml:space="preserve"> Payback Period </w:t>
      </w:r>
      <w:proofErr w:type="spellStart"/>
      <w:r>
        <w:rPr>
          <w:rFonts w:ascii="Times New Roman" w:hAnsi="Times New Roman" w:cs="Times New Roman"/>
          <w:color w:val="000000" w:themeColor="text1"/>
          <w:lang w:val="en-US"/>
        </w:rPr>
        <w:t>dapat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disimpulkan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bahwa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jangka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waktu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pengembalian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investasi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usaha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adalah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selaman</w:t>
      </w:r>
      <w:proofErr w:type="spellEnd"/>
      <w:r>
        <w:rPr>
          <w:rFonts w:ascii="Times New Roman" w:hAnsi="Times New Roman" w:cs="Times New Roman"/>
          <w:color w:val="000000" w:themeColor="text1"/>
          <w:lang w:val="en-US"/>
        </w:rPr>
        <w:t xml:space="preserve"> 2 </w:t>
      </w:r>
      <w:proofErr w:type="spellStart"/>
      <w:r>
        <w:rPr>
          <w:rFonts w:ascii="Times New Roman" w:hAnsi="Times New Roman" w:cs="Times New Roman"/>
          <w:color w:val="000000" w:themeColor="text1"/>
          <w:lang w:val="en-US"/>
        </w:rPr>
        <w:t>tahun</w:t>
      </w:r>
      <w:proofErr w:type="spellEnd"/>
      <w:r>
        <w:rPr>
          <w:rFonts w:ascii="Times New Roman" w:hAnsi="Times New Roman" w:cs="Times New Roman"/>
          <w:color w:val="000000" w:themeColor="text1"/>
          <w:lang w:val="en-US"/>
        </w:rPr>
        <w:t xml:space="preserve"> 9 </w:t>
      </w:r>
      <w:proofErr w:type="spellStart"/>
      <w:r>
        <w:rPr>
          <w:rFonts w:ascii="Times New Roman" w:hAnsi="Times New Roman" w:cs="Times New Roman"/>
          <w:color w:val="000000" w:themeColor="text1"/>
          <w:lang w:val="en-US"/>
        </w:rPr>
        <w:t>bulan</w:t>
      </w:r>
      <w:proofErr w:type="spellEnd"/>
      <w:r>
        <w:rPr>
          <w:rFonts w:ascii="Times New Roman" w:hAnsi="Times New Roman" w:cs="Times New Roman"/>
          <w:color w:val="000000" w:themeColor="text1"/>
          <w:lang w:val="en-US"/>
        </w:rPr>
        <w:t xml:space="preserve"> 1 </w:t>
      </w:r>
      <w:proofErr w:type="spellStart"/>
      <w:r>
        <w:rPr>
          <w:rFonts w:ascii="Times New Roman" w:hAnsi="Times New Roman" w:cs="Times New Roman"/>
          <w:color w:val="000000" w:themeColor="text1"/>
          <w:lang w:val="en-US"/>
        </w:rPr>
        <w:t>hari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Jangka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waktu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tersebut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lebih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kecil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umur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investasi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sehingga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usaha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layak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dijalankan</w:t>
      </w:r>
      <w:proofErr w:type="spellEnd"/>
      <w:r>
        <w:rPr>
          <w:rFonts w:ascii="Times New Roman" w:hAnsi="Times New Roman" w:cs="Times New Roman"/>
          <w:color w:val="000000" w:themeColor="text1"/>
          <w:lang w:val="en-US"/>
        </w:rPr>
        <w:t>.</w:t>
      </w:r>
    </w:p>
    <w:p w:rsidR="00054233" w:rsidRDefault="00054233" w:rsidP="00054233">
      <w:pPr>
        <w:shd w:val="clear" w:color="auto" w:fill="FFFFFF"/>
        <w:spacing w:after="150" w:line="240" w:lineRule="auto"/>
        <w:ind w:left="1440"/>
        <w:jc w:val="both"/>
        <w:rPr>
          <w:rFonts w:ascii="Times New Roman" w:hAnsi="Times New Roman" w:cs="Times New Roman"/>
          <w:color w:val="000000" w:themeColor="text1"/>
          <w:lang w:val="en-US"/>
        </w:rPr>
      </w:pPr>
    </w:p>
    <w:p w:rsidR="00054233" w:rsidRDefault="00054233" w:rsidP="00054233">
      <w:pPr>
        <w:shd w:val="clear" w:color="auto" w:fill="FFFFFF"/>
        <w:spacing w:after="150" w:line="240" w:lineRule="auto"/>
        <w:ind w:left="720" w:firstLine="720"/>
        <w:jc w:val="both"/>
        <w:rPr>
          <w:rFonts w:ascii="Times New Roman" w:hAnsi="Times New Roman" w:cs="Times New Roman"/>
          <w:color w:val="000000" w:themeColor="text1"/>
          <w:lang w:val="en-US"/>
        </w:rPr>
      </w:pPr>
      <w:proofErr w:type="spellStart"/>
      <w:proofErr w:type="gramStart"/>
      <w:r>
        <w:rPr>
          <w:rFonts w:ascii="Times New Roman" w:hAnsi="Times New Roman" w:cs="Times New Roman"/>
          <w:color w:val="000000" w:themeColor="text1"/>
          <w:lang w:val="en-US"/>
        </w:rPr>
        <w:t>Berdasarkan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metode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analisis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kelayakan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usaha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tersebut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dapat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disimpulkan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bahwa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memenuhi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segala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aspek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analisis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kelayakan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usaha</w:t>
      </w:r>
      <w:proofErr w:type="spellEnd"/>
      <w:r>
        <w:rPr>
          <w:rFonts w:ascii="Times New Roman" w:hAnsi="Times New Roman" w:cs="Times New Roman"/>
          <w:color w:val="000000" w:themeColor="text1"/>
          <w:lang w:val="en-US"/>
        </w:rPr>
        <w:t>.</w:t>
      </w:r>
      <w:proofErr w:type="gramEnd"/>
      <w:r>
        <w:rPr>
          <w:rFonts w:ascii="Times New Roman" w:hAnsi="Times New Roman" w:cs="Times New Roman"/>
          <w:color w:val="000000" w:themeColor="text1"/>
          <w:lang w:val="en-US"/>
        </w:rPr>
        <w:t xml:space="preserve"> </w:t>
      </w:r>
      <w:proofErr w:type="spellStart"/>
      <w:proofErr w:type="gramStart"/>
      <w:r>
        <w:rPr>
          <w:rFonts w:ascii="Times New Roman" w:hAnsi="Times New Roman" w:cs="Times New Roman"/>
          <w:color w:val="000000" w:themeColor="text1"/>
          <w:lang w:val="en-US"/>
        </w:rPr>
        <w:t>Oleh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karena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Bandeng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Menclat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dikatakan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layak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dijalankan</w:t>
      </w:r>
      <w:proofErr w:type="spellEnd"/>
      <w:r>
        <w:rPr>
          <w:rFonts w:ascii="Times New Roman" w:hAnsi="Times New Roman" w:cs="Times New Roman"/>
          <w:color w:val="000000" w:themeColor="text1"/>
          <w:lang w:val="en-US"/>
        </w:rPr>
        <w:t>.</w:t>
      </w:r>
      <w:proofErr w:type="gramEnd"/>
    </w:p>
    <w:p w:rsidR="00054233" w:rsidRDefault="00054233" w:rsidP="00054233">
      <w:pPr>
        <w:shd w:val="clear" w:color="auto" w:fill="FFFFFF"/>
        <w:spacing w:after="150" w:line="240" w:lineRule="auto"/>
        <w:jc w:val="both"/>
        <w:rPr>
          <w:rFonts w:ascii="Times New Roman" w:hAnsi="Times New Roman" w:cs="Times New Roman"/>
          <w:color w:val="000000" w:themeColor="text1"/>
          <w:lang w:val="en-US"/>
        </w:rPr>
      </w:pPr>
    </w:p>
    <w:p w:rsidR="00F7503D" w:rsidRDefault="00F7503D" w:rsidP="00054233">
      <w:pPr>
        <w:shd w:val="clear" w:color="auto" w:fill="FFFFFF"/>
        <w:spacing w:after="150" w:line="240" w:lineRule="auto"/>
        <w:jc w:val="both"/>
        <w:rPr>
          <w:rFonts w:ascii="Times New Roman" w:hAnsi="Times New Roman" w:cs="Times New Roman"/>
          <w:b/>
          <w:color w:val="000000" w:themeColor="text1"/>
          <w:lang w:val="en-US"/>
        </w:rPr>
      </w:pPr>
    </w:p>
    <w:p w:rsidR="00F7503D" w:rsidRDefault="00F7503D" w:rsidP="00054233">
      <w:pPr>
        <w:shd w:val="clear" w:color="auto" w:fill="FFFFFF"/>
        <w:spacing w:after="150" w:line="240" w:lineRule="auto"/>
        <w:jc w:val="both"/>
        <w:rPr>
          <w:rFonts w:ascii="Times New Roman" w:hAnsi="Times New Roman" w:cs="Times New Roman"/>
          <w:b/>
          <w:color w:val="000000" w:themeColor="text1"/>
          <w:lang w:val="en-US"/>
        </w:rPr>
      </w:pPr>
      <w:proofErr w:type="spellStart"/>
      <w:r w:rsidRPr="00F7503D">
        <w:rPr>
          <w:rFonts w:ascii="Times New Roman" w:hAnsi="Times New Roman" w:cs="Times New Roman"/>
          <w:b/>
          <w:color w:val="000000" w:themeColor="text1"/>
          <w:lang w:val="en-US"/>
        </w:rPr>
        <w:lastRenderedPageBreak/>
        <w:t>Ucapan</w:t>
      </w:r>
      <w:proofErr w:type="spellEnd"/>
      <w:r w:rsidRPr="00F7503D">
        <w:rPr>
          <w:rFonts w:ascii="Times New Roman" w:hAnsi="Times New Roman" w:cs="Times New Roman"/>
          <w:b/>
          <w:color w:val="000000" w:themeColor="text1"/>
          <w:lang w:val="en-US"/>
        </w:rPr>
        <w:t xml:space="preserve"> </w:t>
      </w:r>
      <w:proofErr w:type="spellStart"/>
      <w:r w:rsidRPr="00F7503D">
        <w:rPr>
          <w:rFonts w:ascii="Times New Roman" w:hAnsi="Times New Roman" w:cs="Times New Roman"/>
          <w:b/>
          <w:color w:val="000000" w:themeColor="text1"/>
          <w:lang w:val="en-US"/>
        </w:rPr>
        <w:t>T</w:t>
      </w:r>
      <w:r w:rsidR="00054233" w:rsidRPr="00F7503D">
        <w:rPr>
          <w:rFonts w:ascii="Times New Roman" w:hAnsi="Times New Roman" w:cs="Times New Roman"/>
          <w:b/>
          <w:color w:val="000000" w:themeColor="text1"/>
          <w:lang w:val="en-US"/>
        </w:rPr>
        <w:t>erima</w:t>
      </w:r>
      <w:proofErr w:type="spellEnd"/>
      <w:r w:rsidRPr="00F7503D">
        <w:rPr>
          <w:rFonts w:ascii="Times New Roman" w:hAnsi="Times New Roman" w:cs="Times New Roman"/>
          <w:b/>
          <w:color w:val="000000" w:themeColor="text1"/>
          <w:lang w:val="en-US"/>
        </w:rPr>
        <w:t xml:space="preserve"> </w:t>
      </w:r>
      <w:proofErr w:type="spellStart"/>
      <w:r w:rsidRPr="00F7503D">
        <w:rPr>
          <w:rFonts w:ascii="Times New Roman" w:hAnsi="Times New Roman" w:cs="Times New Roman"/>
          <w:b/>
          <w:color w:val="000000" w:themeColor="text1"/>
          <w:lang w:val="en-US"/>
        </w:rPr>
        <w:t>K</w:t>
      </w:r>
      <w:r w:rsidR="00054233" w:rsidRPr="00F7503D">
        <w:rPr>
          <w:rFonts w:ascii="Times New Roman" w:hAnsi="Times New Roman" w:cs="Times New Roman"/>
          <w:b/>
          <w:color w:val="000000" w:themeColor="text1"/>
          <w:lang w:val="en-US"/>
        </w:rPr>
        <w:t>asih</w:t>
      </w:r>
      <w:proofErr w:type="spellEnd"/>
      <w:r w:rsidR="00054233" w:rsidRPr="00F7503D">
        <w:rPr>
          <w:rFonts w:ascii="Times New Roman" w:hAnsi="Times New Roman" w:cs="Times New Roman"/>
          <w:b/>
          <w:color w:val="000000" w:themeColor="text1"/>
          <w:lang w:val="en-US"/>
        </w:rPr>
        <w:t xml:space="preserve"> </w:t>
      </w:r>
    </w:p>
    <w:p w:rsidR="00F7503D" w:rsidRDefault="00F7503D" w:rsidP="00F7503D">
      <w:pPr>
        <w:shd w:val="clear" w:color="auto" w:fill="FFFFFF"/>
        <w:spacing w:after="150" w:line="240" w:lineRule="auto"/>
        <w:ind w:left="720" w:firstLine="720"/>
        <w:jc w:val="both"/>
        <w:rPr>
          <w:rFonts w:ascii="Times New Roman" w:hAnsi="Times New Roman" w:cs="Times New Roman"/>
          <w:color w:val="000000" w:themeColor="text1"/>
          <w:lang w:val="en-US"/>
        </w:rPr>
      </w:pPr>
      <w:proofErr w:type="spellStart"/>
      <w:proofErr w:type="gramStart"/>
      <w:r>
        <w:rPr>
          <w:rFonts w:ascii="Times New Roman" w:hAnsi="Times New Roman" w:cs="Times New Roman"/>
          <w:color w:val="000000" w:themeColor="text1"/>
          <w:lang w:val="en-US"/>
        </w:rPr>
        <w:t>Selama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penyusunan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rencana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bisnis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terdapat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banyak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pihak</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membantu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penulis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dalam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memberikan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dukungan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secara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moril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berupa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pengarahan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bimbingan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masukkan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motivasi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serta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dukungan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secara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materiil</w:t>
      </w:r>
      <w:proofErr w:type="spellEnd"/>
      <w:r>
        <w:rPr>
          <w:rFonts w:ascii="Times New Roman" w:hAnsi="Times New Roman" w:cs="Times New Roman"/>
          <w:color w:val="000000" w:themeColor="text1"/>
          <w:lang w:val="en-US"/>
        </w:rPr>
        <w:t>.</w:t>
      </w:r>
      <w:proofErr w:type="gram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Oleh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karena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penulis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ingin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mengucapkan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terima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kasih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sebesar-besarnya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kepada</w:t>
      </w:r>
      <w:proofErr w:type="spellEnd"/>
      <w:r>
        <w:rPr>
          <w:rFonts w:ascii="Times New Roman" w:hAnsi="Times New Roman" w:cs="Times New Roman"/>
          <w:color w:val="000000" w:themeColor="text1"/>
          <w:lang w:val="en-US"/>
        </w:rPr>
        <w:t>:</w:t>
      </w:r>
    </w:p>
    <w:p w:rsidR="00F7503D" w:rsidRDefault="00F7503D" w:rsidP="00F7503D">
      <w:pPr>
        <w:pStyle w:val="ListParagraph"/>
        <w:numPr>
          <w:ilvl w:val="0"/>
          <w:numId w:val="2"/>
        </w:numPr>
        <w:shd w:val="clear" w:color="auto" w:fill="FFFFFF"/>
        <w:spacing w:after="15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Drs. </w:t>
      </w:r>
      <w:proofErr w:type="spellStart"/>
      <w:r>
        <w:rPr>
          <w:rFonts w:ascii="Times New Roman" w:hAnsi="Times New Roman" w:cs="Times New Roman"/>
          <w:color w:val="000000" w:themeColor="text1"/>
          <w:lang w:val="en-US"/>
        </w:rPr>
        <w:t>Wiwin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Prastio</w:t>
      </w:r>
      <w:proofErr w:type="spellEnd"/>
      <w:r>
        <w:rPr>
          <w:rFonts w:ascii="Times New Roman" w:hAnsi="Times New Roman" w:cs="Times New Roman"/>
          <w:color w:val="000000" w:themeColor="text1"/>
          <w:lang w:val="en-US"/>
        </w:rPr>
        <w:t xml:space="preserve">, M.M. </w:t>
      </w:r>
      <w:proofErr w:type="spellStart"/>
      <w:proofErr w:type="gramStart"/>
      <w:r>
        <w:rPr>
          <w:rFonts w:ascii="Times New Roman" w:hAnsi="Times New Roman" w:cs="Times New Roman"/>
          <w:color w:val="000000" w:themeColor="text1"/>
          <w:lang w:val="en-US"/>
        </w:rPr>
        <w:t>selaku</w:t>
      </w:r>
      <w:proofErr w:type="spellEnd"/>
      <w:proofErr w:type="gram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dosen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pebimbing</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meluangkan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waktu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memba</w:t>
      </w:r>
      <w:r w:rsidR="002007ED">
        <w:rPr>
          <w:rFonts w:ascii="Times New Roman" w:hAnsi="Times New Roman" w:cs="Times New Roman"/>
          <w:color w:val="000000" w:themeColor="text1"/>
          <w:lang w:val="en-US"/>
        </w:rPr>
        <w:t>ntu</w:t>
      </w:r>
      <w:proofErr w:type="spellEnd"/>
      <w:r w:rsidR="002007ED">
        <w:rPr>
          <w:rFonts w:ascii="Times New Roman" w:hAnsi="Times New Roman" w:cs="Times New Roman"/>
          <w:color w:val="000000" w:themeColor="text1"/>
          <w:lang w:val="en-US"/>
        </w:rPr>
        <w:t xml:space="preserve"> </w:t>
      </w:r>
      <w:proofErr w:type="spellStart"/>
      <w:r w:rsidR="002007ED">
        <w:rPr>
          <w:rFonts w:ascii="Times New Roman" w:hAnsi="Times New Roman" w:cs="Times New Roman"/>
          <w:color w:val="000000" w:themeColor="text1"/>
          <w:lang w:val="en-US"/>
        </w:rPr>
        <w:t>dan</w:t>
      </w:r>
      <w:proofErr w:type="spellEnd"/>
      <w:r w:rsidR="002007ED">
        <w:rPr>
          <w:rFonts w:ascii="Times New Roman" w:hAnsi="Times New Roman" w:cs="Times New Roman"/>
          <w:color w:val="000000" w:themeColor="text1"/>
          <w:lang w:val="en-US"/>
        </w:rPr>
        <w:t xml:space="preserve"> </w:t>
      </w:r>
      <w:proofErr w:type="spellStart"/>
      <w:r w:rsidR="002007ED">
        <w:rPr>
          <w:rFonts w:ascii="Times New Roman" w:hAnsi="Times New Roman" w:cs="Times New Roman"/>
          <w:color w:val="000000" w:themeColor="text1"/>
          <w:lang w:val="en-US"/>
        </w:rPr>
        <w:t>membimbing</w:t>
      </w:r>
      <w:proofErr w:type="spellEnd"/>
      <w:r w:rsidR="002007ED">
        <w:rPr>
          <w:rFonts w:ascii="Times New Roman" w:hAnsi="Times New Roman" w:cs="Times New Roman"/>
          <w:color w:val="000000" w:themeColor="text1"/>
          <w:lang w:val="en-US"/>
        </w:rPr>
        <w:t xml:space="preserve"> </w:t>
      </w:r>
      <w:proofErr w:type="spellStart"/>
      <w:r w:rsidR="002007ED">
        <w:rPr>
          <w:rFonts w:ascii="Times New Roman" w:hAnsi="Times New Roman" w:cs="Times New Roman"/>
          <w:color w:val="000000" w:themeColor="text1"/>
          <w:lang w:val="en-US"/>
        </w:rPr>
        <w:t>penulis</w:t>
      </w:r>
      <w:proofErr w:type="spellEnd"/>
      <w:r w:rsidR="002007ED">
        <w:rPr>
          <w:rFonts w:ascii="Times New Roman" w:hAnsi="Times New Roman" w:cs="Times New Roman"/>
          <w:color w:val="000000" w:themeColor="text1"/>
          <w:lang w:val="en-US"/>
        </w:rPr>
        <w:t xml:space="preserve"> </w:t>
      </w:r>
      <w:proofErr w:type="spellStart"/>
      <w:r w:rsidR="002007ED">
        <w:rPr>
          <w:rFonts w:ascii="Times New Roman" w:hAnsi="Times New Roman" w:cs="Times New Roman"/>
          <w:color w:val="000000" w:themeColor="text1"/>
          <w:lang w:val="en-US"/>
        </w:rPr>
        <w:t>dalam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menyusun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rencana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bisnis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w:t>
      </w:r>
    </w:p>
    <w:p w:rsidR="002007ED" w:rsidRDefault="002007ED" w:rsidP="002007ED">
      <w:pPr>
        <w:pStyle w:val="ListParagraph"/>
        <w:shd w:val="clear" w:color="auto" w:fill="FFFFFF"/>
        <w:spacing w:after="150" w:line="240" w:lineRule="auto"/>
        <w:ind w:left="1440"/>
        <w:jc w:val="both"/>
        <w:rPr>
          <w:rFonts w:ascii="Times New Roman" w:hAnsi="Times New Roman" w:cs="Times New Roman"/>
          <w:color w:val="000000" w:themeColor="text1"/>
          <w:lang w:val="en-US"/>
        </w:rPr>
      </w:pPr>
    </w:p>
    <w:p w:rsidR="00F7503D" w:rsidRDefault="00F7503D" w:rsidP="00F7503D">
      <w:pPr>
        <w:pStyle w:val="ListParagraph"/>
        <w:numPr>
          <w:ilvl w:val="0"/>
          <w:numId w:val="2"/>
        </w:numPr>
        <w:shd w:val="clear" w:color="auto" w:fill="FFFFFF"/>
        <w:spacing w:after="15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Orang </w:t>
      </w:r>
      <w:proofErr w:type="spellStart"/>
      <w:r>
        <w:rPr>
          <w:rFonts w:ascii="Times New Roman" w:hAnsi="Times New Roman" w:cs="Times New Roman"/>
          <w:color w:val="000000" w:themeColor="text1"/>
          <w:lang w:val="en-US"/>
        </w:rPr>
        <w:t>tua</w:t>
      </w:r>
      <w:proofErr w:type="spellEnd"/>
      <w:r w:rsidR="002007ED">
        <w:rPr>
          <w:rFonts w:ascii="Times New Roman" w:hAnsi="Times New Roman" w:cs="Times New Roman"/>
          <w:color w:val="000000" w:themeColor="text1"/>
          <w:lang w:val="en-US"/>
        </w:rPr>
        <w:t xml:space="preserve">, </w:t>
      </w:r>
      <w:proofErr w:type="spellStart"/>
      <w:r w:rsidR="002007ED">
        <w:rPr>
          <w:rFonts w:ascii="Times New Roman" w:hAnsi="Times New Roman" w:cs="Times New Roman"/>
          <w:color w:val="000000" w:themeColor="text1"/>
          <w:lang w:val="en-US"/>
        </w:rPr>
        <w:t>istri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keluarga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besar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penulis</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memberikan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dukungan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baik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secara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moril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maupun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mater</w:t>
      </w:r>
      <w:r w:rsidR="002007ED">
        <w:rPr>
          <w:rFonts w:ascii="Times New Roman" w:hAnsi="Times New Roman" w:cs="Times New Roman"/>
          <w:color w:val="000000" w:themeColor="text1"/>
          <w:lang w:val="en-US"/>
        </w:rPr>
        <w:t>i</w:t>
      </w:r>
      <w:r>
        <w:rPr>
          <w:rFonts w:ascii="Times New Roman" w:hAnsi="Times New Roman" w:cs="Times New Roman"/>
          <w:color w:val="000000" w:themeColor="text1"/>
          <w:lang w:val="en-US"/>
        </w:rPr>
        <w:t>il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kepada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penulis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selama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w:t>
      </w:r>
    </w:p>
    <w:p w:rsidR="002007ED" w:rsidRPr="002007ED" w:rsidRDefault="002007ED" w:rsidP="002007ED">
      <w:pPr>
        <w:pStyle w:val="ListParagraph"/>
        <w:rPr>
          <w:rFonts w:ascii="Times New Roman" w:hAnsi="Times New Roman" w:cs="Times New Roman"/>
          <w:color w:val="000000" w:themeColor="text1"/>
          <w:lang w:val="en-US"/>
        </w:rPr>
      </w:pPr>
    </w:p>
    <w:p w:rsidR="002007ED" w:rsidRDefault="002007ED" w:rsidP="002007ED">
      <w:pPr>
        <w:pStyle w:val="ListParagraph"/>
        <w:numPr>
          <w:ilvl w:val="0"/>
          <w:numId w:val="2"/>
        </w:numPr>
        <w:shd w:val="clear" w:color="auto" w:fill="FFFFFF"/>
        <w:spacing w:after="15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Seluruh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dosen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karyawan</w:t>
      </w:r>
      <w:proofErr w:type="spellEnd"/>
      <w:r>
        <w:rPr>
          <w:rFonts w:ascii="Times New Roman" w:hAnsi="Times New Roman" w:cs="Times New Roman"/>
          <w:color w:val="000000" w:themeColor="text1"/>
          <w:lang w:val="en-US"/>
        </w:rPr>
        <w:t xml:space="preserve"> di </w:t>
      </w:r>
      <w:proofErr w:type="spellStart"/>
      <w:r>
        <w:rPr>
          <w:rFonts w:ascii="Times New Roman" w:hAnsi="Times New Roman" w:cs="Times New Roman"/>
          <w:color w:val="000000" w:themeColor="text1"/>
          <w:lang w:val="en-US"/>
        </w:rPr>
        <w:t>Institut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Bisnis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Informatika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Kwik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Kian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Gie</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mengarahkan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penulis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w:t>
      </w:r>
      <w:r w:rsidRPr="002007ED">
        <w:rPr>
          <w:rFonts w:ascii="Times New Roman" w:hAnsi="Times New Roman" w:cs="Times New Roman"/>
          <w:color w:val="000000" w:themeColor="text1"/>
          <w:lang w:val="en-US"/>
        </w:rPr>
        <w:t>elama</w:t>
      </w:r>
      <w:proofErr w:type="spellEnd"/>
      <w:r w:rsidRPr="002007ED">
        <w:rPr>
          <w:rFonts w:ascii="Times New Roman" w:hAnsi="Times New Roman" w:cs="Times New Roman"/>
          <w:color w:val="000000" w:themeColor="text1"/>
          <w:lang w:val="en-US"/>
        </w:rPr>
        <w:t xml:space="preserve"> </w:t>
      </w:r>
      <w:proofErr w:type="spellStart"/>
      <w:r w:rsidRPr="002007ED">
        <w:rPr>
          <w:rFonts w:ascii="Times New Roman" w:hAnsi="Times New Roman" w:cs="Times New Roman"/>
          <w:color w:val="000000" w:themeColor="text1"/>
          <w:lang w:val="en-US"/>
        </w:rPr>
        <w:t>menjalankan</w:t>
      </w:r>
      <w:proofErr w:type="spellEnd"/>
      <w:r w:rsidRPr="002007ED">
        <w:rPr>
          <w:rFonts w:ascii="Times New Roman" w:hAnsi="Times New Roman" w:cs="Times New Roman"/>
          <w:color w:val="000000" w:themeColor="text1"/>
          <w:lang w:val="en-US"/>
        </w:rPr>
        <w:t xml:space="preserve"> </w:t>
      </w:r>
      <w:proofErr w:type="spellStart"/>
      <w:r w:rsidRPr="002007ED">
        <w:rPr>
          <w:rFonts w:ascii="Times New Roman" w:hAnsi="Times New Roman" w:cs="Times New Roman"/>
          <w:color w:val="000000" w:themeColor="text1"/>
          <w:lang w:val="en-US"/>
        </w:rPr>
        <w:t>studinya</w:t>
      </w:r>
      <w:proofErr w:type="spellEnd"/>
      <w:r w:rsidRPr="002007ED">
        <w:rPr>
          <w:rFonts w:ascii="Times New Roman" w:hAnsi="Times New Roman" w:cs="Times New Roman"/>
          <w:color w:val="000000" w:themeColor="text1"/>
          <w:lang w:val="en-US"/>
        </w:rPr>
        <w:t>.</w:t>
      </w:r>
    </w:p>
    <w:p w:rsidR="002007ED" w:rsidRPr="002007ED" w:rsidRDefault="002007ED" w:rsidP="002007ED">
      <w:pPr>
        <w:pStyle w:val="ListParagraph"/>
        <w:rPr>
          <w:rFonts w:ascii="Times New Roman" w:hAnsi="Times New Roman" w:cs="Times New Roman"/>
          <w:color w:val="000000" w:themeColor="text1"/>
          <w:lang w:val="en-US"/>
        </w:rPr>
      </w:pPr>
    </w:p>
    <w:p w:rsidR="002007ED" w:rsidRDefault="002007ED" w:rsidP="002007ED">
      <w:pPr>
        <w:pStyle w:val="ListParagraph"/>
        <w:numPr>
          <w:ilvl w:val="0"/>
          <w:numId w:val="2"/>
        </w:numPr>
        <w:shd w:val="clear" w:color="auto" w:fill="FFFFFF"/>
        <w:spacing w:after="15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Teman-teman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kampus</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memberikan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dukungan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bantuan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kepada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penulis</w:t>
      </w:r>
      <w:proofErr w:type="spellEnd"/>
      <w:r>
        <w:rPr>
          <w:rFonts w:ascii="Times New Roman" w:hAnsi="Times New Roman" w:cs="Times New Roman"/>
          <w:color w:val="000000" w:themeColor="text1"/>
          <w:lang w:val="en-US"/>
        </w:rPr>
        <w:t>.</w:t>
      </w:r>
    </w:p>
    <w:p w:rsidR="002007ED" w:rsidRPr="002007ED" w:rsidRDefault="002007ED" w:rsidP="002007ED">
      <w:pPr>
        <w:pStyle w:val="ListParagraph"/>
        <w:rPr>
          <w:rFonts w:ascii="Times New Roman" w:hAnsi="Times New Roman" w:cs="Times New Roman"/>
          <w:color w:val="000000" w:themeColor="text1"/>
          <w:lang w:val="en-US"/>
        </w:rPr>
      </w:pPr>
    </w:p>
    <w:p w:rsidR="002007ED" w:rsidRDefault="002007ED" w:rsidP="002007ED">
      <w:pPr>
        <w:pStyle w:val="ListParagraph"/>
        <w:numPr>
          <w:ilvl w:val="0"/>
          <w:numId w:val="2"/>
        </w:numPr>
        <w:shd w:val="clear" w:color="auto" w:fill="FFFFFF"/>
        <w:spacing w:after="15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Pihak-pihak</w:t>
      </w:r>
      <w:proofErr w:type="spell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lain</w:t>
      </w:r>
      <w:proofErr w:type="gram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tidak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dapat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disebutkan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satu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persatu</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membantu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penulis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sehingga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tugas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akhir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dapat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diselesaikan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tepat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waktu</w:t>
      </w:r>
      <w:proofErr w:type="spellEnd"/>
      <w:r>
        <w:rPr>
          <w:rFonts w:ascii="Times New Roman" w:hAnsi="Times New Roman" w:cs="Times New Roman"/>
          <w:color w:val="000000" w:themeColor="text1"/>
          <w:lang w:val="en-US"/>
        </w:rPr>
        <w:t>.</w:t>
      </w:r>
    </w:p>
    <w:p w:rsidR="0074296E" w:rsidRPr="0074296E" w:rsidRDefault="0074296E" w:rsidP="0074296E">
      <w:pPr>
        <w:pStyle w:val="ListParagrap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Pr="0074296E" w:rsidRDefault="0074296E" w:rsidP="0074296E">
      <w:pPr>
        <w:spacing w:line="240" w:lineRule="auto"/>
        <w:jc w:val="center"/>
        <w:rPr>
          <w:rFonts w:ascii="Times New Roman" w:hAnsi="Times New Roman" w:cs="Times New Roman"/>
          <w:b/>
        </w:rPr>
      </w:pPr>
      <w:r w:rsidRPr="0074296E">
        <w:rPr>
          <w:rFonts w:ascii="Times New Roman" w:hAnsi="Times New Roman" w:cs="Times New Roman"/>
          <w:b/>
        </w:rPr>
        <w:lastRenderedPageBreak/>
        <w:t>DAFTAR PUSTAKA</w:t>
      </w:r>
    </w:p>
    <w:p w:rsidR="0074296E" w:rsidRPr="0074296E" w:rsidRDefault="0074296E" w:rsidP="0074296E">
      <w:pPr>
        <w:spacing w:line="240" w:lineRule="auto"/>
        <w:rPr>
          <w:rFonts w:ascii="Times New Roman" w:hAnsi="Times New Roman" w:cs="Times New Roman"/>
          <w:b/>
        </w:rPr>
      </w:pPr>
      <w:r w:rsidRPr="0074296E">
        <w:rPr>
          <w:rFonts w:ascii="Times New Roman" w:hAnsi="Times New Roman" w:cs="Times New Roman"/>
          <w:b/>
        </w:rPr>
        <w:t>Buku Teks:</w:t>
      </w:r>
    </w:p>
    <w:p w:rsidR="0074296E" w:rsidRPr="0074296E" w:rsidRDefault="0074296E" w:rsidP="0074296E">
      <w:pPr>
        <w:spacing w:after="0" w:line="240" w:lineRule="auto"/>
        <w:jc w:val="both"/>
        <w:rPr>
          <w:rFonts w:ascii="Times New Roman" w:hAnsi="Times New Roman" w:cs="Times New Roman"/>
        </w:rPr>
      </w:pPr>
      <w:r w:rsidRPr="0074296E">
        <w:rPr>
          <w:rFonts w:ascii="Times New Roman" w:hAnsi="Times New Roman" w:cs="Times New Roman"/>
        </w:rPr>
        <w:t xml:space="preserve">David, Fred R., Forest R. David (2015), Strategic Management : </w:t>
      </w:r>
      <w:r w:rsidRPr="0074296E">
        <w:rPr>
          <w:rFonts w:ascii="Times New Roman" w:hAnsi="Times New Roman" w:cs="Times New Roman"/>
          <w:i/>
        </w:rPr>
        <w:t xml:space="preserve">A Competitive Advantage </w:t>
      </w:r>
      <w:r w:rsidRPr="0074296E">
        <w:rPr>
          <w:rFonts w:ascii="Times New Roman" w:hAnsi="Times New Roman" w:cs="Times New Roman"/>
          <w:i/>
        </w:rPr>
        <w:tab/>
        <w:t>Approach, Concept, and Cases</w:t>
      </w:r>
      <w:r w:rsidRPr="0074296E">
        <w:rPr>
          <w:rFonts w:ascii="Times New Roman" w:hAnsi="Times New Roman" w:cs="Times New Roman"/>
        </w:rPr>
        <w:t>, Edisi 15, New Jersey: Pearson Education.</w:t>
      </w:r>
    </w:p>
    <w:p w:rsidR="0074296E" w:rsidRPr="0074296E" w:rsidRDefault="0074296E" w:rsidP="0074296E">
      <w:pPr>
        <w:spacing w:after="0" w:line="240" w:lineRule="auto"/>
        <w:jc w:val="both"/>
        <w:rPr>
          <w:rFonts w:ascii="Times New Roman" w:hAnsi="Times New Roman" w:cs="Times New Roman"/>
        </w:rPr>
      </w:pPr>
    </w:p>
    <w:p w:rsidR="0074296E" w:rsidRPr="0074296E" w:rsidRDefault="0074296E" w:rsidP="0074296E">
      <w:pPr>
        <w:spacing w:after="0" w:line="240" w:lineRule="auto"/>
        <w:jc w:val="both"/>
        <w:rPr>
          <w:rFonts w:ascii="Times New Roman" w:hAnsi="Times New Roman" w:cs="Times New Roman"/>
        </w:rPr>
      </w:pPr>
      <w:r w:rsidRPr="0074296E">
        <w:rPr>
          <w:rFonts w:ascii="Times New Roman" w:hAnsi="Times New Roman" w:cs="Times New Roman"/>
        </w:rPr>
        <w:t xml:space="preserve">Dessler, Gary (2015), </w:t>
      </w:r>
      <w:r w:rsidRPr="0074296E">
        <w:rPr>
          <w:rFonts w:ascii="Times New Roman" w:hAnsi="Times New Roman" w:cs="Times New Roman"/>
          <w:i/>
        </w:rPr>
        <w:t xml:space="preserve">Managemen Sumber Daya Manusia, </w:t>
      </w:r>
      <w:r w:rsidRPr="0074296E">
        <w:rPr>
          <w:rFonts w:ascii="Times New Roman" w:hAnsi="Times New Roman" w:cs="Times New Roman"/>
        </w:rPr>
        <w:t xml:space="preserve">Edisi 14, Jakarta: Salemba </w:t>
      </w:r>
      <w:r w:rsidRPr="0074296E">
        <w:rPr>
          <w:rFonts w:ascii="Times New Roman" w:hAnsi="Times New Roman" w:cs="Times New Roman"/>
        </w:rPr>
        <w:tab/>
        <w:t>Empat.</w:t>
      </w:r>
    </w:p>
    <w:p w:rsidR="0074296E" w:rsidRPr="0074296E" w:rsidRDefault="0074296E" w:rsidP="0074296E">
      <w:pPr>
        <w:spacing w:after="0" w:line="240" w:lineRule="auto"/>
        <w:jc w:val="both"/>
        <w:rPr>
          <w:rFonts w:ascii="Times New Roman" w:hAnsi="Times New Roman" w:cs="Times New Roman"/>
        </w:rPr>
      </w:pPr>
    </w:p>
    <w:p w:rsidR="0074296E" w:rsidRPr="0074296E" w:rsidRDefault="0074296E" w:rsidP="0074296E">
      <w:pPr>
        <w:spacing w:after="0" w:line="240" w:lineRule="auto"/>
        <w:jc w:val="both"/>
        <w:rPr>
          <w:rFonts w:ascii="Times New Roman" w:hAnsi="Times New Roman" w:cs="Times New Roman"/>
        </w:rPr>
      </w:pPr>
      <w:r w:rsidRPr="0074296E">
        <w:rPr>
          <w:rFonts w:ascii="Times New Roman" w:hAnsi="Times New Roman" w:cs="Times New Roman"/>
        </w:rPr>
        <w:t xml:space="preserve">Husnan, Suad., Suwarsono Muhammad (2014), </w:t>
      </w:r>
      <w:r w:rsidRPr="0074296E">
        <w:rPr>
          <w:rFonts w:ascii="Times New Roman" w:hAnsi="Times New Roman" w:cs="Times New Roman"/>
          <w:i/>
        </w:rPr>
        <w:t>Studi Kelayakan Proyek Bisnis</w:t>
      </w:r>
      <w:r w:rsidRPr="0074296E">
        <w:rPr>
          <w:rFonts w:ascii="Times New Roman" w:hAnsi="Times New Roman" w:cs="Times New Roman"/>
        </w:rPr>
        <w:t xml:space="preserve">, Edisi 5, </w:t>
      </w:r>
      <w:r w:rsidRPr="0074296E">
        <w:rPr>
          <w:rFonts w:ascii="Times New Roman" w:hAnsi="Times New Roman" w:cs="Times New Roman"/>
        </w:rPr>
        <w:tab/>
        <w:t>UPP STIM YKPN.</w:t>
      </w:r>
    </w:p>
    <w:p w:rsidR="0074296E" w:rsidRPr="0074296E" w:rsidRDefault="0074296E" w:rsidP="0074296E">
      <w:pPr>
        <w:spacing w:after="0" w:line="240" w:lineRule="auto"/>
        <w:jc w:val="both"/>
        <w:rPr>
          <w:rFonts w:ascii="Times New Roman" w:hAnsi="Times New Roman" w:cs="Times New Roman"/>
        </w:rPr>
      </w:pPr>
    </w:p>
    <w:p w:rsidR="0074296E" w:rsidRPr="0074296E" w:rsidRDefault="0074296E" w:rsidP="0074296E">
      <w:pPr>
        <w:spacing w:after="0" w:line="240" w:lineRule="auto"/>
        <w:jc w:val="both"/>
        <w:rPr>
          <w:rFonts w:ascii="Times New Roman" w:hAnsi="Times New Roman" w:cs="Times New Roman"/>
        </w:rPr>
      </w:pPr>
      <w:r w:rsidRPr="0074296E">
        <w:rPr>
          <w:rFonts w:ascii="Times New Roman" w:hAnsi="Times New Roman" w:cs="Times New Roman"/>
        </w:rPr>
        <w:t xml:space="preserve">Kotler, Philip.,  Gary Armstrong (2016), </w:t>
      </w:r>
      <w:r w:rsidRPr="0074296E">
        <w:rPr>
          <w:rFonts w:ascii="Times New Roman" w:hAnsi="Times New Roman" w:cs="Times New Roman"/>
          <w:i/>
        </w:rPr>
        <w:t>Principles of Marketing</w:t>
      </w:r>
      <w:r w:rsidRPr="0074296E">
        <w:rPr>
          <w:rFonts w:ascii="Times New Roman" w:hAnsi="Times New Roman" w:cs="Times New Roman"/>
        </w:rPr>
        <w:t xml:space="preserve">, Edisi 16, Global Edition, </w:t>
      </w:r>
      <w:r w:rsidRPr="0074296E">
        <w:rPr>
          <w:rFonts w:ascii="Times New Roman" w:hAnsi="Times New Roman" w:cs="Times New Roman"/>
        </w:rPr>
        <w:tab/>
        <w:t>Pearson Education.</w:t>
      </w:r>
    </w:p>
    <w:p w:rsidR="0074296E" w:rsidRPr="0074296E" w:rsidRDefault="0074296E" w:rsidP="0074296E">
      <w:pPr>
        <w:spacing w:after="0" w:line="240" w:lineRule="auto"/>
        <w:jc w:val="both"/>
        <w:rPr>
          <w:rFonts w:ascii="Times New Roman" w:hAnsi="Times New Roman" w:cs="Times New Roman"/>
        </w:rPr>
      </w:pPr>
    </w:p>
    <w:p w:rsidR="0074296E" w:rsidRPr="0074296E" w:rsidRDefault="0074296E" w:rsidP="0074296E">
      <w:pPr>
        <w:spacing w:after="0" w:line="240" w:lineRule="auto"/>
        <w:jc w:val="both"/>
        <w:rPr>
          <w:rFonts w:ascii="Times New Roman" w:hAnsi="Times New Roman" w:cs="Times New Roman"/>
        </w:rPr>
      </w:pPr>
      <w:r w:rsidRPr="0074296E">
        <w:rPr>
          <w:rFonts w:ascii="Times New Roman" w:hAnsi="Times New Roman" w:cs="Times New Roman"/>
        </w:rPr>
        <w:t xml:space="preserve">Kotler, Philip., Kevin Lane Keller (2016), </w:t>
      </w:r>
      <w:r w:rsidRPr="0074296E">
        <w:rPr>
          <w:rFonts w:ascii="Times New Roman" w:hAnsi="Times New Roman" w:cs="Times New Roman"/>
          <w:i/>
        </w:rPr>
        <w:t>Marketing Management,</w:t>
      </w:r>
      <w:r w:rsidRPr="0074296E">
        <w:rPr>
          <w:rFonts w:ascii="Times New Roman" w:hAnsi="Times New Roman" w:cs="Times New Roman"/>
        </w:rPr>
        <w:t xml:space="preserve"> Edisi 15, Global </w:t>
      </w:r>
      <w:r w:rsidRPr="0074296E">
        <w:rPr>
          <w:rFonts w:ascii="Times New Roman" w:hAnsi="Times New Roman" w:cs="Times New Roman"/>
        </w:rPr>
        <w:tab/>
        <w:t>Edition, Pearson Education.</w:t>
      </w:r>
    </w:p>
    <w:p w:rsidR="0074296E" w:rsidRPr="0074296E" w:rsidRDefault="0074296E" w:rsidP="0074296E">
      <w:pPr>
        <w:spacing w:after="0" w:line="240" w:lineRule="auto"/>
        <w:jc w:val="both"/>
        <w:rPr>
          <w:rFonts w:ascii="Times New Roman" w:hAnsi="Times New Roman" w:cs="Times New Roman"/>
        </w:rPr>
      </w:pPr>
    </w:p>
    <w:p w:rsidR="0074296E" w:rsidRPr="0074296E" w:rsidRDefault="0074296E" w:rsidP="0074296E">
      <w:pPr>
        <w:spacing w:after="0" w:line="240" w:lineRule="auto"/>
        <w:jc w:val="both"/>
        <w:rPr>
          <w:rFonts w:ascii="Times New Roman" w:hAnsi="Times New Roman" w:cs="Times New Roman"/>
        </w:rPr>
      </w:pPr>
      <w:r w:rsidRPr="0074296E">
        <w:rPr>
          <w:rFonts w:ascii="Times New Roman" w:hAnsi="Times New Roman" w:cs="Times New Roman"/>
        </w:rPr>
        <w:t>Mondy, Wayne R., Joseph J. Martocchio (2016),</w:t>
      </w:r>
      <w:r w:rsidRPr="0074296E">
        <w:rPr>
          <w:rFonts w:ascii="Times New Roman" w:hAnsi="Times New Roman" w:cs="Times New Roman"/>
          <w:i/>
        </w:rPr>
        <w:t xml:space="preserve"> Human Resource Management </w:t>
      </w:r>
      <w:r w:rsidRPr="0074296E">
        <w:rPr>
          <w:rFonts w:ascii="Times New Roman" w:hAnsi="Times New Roman" w:cs="Times New Roman"/>
        </w:rPr>
        <w:t xml:space="preserve">Edisi 14, </w:t>
      </w:r>
      <w:r w:rsidRPr="0074296E">
        <w:rPr>
          <w:rFonts w:ascii="Times New Roman" w:hAnsi="Times New Roman" w:cs="Times New Roman"/>
        </w:rPr>
        <w:tab/>
        <w:t>Boston: Pearson Education.</w:t>
      </w:r>
    </w:p>
    <w:p w:rsidR="0074296E" w:rsidRPr="0074296E" w:rsidRDefault="0074296E" w:rsidP="0074296E">
      <w:pPr>
        <w:spacing w:after="0" w:line="240" w:lineRule="auto"/>
        <w:jc w:val="both"/>
        <w:rPr>
          <w:rFonts w:ascii="Times New Roman" w:hAnsi="Times New Roman" w:cs="Times New Roman"/>
        </w:rPr>
      </w:pPr>
    </w:p>
    <w:p w:rsidR="0074296E" w:rsidRPr="0074296E" w:rsidRDefault="0074296E" w:rsidP="0074296E">
      <w:pPr>
        <w:spacing w:after="0" w:line="240" w:lineRule="auto"/>
        <w:jc w:val="both"/>
        <w:rPr>
          <w:rFonts w:ascii="Times New Roman" w:hAnsi="Times New Roman" w:cs="Times New Roman"/>
        </w:rPr>
      </w:pPr>
      <w:r w:rsidRPr="0074296E">
        <w:rPr>
          <w:rFonts w:ascii="Times New Roman" w:hAnsi="Times New Roman" w:cs="Times New Roman"/>
        </w:rPr>
        <w:t xml:space="preserve">Robbins, Stephen P., Mary Coulter (2018), </w:t>
      </w:r>
      <w:r w:rsidRPr="0074296E">
        <w:rPr>
          <w:rFonts w:ascii="Times New Roman" w:hAnsi="Times New Roman" w:cs="Times New Roman"/>
          <w:i/>
        </w:rPr>
        <w:t>Management</w:t>
      </w:r>
      <w:r w:rsidRPr="0074296E">
        <w:rPr>
          <w:rFonts w:ascii="Times New Roman" w:hAnsi="Times New Roman" w:cs="Times New Roman"/>
        </w:rPr>
        <w:t xml:space="preserve">, Edisi 14, Harlow: Pearson </w:t>
      </w:r>
      <w:r w:rsidRPr="0074296E">
        <w:rPr>
          <w:rFonts w:ascii="Times New Roman" w:hAnsi="Times New Roman" w:cs="Times New Roman"/>
        </w:rPr>
        <w:tab/>
        <w:t>Education.</w:t>
      </w:r>
    </w:p>
    <w:p w:rsidR="0074296E" w:rsidRPr="0074296E" w:rsidRDefault="0074296E" w:rsidP="0074296E">
      <w:pPr>
        <w:spacing w:after="0" w:line="240" w:lineRule="auto"/>
        <w:jc w:val="both"/>
        <w:rPr>
          <w:rFonts w:ascii="Times New Roman" w:hAnsi="Times New Roman" w:cs="Times New Roman"/>
        </w:rPr>
      </w:pPr>
    </w:p>
    <w:p w:rsidR="0074296E" w:rsidRPr="0074296E" w:rsidRDefault="0074296E" w:rsidP="0074296E">
      <w:pPr>
        <w:spacing w:after="0" w:line="240" w:lineRule="auto"/>
        <w:jc w:val="both"/>
        <w:rPr>
          <w:rFonts w:ascii="Times New Roman" w:hAnsi="Times New Roman" w:cs="Times New Roman"/>
        </w:rPr>
      </w:pPr>
      <w:r w:rsidRPr="0074296E">
        <w:rPr>
          <w:rFonts w:ascii="Times New Roman" w:hAnsi="Times New Roman" w:cs="Times New Roman"/>
        </w:rPr>
        <w:t xml:space="preserve">Robbins, Stephen P., Timoty A. Judge (2017), </w:t>
      </w:r>
      <w:r w:rsidRPr="0074296E">
        <w:rPr>
          <w:rFonts w:ascii="Times New Roman" w:hAnsi="Times New Roman" w:cs="Times New Roman"/>
          <w:i/>
        </w:rPr>
        <w:t>Organizational Behavior</w:t>
      </w:r>
      <w:r w:rsidRPr="0074296E">
        <w:rPr>
          <w:rFonts w:ascii="Times New Roman" w:hAnsi="Times New Roman" w:cs="Times New Roman"/>
        </w:rPr>
        <w:t xml:space="preserve">, Edisi 17, Global </w:t>
      </w:r>
      <w:r w:rsidRPr="0074296E">
        <w:rPr>
          <w:rFonts w:ascii="Times New Roman" w:hAnsi="Times New Roman" w:cs="Times New Roman"/>
        </w:rPr>
        <w:tab/>
        <w:t>Edition, Pearson Education.</w:t>
      </w:r>
    </w:p>
    <w:p w:rsidR="0074296E" w:rsidRPr="0074296E" w:rsidRDefault="0074296E" w:rsidP="0074296E">
      <w:pPr>
        <w:spacing w:after="0" w:line="240" w:lineRule="auto"/>
        <w:jc w:val="both"/>
        <w:rPr>
          <w:rFonts w:ascii="Times New Roman" w:hAnsi="Times New Roman" w:cs="Times New Roman"/>
        </w:rPr>
      </w:pPr>
    </w:p>
    <w:p w:rsidR="0074296E" w:rsidRPr="0074296E" w:rsidRDefault="0074296E" w:rsidP="0074296E">
      <w:pPr>
        <w:spacing w:after="0" w:line="240" w:lineRule="auto"/>
        <w:jc w:val="both"/>
        <w:rPr>
          <w:rFonts w:ascii="Times New Roman" w:hAnsi="Times New Roman" w:cs="Times New Roman"/>
        </w:rPr>
      </w:pPr>
      <w:r w:rsidRPr="0074296E">
        <w:rPr>
          <w:rFonts w:ascii="Times New Roman" w:hAnsi="Times New Roman" w:cs="Times New Roman"/>
        </w:rPr>
        <w:t xml:space="preserve">Slack, Nigel., Alistair Brandon Jones (2013), </w:t>
      </w:r>
      <w:r w:rsidRPr="0074296E">
        <w:rPr>
          <w:rFonts w:ascii="Times New Roman" w:hAnsi="Times New Roman" w:cs="Times New Roman"/>
          <w:i/>
        </w:rPr>
        <w:t>Operations Management</w:t>
      </w:r>
      <w:r w:rsidRPr="0074296E">
        <w:rPr>
          <w:rFonts w:ascii="Times New Roman" w:hAnsi="Times New Roman" w:cs="Times New Roman"/>
        </w:rPr>
        <w:t xml:space="preserve">, Edisi 7, London: </w:t>
      </w:r>
      <w:r w:rsidRPr="0074296E">
        <w:rPr>
          <w:rFonts w:ascii="Times New Roman" w:hAnsi="Times New Roman" w:cs="Times New Roman"/>
        </w:rPr>
        <w:tab/>
        <w:t>Pearson Education.</w:t>
      </w:r>
    </w:p>
    <w:p w:rsidR="0074296E" w:rsidRPr="0074296E" w:rsidRDefault="0074296E" w:rsidP="0074296E">
      <w:pPr>
        <w:spacing w:after="0" w:line="240" w:lineRule="auto"/>
        <w:jc w:val="both"/>
        <w:rPr>
          <w:rFonts w:ascii="Times New Roman" w:hAnsi="Times New Roman" w:cs="Times New Roman"/>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hd w:val="clear" w:color="auto" w:fill="FFFFFF"/>
        <w:spacing w:after="150" w:line="240" w:lineRule="auto"/>
        <w:jc w:val="both"/>
        <w:rPr>
          <w:rFonts w:ascii="Times New Roman" w:hAnsi="Times New Roman" w:cs="Times New Roman"/>
          <w:lang w:val="en-US"/>
        </w:rPr>
      </w:pPr>
    </w:p>
    <w:p w:rsidR="0074296E" w:rsidRDefault="0074296E" w:rsidP="0074296E">
      <w:pPr>
        <w:spacing w:line="240" w:lineRule="auto"/>
        <w:jc w:val="both"/>
        <w:rPr>
          <w:rFonts w:ascii="Times New Roman" w:hAnsi="Times New Roman" w:cs="Times New Roman"/>
          <w:lang w:val="en-US"/>
        </w:rPr>
      </w:pPr>
    </w:p>
    <w:p w:rsidR="0074296E" w:rsidRPr="0074296E" w:rsidRDefault="0074296E" w:rsidP="0074296E">
      <w:pPr>
        <w:spacing w:line="240" w:lineRule="auto"/>
        <w:jc w:val="both"/>
        <w:rPr>
          <w:rFonts w:ascii="Times New Roman" w:hAnsi="Times New Roman" w:cs="Times New Roman"/>
          <w:b/>
          <w:lang w:val="en-US"/>
        </w:rPr>
      </w:pPr>
      <w:r>
        <w:rPr>
          <w:rFonts w:ascii="Times New Roman" w:hAnsi="Times New Roman" w:cs="Times New Roman"/>
          <w:b/>
        </w:rPr>
        <w:lastRenderedPageBreak/>
        <w:t>Sumber lain-lain</w:t>
      </w:r>
      <w:r>
        <w:rPr>
          <w:rFonts w:ascii="Times New Roman" w:hAnsi="Times New Roman" w:cs="Times New Roman"/>
          <w:b/>
          <w:lang w:val="en-US"/>
        </w:rPr>
        <w:t>:</w:t>
      </w:r>
    </w:p>
    <w:p w:rsidR="0074296E" w:rsidRPr="0074296E" w:rsidRDefault="0074296E" w:rsidP="0074296E">
      <w:pPr>
        <w:spacing w:after="0" w:line="240" w:lineRule="auto"/>
        <w:ind w:firstLine="720"/>
        <w:jc w:val="both"/>
        <w:rPr>
          <w:rFonts w:ascii="Times New Roman" w:hAnsi="Times New Roman" w:cs="Times New Roman"/>
        </w:rPr>
      </w:pPr>
      <w:r w:rsidRPr="0074296E">
        <w:rPr>
          <w:rFonts w:ascii="Times New Roman" w:hAnsi="Times New Roman" w:cs="Times New Roman"/>
          <w:i/>
        </w:rPr>
        <w:t xml:space="preserve">Undang-Undang No 20  Tahun 2008 Tentang Usaha Mikro Kecil dan Menengah (UMKM) </w:t>
      </w:r>
      <w:r w:rsidRPr="0074296E">
        <w:rPr>
          <w:rFonts w:ascii="Times New Roman" w:hAnsi="Times New Roman" w:cs="Times New Roman"/>
        </w:rPr>
        <w:t>Lembaran Negara RI Tahun 2008, Seketeriat Negara, Jakarta.</w:t>
      </w:r>
    </w:p>
    <w:p w:rsidR="0074296E" w:rsidRPr="0074296E" w:rsidRDefault="0074296E" w:rsidP="0074296E">
      <w:pPr>
        <w:spacing w:after="0" w:line="240" w:lineRule="auto"/>
        <w:jc w:val="both"/>
        <w:rPr>
          <w:rFonts w:ascii="Times New Roman" w:hAnsi="Times New Roman" w:cs="Times New Roman"/>
        </w:rPr>
      </w:pPr>
    </w:p>
    <w:p w:rsidR="0074296E" w:rsidRPr="0074296E" w:rsidRDefault="0074296E" w:rsidP="0074296E">
      <w:pPr>
        <w:spacing w:line="240" w:lineRule="auto"/>
        <w:ind w:firstLine="720"/>
        <w:jc w:val="both"/>
        <w:rPr>
          <w:rFonts w:ascii="Times New Roman" w:hAnsi="Times New Roman" w:cs="Times New Roman"/>
        </w:rPr>
      </w:pPr>
      <w:r w:rsidRPr="0074296E">
        <w:rPr>
          <w:rFonts w:ascii="Times New Roman" w:hAnsi="Times New Roman" w:cs="Times New Roman"/>
        </w:rPr>
        <w:t xml:space="preserve">Rebublik Indonesia, 2003, </w:t>
      </w:r>
      <w:r w:rsidRPr="0074296E">
        <w:rPr>
          <w:rFonts w:ascii="Times New Roman" w:hAnsi="Times New Roman" w:cs="Times New Roman"/>
          <w:i/>
        </w:rPr>
        <w:t>Undang-Undang No 13 Tahun 2003 Pasal 1 Ayat 2 Tentang</w:t>
      </w:r>
      <w:r w:rsidRPr="0074296E">
        <w:rPr>
          <w:rFonts w:ascii="Times New Roman" w:hAnsi="Times New Roman" w:cs="Times New Roman"/>
        </w:rPr>
        <w:t xml:space="preserve"> </w:t>
      </w:r>
      <w:r w:rsidRPr="0074296E">
        <w:rPr>
          <w:rFonts w:ascii="Times New Roman" w:hAnsi="Times New Roman" w:cs="Times New Roman"/>
          <w:i/>
        </w:rPr>
        <w:t>Ketenagakerjaan</w:t>
      </w:r>
      <w:r w:rsidRPr="0074296E">
        <w:rPr>
          <w:rFonts w:ascii="Times New Roman" w:hAnsi="Times New Roman" w:cs="Times New Roman"/>
        </w:rPr>
        <w:t>, Lembaran Negara RI Tahun 2003 Seketariat Negara, Jakarta.</w:t>
      </w:r>
    </w:p>
    <w:p w:rsidR="0074296E" w:rsidRDefault="0074296E" w:rsidP="0074296E">
      <w:pPr>
        <w:spacing w:line="240" w:lineRule="auto"/>
        <w:jc w:val="both"/>
        <w:rPr>
          <w:rFonts w:ascii="Times New Roman" w:hAnsi="Times New Roman" w:cs="Times New Roman"/>
          <w:sz w:val="24"/>
          <w:szCs w:val="24"/>
        </w:rPr>
      </w:pPr>
    </w:p>
    <w:p w:rsidR="0074296E" w:rsidRP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p w:rsidR="0074296E" w:rsidRPr="0074296E" w:rsidRDefault="0074296E" w:rsidP="0074296E">
      <w:pPr>
        <w:shd w:val="clear" w:color="auto" w:fill="FFFFFF"/>
        <w:spacing w:after="150" w:line="240" w:lineRule="auto"/>
        <w:jc w:val="both"/>
        <w:rPr>
          <w:rFonts w:ascii="Times New Roman" w:hAnsi="Times New Roman" w:cs="Times New Roman"/>
          <w:color w:val="000000" w:themeColor="text1"/>
          <w:lang w:val="en-US"/>
        </w:rPr>
      </w:pPr>
    </w:p>
    <w:sectPr w:rsidR="0074296E" w:rsidRPr="0074296E" w:rsidSect="00ED72C9">
      <w:headerReference w:type="default" r:id="rId9"/>
      <w:footerReference w:type="default" r:id="rId10"/>
      <w:pgSz w:w="11907" w:h="16839" w:code="9"/>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62E" w:rsidRDefault="0000062E" w:rsidP="0000062E">
      <w:pPr>
        <w:spacing w:after="0" w:line="240" w:lineRule="auto"/>
      </w:pPr>
      <w:r>
        <w:separator/>
      </w:r>
    </w:p>
  </w:endnote>
  <w:endnote w:type="continuationSeparator" w:id="0">
    <w:p w:rsidR="0000062E" w:rsidRDefault="0000062E" w:rsidP="0000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106870"/>
      <w:docPartObj>
        <w:docPartGallery w:val="Page Numbers (Bottom of Page)"/>
        <w:docPartUnique/>
      </w:docPartObj>
    </w:sdtPr>
    <w:sdtEndPr>
      <w:rPr>
        <w:rFonts w:ascii="Times New Roman" w:hAnsi="Times New Roman" w:cs="Times New Roman"/>
        <w:b/>
        <w:noProof/>
      </w:rPr>
    </w:sdtEndPr>
    <w:sdtContent>
      <w:p w:rsidR="00ED72C9" w:rsidRPr="00ED72C9" w:rsidRDefault="00ED72C9">
        <w:pPr>
          <w:pStyle w:val="Footer"/>
          <w:jc w:val="center"/>
          <w:rPr>
            <w:rFonts w:ascii="Times New Roman" w:hAnsi="Times New Roman" w:cs="Times New Roman"/>
            <w:b/>
          </w:rPr>
        </w:pPr>
        <w:r w:rsidRPr="00ED72C9">
          <w:rPr>
            <w:rFonts w:ascii="Times New Roman" w:hAnsi="Times New Roman" w:cs="Times New Roman"/>
            <w:b/>
          </w:rPr>
          <w:fldChar w:fldCharType="begin"/>
        </w:r>
        <w:r w:rsidRPr="00ED72C9">
          <w:rPr>
            <w:rFonts w:ascii="Times New Roman" w:hAnsi="Times New Roman" w:cs="Times New Roman"/>
            <w:b/>
          </w:rPr>
          <w:instrText xml:space="preserve"> PAGE   \* MERGEFORMAT </w:instrText>
        </w:r>
        <w:r w:rsidRPr="00ED72C9">
          <w:rPr>
            <w:rFonts w:ascii="Times New Roman" w:hAnsi="Times New Roman" w:cs="Times New Roman"/>
            <w:b/>
          </w:rPr>
          <w:fldChar w:fldCharType="separate"/>
        </w:r>
        <w:r>
          <w:rPr>
            <w:rFonts w:ascii="Times New Roman" w:hAnsi="Times New Roman" w:cs="Times New Roman"/>
            <w:b/>
            <w:noProof/>
          </w:rPr>
          <w:t>8</w:t>
        </w:r>
        <w:r w:rsidRPr="00ED72C9">
          <w:rPr>
            <w:rFonts w:ascii="Times New Roman" w:hAnsi="Times New Roman" w:cs="Times New Roman"/>
            <w:b/>
            <w:noProof/>
          </w:rPr>
          <w:fldChar w:fldCharType="end"/>
        </w:r>
      </w:p>
    </w:sdtContent>
  </w:sdt>
  <w:p w:rsidR="00ED72C9" w:rsidRDefault="00ED7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62E" w:rsidRDefault="0000062E" w:rsidP="0000062E">
      <w:pPr>
        <w:spacing w:after="0" w:line="240" w:lineRule="auto"/>
      </w:pPr>
      <w:r>
        <w:separator/>
      </w:r>
    </w:p>
  </w:footnote>
  <w:footnote w:type="continuationSeparator" w:id="0">
    <w:p w:rsidR="0000062E" w:rsidRDefault="0000062E" w:rsidP="00000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C9" w:rsidRDefault="00ED72C9">
    <w:pPr>
      <w:pStyle w:val="Header"/>
      <w:jc w:val="center"/>
    </w:pPr>
  </w:p>
  <w:p w:rsidR="0000062E" w:rsidRDefault="00000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072C"/>
    <w:multiLevelType w:val="hybridMultilevel"/>
    <w:tmpl w:val="1D62A5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7514F41"/>
    <w:multiLevelType w:val="hybridMultilevel"/>
    <w:tmpl w:val="83B0A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10"/>
    <w:rsid w:val="0000062E"/>
    <w:rsid w:val="00054233"/>
    <w:rsid w:val="001314AA"/>
    <w:rsid w:val="002007ED"/>
    <w:rsid w:val="0036159B"/>
    <w:rsid w:val="003F5710"/>
    <w:rsid w:val="005F6DF3"/>
    <w:rsid w:val="0074296E"/>
    <w:rsid w:val="008C7E16"/>
    <w:rsid w:val="009147F9"/>
    <w:rsid w:val="00BB65E3"/>
    <w:rsid w:val="00DC221D"/>
    <w:rsid w:val="00E11721"/>
    <w:rsid w:val="00EA7581"/>
    <w:rsid w:val="00ED72C9"/>
    <w:rsid w:val="00F7503D"/>
    <w:rsid w:val="00FA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10"/>
    <w:pPr>
      <w:spacing w:after="160" w:line="259" w:lineRule="auto"/>
    </w:pPr>
    <w:rPr>
      <w:lang w:val="id-ID"/>
    </w:rPr>
  </w:style>
  <w:style w:type="paragraph" w:styleId="Heading2">
    <w:name w:val="heading 2"/>
    <w:basedOn w:val="Normal"/>
    <w:next w:val="Normal"/>
    <w:link w:val="Heading2Char"/>
    <w:unhideWhenUsed/>
    <w:qFormat/>
    <w:rsid w:val="003F5710"/>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710"/>
    <w:rPr>
      <w:rFonts w:ascii="Tahoma" w:hAnsi="Tahoma" w:cs="Tahoma"/>
      <w:sz w:val="16"/>
      <w:szCs w:val="16"/>
      <w:lang w:val="id-ID"/>
    </w:rPr>
  </w:style>
  <w:style w:type="character" w:customStyle="1" w:styleId="Heading2Char">
    <w:name w:val="Heading 2 Char"/>
    <w:basedOn w:val="DefaultParagraphFont"/>
    <w:link w:val="Heading2"/>
    <w:rsid w:val="003F5710"/>
    <w:rPr>
      <w:rFonts w:ascii="Times New Roman" w:eastAsiaTheme="majorEastAsia" w:hAnsi="Times New Roman" w:cstheme="majorBidi"/>
      <w:b/>
      <w:color w:val="000000" w:themeColor="text1"/>
      <w:sz w:val="24"/>
      <w:szCs w:val="26"/>
      <w:lang w:val="id-ID"/>
    </w:rPr>
  </w:style>
  <w:style w:type="paragraph" w:styleId="ListParagraph">
    <w:name w:val="List Paragraph"/>
    <w:basedOn w:val="Normal"/>
    <w:uiPriority w:val="34"/>
    <w:qFormat/>
    <w:rsid w:val="00DC221D"/>
    <w:pPr>
      <w:ind w:left="720"/>
      <w:contextualSpacing/>
    </w:pPr>
  </w:style>
  <w:style w:type="paragraph" w:styleId="Header">
    <w:name w:val="header"/>
    <w:basedOn w:val="Normal"/>
    <w:link w:val="HeaderChar"/>
    <w:uiPriority w:val="99"/>
    <w:unhideWhenUsed/>
    <w:rsid w:val="00000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2E"/>
    <w:rPr>
      <w:lang w:val="id-ID"/>
    </w:rPr>
  </w:style>
  <w:style w:type="paragraph" w:styleId="Footer">
    <w:name w:val="footer"/>
    <w:basedOn w:val="Normal"/>
    <w:link w:val="FooterChar"/>
    <w:uiPriority w:val="99"/>
    <w:unhideWhenUsed/>
    <w:rsid w:val="00000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2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10"/>
    <w:pPr>
      <w:spacing w:after="160" w:line="259" w:lineRule="auto"/>
    </w:pPr>
    <w:rPr>
      <w:lang w:val="id-ID"/>
    </w:rPr>
  </w:style>
  <w:style w:type="paragraph" w:styleId="Heading2">
    <w:name w:val="heading 2"/>
    <w:basedOn w:val="Normal"/>
    <w:next w:val="Normal"/>
    <w:link w:val="Heading2Char"/>
    <w:unhideWhenUsed/>
    <w:qFormat/>
    <w:rsid w:val="003F5710"/>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710"/>
    <w:rPr>
      <w:rFonts w:ascii="Tahoma" w:hAnsi="Tahoma" w:cs="Tahoma"/>
      <w:sz w:val="16"/>
      <w:szCs w:val="16"/>
      <w:lang w:val="id-ID"/>
    </w:rPr>
  </w:style>
  <w:style w:type="character" w:customStyle="1" w:styleId="Heading2Char">
    <w:name w:val="Heading 2 Char"/>
    <w:basedOn w:val="DefaultParagraphFont"/>
    <w:link w:val="Heading2"/>
    <w:rsid w:val="003F5710"/>
    <w:rPr>
      <w:rFonts w:ascii="Times New Roman" w:eastAsiaTheme="majorEastAsia" w:hAnsi="Times New Roman" w:cstheme="majorBidi"/>
      <w:b/>
      <w:color w:val="000000" w:themeColor="text1"/>
      <w:sz w:val="24"/>
      <w:szCs w:val="26"/>
      <w:lang w:val="id-ID"/>
    </w:rPr>
  </w:style>
  <w:style w:type="paragraph" w:styleId="ListParagraph">
    <w:name w:val="List Paragraph"/>
    <w:basedOn w:val="Normal"/>
    <w:uiPriority w:val="34"/>
    <w:qFormat/>
    <w:rsid w:val="00DC221D"/>
    <w:pPr>
      <w:ind w:left="720"/>
      <w:contextualSpacing/>
    </w:pPr>
  </w:style>
  <w:style w:type="paragraph" w:styleId="Header">
    <w:name w:val="header"/>
    <w:basedOn w:val="Normal"/>
    <w:link w:val="HeaderChar"/>
    <w:uiPriority w:val="99"/>
    <w:unhideWhenUsed/>
    <w:rsid w:val="00000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2E"/>
    <w:rPr>
      <w:lang w:val="id-ID"/>
    </w:rPr>
  </w:style>
  <w:style w:type="paragraph" w:styleId="Footer">
    <w:name w:val="footer"/>
    <w:basedOn w:val="Normal"/>
    <w:link w:val="FooterChar"/>
    <w:uiPriority w:val="99"/>
    <w:unhideWhenUsed/>
    <w:rsid w:val="00000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2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Fajri</dc:creator>
  <cp:lastModifiedBy>Agus Fajri</cp:lastModifiedBy>
  <cp:revision>7</cp:revision>
  <dcterms:created xsi:type="dcterms:W3CDTF">2019-10-13T15:00:00Z</dcterms:created>
  <dcterms:modified xsi:type="dcterms:W3CDTF">2019-10-14T05:23:00Z</dcterms:modified>
</cp:coreProperties>
</file>