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FA" w:rsidRPr="0014522D" w:rsidRDefault="001C0DFA" w:rsidP="005F3E0A">
      <w:pPr>
        <w:spacing w:line="480" w:lineRule="auto"/>
        <w:jc w:val="center"/>
        <w:rPr>
          <w:rFonts w:ascii="Times New Roman" w:hAnsi="Times New Roman" w:cs="Times New Roman"/>
          <w:b/>
          <w:sz w:val="28"/>
        </w:rPr>
      </w:pPr>
      <w:r w:rsidRPr="0014522D">
        <w:rPr>
          <w:rFonts w:ascii="Times New Roman" w:hAnsi="Times New Roman" w:cs="Times New Roman"/>
          <w:b/>
          <w:sz w:val="28"/>
        </w:rPr>
        <w:t>BAB VI</w:t>
      </w:r>
    </w:p>
    <w:p w:rsidR="001C0DFA" w:rsidRPr="0014522D" w:rsidRDefault="001C0DFA" w:rsidP="005F3E0A">
      <w:pPr>
        <w:spacing w:line="480" w:lineRule="auto"/>
        <w:jc w:val="center"/>
        <w:rPr>
          <w:rFonts w:ascii="Times New Roman" w:hAnsi="Times New Roman" w:cs="Times New Roman"/>
          <w:b/>
          <w:sz w:val="28"/>
        </w:rPr>
      </w:pPr>
      <w:r w:rsidRPr="0014522D">
        <w:rPr>
          <w:rFonts w:ascii="Times New Roman" w:hAnsi="Times New Roman" w:cs="Times New Roman"/>
          <w:b/>
          <w:sz w:val="28"/>
        </w:rPr>
        <w:t>RENCANA ORGANISASI DAN SUMBER DAYA MANUSIA</w:t>
      </w:r>
    </w:p>
    <w:p w:rsidR="001C0DFA" w:rsidRPr="000060BD" w:rsidRDefault="001C0DFA" w:rsidP="005F3E0A">
      <w:pPr>
        <w:pStyle w:val="ListParagraph"/>
        <w:numPr>
          <w:ilvl w:val="0"/>
          <w:numId w:val="18"/>
        </w:numPr>
        <w:spacing w:after="200" w:line="480" w:lineRule="auto"/>
        <w:ind w:hanging="720"/>
      </w:pPr>
      <w:r>
        <w:rPr>
          <w:rFonts w:ascii="Times New Roman" w:hAnsi="Times New Roman" w:cs="Times New Roman"/>
        </w:rPr>
        <w:t>Kebutuhan Jumlah Tenaga Kerja</w:t>
      </w:r>
    </w:p>
    <w:p w:rsidR="001C0DFA" w:rsidRDefault="001C0DFA" w:rsidP="005F3E0A">
      <w:pPr>
        <w:pStyle w:val="ListParagraph"/>
        <w:spacing w:line="480" w:lineRule="auto"/>
        <w:ind w:firstLine="556"/>
        <w:jc w:val="both"/>
        <w:rPr>
          <w:rFonts w:ascii="Times New Roman" w:hAnsi="Times New Roman" w:cs="Times New Roman"/>
        </w:rPr>
      </w:pPr>
      <w:proofErr w:type="gramStart"/>
      <w:r w:rsidRPr="009B1812">
        <w:rPr>
          <w:rFonts w:ascii="Times New Roman" w:hAnsi="Times New Roman" w:cs="Times New Roman"/>
        </w:rPr>
        <w:t>Menurut UU No. 13 tahun 2003 Bab I pasal 1 ayat 2 disebutkan bahwa tenaga kerja adalah setiap orang yang mampu melakukan pekerjaan guna menghasilkan barang atau jasa baik untuk memenuhi kebutuhan sendiri maupun untuk masyarakat.</w:t>
      </w:r>
      <w:proofErr w:type="gramEnd"/>
    </w:p>
    <w:p w:rsidR="001C0DFA" w:rsidRPr="000060BD" w:rsidRDefault="001C0DFA" w:rsidP="005F3E0A">
      <w:pPr>
        <w:pStyle w:val="ListParagraph"/>
        <w:spacing w:line="480" w:lineRule="auto"/>
        <w:ind w:firstLine="556"/>
        <w:jc w:val="both"/>
        <w:rPr>
          <w:rFonts w:ascii="Times New Roman" w:hAnsi="Times New Roman" w:cs="Times New Roman"/>
        </w:rPr>
      </w:pPr>
      <w:proofErr w:type="gramStart"/>
      <w:r>
        <w:rPr>
          <w:rFonts w:ascii="Times New Roman" w:hAnsi="Times New Roman" w:cs="Times New Roman"/>
        </w:rPr>
        <w:t xml:space="preserve">“Quadro Coffee” </w:t>
      </w:r>
      <w:r w:rsidRPr="000060BD">
        <w:rPr>
          <w:rFonts w:ascii="Times New Roman" w:hAnsi="Times New Roman" w:cs="Times New Roman"/>
        </w:rPr>
        <w:t xml:space="preserve">adalah perusahaan perorangan yang mempekerjakan </w:t>
      </w:r>
      <w:r w:rsidRPr="000060BD">
        <w:rPr>
          <w:rFonts w:ascii="Times New Roman" w:hAnsi="Times New Roman" w:cs="Times New Roman"/>
          <w:lang w:val="en-US"/>
        </w:rPr>
        <w:t>7</w:t>
      </w:r>
      <w:r w:rsidRPr="000060BD">
        <w:rPr>
          <w:rFonts w:ascii="Times New Roman" w:hAnsi="Times New Roman" w:cs="Times New Roman"/>
        </w:rPr>
        <w:t xml:space="preserve"> orang karyawa</w:t>
      </w:r>
      <w:r w:rsidRPr="000060BD">
        <w:rPr>
          <w:rFonts w:ascii="Times New Roman" w:hAnsi="Times New Roman" w:cs="Times New Roman"/>
          <w:lang w:val="en-US"/>
        </w:rPr>
        <w:t xml:space="preserve">n karena bisnis ini masih tergolong </w:t>
      </w:r>
      <w:r w:rsidRPr="000060BD">
        <w:rPr>
          <w:rFonts w:ascii="Times New Roman" w:hAnsi="Times New Roman" w:cs="Times New Roman"/>
          <w:i/>
          <w:lang w:val="en-US"/>
        </w:rPr>
        <w:t>start-</w:t>
      </w:r>
      <w:r w:rsidRPr="000060BD">
        <w:rPr>
          <w:rFonts w:ascii="Times New Roman" w:hAnsi="Times New Roman" w:cs="Times New Roman"/>
          <w:lang w:val="en-US"/>
        </w:rPr>
        <w:t>up yang skala bisnisny</w:t>
      </w:r>
      <w:r>
        <w:rPr>
          <w:rFonts w:ascii="Times New Roman" w:hAnsi="Times New Roman" w:cs="Times New Roman"/>
        </w:rPr>
        <w:t>a</w:t>
      </w:r>
      <w:r w:rsidRPr="000060BD">
        <w:rPr>
          <w:rFonts w:ascii="Times New Roman" w:hAnsi="Times New Roman" w:cs="Times New Roman"/>
          <w:lang w:val="en-US"/>
        </w:rPr>
        <w:t xml:space="preserve"> masih kecil sehingga perlunya meminamilisir pengeluaran terutama untuk tenaga kerja.</w:t>
      </w:r>
      <w:proofErr w:type="gramEnd"/>
      <w:r w:rsidRPr="000060BD">
        <w:rPr>
          <w:rFonts w:ascii="Times New Roman" w:hAnsi="Times New Roman" w:cs="Times New Roman"/>
          <w:lang w:val="en-US"/>
        </w:rPr>
        <w:t xml:space="preserve"> </w:t>
      </w:r>
      <w:proofErr w:type="gramStart"/>
      <w:r>
        <w:rPr>
          <w:rFonts w:ascii="Times New Roman" w:hAnsi="Times New Roman" w:cs="Times New Roman"/>
        </w:rPr>
        <w:t>“Quadro Coffee”</w:t>
      </w:r>
      <w:r w:rsidRPr="000060BD">
        <w:rPr>
          <w:rFonts w:ascii="Times New Roman" w:hAnsi="Times New Roman" w:cs="Times New Roman"/>
          <w:lang w:val="en-US"/>
        </w:rPr>
        <w:t xml:space="preserve"> memberlakukan tanggung jawab ganda untuk beberapa posisi seperti manajer yang bertanggung jawab dalam bidang keuangan dan pemasaran serta staff dapur yang juga menjadi staff kebersihan ruangan.</w:t>
      </w:r>
      <w:proofErr w:type="gramEnd"/>
      <w:r w:rsidRPr="000060BD">
        <w:rPr>
          <w:rFonts w:ascii="Times New Roman" w:hAnsi="Times New Roman" w:cs="Times New Roman"/>
          <w:lang w:val="en-US"/>
        </w:rPr>
        <w:t xml:space="preserve"> </w:t>
      </w:r>
      <w:r w:rsidRPr="000060BD">
        <w:rPr>
          <w:rFonts w:ascii="Times New Roman" w:hAnsi="Times New Roman" w:cs="Times New Roman"/>
        </w:rPr>
        <w:t xml:space="preserve">Berikut adalah tabel rincian mengenai tenaga kerja di </w:t>
      </w:r>
      <w:r>
        <w:rPr>
          <w:rFonts w:ascii="Times New Roman" w:hAnsi="Times New Roman" w:cs="Times New Roman"/>
        </w:rPr>
        <w:t>“Quadro Coffee”</w:t>
      </w:r>
      <w:r w:rsidRPr="000060BD">
        <w:rPr>
          <w:rFonts w:ascii="Times New Roman" w:hAnsi="Times New Roman" w:cs="Times New Roman"/>
        </w:rPr>
        <w:t>:</w:t>
      </w:r>
    </w:p>
    <w:p w:rsidR="001C0DFA" w:rsidRPr="009B1812" w:rsidRDefault="001C0DFA" w:rsidP="001C0DFA">
      <w:pPr>
        <w:pStyle w:val="ListParagraph"/>
        <w:spacing w:line="480" w:lineRule="auto"/>
        <w:jc w:val="center"/>
        <w:rPr>
          <w:rFonts w:ascii="Times New Roman" w:hAnsi="Times New Roman" w:cs="Times New Roman"/>
          <w:b/>
        </w:rPr>
      </w:pPr>
      <w:r w:rsidRPr="009B1812">
        <w:rPr>
          <w:rFonts w:ascii="Times New Roman" w:hAnsi="Times New Roman" w:cs="Times New Roman"/>
          <w:b/>
        </w:rPr>
        <w:t>Tabel 6.1</w:t>
      </w:r>
    </w:p>
    <w:p w:rsidR="001C0DFA" w:rsidRPr="006E5B0C" w:rsidRDefault="001C0DFA" w:rsidP="001C0DFA">
      <w:pPr>
        <w:pStyle w:val="ListParagraph"/>
        <w:spacing w:line="480" w:lineRule="auto"/>
        <w:jc w:val="center"/>
        <w:rPr>
          <w:rFonts w:ascii="Times New Roman" w:hAnsi="Times New Roman" w:cs="Times New Roman"/>
          <w:b/>
          <w:lang w:val="en-US"/>
        </w:rPr>
      </w:pPr>
      <w:r w:rsidRPr="009B1812">
        <w:rPr>
          <w:rFonts w:ascii="Times New Roman" w:hAnsi="Times New Roman" w:cs="Times New Roman"/>
          <w:b/>
        </w:rPr>
        <w:t>Daftar Tenaga Kerja</w:t>
      </w:r>
      <w:r>
        <w:rPr>
          <w:rFonts w:ascii="Times New Roman" w:hAnsi="Times New Roman" w:cs="Times New Roman"/>
          <w:b/>
          <w:i/>
          <w:lang w:val="en-US"/>
        </w:rPr>
        <w:t xml:space="preserve"> </w:t>
      </w:r>
      <w:r w:rsidRPr="004C3FD4">
        <w:rPr>
          <w:rFonts w:ascii="Times New Roman" w:hAnsi="Times New Roman" w:cs="Times New Roman"/>
          <w:b/>
        </w:rPr>
        <w:t>“Quadro Coffee”</w:t>
      </w:r>
    </w:p>
    <w:tbl>
      <w:tblPr>
        <w:tblStyle w:val="TableGrid"/>
        <w:tblpPr w:leftFromText="180" w:rightFromText="180" w:vertAnchor="text" w:horzAnchor="page" w:tblpX="3611" w:tblpY="94"/>
        <w:tblW w:w="5495" w:type="dxa"/>
        <w:tblLook w:val="04A0"/>
      </w:tblPr>
      <w:tblGrid>
        <w:gridCol w:w="817"/>
        <w:gridCol w:w="2977"/>
        <w:gridCol w:w="1701"/>
      </w:tblGrid>
      <w:tr w:rsidR="001C0DFA" w:rsidRPr="00EB321B" w:rsidTr="003B08BB">
        <w:trPr>
          <w:trHeight w:val="389"/>
        </w:trPr>
        <w:tc>
          <w:tcPr>
            <w:tcW w:w="817"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b/>
                <w:color w:val="262626"/>
              </w:rPr>
            </w:pPr>
            <w:r w:rsidRPr="00EB321B">
              <w:rPr>
                <w:rFonts w:ascii="Times New Roman" w:hAnsi="Times New Roman" w:cs="Times New Roman"/>
                <w:b/>
                <w:color w:val="262626"/>
              </w:rPr>
              <w:t>No.</w:t>
            </w:r>
          </w:p>
        </w:tc>
        <w:tc>
          <w:tcPr>
            <w:tcW w:w="2977"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b/>
                <w:color w:val="262626"/>
              </w:rPr>
            </w:pPr>
            <w:r w:rsidRPr="00EB321B">
              <w:rPr>
                <w:rFonts w:ascii="Times New Roman" w:hAnsi="Times New Roman" w:cs="Times New Roman"/>
                <w:b/>
                <w:color w:val="262626"/>
              </w:rPr>
              <w:t>Jabatan</w:t>
            </w:r>
          </w:p>
        </w:tc>
        <w:tc>
          <w:tcPr>
            <w:tcW w:w="1701"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b/>
                <w:color w:val="262626"/>
              </w:rPr>
            </w:pPr>
            <w:r w:rsidRPr="00EB321B">
              <w:rPr>
                <w:rFonts w:ascii="Times New Roman" w:hAnsi="Times New Roman" w:cs="Times New Roman"/>
                <w:b/>
                <w:color w:val="262626"/>
              </w:rPr>
              <w:t>Jumlah</w:t>
            </w:r>
          </w:p>
        </w:tc>
      </w:tr>
      <w:tr w:rsidR="001C0DFA" w:rsidRPr="00EB321B" w:rsidTr="003B08BB">
        <w:trPr>
          <w:trHeight w:val="389"/>
        </w:trPr>
        <w:tc>
          <w:tcPr>
            <w:tcW w:w="817"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sidRPr="00EB321B">
              <w:rPr>
                <w:rFonts w:ascii="Times New Roman" w:hAnsi="Times New Roman" w:cs="Times New Roman"/>
                <w:color w:val="262626"/>
              </w:rPr>
              <w:t>1</w:t>
            </w:r>
          </w:p>
        </w:tc>
        <w:tc>
          <w:tcPr>
            <w:tcW w:w="2977"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both"/>
              <w:rPr>
                <w:rFonts w:ascii="Times New Roman" w:hAnsi="Times New Roman" w:cs="Times New Roman"/>
                <w:color w:val="262626"/>
              </w:rPr>
            </w:pPr>
            <w:r w:rsidRPr="00EB321B">
              <w:rPr>
                <w:rFonts w:ascii="Times New Roman" w:hAnsi="Times New Roman" w:cs="Times New Roman"/>
                <w:color w:val="262626"/>
              </w:rPr>
              <w:t>Manajer</w:t>
            </w:r>
          </w:p>
        </w:tc>
        <w:tc>
          <w:tcPr>
            <w:tcW w:w="1701"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sidRPr="00EB321B">
              <w:rPr>
                <w:rFonts w:ascii="Times New Roman" w:hAnsi="Times New Roman" w:cs="Times New Roman"/>
                <w:color w:val="262626"/>
              </w:rPr>
              <w:t>1</w:t>
            </w:r>
          </w:p>
        </w:tc>
      </w:tr>
      <w:tr w:rsidR="001C0DFA" w:rsidRPr="00EB321B" w:rsidTr="003B08BB">
        <w:trPr>
          <w:trHeight w:val="389"/>
        </w:trPr>
        <w:tc>
          <w:tcPr>
            <w:tcW w:w="817"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sidRPr="00EB321B">
              <w:rPr>
                <w:rFonts w:ascii="Times New Roman" w:hAnsi="Times New Roman" w:cs="Times New Roman"/>
                <w:color w:val="262626"/>
              </w:rPr>
              <w:t>2</w:t>
            </w:r>
          </w:p>
        </w:tc>
        <w:tc>
          <w:tcPr>
            <w:tcW w:w="2977" w:type="dxa"/>
          </w:tcPr>
          <w:p w:rsidR="001C0DFA" w:rsidRPr="006643B6" w:rsidRDefault="001C0DFA" w:rsidP="003B08BB">
            <w:pPr>
              <w:pStyle w:val="ListParagraph"/>
              <w:widowControl w:val="0"/>
              <w:tabs>
                <w:tab w:val="left" w:pos="180"/>
                <w:tab w:val="left" w:pos="720"/>
              </w:tabs>
              <w:autoSpaceDE w:val="0"/>
              <w:autoSpaceDN w:val="0"/>
              <w:adjustRightInd w:val="0"/>
              <w:spacing w:after="65"/>
              <w:ind w:left="0"/>
              <w:jc w:val="both"/>
              <w:rPr>
                <w:rFonts w:ascii="Times New Roman" w:hAnsi="Times New Roman" w:cs="Times New Roman"/>
                <w:color w:val="262626"/>
              </w:rPr>
            </w:pPr>
            <w:r>
              <w:rPr>
                <w:rFonts w:ascii="Times New Roman" w:hAnsi="Times New Roman" w:cs="Times New Roman"/>
                <w:color w:val="262626"/>
              </w:rPr>
              <w:t>Juru Masak</w:t>
            </w:r>
          </w:p>
        </w:tc>
        <w:tc>
          <w:tcPr>
            <w:tcW w:w="1701" w:type="dxa"/>
          </w:tcPr>
          <w:p w:rsidR="001C0DFA" w:rsidRPr="006643B6"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Pr>
                <w:rFonts w:ascii="Times New Roman" w:hAnsi="Times New Roman" w:cs="Times New Roman"/>
                <w:color w:val="262626"/>
              </w:rPr>
              <w:t>1</w:t>
            </w:r>
          </w:p>
        </w:tc>
      </w:tr>
      <w:tr w:rsidR="001C0DFA" w:rsidRPr="00EB321B" w:rsidTr="003B08BB">
        <w:trPr>
          <w:trHeight w:val="389"/>
        </w:trPr>
        <w:tc>
          <w:tcPr>
            <w:tcW w:w="817"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sidRPr="00EB321B">
              <w:rPr>
                <w:rFonts w:ascii="Times New Roman" w:hAnsi="Times New Roman" w:cs="Times New Roman"/>
                <w:color w:val="262626"/>
              </w:rPr>
              <w:t>3</w:t>
            </w:r>
          </w:p>
        </w:tc>
        <w:tc>
          <w:tcPr>
            <w:tcW w:w="2977" w:type="dxa"/>
          </w:tcPr>
          <w:p w:rsidR="001C0DFA" w:rsidRPr="006643B6" w:rsidRDefault="001C0DFA" w:rsidP="003B08BB">
            <w:pPr>
              <w:pStyle w:val="ListParagraph"/>
              <w:widowControl w:val="0"/>
              <w:tabs>
                <w:tab w:val="left" w:pos="180"/>
                <w:tab w:val="left" w:pos="720"/>
              </w:tabs>
              <w:autoSpaceDE w:val="0"/>
              <w:autoSpaceDN w:val="0"/>
              <w:adjustRightInd w:val="0"/>
              <w:spacing w:after="65"/>
              <w:ind w:left="0"/>
              <w:jc w:val="both"/>
              <w:rPr>
                <w:rFonts w:ascii="Times New Roman" w:hAnsi="Times New Roman" w:cs="Times New Roman"/>
                <w:color w:val="262626"/>
              </w:rPr>
            </w:pPr>
            <w:r>
              <w:rPr>
                <w:rFonts w:ascii="Times New Roman" w:hAnsi="Times New Roman" w:cs="Times New Roman"/>
                <w:color w:val="262626"/>
              </w:rPr>
              <w:t>Staff Dapur</w:t>
            </w:r>
          </w:p>
        </w:tc>
        <w:tc>
          <w:tcPr>
            <w:tcW w:w="1701" w:type="dxa"/>
          </w:tcPr>
          <w:p w:rsidR="001C0DFA" w:rsidRPr="006643B6"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Pr>
                <w:rFonts w:ascii="Times New Roman" w:hAnsi="Times New Roman" w:cs="Times New Roman"/>
                <w:color w:val="262626"/>
              </w:rPr>
              <w:t>1</w:t>
            </w:r>
          </w:p>
        </w:tc>
      </w:tr>
      <w:tr w:rsidR="001C0DFA" w:rsidRPr="00EB321B" w:rsidTr="003B08BB">
        <w:trPr>
          <w:trHeight w:val="389"/>
        </w:trPr>
        <w:tc>
          <w:tcPr>
            <w:tcW w:w="817" w:type="dxa"/>
          </w:tcPr>
          <w:p w:rsidR="001C0DFA" w:rsidRPr="005F6EDC"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Pr>
                <w:rFonts w:ascii="Times New Roman" w:hAnsi="Times New Roman" w:cs="Times New Roman"/>
                <w:color w:val="262626"/>
              </w:rPr>
              <w:t>4</w:t>
            </w:r>
          </w:p>
        </w:tc>
        <w:tc>
          <w:tcPr>
            <w:tcW w:w="2977" w:type="dxa"/>
          </w:tcPr>
          <w:p w:rsidR="001C0DFA" w:rsidRDefault="001C0DFA" w:rsidP="003B08BB">
            <w:pPr>
              <w:pStyle w:val="ListParagraph"/>
              <w:widowControl w:val="0"/>
              <w:tabs>
                <w:tab w:val="left" w:pos="180"/>
                <w:tab w:val="left" w:pos="720"/>
              </w:tabs>
              <w:autoSpaceDE w:val="0"/>
              <w:autoSpaceDN w:val="0"/>
              <w:adjustRightInd w:val="0"/>
              <w:spacing w:after="65"/>
              <w:ind w:left="0"/>
              <w:jc w:val="both"/>
              <w:rPr>
                <w:rFonts w:ascii="Times New Roman" w:hAnsi="Times New Roman" w:cs="Times New Roman"/>
                <w:color w:val="262626"/>
              </w:rPr>
            </w:pPr>
            <w:r>
              <w:rPr>
                <w:rFonts w:ascii="Times New Roman" w:hAnsi="Times New Roman" w:cs="Times New Roman"/>
                <w:color w:val="262626"/>
              </w:rPr>
              <w:t>Barista/Waiter</w:t>
            </w:r>
          </w:p>
        </w:tc>
        <w:tc>
          <w:tcPr>
            <w:tcW w:w="1701" w:type="dxa"/>
          </w:tcPr>
          <w:p w:rsidR="001C0DFA"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Pr>
                <w:rFonts w:ascii="Times New Roman" w:hAnsi="Times New Roman" w:cs="Times New Roman"/>
                <w:color w:val="262626"/>
              </w:rPr>
              <w:t>2</w:t>
            </w:r>
          </w:p>
        </w:tc>
      </w:tr>
      <w:tr w:rsidR="001C0DFA" w:rsidRPr="00EB321B" w:rsidTr="003B08BB">
        <w:trPr>
          <w:trHeight w:val="389"/>
        </w:trPr>
        <w:tc>
          <w:tcPr>
            <w:tcW w:w="817" w:type="dxa"/>
          </w:tcPr>
          <w:p w:rsidR="001C0DFA" w:rsidRPr="005F6EDC"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Pr>
                <w:rFonts w:ascii="Times New Roman" w:hAnsi="Times New Roman" w:cs="Times New Roman"/>
                <w:color w:val="262626"/>
              </w:rPr>
              <w:t>6</w:t>
            </w:r>
          </w:p>
        </w:tc>
        <w:tc>
          <w:tcPr>
            <w:tcW w:w="2977" w:type="dxa"/>
          </w:tcPr>
          <w:p w:rsidR="001C0DFA" w:rsidRPr="006643B6" w:rsidRDefault="001C0DFA" w:rsidP="003B08BB">
            <w:pPr>
              <w:pStyle w:val="ListParagraph"/>
              <w:widowControl w:val="0"/>
              <w:tabs>
                <w:tab w:val="left" w:pos="180"/>
                <w:tab w:val="left" w:pos="720"/>
              </w:tabs>
              <w:autoSpaceDE w:val="0"/>
              <w:autoSpaceDN w:val="0"/>
              <w:adjustRightInd w:val="0"/>
              <w:spacing w:after="65"/>
              <w:ind w:left="0"/>
              <w:jc w:val="both"/>
              <w:rPr>
                <w:rFonts w:ascii="Times New Roman" w:hAnsi="Times New Roman" w:cs="Times New Roman"/>
                <w:color w:val="262626"/>
              </w:rPr>
            </w:pPr>
            <w:r w:rsidRPr="00EB321B">
              <w:rPr>
                <w:rFonts w:ascii="Times New Roman" w:hAnsi="Times New Roman" w:cs="Times New Roman"/>
                <w:color w:val="262626"/>
              </w:rPr>
              <w:t>K</w:t>
            </w:r>
            <w:r>
              <w:rPr>
                <w:rFonts w:ascii="Times New Roman" w:hAnsi="Times New Roman" w:cs="Times New Roman"/>
                <w:color w:val="262626"/>
              </w:rPr>
              <w:t>asir</w:t>
            </w:r>
          </w:p>
        </w:tc>
        <w:tc>
          <w:tcPr>
            <w:tcW w:w="1701"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color w:val="262626"/>
              </w:rPr>
            </w:pPr>
            <w:r w:rsidRPr="00EB321B">
              <w:rPr>
                <w:rFonts w:ascii="Times New Roman" w:hAnsi="Times New Roman" w:cs="Times New Roman"/>
                <w:color w:val="262626"/>
              </w:rPr>
              <w:t>1</w:t>
            </w:r>
          </w:p>
        </w:tc>
      </w:tr>
      <w:tr w:rsidR="001C0DFA" w:rsidRPr="00EB321B" w:rsidTr="003B08BB">
        <w:trPr>
          <w:trHeight w:val="402"/>
        </w:trPr>
        <w:tc>
          <w:tcPr>
            <w:tcW w:w="817" w:type="dxa"/>
          </w:tcPr>
          <w:p w:rsidR="001C0DFA" w:rsidRPr="00EB321B" w:rsidRDefault="001C0DFA" w:rsidP="003B08BB">
            <w:pPr>
              <w:pStyle w:val="ListParagraph"/>
              <w:widowControl w:val="0"/>
              <w:tabs>
                <w:tab w:val="left" w:pos="180"/>
                <w:tab w:val="left" w:pos="720"/>
              </w:tabs>
              <w:autoSpaceDE w:val="0"/>
              <w:autoSpaceDN w:val="0"/>
              <w:adjustRightInd w:val="0"/>
              <w:spacing w:after="65"/>
              <w:ind w:left="0"/>
              <w:jc w:val="both"/>
              <w:rPr>
                <w:rFonts w:ascii="Times New Roman" w:hAnsi="Times New Roman" w:cs="Times New Roman"/>
                <w:b/>
                <w:color w:val="262626"/>
              </w:rPr>
            </w:pPr>
          </w:p>
        </w:tc>
        <w:tc>
          <w:tcPr>
            <w:tcW w:w="2977" w:type="dxa"/>
          </w:tcPr>
          <w:p w:rsidR="001C0DFA" w:rsidRPr="00EB321B" w:rsidRDefault="001C0DFA" w:rsidP="003B08BB">
            <w:pPr>
              <w:pStyle w:val="ListParagraph"/>
              <w:widowControl w:val="0"/>
              <w:tabs>
                <w:tab w:val="left" w:pos="180"/>
                <w:tab w:val="left" w:pos="264"/>
                <w:tab w:val="left" w:pos="720"/>
                <w:tab w:val="center" w:pos="1380"/>
              </w:tabs>
              <w:autoSpaceDE w:val="0"/>
              <w:autoSpaceDN w:val="0"/>
              <w:adjustRightInd w:val="0"/>
              <w:spacing w:after="65"/>
              <w:ind w:left="0"/>
              <w:jc w:val="both"/>
              <w:rPr>
                <w:rFonts w:ascii="Times New Roman" w:hAnsi="Times New Roman" w:cs="Times New Roman"/>
                <w:b/>
                <w:color w:val="262626"/>
              </w:rPr>
            </w:pPr>
            <w:r w:rsidRPr="00EB321B">
              <w:rPr>
                <w:rFonts w:ascii="Times New Roman" w:hAnsi="Times New Roman" w:cs="Times New Roman"/>
                <w:b/>
                <w:color w:val="262626"/>
              </w:rPr>
              <w:tab/>
            </w:r>
            <w:r w:rsidRPr="00EB321B">
              <w:rPr>
                <w:rFonts w:ascii="Times New Roman" w:hAnsi="Times New Roman" w:cs="Times New Roman"/>
                <w:b/>
                <w:color w:val="262626"/>
              </w:rPr>
              <w:tab/>
            </w:r>
            <w:r w:rsidRPr="00EB321B">
              <w:rPr>
                <w:rFonts w:ascii="Times New Roman" w:hAnsi="Times New Roman" w:cs="Times New Roman"/>
                <w:b/>
                <w:color w:val="262626"/>
              </w:rPr>
              <w:tab/>
            </w:r>
            <w:r w:rsidRPr="00EB321B">
              <w:rPr>
                <w:rFonts w:ascii="Times New Roman" w:hAnsi="Times New Roman" w:cs="Times New Roman"/>
                <w:b/>
                <w:color w:val="262626"/>
              </w:rPr>
              <w:tab/>
              <w:t>Total</w:t>
            </w:r>
          </w:p>
        </w:tc>
        <w:tc>
          <w:tcPr>
            <w:tcW w:w="1701" w:type="dxa"/>
          </w:tcPr>
          <w:p w:rsidR="001C0DFA" w:rsidRPr="006643B6" w:rsidRDefault="001C0DFA" w:rsidP="003B08BB">
            <w:pPr>
              <w:pStyle w:val="ListParagraph"/>
              <w:widowControl w:val="0"/>
              <w:tabs>
                <w:tab w:val="left" w:pos="180"/>
                <w:tab w:val="left" w:pos="720"/>
              </w:tabs>
              <w:autoSpaceDE w:val="0"/>
              <w:autoSpaceDN w:val="0"/>
              <w:adjustRightInd w:val="0"/>
              <w:spacing w:after="65"/>
              <w:ind w:left="0"/>
              <w:jc w:val="center"/>
              <w:rPr>
                <w:rFonts w:ascii="Times New Roman" w:hAnsi="Times New Roman" w:cs="Times New Roman"/>
                <w:b/>
                <w:color w:val="262626"/>
              </w:rPr>
            </w:pPr>
            <w:r>
              <w:rPr>
                <w:rFonts w:ascii="Times New Roman" w:hAnsi="Times New Roman" w:cs="Times New Roman"/>
                <w:b/>
                <w:color w:val="262626"/>
              </w:rPr>
              <w:t>6</w:t>
            </w:r>
          </w:p>
        </w:tc>
      </w:tr>
    </w:tbl>
    <w:p w:rsidR="001C0DFA" w:rsidRPr="009B1812" w:rsidRDefault="001C0DFA" w:rsidP="001C0DFA">
      <w:pPr>
        <w:pStyle w:val="ListParagraph"/>
        <w:spacing w:line="480" w:lineRule="auto"/>
        <w:rPr>
          <w:rFonts w:ascii="Times New Roman" w:hAnsi="Times New Roman" w:cs="Times New Roman"/>
          <w:b/>
        </w:rPr>
      </w:pPr>
    </w:p>
    <w:p w:rsidR="001C0DFA" w:rsidRPr="009B1812" w:rsidRDefault="001C0DFA" w:rsidP="001C0DFA">
      <w:pPr>
        <w:pStyle w:val="ListParagraph"/>
        <w:spacing w:line="480" w:lineRule="auto"/>
        <w:jc w:val="both"/>
        <w:rPr>
          <w:rFonts w:ascii="Times New Roman" w:hAnsi="Times New Roman" w:cs="Times New Roman"/>
        </w:rPr>
      </w:pPr>
    </w:p>
    <w:p w:rsidR="001C0DFA" w:rsidRPr="009B1812" w:rsidRDefault="001C0DFA" w:rsidP="001C0DFA">
      <w:pPr>
        <w:pStyle w:val="ListParagraph"/>
        <w:spacing w:line="480" w:lineRule="auto"/>
        <w:jc w:val="both"/>
        <w:rPr>
          <w:rFonts w:ascii="Times New Roman" w:hAnsi="Times New Roman" w:cs="Times New Roman"/>
        </w:rPr>
      </w:pPr>
    </w:p>
    <w:p w:rsidR="001C0DFA" w:rsidRPr="000060BD" w:rsidRDefault="001C0DFA" w:rsidP="001C0DFA">
      <w:pPr>
        <w:pStyle w:val="ListParagraph"/>
        <w:spacing w:line="480" w:lineRule="auto"/>
        <w:jc w:val="both"/>
        <w:rPr>
          <w:rFonts w:ascii="Times New Roman" w:hAnsi="Times New Roman" w:cs="Times New Roman"/>
          <w:b/>
        </w:rPr>
      </w:pPr>
    </w:p>
    <w:p w:rsidR="001C0DFA" w:rsidRPr="000060BD" w:rsidRDefault="001C0DFA" w:rsidP="001C0DFA">
      <w:pPr>
        <w:pStyle w:val="ListParagraph"/>
        <w:spacing w:line="480" w:lineRule="auto"/>
        <w:jc w:val="both"/>
        <w:rPr>
          <w:rFonts w:ascii="Times New Roman" w:hAnsi="Times New Roman" w:cs="Times New Roman"/>
        </w:rPr>
      </w:pPr>
    </w:p>
    <w:p w:rsidR="001C0DFA" w:rsidRPr="000060BD" w:rsidRDefault="001C0DFA" w:rsidP="001C0DFA">
      <w:pPr>
        <w:pStyle w:val="ListParagraph"/>
        <w:jc w:val="both"/>
        <w:rPr>
          <w:rFonts w:ascii="Times New Roman" w:hAnsi="Times New Roman" w:cs="Times New Roman"/>
          <w:i/>
          <w:lang w:val="en-US"/>
        </w:rPr>
      </w:pPr>
    </w:p>
    <w:p w:rsidR="001C0DFA" w:rsidRPr="000060BD" w:rsidRDefault="001C0DFA" w:rsidP="001C0DFA">
      <w:pPr>
        <w:pStyle w:val="ListParagraph"/>
        <w:jc w:val="both"/>
        <w:rPr>
          <w:rFonts w:ascii="Times New Roman" w:hAnsi="Times New Roman" w:cs="Times New Roman"/>
          <w:b/>
          <w:lang w:val="en-US"/>
        </w:rPr>
      </w:pPr>
      <w:r w:rsidRPr="000060BD">
        <w:rPr>
          <w:rFonts w:ascii="Times New Roman" w:hAnsi="Times New Roman" w:cs="Times New Roman"/>
          <w:i/>
          <w:lang w:val="en-US"/>
        </w:rPr>
        <w:tab/>
      </w:r>
      <w:r w:rsidRPr="000060BD">
        <w:rPr>
          <w:rFonts w:ascii="Times New Roman" w:hAnsi="Times New Roman" w:cs="Times New Roman"/>
          <w:i/>
          <w:lang w:val="en-US"/>
        </w:rPr>
        <w:tab/>
      </w:r>
      <w:proofErr w:type="gramStart"/>
      <w:r w:rsidRPr="00D16C83">
        <w:rPr>
          <w:rFonts w:ascii="Times New Roman" w:hAnsi="Times New Roman" w:cs="Times New Roman"/>
          <w:lang w:val="en-US"/>
        </w:rPr>
        <w:t>Sumber :</w:t>
      </w:r>
      <w:proofErr w:type="gramEnd"/>
      <w:r w:rsidRPr="000060BD">
        <w:rPr>
          <w:rFonts w:ascii="Times New Roman" w:hAnsi="Times New Roman" w:cs="Times New Roman"/>
          <w:b/>
          <w:lang w:val="en-US"/>
        </w:rPr>
        <w:t xml:space="preserve"> </w:t>
      </w:r>
      <w:r>
        <w:rPr>
          <w:rFonts w:ascii="Times New Roman" w:hAnsi="Times New Roman" w:cs="Times New Roman"/>
        </w:rPr>
        <w:t>“Quadro Coffee”</w:t>
      </w:r>
    </w:p>
    <w:p w:rsidR="001C0DFA" w:rsidRPr="005951B2" w:rsidRDefault="001C0DFA" w:rsidP="001C0DFA">
      <w:pPr>
        <w:pStyle w:val="ListParagraph"/>
      </w:pPr>
    </w:p>
    <w:p w:rsidR="005F3E0A" w:rsidRDefault="005F3E0A">
      <w:pPr>
        <w:rPr>
          <w:rFonts w:ascii="Times New Roman" w:hAnsi="Times New Roman" w:cs="Times New Roman"/>
        </w:rPr>
      </w:pPr>
      <w:r>
        <w:rPr>
          <w:rFonts w:ascii="Times New Roman" w:hAnsi="Times New Roman" w:cs="Times New Roman"/>
        </w:rPr>
        <w:br w:type="page"/>
      </w:r>
    </w:p>
    <w:p w:rsidR="001C0DFA" w:rsidRPr="00E54F0C" w:rsidRDefault="001C0DFA" w:rsidP="0010765C">
      <w:pPr>
        <w:pStyle w:val="ListParagraph"/>
        <w:numPr>
          <w:ilvl w:val="0"/>
          <w:numId w:val="18"/>
        </w:numPr>
        <w:spacing w:after="200" w:line="480" w:lineRule="auto"/>
        <w:ind w:hanging="720"/>
      </w:pPr>
      <w:r>
        <w:rPr>
          <w:rFonts w:ascii="Times New Roman" w:hAnsi="Times New Roman" w:cs="Times New Roman"/>
        </w:rPr>
        <w:lastRenderedPageBreak/>
        <w:t>Proses Rekrutmen dan Seleksi Tenaga Kerja</w:t>
      </w:r>
    </w:p>
    <w:p w:rsidR="0010765C" w:rsidRPr="0010765C" w:rsidRDefault="0010765C" w:rsidP="0010765C">
      <w:pPr>
        <w:pStyle w:val="ListParagraph"/>
        <w:spacing w:line="480" w:lineRule="auto"/>
        <w:ind w:firstLine="840"/>
        <w:jc w:val="both"/>
        <w:rPr>
          <w:rFonts w:ascii="Times New Roman" w:hAnsi="Times New Roman" w:cs="Times New Roman"/>
          <w:bCs/>
        </w:rPr>
      </w:pPr>
      <w:r w:rsidRPr="0010765C">
        <w:rPr>
          <w:rFonts w:ascii="Times New Roman" w:hAnsi="Times New Roman" w:cs="Times New Roman"/>
          <w:bCs/>
        </w:rPr>
        <w:t>Menurut Des</w:t>
      </w:r>
      <w:r w:rsidR="001D0175">
        <w:rPr>
          <w:rFonts w:ascii="Times New Roman" w:hAnsi="Times New Roman" w:cs="Times New Roman"/>
          <w:bCs/>
        </w:rPr>
        <w:t>sler (201</w:t>
      </w:r>
      <w:r w:rsidR="001D0175">
        <w:rPr>
          <w:rFonts w:ascii="Times New Roman" w:hAnsi="Times New Roman" w:cs="Times New Roman"/>
          <w:bCs/>
          <w:lang w:val="id-ID"/>
        </w:rPr>
        <w:t>4</w:t>
      </w:r>
      <w:r w:rsidRPr="0010765C">
        <w:rPr>
          <w:rFonts w:ascii="Times New Roman" w:hAnsi="Times New Roman" w:cs="Times New Roman"/>
          <w:bCs/>
        </w:rPr>
        <w:t xml:space="preserve">:106) rekrutmen dan seleksi merupakan informasi tentang tugas </w:t>
      </w:r>
      <w:proofErr w:type="gramStart"/>
      <w:r w:rsidRPr="0010765C">
        <w:rPr>
          <w:rFonts w:ascii="Times New Roman" w:hAnsi="Times New Roman" w:cs="Times New Roman"/>
          <w:bCs/>
        </w:rPr>
        <w:t>apa</w:t>
      </w:r>
      <w:proofErr w:type="gramEnd"/>
      <w:r w:rsidRPr="0010765C">
        <w:rPr>
          <w:rFonts w:ascii="Times New Roman" w:hAnsi="Times New Roman" w:cs="Times New Roman"/>
          <w:bCs/>
        </w:rPr>
        <w:t xml:space="preserve"> yang diperlukan oleh pekerjaan dan karakteristik manusia apa yang diperlukan untuk melakukan kegiatan ini membantu manajer memutuskan orang seperti apa yang akan direkrut dan dipekerjakan. </w:t>
      </w:r>
    </w:p>
    <w:p w:rsidR="001C0DFA" w:rsidRPr="005F3E0A" w:rsidRDefault="001C0DFA" w:rsidP="005F3E0A">
      <w:pPr>
        <w:spacing w:line="480" w:lineRule="auto"/>
        <w:ind w:left="720" w:firstLine="720"/>
        <w:jc w:val="both"/>
        <w:rPr>
          <w:rFonts w:ascii="Times New Roman" w:hAnsi="Times New Roman" w:cs="Times New Roman"/>
          <w:lang w:val="id-ID"/>
        </w:rPr>
      </w:pPr>
      <w:r>
        <w:rPr>
          <w:rFonts w:ascii="Times New Roman" w:hAnsi="Times New Roman" w:cs="Times New Roman"/>
        </w:rPr>
        <w:t xml:space="preserve">Dilihat dari tabel 6.1 di atas, “Quadro Coffee” </w:t>
      </w:r>
      <w:r>
        <w:rPr>
          <w:rFonts w:ascii="Times New Roman" w:hAnsi="Times New Roman" w:cs="Times New Roman"/>
          <w:lang w:val="en-US"/>
        </w:rPr>
        <w:t xml:space="preserve">membutuhkan </w:t>
      </w:r>
      <w:r>
        <w:rPr>
          <w:rFonts w:ascii="Times New Roman" w:hAnsi="Times New Roman" w:cs="Times New Roman"/>
        </w:rPr>
        <w:t>5</w:t>
      </w:r>
      <w:r>
        <w:rPr>
          <w:rFonts w:ascii="Times New Roman" w:hAnsi="Times New Roman" w:cs="Times New Roman"/>
          <w:lang w:val="en-US"/>
        </w:rPr>
        <w:t xml:space="preserve"> karyawan dengan waktu kerja </w:t>
      </w:r>
      <w:r>
        <w:rPr>
          <w:rFonts w:ascii="Times New Roman" w:hAnsi="Times New Roman" w:cs="Times New Roman"/>
          <w:i/>
          <w:lang w:val="en-US"/>
        </w:rPr>
        <w:t>full shift</w:t>
      </w:r>
      <w:r>
        <w:rPr>
          <w:rFonts w:ascii="Times New Roman" w:hAnsi="Times New Roman" w:cs="Times New Roman"/>
          <w:lang w:val="en-US"/>
        </w:rPr>
        <w:t xml:space="preserve"> yaitu 12 jam sehari dari jam 10 pagi hingga jam 10 malam. </w:t>
      </w:r>
      <w:r>
        <w:rPr>
          <w:rFonts w:ascii="Times New Roman" w:hAnsi="Times New Roman" w:cs="Times New Roman"/>
        </w:rPr>
        <w:t>Proses seleksi karyawan “Quadro Coffee”</w:t>
      </w:r>
      <w:r>
        <w:rPr>
          <w:rFonts w:ascii="Times New Roman" w:hAnsi="Times New Roman" w:cs="Times New Roman"/>
          <w:i/>
        </w:rPr>
        <w:t xml:space="preserve"> </w:t>
      </w:r>
      <w:proofErr w:type="gramStart"/>
      <w:r>
        <w:rPr>
          <w:rFonts w:ascii="Times New Roman" w:hAnsi="Times New Roman" w:cs="Times New Roman"/>
        </w:rPr>
        <w:t>akan</w:t>
      </w:r>
      <w:proofErr w:type="gramEnd"/>
      <w:r>
        <w:rPr>
          <w:rFonts w:ascii="Times New Roman" w:hAnsi="Times New Roman" w:cs="Times New Roman"/>
        </w:rPr>
        <w:t xml:space="preserve"> dilakukan dengan cara sebagai berikut:</w:t>
      </w:r>
    </w:p>
    <w:p w:rsidR="001C0DFA" w:rsidRPr="005747A4" w:rsidRDefault="001C0DFA" w:rsidP="005F3E0A">
      <w:pPr>
        <w:numPr>
          <w:ilvl w:val="0"/>
          <w:numId w:val="19"/>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penyebaran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lowongan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pekerjaan</w:t>
      </w:r>
    </w:p>
    <w:p w:rsidR="001C0DFA" w:rsidRPr="005747A4" w:rsidRDefault="001C0DFA" w:rsidP="005F3E0A">
      <w:p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Penyebaran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lowongan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pekerjaan</w:t>
      </w:r>
      <w:r>
        <w:rPr>
          <w:rFonts w:ascii="Times New Roman" w:eastAsia="MS Mincho" w:hAnsi="Times New Roman" w:cs="Times New Roman"/>
          <w:lang w:val="en-US"/>
        </w:rPr>
        <w:t xml:space="preserve"> </w:t>
      </w:r>
      <w:proofErr w:type="gramStart"/>
      <w:r w:rsidRPr="005747A4">
        <w:rPr>
          <w:rFonts w:ascii="Times New Roman" w:eastAsia="MS Mincho" w:hAnsi="Times New Roman" w:cs="Times New Roman"/>
          <w:lang w:val="en-US"/>
        </w:rPr>
        <w:t>akan</w:t>
      </w:r>
      <w:proofErr w:type="gramEnd"/>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melalui</w:t>
      </w:r>
      <w:r>
        <w:rPr>
          <w:rFonts w:ascii="Times New Roman" w:eastAsia="MS Mincho" w:hAnsi="Times New Roman" w:cs="Times New Roman"/>
          <w:lang w:val="en-US"/>
        </w:rPr>
        <w:t xml:space="preserve"> </w:t>
      </w:r>
      <w:r w:rsidRPr="005747A4">
        <w:rPr>
          <w:rFonts w:ascii="Times New Roman" w:eastAsia="MS Mincho" w:hAnsi="Times New Roman" w:cs="Times New Roman"/>
          <w:i/>
          <w:lang w:val="en-US"/>
        </w:rPr>
        <w:t>website</w:t>
      </w:r>
      <w:r>
        <w:rPr>
          <w:rFonts w:ascii="Times New Roman" w:eastAsia="MS Mincho" w:hAnsi="Times New Roman" w:cs="Times New Roman"/>
          <w:i/>
          <w:lang w:val="en-US"/>
        </w:rPr>
        <w:t xml:space="preserve"> </w:t>
      </w:r>
      <w:r w:rsidRPr="005747A4">
        <w:rPr>
          <w:rFonts w:ascii="Times New Roman" w:eastAsia="MS Mincho" w:hAnsi="Times New Roman" w:cs="Times New Roman"/>
          <w:lang w:val="en-US"/>
        </w:rPr>
        <w:t>pencarian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kerja di internet seperti</w:t>
      </w:r>
      <w:r>
        <w:rPr>
          <w:rFonts w:ascii="Times New Roman" w:eastAsia="MS Mincho" w:hAnsi="Times New Roman" w:cs="Times New Roman"/>
          <w:lang w:val="en-US"/>
        </w:rPr>
        <w:t xml:space="preserve"> </w:t>
      </w:r>
      <w:hyperlink r:id="rId8" w:history="1">
        <w:r w:rsidRPr="001F5C7C">
          <w:rPr>
            <w:rFonts w:ascii="Times New Roman" w:eastAsia="MS Mincho" w:hAnsi="Times New Roman" w:cs="Times New Roman"/>
            <w:u w:val="single"/>
            <w:lang w:val="en-US"/>
          </w:rPr>
          <w:t>www.jobstreet.co.id</w:t>
        </w:r>
      </w:hyperlink>
      <w:r w:rsidRPr="001F5C7C">
        <w:rPr>
          <w:lang w:val="en-US"/>
        </w:rPr>
        <w:t xml:space="preserve">, </w:t>
      </w:r>
      <w:r w:rsidRPr="001F5C7C">
        <w:rPr>
          <w:rFonts w:ascii="Times New Roman" w:eastAsia="MS Mincho" w:hAnsi="Times New Roman" w:cs="Times New Roman"/>
          <w:u w:val="single"/>
          <w:lang w:val="en-US"/>
        </w:rPr>
        <w:t>www.jobsdb.com</w:t>
      </w:r>
      <w:r>
        <w:rPr>
          <w:lang w:val="en-US"/>
        </w:rPr>
        <w:t xml:space="preserve"> </w:t>
      </w:r>
      <w:r w:rsidRPr="005747A4">
        <w:rPr>
          <w:rFonts w:ascii="Times New Roman" w:eastAsia="MS Mincho" w:hAnsi="Times New Roman" w:cs="Times New Roman"/>
          <w:lang w:val="en-US"/>
        </w:rPr>
        <w:t>dan di media sosial</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seperti</w:t>
      </w:r>
      <w:r>
        <w:rPr>
          <w:rFonts w:ascii="Times New Roman" w:eastAsia="MS Mincho" w:hAnsi="Times New Roman" w:cs="Times New Roman"/>
          <w:lang w:val="en-US"/>
        </w:rPr>
        <w:t xml:space="preserve"> </w:t>
      </w:r>
      <w:r w:rsidRPr="00377CAD">
        <w:rPr>
          <w:rFonts w:ascii="Times New Roman" w:eastAsia="MS Mincho" w:hAnsi="Times New Roman" w:cs="Times New Roman"/>
          <w:i/>
          <w:lang w:val="en-US"/>
        </w:rPr>
        <w:t>f</w:t>
      </w:r>
      <w:r>
        <w:rPr>
          <w:rFonts w:ascii="Times New Roman" w:eastAsia="MS Mincho" w:hAnsi="Times New Roman" w:cs="Times New Roman"/>
          <w:i/>
          <w:lang w:val="en-US"/>
        </w:rPr>
        <w:t>acebook, i</w:t>
      </w:r>
      <w:r w:rsidRPr="00377CAD">
        <w:rPr>
          <w:rFonts w:ascii="Times New Roman" w:eastAsia="MS Mincho" w:hAnsi="Times New Roman" w:cs="Times New Roman"/>
          <w:i/>
          <w:lang w:val="en-US"/>
        </w:rPr>
        <w:t xml:space="preserve">nstagram, </w:t>
      </w:r>
      <w:r w:rsidRPr="00377CAD">
        <w:rPr>
          <w:rFonts w:ascii="Times New Roman" w:eastAsia="MS Mincho" w:hAnsi="Times New Roman" w:cs="Times New Roman"/>
          <w:lang w:val="en-US"/>
        </w:rPr>
        <w:t>dan</w:t>
      </w:r>
      <w:r>
        <w:rPr>
          <w:rFonts w:ascii="Times New Roman" w:eastAsia="MS Mincho" w:hAnsi="Times New Roman" w:cs="Times New Roman"/>
          <w:i/>
          <w:lang w:val="en-US"/>
        </w:rPr>
        <w:t xml:space="preserve"> t</w:t>
      </w:r>
      <w:r w:rsidRPr="00377CAD">
        <w:rPr>
          <w:rFonts w:ascii="Times New Roman" w:eastAsia="MS Mincho" w:hAnsi="Times New Roman" w:cs="Times New Roman"/>
          <w:i/>
          <w:lang w:val="en-US"/>
        </w:rPr>
        <w:t>witter</w:t>
      </w:r>
      <w:r>
        <w:rPr>
          <w:rFonts w:ascii="Times New Roman" w:eastAsia="MS Mincho" w:hAnsi="Times New Roman" w:cs="Times New Roman"/>
          <w:lang w:val="en-US"/>
        </w:rPr>
        <w:t>.</w:t>
      </w:r>
    </w:p>
    <w:p w:rsidR="001C0DFA" w:rsidRPr="005747A4" w:rsidRDefault="001C0DFA" w:rsidP="005F3E0A">
      <w:pPr>
        <w:numPr>
          <w:ilvl w:val="0"/>
          <w:numId w:val="19"/>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seleksi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terhadap para pelamar</w:t>
      </w:r>
    </w:p>
    <w:p w:rsidR="001C0DFA" w:rsidRPr="005747A4" w:rsidRDefault="001C0DFA" w:rsidP="005F3E0A">
      <w:pPr>
        <w:tabs>
          <w:tab w:val="left" w:pos="1107"/>
        </w:tabs>
        <w:spacing w:line="480" w:lineRule="auto"/>
        <w:ind w:left="1134"/>
        <w:contextualSpacing/>
        <w:jc w:val="both"/>
        <w:rPr>
          <w:rFonts w:ascii="Times New Roman" w:eastAsia="MS Mincho" w:hAnsi="Times New Roman" w:cs="Times New Roman"/>
          <w:lang w:val="en-US"/>
        </w:rPr>
      </w:pPr>
      <w:proofErr w:type="gramStart"/>
      <w:r w:rsidRPr="005747A4">
        <w:rPr>
          <w:rFonts w:ascii="Times New Roman" w:eastAsia="MS Mincho" w:hAnsi="Times New Roman" w:cs="Times New Roman"/>
          <w:lang w:val="en-US"/>
        </w:rPr>
        <w:t>Seleksi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dengan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memilih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calon yang memenuhi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kriteria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kualifikasi yang dib</w:t>
      </w:r>
      <w:r>
        <w:rPr>
          <w:rFonts w:ascii="Times New Roman" w:eastAsia="MS Mincho" w:hAnsi="Times New Roman" w:cs="Times New Roman"/>
          <w:lang w:val="en-US"/>
        </w:rPr>
        <w:t>utuhkan untuk menempati jabatan yang sudah ditentukan.</w:t>
      </w:r>
      <w:proofErr w:type="gramEnd"/>
    </w:p>
    <w:p w:rsidR="001C0DFA" w:rsidRPr="005747A4" w:rsidRDefault="001C0DFA" w:rsidP="005F3E0A">
      <w:pPr>
        <w:numPr>
          <w:ilvl w:val="0"/>
          <w:numId w:val="19"/>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Pemanggilan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terhadap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pelamar yang telah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diseleksi</w:t>
      </w:r>
    </w:p>
    <w:p w:rsidR="001C0DFA" w:rsidRPr="005747A4" w:rsidRDefault="001C0DFA" w:rsidP="005F3E0A">
      <w:pPr>
        <w:tabs>
          <w:tab w:val="left" w:pos="1107"/>
        </w:tabs>
        <w:spacing w:line="480" w:lineRule="auto"/>
        <w:ind w:left="1134"/>
        <w:contextualSpacing/>
        <w:jc w:val="both"/>
        <w:rPr>
          <w:rFonts w:ascii="Times New Roman" w:eastAsia="MS Mincho" w:hAnsi="Times New Roman" w:cs="Times New Roman"/>
          <w:i/>
          <w:lang w:val="en-US"/>
        </w:rPr>
      </w:pPr>
      <w:proofErr w:type="gramStart"/>
      <w:r w:rsidRPr="005747A4">
        <w:rPr>
          <w:rFonts w:ascii="Times New Roman" w:eastAsia="MS Mincho" w:hAnsi="Times New Roman" w:cs="Times New Roman"/>
          <w:lang w:val="en-US"/>
        </w:rPr>
        <w:t>Setelah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seleksi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pelamar, kemudian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pemanggilan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terhadap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pelamar yang sesuai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dengan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kriteria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kualifikasi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melalui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telepon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untuk</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i/>
          <w:lang w:val="en-US"/>
        </w:rPr>
        <w:t>interview.</w:t>
      </w:r>
      <w:proofErr w:type="gramEnd"/>
    </w:p>
    <w:p w:rsidR="001C0DFA" w:rsidRPr="005747A4" w:rsidRDefault="001C0DFA" w:rsidP="005F3E0A">
      <w:pPr>
        <w:numPr>
          <w:ilvl w:val="0"/>
          <w:numId w:val="19"/>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wawancara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awal</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terhadap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calon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w:t>
      </w:r>
    </w:p>
    <w:p w:rsidR="001C0DFA" w:rsidRPr="005747A4" w:rsidRDefault="001C0DFA" w:rsidP="005F3E0A">
      <w:pPr>
        <w:tabs>
          <w:tab w:val="left" w:pos="1107"/>
        </w:tabs>
        <w:spacing w:line="480" w:lineRule="auto"/>
        <w:ind w:left="1134"/>
        <w:contextualSpacing/>
        <w:jc w:val="both"/>
        <w:rPr>
          <w:rFonts w:ascii="Times New Roman" w:eastAsia="MS Mincho" w:hAnsi="Times New Roman" w:cs="Times New Roman"/>
          <w:lang w:val="en-US"/>
        </w:rPr>
      </w:pPr>
      <w:proofErr w:type="gramStart"/>
      <w:r w:rsidRPr="005747A4">
        <w:rPr>
          <w:rFonts w:ascii="Times New Roman" w:eastAsia="MS Mincho" w:hAnsi="Times New Roman" w:cs="Times New Roman"/>
          <w:lang w:val="en-US"/>
        </w:rPr>
        <w:t>Wawancara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pelamar</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untuk</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mengetahui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kemampuan, kepribadian, serta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karakter</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dari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setiap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calon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 yang telah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diseleksi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tersebut.</w:t>
      </w:r>
      <w:proofErr w:type="gramEnd"/>
    </w:p>
    <w:p w:rsidR="001C0DFA" w:rsidRPr="005747A4" w:rsidRDefault="001C0DFA" w:rsidP="005F3E0A">
      <w:pPr>
        <w:widowControl w:val="0"/>
        <w:autoSpaceDE w:val="0"/>
        <w:autoSpaceDN w:val="0"/>
        <w:adjustRightInd w:val="0"/>
        <w:spacing w:line="480" w:lineRule="auto"/>
        <w:ind w:left="1134" w:hanging="360"/>
        <w:jc w:val="both"/>
        <w:rPr>
          <w:rFonts w:ascii="Times New Roman" w:eastAsia="MS Mincho" w:hAnsi="Times New Roman" w:cs="Times New Roman"/>
          <w:color w:val="262626"/>
          <w:lang w:val="en-US"/>
        </w:rPr>
      </w:pPr>
      <w:r w:rsidRPr="005747A4">
        <w:rPr>
          <w:rFonts w:ascii="Times New Roman" w:eastAsia="MS Mincho" w:hAnsi="Times New Roman" w:cs="Times New Roman"/>
          <w:color w:val="262626"/>
          <w:lang w:val="en-US"/>
        </w:rPr>
        <w:t>5.   Wawancara</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lanjutan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kepada para calon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lang w:val="en-US"/>
        </w:rPr>
        <w:t>yang lolos</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seleksi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wawancara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awal</w:t>
      </w:r>
    </w:p>
    <w:p w:rsidR="001C0DFA" w:rsidRPr="00264265" w:rsidRDefault="001C0DFA" w:rsidP="005F3E0A">
      <w:pPr>
        <w:widowControl w:val="0"/>
        <w:autoSpaceDE w:val="0"/>
        <w:autoSpaceDN w:val="0"/>
        <w:adjustRightInd w:val="0"/>
        <w:spacing w:line="480" w:lineRule="auto"/>
        <w:ind w:left="1134"/>
        <w:jc w:val="both"/>
        <w:rPr>
          <w:rFonts w:ascii="Times New Roman" w:eastAsia="MS Mincho" w:hAnsi="Times New Roman" w:cs="Times New Roman"/>
          <w:color w:val="262626"/>
        </w:rPr>
      </w:pPr>
      <w:r w:rsidRPr="005747A4">
        <w:rPr>
          <w:rFonts w:ascii="Times New Roman" w:eastAsia="MS Mincho" w:hAnsi="Times New Roman" w:cs="Times New Roman"/>
          <w:color w:val="262626"/>
          <w:lang w:val="en-US"/>
        </w:rPr>
        <w:lastRenderedPageBreak/>
        <w:t>Berdasarkan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formulir</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lamaran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pekerjaan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dan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lampiran-lampirannya</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diadakan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tes</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wawancara</w:t>
      </w:r>
      <w:r>
        <w:rPr>
          <w:rFonts w:ascii="Times New Roman" w:eastAsia="MS Mincho" w:hAnsi="Times New Roman" w:cs="Times New Roman"/>
          <w:color w:val="262626"/>
          <w:lang w:val="en-US"/>
        </w:rPr>
        <w:t xml:space="preserve"> </w:t>
      </w:r>
      <w:proofErr w:type="gramStart"/>
      <w:r>
        <w:rPr>
          <w:rFonts w:ascii="Times New Roman" w:eastAsia="MS Mincho" w:hAnsi="Times New Roman" w:cs="Times New Roman"/>
          <w:color w:val="262626"/>
          <w:lang w:val="en-US"/>
        </w:rPr>
        <w:t>lanjutan  u</w:t>
      </w:r>
      <w:r w:rsidRPr="005747A4">
        <w:rPr>
          <w:rFonts w:ascii="Times New Roman" w:eastAsia="MS Mincho" w:hAnsi="Times New Roman" w:cs="Times New Roman"/>
          <w:color w:val="262626"/>
          <w:lang w:val="en-US"/>
        </w:rPr>
        <w:t>ntuk</w:t>
      </w:r>
      <w:proofErr w:type="gramEnd"/>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mendapatkan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informasi</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dari</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calon</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tenaga</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kerja</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baru</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secara</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lebih</w:t>
      </w:r>
      <w:r>
        <w:rPr>
          <w:rFonts w:ascii="Times New Roman" w:eastAsia="MS Mincho" w:hAnsi="Times New Roman" w:cs="Times New Roman"/>
          <w:color w:val="262626"/>
          <w:lang w:val="en-US"/>
        </w:rPr>
        <w:t xml:space="preserve"> </w:t>
      </w:r>
      <w:r w:rsidRPr="005747A4">
        <w:rPr>
          <w:rFonts w:ascii="Times New Roman" w:eastAsia="MS Mincho" w:hAnsi="Times New Roman" w:cs="Times New Roman"/>
          <w:color w:val="262626"/>
          <w:lang w:val="en-US"/>
        </w:rPr>
        <w:t>mendalam</w:t>
      </w:r>
      <w:r>
        <w:rPr>
          <w:rFonts w:ascii="Times New Roman" w:eastAsia="MS Mincho" w:hAnsi="Times New Roman" w:cs="Times New Roman"/>
          <w:color w:val="262626"/>
        </w:rPr>
        <w:t>.</w:t>
      </w:r>
    </w:p>
    <w:p w:rsidR="001C0DFA" w:rsidRPr="005747A4" w:rsidRDefault="001C0DFA" w:rsidP="005F3E0A">
      <w:pPr>
        <w:tabs>
          <w:tab w:val="left" w:pos="1107"/>
        </w:tabs>
        <w:spacing w:line="480" w:lineRule="auto"/>
        <w:ind w:left="1134" w:hanging="283"/>
        <w:jc w:val="both"/>
        <w:rPr>
          <w:rFonts w:ascii="Times New Roman" w:eastAsia="MS Mincho" w:hAnsi="Times New Roman" w:cs="Times New Roman"/>
          <w:lang w:val="en-US"/>
        </w:rPr>
      </w:pPr>
      <w:r w:rsidRPr="005747A4">
        <w:rPr>
          <w:rFonts w:ascii="Times New Roman" w:eastAsia="MS Mincho" w:hAnsi="Times New Roman" w:cs="Times New Roman"/>
          <w:lang w:val="en-US"/>
        </w:rPr>
        <w:t>6.   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penerimaan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 yang lolos</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seleksi</w:t>
      </w:r>
    </w:p>
    <w:p w:rsidR="001C0DFA" w:rsidRPr="005747A4" w:rsidRDefault="001C0DFA" w:rsidP="005F3E0A">
      <w:pPr>
        <w:tabs>
          <w:tab w:val="left" w:pos="1107"/>
        </w:tabs>
        <w:spacing w:line="480" w:lineRule="auto"/>
        <w:ind w:left="1134" w:hanging="283"/>
        <w:contextualSpacing/>
        <w:jc w:val="both"/>
        <w:rPr>
          <w:rFonts w:ascii="Times New Roman" w:eastAsia="MS Mincho" w:hAnsi="Times New Roman" w:cs="Times New Roman"/>
          <w:lang w:val="en-US"/>
        </w:rPr>
      </w:pPr>
      <w:r>
        <w:rPr>
          <w:rFonts w:ascii="Times New Roman" w:eastAsia="MS Mincho" w:hAnsi="Times New Roman" w:cs="Times New Roman"/>
          <w:lang w:val="en-US"/>
        </w:rPr>
        <w:tab/>
        <w:t xml:space="preserve"> Setelah m</w:t>
      </w:r>
      <w:r w:rsidRPr="005747A4">
        <w:rPr>
          <w:rFonts w:ascii="Times New Roman" w:eastAsia="MS Mincho" w:hAnsi="Times New Roman" w:cs="Times New Roman"/>
          <w:lang w:val="en-US"/>
        </w:rPr>
        <w:t>elakukan</w:t>
      </w:r>
      <w:r>
        <w:rPr>
          <w:rFonts w:ascii="Times New Roman" w:eastAsia="MS Mincho" w:hAnsi="Times New Roman" w:cs="Times New Roman"/>
          <w:lang w:val="en-US"/>
        </w:rPr>
        <w:t xml:space="preserve"> </w:t>
      </w:r>
      <w:r w:rsidRPr="005747A4">
        <w:rPr>
          <w:rFonts w:ascii="Times New Roman" w:eastAsia="MS Mincho" w:hAnsi="Times New Roman" w:cs="Times New Roman"/>
          <w:i/>
          <w:lang w:val="en-US"/>
        </w:rPr>
        <w:t>interview</w:t>
      </w:r>
      <w:r>
        <w:rPr>
          <w:rFonts w:ascii="Times New Roman" w:eastAsia="MS Mincho" w:hAnsi="Times New Roman" w:cs="Times New Roman"/>
          <w:i/>
          <w:lang w:val="en-US"/>
        </w:rPr>
        <w:t xml:space="preserve"> </w:t>
      </w:r>
      <w:r w:rsidRPr="005747A4">
        <w:rPr>
          <w:rFonts w:ascii="Times New Roman" w:eastAsia="MS Mincho" w:hAnsi="Times New Roman" w:cs="Times New Roman"/>
          <w:lang w:val="en-US"/>
        </w:rPr>
        <w:t>mendalam</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dengan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calon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 kemudian</w:t>
      </w:r>
      <w:r>
        <w:rPr>
          <w:rFonts w:ascii="Times New Roman" w:eastAsia="MS Mincho" w:hAnsi="Times New Roman" w:cs="Times New Roman"/>
          <w:lang w:val="en-US"/>
        </w:rPr>
        <w:t xml:space="preserve"> </w:t>
      </w:r>
      <w:proofErr w:type="gramStart"/>
      <w:r w:rsidRPr="005747A4">
        <w:rPr>
          <w:rFonts w:ascii="Times New Roman" w:eastAsia="MS Mincho" w:hAnsi="Times New Roman" w:cs="Times New Roman"/>
          <w:lang w:val="en-US"/>
        </w:rPr>
        <w:t>akan</w:t>
      </w:r>
      <w:proofErr w:type="gramEnd"/>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penerimaan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 yang paling mem</w:t>
      </w:r>
      <w:r>
        <w:rPr>
          <w:rFonts w:ascii="Times New Roman" w:eastAsia="MS Mincho" w:hAnsi="Times New Roman" w:cs="Times New Roman"/>
        </w:rPr>
        <w:t>e</w:t>
      </w:r>
      <w:r w:rsidRPr="005747A4">
        <w:rPr>
          <w:rFonts w:ascii="Times New Roman" w:eastAsia="MS Mincho" w:hAnsi="Times New Roman" w:cs="Times New Roman"/>
          <w:lang w:val="en-US"/>
        </w:rPr>
        <w:t>nuhi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kriteria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kualifikasi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untuk</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menempati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setiap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 xml:space="preserve">jabatan yang dibutuhkan. </w:t>
      </w:r>
    </w:p>
    <w:p w:rsidR="001C0DFA" w:rsidRPr="005747A4" w:rsidRDefault="001C0DFA" w:rsidP="005F3E0A">
      <w:pPr>
        <w:tabs>
          <w:tab w:val="left" w:pos="1107"/>
        </w:tabs>
        <w:spacing w:line="480" w:lineRule="auto"/>
        <w:ind w:left="851"/>
        <w:jc w:val="both"/>
        <w:rPr>
          <w:rFonts w:ascii="Times New Roman" w:eastAsia="MS Mincho" w:hAnsi="Times New Roman" w:cs="Times New Roman"/>
          <w:lang w:val="en-US"/>
        </w:rPr>
      </w:pPr>
      <w:r w:rsidRPr="005747A4">
        <w:rPr>
          <w:rFonts w:ascii="Times New Roman" w:eastAsia="MS Mincho" w:hAnsi="Times New Roman" w:cs="Times New Roman"/>
          <w:lang w:val="en-US"/>
        </w:rPr>
        <w:t>7.   Penempatan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sesuai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dengan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jabatan</w:t>
      </w:r>
    </w:p>
    <w:p w:rsidR="001C0DFA" w:rsidRPr="005747A4" w:rsidRDefault="001C0DFA" w:rsidP="005F3E0A">
      <w:pPr>
        <w:tabs>
          <w:tab w:val="left" w:pos="1107"/>
        </w:tabs>
        <w:spacing w:line="480" w:lineRule="auto"/>
        <w:ind w:left="1134"/>
        <w:contextualSpacing/>
        <w:jc w:val="both"/>
        <w:rPr>
          <w:rFonts w:ascii="Times New Roman" w:eastAsia="MS Mincho" w:hAnsi="Times New Roman" w:cs="Times New Roman"/>
        </w:rPr>
      </w:pPr>
      <w:proofErr w:type="gramStart"/>
      <w:r w:rsidRPr="005747A4">
        <w:rPr>
          <w:rFonts w:ascii="Times New Roman" w:eastAsia="MS Mincho" w:hAnsi="Times New Roman" w:cs="Times New Roman"/>
          <w:lang w:val="en-US"/>
        </w:rPr>
        <w:t>Setelah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pemilihan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 kemudian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penempatan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pada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jabatan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tersebut</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serta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penjelasan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secara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rinci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w:t>
      </w:r>
      <w:r>
        <w:rPr>
          <w:rFonts w:ascii="Times New Roman" w:eastAsia="MS Mincho" w:hAnsi="Times New Roman" w:cs="Times New Roman"/>
          <w:lang w:val="en-US"/>
        </w:rPr>
        <w:t>engenai tugas dan wewenang kepada karyawan.</w:t>
      </w:r>
      <w:proofErr w:type="gramEnd"/>
      <w:r>
        <w:rPr>
          <w:rFonts w:ascii="Times New Roman" w:eastAsia="MS Mincho" w:hAnsi="Times New Roman" w:cs="Times New Roman"/>
          <w:lang w:val="en-US"/>
        </w:rPr>
        <w:t xml:space="preserve"> </w:t>
      </w:r>
      <w:proofErr w:type="gramStart"/>
      <w:r w:rsidRPr="005747A4">
        <w:rPr>
          <w:rFonts w:ascii="Times New Roman" w:eastAsia="MS Mincho" w:hAnsi="Times New Roman" w:cs="Times New Roman"/>
          <w:lang w:val="en-US"/>
        </w:rPr>
        <w:t>Pada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tahap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ini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juga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disertai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dengan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penandatanganan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kontrak</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kerja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antara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perusahaan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w:t>
      </w:r>
      <w:r>
        <w:rPr>
          <w:rFonts w:ascii="Times New Roman" w:eastAsia="MS Mincho" w:hAnsi="Times New Roman" w:cs="Times New Roman"/>
        </w:rPr>
        <w:t>.</w:t>
      </w:r>
      <w:proofErr w:type="gramEnd"/>
    </w:p>
    <w:p w:rsidR="001C0DFA" w:rsidRPr="005747A4" w:rsidRDefault="001C0DFA" w:rsidP="005F3E0A">
      <w:pPr>
        <w:numPr>
          <w:ilvl w:val="0"/>
          <w:numId w:val="20"/>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pelatihan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terhadap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w:t>
      </w:r>
    </w:p>
    <w:p w:rsidR="001C0DFA" w:rsidRPr="005F3E0A" w:rsidRDefault="001C0DFA" w:rsidP="005F3E0A">
      <w:pPr>
        <w:tabs>
          <w:tab w:val="left" w:pos="1107"/>
        </w:tabs>
        <w:spacing w:line="480" w:lineRule="auto"/>
        <w:ind w:left="1134"/>
        <w:contextualSpacing/>
        <w:jc w:val="both"/>
        <w:rPr>
          <w:rFonts w:ascii="Times New Roman" w:eastAsia="MS Mincho" w:hAnsi="Times New Roman" w:cs="Times New Roman"/>
          <w:lang w:val="id-ID"/>
        </w:rPr>
      </w:pPr>
      <w:proofErr w:type="gramStart"/>
      <w:r w:rsidRPr="005747A4">
        <w:rPr>
          <w:rFonts w:ascii="Times New Roman" w:eastAsia="MS Mincho" w:hAnsi="Times New Roman" w:cs="Times New Roman"/>
          <w:lang w:val="en-US"/>
        </w:rPr>
        <w:t>Pelatihan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selama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dua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minggu</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pada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setiap</w:t>
      </w:r>
      <w:r>
        <w:rPr>
          <w:rFonts w:ascii="Times New Roman" w:eastAsia="MS Mincho" w:hAnsi="Times New Roman" w:cs="Times New Roman"/>
          <w:lang w:val="en-US"/>
        </w:rPr>
        <w:t xml:space="preserve"> </w:t>
      </w:r>
      <w:r>
        <w:rPr>
          <w:rFonts w:ascii="Times New Roman" w:eastAsia="MS Mincho" w:hAnsi="Times New Roman" w:cs="Times New Roman"/>
        </w:rPr>
        <w:t>karyawan</w:t>
      </w:r>
      <w:r w:rsidRPr="005747A4">
        <w:rPr>
          <w:rFonts w:ascii="Times New Roman" w:eastAsia="MS Mincho" w:hAnsi="Times New Roman" w:cs="Times New Roman"/>
          <w:lang w:val="en-US"/>
        </w:rPr>
        <w:t xml:space="preserve"> yang ada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dengan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pengawasan yang 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langsung</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oleh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pemilik.</w:t>
      </w:r>
      <w:proofErr w:type="gramEnd"/>
    </w:p>
    <w:p w:rsidR="001C0DFA" w:rsidRPr="005747A4" w:rsidRDefault="001C0DFA" w:rsidP="005F3E0A">
      <w:pPr>
        <w:numPr>
          <w:ilvl w:val="0"/>
          <w:numId w:val="20"/>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Karyawan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bekerja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dalam</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masa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percobaan</w:t>
      </w:r>
    </w:p>
    <w:p w:rsidR="001C0DFA" w:rsidRPr="005747A4" w:rsidRDefault="001C0DFA" w:rsidP="005F3E0A">
      <w:p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Setelah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seluruh proses di atas</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selesai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 maka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w:t>
      </w:r>
      <w:r>
        <w:rPr>
          <w:rFonts w:ascii="Times New Roman" w:eastAsia="MS Mincho" w:hAnsi="Times New Roman" w:cs="Times New Roman"/>
          <w:lang w:val="en-US"/>
        </w:rPr>
        <w:t xml:space="preserve"> </w:t>
      </w:r>
      <w:proofErr w:type="gramStart"/>
      <w:r w:rsidRPr="005747A4">
        <w:rPr>
          <w:rFonts w:ascii="Times New Roman" w:eastAsia="MS Mincho" w:hAnsi="Times New Roman" w:cs="Times New Roman"/>
          <w:lang w:val="en-US"/>
        </w:rPr>
        <w:t>akan</w:t>
      </w:r>
      <w:proofErr w:type="gramEnd"/>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menjala</w:t>
      </w:r>
      <w:r>
        <w:rPr>
          <w:rFonts w:ascii="Times New Roman" w:eastAsia="MS Mincho" w:hAnsi="Times New Roman" w:cs="Times New Roman"/>
          <w:lang w:val="en-US"/>
        </w:rPr>
        <w:t xml:space="preserve">ni masa percobaan yaitu selama tiga </w:t>
      </w:r>
      <w:r w:rsidRPr="005747A4">
        <w:rPr>
          <w:rFonts w:ascii="Times New Roman" w:eastAsia="MS Mincho" w:hAnsi="Times New Roman" w:cs="Times New Roman"/>
          <w:lang w:val="en-US"/>
        </w:rPr>
        <w:t>bulan.</w:t>
      </w:r>
    </w:p>
    <w:p w:rsidR="001C0DFA" w:rsidRPr="005747A4" w:rsidRDefault="001C0DFA" w:rsidP="005F3E0A">
      <w:pPr>
        <w:numPr>
          <w:ilvl w:val="0"/>
          <w:numId w:val="20"/>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Melakukan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evaluasi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kinerja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w:t>
      </w:r>
    </w:p>
    <w:p w:rsidR="001C0DFA" w:rsidRPr="005747A4" w:rsidRDefault="001C0DFA" w:rsidP="005F3E0A">
      <w:p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Setelah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pegawai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melewati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masa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percobaan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selama</w:t>
      </w:r>
      <w:r>
        <w:rPr>
          <w:rFonts w:ascii="Times New Roman" w:eastAsia="MS Mincho" w:hAnsi="Times New Roman" w:cs="Times New Roman"/>
          <w:lang w:val="en-US"/>
        </w:rPr>
        <w:t xml:space="preserve"> </w:t>
      </w:r>
      <w:r>
        <w:rPr>
          <w:rFonts w:ascii="Times New Roman" w:eastAsia="MS Mincho" w:hAnsi="Times New Roman" w:cs="Times New Roman"/>
        </w:rPr>
        <w:t>tiga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 xml:space="preserve">bulan, </w:t>
      </w:r>
      <w:proofErr w:type="gramStart"/>
      <w:r w:rsidRPr="005747A4">
        <w:rPr>
          <w:rFonts w:ascii="Times New Roman" w:eastAsia="MS Mincho" w:hAnsi="Times New Roman" w:cs="Times New Roman"/>
          <w:lang w:val="en-US"/>
        </w:rPr>
        <w:t>akan</w:t>
      </w:r>
      <w:proofErr w:type="gramEnd"/>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dilakukan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evaluasi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terhadap</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kinerja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 sehingga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dapat</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diketahui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apakah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sudah</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bekerja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sesuai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dengan yang diharapkan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atau</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tidak.</w:t>
      </w:r>
    </w:p>
    <w:p w:rsidR="001C0DFA" w:rsidRPr="005747A4" w:rsidRDefault="001C0DFA" w:rsidP="005F3E0A">
      <w:pPr>
        <w:numPr>
          <w:ilvl w:val="0"/>
          <w:numId w:val="20"/>
        </w:numPr>
        <w:tabs>
          <w:tab w:val="left" w:pos="1107"/>
        </w:tabs>
        <w:spacing w:line="480" w:lineRule="auto"/>
        <w:ind w:left="1134"/>
        <w:contextualSpacing/>
        <w:jc w:val="both"/>
        <w:rPr>
          <w:rFonts w:ascii="Times New Roman" w:eastAsia="MS Mincho" w:hAnsi="Times New Roman" w:cs="Times New Roman"/>
          <w:lang w:val="en-US"/>
        </w:rPr>
      </w:pPr>
      <w:r w:rsidRPr="005747A4">
        <w:rPr>
          <w:rFonts w:ascii="Times New Roman" w:eastAsia="MS Mincho" w:hAnsi="Times New Roman" w:cs="Times New Roman"/>
          <w:lang w:val="en-US"/>
        </w:rPr>
        <w:t>Penerimaan</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sebagai</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karyawan</w:t>
      </w:r>
    </w:p>
    <w:p w:rsidR="001C0DFA" w:rsidRDefault="001C0DFA" w:rsidP="005F3E0A">
      <w:pPr>
        <w:tabs>
          <w:tab w:val="left" w:pos="1107"/>
        </w:tabs>
        <w:spacing w:line="480" w:lineRule="auto"/>
        <w:ind w:left="1134"/>
        <w:jc w:val="both"/>
        <w:rPr>
          <w:rFonts w:ascii="Times New Roman" w:eastAsia="MS Mincho" w:hAnsi="Times New Roman" w:cs="Times New Roman"/>
          <w:lang w:val="en-US"/>
        </w:rPr>
      </w:pPr>
      <w:proofErr w:type="gramStart"/>
      <w:r>
        <w:rPr>
          <w:rFonts w:ascii="Times New Roman" w:eastAsia="MS Mincho" w:hAnsi="Times New Roman" w:cs="Times New Roman"/>
          <w:lang w:val="en-US"/>
        </w:rPr>
        <w:lastRenderedPageBreak/>
        <w:t>S</w:t>
      </w:r>
      <w:r w:rsidRPr="005747A4">
        <w:rPr>
          <w:rFonts w:ascii="Times New Roman" w:eastAsia="MS Mincho" w:hAnsi="Times New Roman" w:cs="Times New Roman"/>
          <w:lang w:val="en-US"/>
        </w:rPr>
        <w:t>etelah</w:t>
      </w:r>
      <w:r>
        <w:rPr>
          <w:rFonts w:ascii="Times New Roman" w:eastAsia="MS Mincho" w:hAnsi="Times New Roman" w:cs="Times New Roman"/>
          <w:lang w:val="en-US"/>
        </w:rPr>
        <w:t xml:space="preserve"> melewati masa percobaan selama tiga </w:t>
      </w:r>
      <w:r w:rsidRPr="005747A4">
        <w:rPr>
          <w:rFonts w:ascii="Times New Roman" w:eastAsia="MS Mincho" w:hAnsi="Times New Roman" w:cs="Times New Roman"/>
          <w:lang w:val="en-US"/>
        </w:rPr>
        <w:t>bulan</w:t>
      </w:r>
      <w:r>
        <w:rPr>
          <w:rFonts w:ascii="Times New Roman" w:eastAsia="MS Mincho" w:hAnsi="Times New Roman" w:cs="Times New Roman"/>
          <w:lang w:val="en-US"/>
        </w:rPr>
        <w:t xml:space="preserve"> maa karyawan yang hasil evaluasinya </w:t>
      </w:r>
      <w:r w:rsidRPr="005747A4">
        <w:rPr>
          <w:rFonts w:ascii="Times New Roman" w:eastAsia="MS Mincho" w:hAnsi="Times New Roman" w:cs="Times New Roman"/>
          <w:lang w:val="en-US"/>
        </w:rPr>
        <w:t>memuaskan</w:t>
      </w:r>
      <w:r>
        <w:rPr>
          <w:rFonts w:ascii="Times New Roman" w:eastAsia="MS Mincho" w:hAnsi="Times New Roman" w:cs="Times New Roman"/>
          <w:lang w:val="en-US"/>
        </w:rPr>
        <w:t xml:space="preserve"> ditetapkan sebagai </w:t>
      </w:r>
      <w:r w:rsidRPr="005747A4">
        <w:rPr>
          <w:rFonts w:ascii="Times New Roman" w:eastAsia="MS Mincho" w:hAnsi="Times New Roman" w:cs="Times New Roman"/>
          <w:lang w:val="en-US"/>
        </w:rPr>
        <w:t>karyawan</w:t>
      </w:r>
      <w:r>
        <w:rPr>
          <w:rFonts w:ascii="Times New Roman" w:eastAsia="MS Mincho" w:hAnsi="Times New Roman" w:cs="Times New Roman"/>
          <w:lang w:val="en-US"/>
        </w:rPr>
        <w:t xml:space="preserve"> tetap </w:t>
      </w:r>
      <w:r>
        <w:rPr>
          <w:rFonts w:ascii="Times New Roman" w:hAnsi="Times New Roman" w:cs="Times New Roman"/>
        </w:rPr>
        <w:t>“Quadro Coffee”</w:t>
      </w:r>
      <w:r w:rsidRPr="005747A4">
        <w:rPr>
          <w:rFonts w:ascii="Times New Roman" w:eastAsia="MS Mincho" w:hAnsi="Times New Roman" w:cs="Times New Roman"/>
          <w:i/>
          <w:lang w:val="en-US"/>
        </w:rPr>
        <w:t xml:space="preserve"> </w:t>
      </w:r>
      <w:r w:rsidRPr="005747A4">
        <w:rPr>
          <w:rFonts w:ascii="Times New Roman" w:eastAsia="MS Mincho" w:hAnsi="Times New Roman" w:cs="Times New Roman"/>
          <w:lang w:val="en-US"/>
        </w:rPr>
        <w:t>secara</w:t>
      </w:r>
      <w:r>
        <w:rPr>
          <w:rFonts w:ascii="Times New Roman" w:eastAsia="MS Mincho" w:hAnsi="Times New Roman" w:cs="Times New Roman"/>
          <w:lang w:val="en-US"/>
        </w:rPr>
        <w:t xml:space="preserve"> </w:t>
      </w:r>
      <w:r w:rsidRPr="005747A4">
        <w:rPr>
          <w:rFonts w:ascii="Times New Roman" w:eastAsia="MS Mincho" w:hAnsi="Times New Roman" w:cs="Times New Roman"/>
          <w:lang w:val="en-US"/>
        </w:rPr>
        <w:t>resmi.</w:t>
      </w:r>
      <w:proofErr w:type="gramEnd"/>
    </w:p>
    <w:p w:rsidR="005F3E0A" w:rsidRPr="0010765C" w:rsidRDefault="005F3E0A">
      <w:pPr>
        <w:rPr>
          <w:rFonts w:ascii="Times New Roman" w:hAnsi="Times New Roman" w:cs="Times New Roman"/>
          <w:lang w:val="id-ID"/>
        </w:rPr>
      </w:pPr>
    </w:p>
    <w:p w:rsidR="001C0DFA" w:rsidRPr="0005412F" w:rsidRDefault="001C0DFA" w:rsidP="005F3E0A">
      <w:pPr>
        <w:pStyle w:val="ListParagraph"/>
        <w:numPr>
          <w:ilvl w:val="0"/>
          <w:numId w:val="18"/>
        </w:numPr>
        <w:spacing w:after="200" w:line="360" w:lineRule="auto"/>
        <w:ind w:hanging="720"/>
      </w:pPr>
      <w:r>
        <w:rPr>
          <w:rFonts w:ascii="Times New Roman" w:hAnsi="Times New Roman" w:cs="Times New Roman"/>
        </w:rPr>
        <w:t>Uraian Kerja (job description)</w:t>
      </w:r>
    </w:p>
    <w:p w:rsidR="001C0DFA" w:rsidRDefault="001C0DFA" w:rsidP="005F3E0A">
      <w:pPr>
        <w:spacing w:line="480" w:lineRule="auto"/>
        <w:ind w:left="720" w:firstLine="720"/>
        <w:jc w:val="both"/>
        <w:rPr>
          <w:rFonts w:ascii="Times New Roman" w:eastAsia="MS Mincho" w:hAnsi="Times New Roman" w:cs="Times New Roman"/>
        </w:rPr>
      </w:pPr>
      <w:proofErr w:type="gramStart"/>
      <w:r w:rsidRPr="00097661">
        <w:rPr>
          <w:rFonts w:ascii="Times New Roman" w:hAnsi="Times New Roman" w:cs="Times New Roman"/>
          <w:i/>
        </w:rPr>
        <w:t>Job description</w:t>
      </w:r>
      <w:r w:rsidRPr="00097661">
        <w:rPr>
          <w:rFonts w:ascii="Times New Roman" w:hAnsi="Times New Roman" w:cs="Times New Roman"/>
        </w:rPr>
        <w:t xml:space="preserve"> merupakan panduan dari perusahaan kepada karyawannya dalam menjalankan tugas.</w:t>
      </w:r>
      <w:proofErr w:type="gramEnd"/>
      <w:r w:rsidRPr="00097661">
        <w:rPr>
          <w:rFonts w:ascii="Times New Roman" w:hAnsi="Times New Roman" w:cs="Times New Roman"/>
        </w:rPr>
        <w:t xml:space="preserve"> Semakin jelas </w:t>
      </w:r>
      <w:r w:rsidRPr="004959F0">
        <w:rPr>
          <w:rFonts w:ascii="Times New Roman" w:hAnsi="Times New Roman" w:cs="Times New Roman"/>
          <w:i/>
        </w:rPr>
        <w:t>job description</w:t>
      </w:r>
      <w:r w:rsidRPr="00097661">
        <w:rPr>
          <w:rFonts w:ascii="Times New Roman" w:hAnsi="Times New Roman" w:cs="Times New Roman"/>
        </w:rPr>
        <w:t xml:space="preserve"> yang diberikan, maka semakin mudah bagi karyawan untuk melaksanakan tugas sesuai dengan tujuan perusahaan.</w:t>
      </w:r>
      <w:r>
        <w:rPr>
          <w:rFonts w:ascii="Times New Roman" w:hAnsi="Times New Roman" w:cs="Times New Roman"/>
          <w:lang w:val="en-US"/>
        </w:rPr>
        <w:t xml:space="preserve"> </w:t>
      </w:r>
      <w:r w:rsidRPr="004959F0">
        <w:rPr>
          <w:rFonts w:ascii="Times New Roman" w:eastAsia="MS Mincho" w:hAnsi="Times New Roman" w:cs="Times New Roman"/>
          <w:lang w:val="en-US"/>
        </w:rPr>
        <w:t>Uraian</w:t>
      </w:r>
      <w:r>
        <w:rPr>
          <w:rFonts w:ascii="Times New Roman" w:eastAsia="MS Mincho" w:hAnsi="Times New Roman" w:cs="Times New Roman"/>
          <w:lang w:val="en-US"/>
        </w:rPr>
        <w:t xml:space="preserve"> </w:t>
      </w:r>
      <w:r w:rsidRPr="004959F0">
        <w:rPr>
          <w:rFonts w:ascii="Times New Roman" w:eastAsia="MS Mincho" w:hAnsi="Times New Roman" w:cs="Times New Roman"/>
          <w:lang w:val="en-US"/>
        </w:rPr>
        <w:t>pekerjaan (</w:t>
      </w:r>
      <w:r w:rsidRPr="004959F0">
        <w:rPr>
          <w:rFonts w:ascii="Times New Roman" w:eastAsia="MS Mincho" w:hAnsi="Times New Roman" w:cs="Times New Roman"/>
          <w:i/>
          <w:lang w:val="en-US"/>
        </w:rPr>
        <w:t>Job description</w:t>
      </w:r>
      <w:r w:rsidRPr="004959F0">
        <w:rPr>
          <w:rFonts w:ascii="Times New Roman" w:eastAsia="MS Mincho" w:hAnsi="Times New Roman" w:cs="Times New Roman"/>
          <w:lang w:val="en-US"/>
        </w:rPr>
        <w:t>) dalam</w:t>
      </w:r>
      <w:r>
        <w:rPr>
          <w:rFonts w:ascii="Times New Roman" w:eastAsia="MS Mincho" w:hAnsi="Times New Roman" w:cs="Times New Roman"/>
          <w:lang w:val="en-US"/>
        </w:rPr>
        <w:t xml:space="preserve"> </w:t>
      </w:r>
      <w:r>
        <w:rPr>
          <w:rFonts w:ascii="Times New Roman" w:hAnsi="Times New Roman" w:cs="Times New Roman"/>
        </w:rPr>
        <w:t>“Quadro Coffee”</w:t>
      </w:r>
      <w:r w:rsidRPr="004959F0">
        <w:rPr>
          <w:rFonts w:ascii="Times New Roman" w:eastAsia="MS Mincho" w:hAnsi="Times New Roman" w:cs="Times New Roman"/>
          <w:i/>
          <w:lang w:val="en-US"/>
        </w:rPr>
        <w:t xml:space="preserve"> </w:t>
      </w:r>
      <w:r w:rsidRPr="004959F0">
        <w:rPr>
          <w:rFonts w:ascii="Times New Roman" w:eastAsia="MS Mincho" w:hAnsi="Times New Roman" w:cs="Times New Roman"/>
          <w:lang w:val="en-US"/>
        </w:rPr>
        <w:t>adalah</w:t>
      </w:r>
      <w:r>
        <w:rPr>
          <w:rFonts w:ascii="Times New Roman" w:eastAsia="MS Mincho" w:hAnsi="Times New Roman" w:cs="Times New Roman"/>
          <w:lang w:val="en-US"/>
        </w:rPr>
        <w:t xml:space="preserve"> </w:t>
      </w:r>
      <w:r w:rsidRPr="004959F0">
        <w:rPr>
          <w:rFonts w:ascii="Times New Roman" w:eastAsia="MS Mincho" w:hAnsi="Times New Roman" w:cs="Times New Roman"/>
          <w:lang w:val="en-US"/>
        </w:rPr>
        <w:t>sebagai</w:t>
      </w:r>
      <w:r>
        <w:rPr>
          <w:rFonts w:ascii="Times New Roman" w:eastAsia="MS Mincho" w:hAnsi="Times New Roman" w:cs="Times New Roman"/>
          <w:lang w:val="en-US"/>
        </w:rPr>
        <w:t xml:space="preserve"> </w:t>
      </w:r>
      <w:r w:rsidRPr="004959F0">
        <w:rPr>
          <w:rFonts w:ascii="Times New Roman" w:eastAsia="MS Mincho" w:hAnsi="Times New Roman" w:cs="Times New Roman"/>
          <w:lang w:val="en-US"/>
        </w:rPr>
        <w:t>berikut:</w:t>
      </w:r>
    </w:p>
    <w:p w:rsidR="001C0DFA" w:rsidRDefault="001C0DFA" w:rsidP="005F3E0A">
      <w:pPr>
        <w:pStyle w:val="ListParagraph"/>
        <w:numPr>
          <w:ilvl w:val="0"/>
          <w:numId w:val="21"/>
        </w:numPr>
        <w:spacing w:after="160" w:line="480" w:lineRule="auto"/>
        <w:jc w:val="both"/>
        <w:rPr>
          <w:rFonts w:ascii="Times New Roman" w:eastAsia="MS Mincho" w:hAnsi="Times New Roman" w:cs="Times New Roman"/>
        </w:rPr>
      </w:pPr>
      <w:r w:rsidRPr="004959F0">
        <w:rPr>
          <w:rFonts w:ascii="Times New Roman" w:eastAsia="MS Mincho" w:hAnsi="Times New Roman" w:cs="Times New Roman"/>
        </w:rPr>
        <w:t>Manajer</w:t>
      </w:r>
    </w:p>
    <w:p w:rsidR="001C0DFA" w:rsidRPr="00B630A1" w:rsidRDefault="001C0DFA" w:rsidP="005F3E0A">
      <w:pPr>
        <w:pStyle w:val="ListParagraph"/>
        <w:numPr>
          <w:ilvl w:val="0"/>
          <w:numId w:val="22"/>
        </w:numPr>
        <w:spacing w:after="160" w:line="480" w:lineRule="auto"/>
        <w:jc w:val="both"/>
        <w:rPr>
          <w:rFonts w:ascii="Times New Roman" w:eastAsia="MS Mincho" w:hAnsi="Times New Roman" w:cs="Times New Roman"/>
        </w:rPr>
      </w:pPr>
      <w:r>
        <w:rPr>
          <w:rFonts w:ascii="Times New Roman" w:eastAsia="MS Mincho" w:hAnsi="Times New Roman" w:cs="Times New Roman"/>
        </w:rPr>
        <w:t>M</w:t>
      </w:r>
      <w:r>
        <w:rPr>
          <w:rFonts w:ascii="Times New Roman" w:eastAsia="MS Mincho" w:hAnsi="Times New Roman" w:cs="Times New Roman"/>
          <w:lang w:val="en-US"/>
        </w:rPr>
        <w:t>embuat perencanaan jangka pendek dan jangka panjang, melakukan pembukuan keuangan perusahaan, penentuan strategi pemasaran, membuat kebijakan operasional, membuat prosedur kerja dan pengambil keputusan akhir bagi setiap kebijakan.</w:t>
      </w:r>
    </w:p>
    <w:p w:rsidR="001C0DFA" w:rsidRPr="0068469D" w:rsidRDefault="001C0DFA" w:rsidP="005F3E0A">
      <w:pPr>
        <w:pStyle w:val="ListParagraph"/>
        <w:numPr>
          <w:ilvl w:val="0"/>
          <w:numId w:val="22"/>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Melakukan kontrol secara keseluruhan atas kegiatan operasional </w:t>
      </w:r>
      <w:r>
        <w:rPr>
          <w:rFonts w:ascii="Times New Roman" w:hAnsi="Times New Roman" w:cs="Times New Roman"/>
        </w:rPr>
        <w:t>“Quadro Coffee”</w:t>
      </w:r>
      <w:r>
        <w:rPr>
          <w:rFonts w:ascii="Times New Roman" w:eastAsia="MS Mincho" w:hAnsi="Times New Roman" w:cs="Times New Roman"/>
          <w:i/>
          <w:lang w:val="en-US"/>
        </w:rPr>
        <w:t>.</w:t>
      </w:r>
    </w:p>
    <w:p w:rsidR="001C0DFA" w:rsidRPr="0068469D" w:rsidRDefault="001C0DFA" w:rsidP="005F3E0A">
      <w:pPr>
        <w:pStyle w:val="ListParagraph"/>
        <w:numPr>
          <w:ilvl w:val="0"/>
          <w:numId w:val="22"/>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Bertanggung jawab terhadap hal-hal yang menyangkut sumber daya manusia perusahaan, seperti perekrutan, seleksi, deskripsi jabatan masing-masing karyawan, </w:t>
      </w:r>
      <w:r>
        <w:rPr>
          <w:rFonts w:ascii="Times New Roman" w:eastAsia="MS Mincho" w:hAnsi="Times New Roman" w:cs="Times New Roman"/>
          <w:i/>
          <w:lang w:val="en-US"/>
        </w:rPr>
        <w:t xml:space="preserve">shift </w:t>
      </w:r>
      <w:r w:rsidRPr="00DD0006">
        <w:rPr>
          <w:rFonts w:ascii="Times New Roman" w:eastAsia="MS Mincho" w:hAnsi="Times New Roman" w:cs="Times New Roman"/>
          <w:lang w:val="en-US"/>
        </w:rPr>
        <w:t>kerja</w:t>
      </w:r>
      <w:r>
        <w:rPr>
          <w:rFonts w:ascii="Times New Roman" w:eastAsia="MS Mincho" w:hAnsi="Times New Roman" w:cs="Times New Roman"/>
          <w:lang w:val="en-US"/>
        </w:rPr>
        <w:t xml:space="preserve"> </w:t>
      </w:r>
      <w:r w:rsidRPr="00DD0006">
        <w:rPr>
          <w:rFonts w:ascii="Times New Roman" w:eastAsia="MS Mincho" w:hAnsi="Times New Roman" w:cs="Times New Roman"/>
          <w:lang w:val="en-US"/>
        </w:rPr>
        <w:t>serta</w:t>
      </w:r>
      <w:r>
        <w:rPr>
          <w:rFonts w:ascii="Times New Roman" w:eastAsia="MS Mincho" w:hAnsi="Times New Roman" w:cs="Times New Roman"/>
          <w:lang w:val="en-US"/>
        </w:rPr>
        <w:t xml:space="preserve"> pemberian balas jasa.</w:t>
      </w:r>
    </w:p>
    <w:p w:rsidR="001C0DFA" w:rsidRPr="005F3E0A" w:rsidRDefault="001C0DFA" w:rsidP="001C0DFA">
      <w:pPr>
        <w:pStyle w:val="ListParagraph"/>
        <w:numPr>
          <w:ilvl w:val="0"/>
          <w:numId w:val="22"/>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Bertanggung jawab atas hubungan perusahaan dengan pihak luar.</w:t>
      </w:r>
    </w:p>
    <w:p w:rsidR="001C0DFA" w:rsidRDefault="001C0DFA" w:rsidP="005F3E0A">
      <w:pPr>
        <w:pStyle w:val="ListParagraph"/>
        <w:numPr>
          <w:ilvl w:val="0"/>
          <w:numId w:val="21"/>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Juru masak</w:t>
      </w:r>
    </w:p>
    <w:p w:rsidR="001C0DFA" w:rsidRPr="007870CA" w:rsidRDefault="001C0DFA" w:rsidP="005F3E0A">
      <w:pPr>
        <w:pStyle w:val="ListParagraph"/>
        <w:numPr>
          <w:ilvl w:val="0"/>
          <w:numId w:val="23"/>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Bertanggung jawab atas pengoperasian dapur </w:t>
      </w:r>
      <w:r>
        <w:rPr>
          <w:rFonts w:ascii="Times New Roman" w:hAnsi="Times New Roman" w:cs="Times New Roman"/>
        </w:rPr>
        <w:t>“Quadro Coffee”</w:t>
      </w:r>
      <w:r>
        <w:rPr>
          <w:rFonts w:ascii="Times New Roman" w:eastAsia="MS Mincho" w:hAnsi="Times New Roman" w:cs="Times New Roman"/>
          <w:lang w:val="en-US"/>
        </w:rPr>
        <w:t>.</w:t>
      </w:r>
    </w:p>
    <w:p w:rsidR="001C0DFA" w:rsidRPr="007870CA" w:rsidRDefault="001C0DFA" w:rsidP="005F3E0A">
      <w:pPr>
        <w:pStyle w:val="ListParagraph"/>
        <w:numPr>
          <w:ilvl w:val="0"/>
          <w:numId w:val="23"/>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Bertanggung jawab dalam penciptaan kreasi menu makanan.</w:t>
      </w:r>
    </w:p>
    <w:p w:rsidR="001C0DFA" w:rsidRPr="002F19B0" w:rsidRDefault="001C0DFA" w:rsidP="005F3E0A">
      <w:pPr>
        <w:pStyle w:val="ListParagraph"/>
        <w:numPr>
          <w:ilvl w:val="0"/>
          <w:numId w:val="23"/>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Bertanggung jawab dalam pemesanan bahan </w:t>
      </w:r>
      <w:proofErr w:type="gramStart"/>
      <w:r>
        <w:rPr>
          <w:rFonts w:ascii="Times New Roman" w:eastAsia="MS Mincho" w:hAnsi="Times New Roman" w:cs="Times New Roman"/>
          <w:lang w:val="en-US"/>
        </w:rPr>
        <w:t>baku</w:t>
      </w:r>
      <w:proofErr w:type="gramEnd"/>
      <w:r>
        <w:rPr>
          <w:rFonts w:ascii="Times New Roman" w:eastAsia="MS Mincho" w:hAnsi="Times New Roman" w:cs="Times New Roman"/>
          <w:lang w:val="en-US"/>
        </w:rPr>
        <w:t xml:space="preserve"> makanan.</w:t>
      </w:r>
    </w:p>
    <w:p w:rsidR="00D17CC7" w:rsidRPr="0010765C" w:rsidRDefault="001C0DFA" w:rsidP="0010765C">
      <w:pPr>
        <w:pStyle w:val="ListParagraph"/>
        <w:numPr>
          <w:ilvl w:val="0"/>
          <w:numId w:val="23"/>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lastRenderedPageBreak/>
        <w:t>Memastikan jumlah dan jenis bahan untuk produksi sesuai dengan yang sudah dipesan dan tidak mengalami kekurangan persediaan.</w:t>
      </w:r>
    </w:p>
    <w:p w:rsidR="001C0DFA" w:rsidRDefault="001C0DFA" w:rsidP="005F3E0A">
      <w:pPr>
        <w:pStyle w:val="ListParagraph"/>
        <w:numPr>
          <w:ilvl w:val="0"/>
          <w:numId w:val="21"/>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Barista</w:t>
      </w:r>
    </w:p>
    <w:p w:rsidR="001C0DFA" w:rsidRPr="00DD0006" w:rsidRDefault="001C0DFA" w:rsidP="005F3E0A">
      <w:pPr>
        <w:pStyle w:val="ListParagraph"/>
        <w:numPr>
          <w:ilvl w:val="0"/>
          <w:numId w:val="24"/>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Bertanggung jawab dalam menciptakan kreasi pembuatan produk minuman.</w:t>
      </w:r>
    </w:p>
    <w:p w:rsidR="001C0DFA" w:rsidRPr="00C61938" w:rsidRDefault="001C0DFA" w:rsidP="005F3E0A">
      <w:pPr>
        <w:pStyle w:val="ListParagraph"/>
        <w:numPr>
          <w:ilvl w:val="0"/>
          <w:numId w:val="24"/>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Bertanggung jawab dalam pembuatan produk minuman di </w:t>
      </w:r>
      <w:r>
        <w:rPr>
          <w:rFonts w:ascii="Times New Roman" w:hAnsi="Times New Roman" w:cs="Times New Roman"/>
        </w:rPr>
        <w:t>“Quadro Coffee”</w:t>
      </w:r>
      <w:r>
        <w:rPr>
          <w:rFonts w:ascii="Times New Roman" w:eastAsia="MS Mincho" w:hAnsi="Times New Roman" w:cs="Times New Roman"/>
          <w:i/>
          <w:lang w:val="en-US"/>
        </w:rPr>
        <w:t>.</w:t>
      </w:r>
    </w:p>
    <w:p w:rsidR="001C0DFA" w:rsidRPr="00C61938" w:rsidRDefault="001C0DFA" w:rsidP="005F3E0A">
      <w:pPr>
        <w:pStyle w:val="ListParagraph"/>
        <w:numPr>
          <w:ilvl w:val="0"/>
          <w:numId w:val="24"/>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Bertanggung jawab dalam pemesanan bahan </w:t>
      </w:r>
      <w:proofErr w:type="gramStart"/>
      <w:r>
        <w:rPr>
          <w:rFonts w:ascii="Times New Roman" w:eastAsia="MS Mincho" w:hAnsi="Times New Roman" w:cs="Times New Roman"/>
          <w:lang w:val="en-US"/>
        </w:rPr>
        <w:t>baku</w:t>
      </w:r>
      <w:proofErr w:type="gramEnd"/>
      <w:r>
        <w:rPr>
          <w:rFonts w:ascii="Times New Roman" w:eastAsia="MS Mincho" w:hAnsi="Times New Roman" w:cs="Times New Roman"/>
          <w:lang w:val="en-US"/>
        </w:rPr>
        <w:t xml:space="preserve"> minuman.</w:t>
      </w:r>
    </w:p>
    <w:p w:rsidR="001C0DFA" w:rsidRPr="00C55CB4" w:rsidRDefault="001C0DFA" w:rsidP="005F3E0A">
      <w:pPr>
        <w:pStyle w:val="ListParagraph"/>
        <w:numPr>
          <w:ilvl w:val="0"/>
          <w:numId w:val="21"/>
        </w:numPr>
        <w:spacing w:after="160" w:line="480" w:lineRule="auto"/>
        <w:jc w:val="both"/>
        <w:rPr>
          <w:rFonts w:ascii="Times New Roman" w:eastAsia="MS Mincho" w:hAnsi="Times New Roman" w:cs="Times New Roman"/>
          <w:i/>
        </w:rPr>
      </w:pPr>
      <w:r>
        <w:rPr>
          <w:rFonts w:ascii="Times New Roman" w:eastAsia="MS Mincho" w:hAnsi="Times New Roman" w:cs="Times New Roman"/>
          <w:i/>
          <w:lang w:val="en-US"/>
        </w:rPr>
        <w:t>Waiter</w:t>
      </w:r>
    </w:p>
    <w:p w:rsidR="001C0DFA" w:rsidRPr="00C55CB4" w:rsidRDefault="001C0DFA" w:rsidP="005F3E0A">
      <w:pPr>
        <w:pStyle w:val="ListParagraph"/>
        <w:numPr>
          <w:ilvl w:val="0"/>
          <w:numId w:val="25"/>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Melayani pembeli yang </w:t>
      </w:r>
      <w:proofErr w:type="gramStart"/>
      <w:r>
        <w:rPr>
          <w:rFonts w:ascii="Times New Roman" w:eastAsia="MS Mincho" w:hAnsi="Times New Roman" w:cs="Times New Roman"/>
          <w:lang w:val="en-US"/>
        </w:rPr>
        <w:t>akan</w:t>
      </w:r>
      <w:proofErr w:type="gramEnd"/>
      <w:r>
        <w:rPr>
          <w:rFonts w:ascii="Times New Roman" w:eastAsia="MS Mincho" w:hAnsi="Times New Roman" w:cs="Times New Roman"/>
          <w:lang w:val="en-US"/>
        </w:rPr>
        <w:t xml:space="preserve"> melakukan pesanan.</w:t>
      </w:r>
    </w:p>
    <w:p w:rsidR="001C0DFA" w:rsidRPr="00C55CB4" w:rsidRDefault="001C0DFA" w:rsidP="005F3E0A">
      <w:pPr>
        <w:pStyle w:val="ListParagraph"/>
        <w:numPr>
          <w:ilvl w:val="0"/>
          <w:numId w:val="25"/>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Memastikan tamu dalam keadaan nyaman dan terpenuhi kebutuhnannya.</w:t>
      </w:r>
    </w:p>
    <w:p w:rsidR="001C0DFA" w:rsidRPr="00C55CB4" w:rsidRDefault="001C0DFA" w:rsidP="005F3E0A">
      <w:pPr>
        <w:pStyle w:val="ListParagraph"/>
        <w:numPr>
          <w:ilvl w:val="0"/>
          <w:numId w:val="25"/>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Menanggapi semua keluhan tamu dengan sopan.</w:t>
      </w:r>
    </w:p>
    <w:p w:rsidR="001C0DFA" w:rsidRPr="008776E6" w:rsidRDefault="001C0DFA" w:rsidP="005F3E0A">
      <w:pPr>
        <w:pStyle w:val="ListParagraph"/>
        <w:numPr>
          <w:ilvl w:val="0"/>
          <w:numId w:val="25"/>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Menguasai informasi mengenai menu.</w:t>
      </w:r>
    </w:p>
    <w:p w:rsidR="001C0DFA" w:rsidRPr="008776E6" w:rsidRDefault="001C0DFA" w:rsidP="005F3E0A">
      <w:pPr>
        <w:pStyle w:val="ListParagraph"/>
        <w:numPr>
          <w:ilvl w:val="0"/>
          <w:numId w:val="25"/>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 xml:space="preserve">Bertanggung jawab membersihkan </w:t>
      </w:r>
      <w:r>
        <w:rPr>
          <w:rFonts w:ascii="Times New Roman" w:eastAsia="MS Mincho" w:hAnsi="Times New Roman" w:cs="Times New Roman"/>
          <w:i/>
          <w:lang w:val="en-US"/>
        </w:rPr>
        <w:t>café</w:t>
      </w:r>
      <w:r>
        <w:rPr>
          <w:rFonts w:ascii="Times New Roman" w:eastAsia="MS Mincho" w:hAnsi="Times New Roman" w:cs="Times New Roman"/>
          <w:lang w:val="en-US"/>
        </w:rPr>
        <w:t xml:space="preserve"> setelah jam operasional.</w:t>
      </w:r>
    </w:p>
    <w:p w:rsidR="001C0DFA" w:rsidRPr="008776E6" w:rsidRDefault="001C0DFA" w:rsidP="005F3E0A">
      <w:pPr>
        <w:pStyle w:val="ListParagraph"/>
        <w:numPr>
          <w:ilvl w:val="0"/>
          <w:numId w:val="25"/>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Mengantarkan pesanan ke meja pelanggan.</w:t>
      </w:r>
    </w:p>
    <w:p w:rsidR="001C0DFA" w:rsidRPr="00B27441" w:rsidRDefault="001C0DFA" w:rsidP="005F3E0A">
      <w:pPr>
        <w:pStyle w:val="ListParagraph"/>
        <w:numPr>
          <w:ilvl w:val="0"/>
          <w:numId w:val="25"/>
        </w:numPr>
        <w:spacing w:after="160" w:line="480" w:lineRule="auto"/>
        <w:jc w:val="both"/>
        <w:rPr>
          <w:rFonts w:ascii="Times New Roman" w:eastAsia="MS Mincho" w:hAnsi="Times New Roman" w:cs="Times New Roman"/>
        </w:rPr>
      </w:pPr>
      <w:r>
        <w:rPr>
          <w:rFonts w:ascii="Times New Roman" w:eastAsia="MS Mincho" w:hAnsi="Times New Roman" w:cs="Times New Roman"/>
          <w:lang w:val="en-US"/>
        </w:rPr>
        <w:t>Membersihkan meja sehabis dipakai pelanggan.</w:t>
      </w:r>
    </w:p>
    <w:p w:rsidR="001C0DFA" w:rsidRPr="00D23040" w:rsidRDefault="001C0DFA" w:rsidP="005F3E0A">
      <w:pPr>
        <w:pStyle w:val="ListParagraph"/>
        <w:numPr>
          <w:ilvl w:val="0"/>
          <w:numId w:val="21"/>
        </w:numPr>
        <w:spacing w:after="160" w:line="480" w:lineRule="auto"/>
        <w:jc w:val="both"/>
        <w:rPr>
          <w:rFonts w:ascii="Times New Roman" w:eastAsia="MS Mincho" w:hAnsi="Times New Roman" w:cs="Times New Roman"/>
        </w:rPr>
      </w:pPr>
      <w:r>
        <w:rPr>
          <w:rFonts w:ascii="Times New Roman" w:eastAsia="MS Mincho" w:hAnsi="Times New Roman" w:cs="Times New Roman"/>
        </w:rPr>
        <w:t>K</w:t>
      </w:r>
      <w:r>
        <w:rPr>
          <w:rFonts w:ascii="Times New Roman" w:eastAsia="MS Mincho" w:hAnsi="Times New Roman" w:cs="Times New Roman"/>
          <w:lang w:val="en-US"/>
        </w:rPr>
        <w:t>asir</w:t>
      </w:r>
    </w:p>
    <w:p w:rsidR="001C0DFA" w:rsidRPr="00483C2C" w:rsidRDefault="001C0DFA" w:rsidP="005F3E0A">
      <w:pPr>
        <w:pStyle w:val="ListParagraph"/>
        <w:numPr>
          <w:ilvl w:val="0"/>
          <w:numId w:val="26"/>
        </w:numPr>
        <w:spacing w:after="160" w:line="480" w:lineRule="auto"/>
        <w:jc w:val="both"/>
        <w:rPr>
          <w:rFonts w:ascii="Times New Roman" w:eastAsia="MS Mincho" w:hAnsi="Times New Roman" w:cs="Times New Roman"/>
          <w:i/>
        </w:rPr>
      </w:pPr>
      <w:r>
        <w:rPr>
          <w:rFonts w:ascii="Times New Roman" w:eastAsia="MS Mincho" w:hAnsi="Times New Roman" w:cs="Times New Roman"/>
          <w:lang w:val="en-US"/>
        </w:rPr>
        <w:t>Melayani pembayaran dan mencatat semua transaksi yang terdapat di restoran</w:t>
      </w:r>
    </w:p>
    <w:p w:rsidR="001C0DFA" w:rsidRPr="00D23040" w:rsidRDefault="001C0DFA" w:rsidP="005F3E0A">
      <w:pPr>
        <w:pStyle w:val="ListParagraph"/>
        <w:numPr>
          <w:ilvl w:val="0"/>
          <w:numId w:val="26"/>
        </w:numPr>
        <w:spacing w:after="160" w:line="480" w:lineRule="auto"/>
        <w:jc w:val="both"/>
        <w:rPr>
          <w:rFonts w:ascii="Times New Roman" w:eastAsia="MS Mincho" w:hAnsi="Times New Roman" w:cs="Times New Roman"/>
          <w:i/>
        </w:rPr>
      </w:pPr>
      <w:r>
        <w:rPr>
          <w:rFonts w:ascii="Times New Roman" w:eastAsia="MS Mincho" w:hAnsi="Times New Roman" w:cs="Times New Roman"/>
          <w:lang w:val="en-US"/>
        </w:rPr>
        <w:t>Bertanggung jawab menyimpan dan menghitung uang pembayaran.</w:t>
      </w:r>
    </w:p>
    <w:p w:rsidR="001C0DFA" w:rsidRDefault="001C0DFA" w:rsidP="005F3E0A">
      <w:pPr>
        <w:pStyle w:val="ListParagraph"/>
        <w:numPr>
          <w:ilvl w:val="0"/>
          <w:numId w:val="21"/>
        </w:numPr>
        <w:spacing w:after="160" w:line="480" w:lineRule="auto"/>
        <w:jc w:val="both"/>
        <w:rPr>
          <w:rFonts w:ascii="Times New Roman" w:eastAsia="MS Mincho" w:hAnsi="Times New Roman" w:cs="Times New Roman"/>
          <w:lang w:val="en-US"/>
        </w:rPr>
      </w:pPr>
      <w:r>
        <w:rPr>
          <w:rFonts w:ascii="Times New Roman" w:eastAsia="MS Mincho" w:hAnsi="Times New Roman" w:cs="Times New Roman"/>
          <w:lang w:val="en-US"/>
        </w:rPr>
        <w:t>Staff Dapur</w:t>
      </w:r>
    </w:p>
    <w:p w:rsidR="001C0DFA" w:rsidRDefault="001C0DFA" w:rsidP="005F3E0A">
      <w:pPr>
        <w:pStyle w:val="ListParagraph"/>
        <w:numPr>
          <w:ilvl w:val="0"/>
          <w:numId w:val="27"/>
        </w:numPr>
        <w:spacing w:after="160" w:line="480" w:lineRule="auto"/>
        <w:jc w:val="both"/>
        <w:rPr>
          <w:rFonts w:ascii="Times New Roman" w:eastAsia="MS Mincho" w:hAnsi="Times New Roman" w:cs="Times New Roman"/>
          <w:lang w:val="en-US"/>
        </w:rPr>
      </w:pPr>
      <w:r>
        <w:rPr>
          <w:rFonts w:ascii="Times New Roman" w:eastAsia="MS Mincho" w:hAnsi="Times New Roman" w:cs="Times New Roman"/>
          <w:lang w:val="en-US"/>
        </w:rPr>
        <w:t>Bertanggung jawab dalam menjaga kebersihan dapur dan ruangan.</w:t>
      </w:r>
    </w:p>
    <w:p w:rsidR="001C0DFA" w:rsidRDefault="001C0DFA" w:rsidP="005F3E0A">
      <w:pPr>
        <w:pStyle w:val="ListParagraph"/>
        <w:numPr>
          <w:ilvl w:val="0"/>
          <w:numId w:val="27"/>
        </w:numPr>
        <w:spacing w:after="160" w:line="480" w:lineRule="auto"/>
        <w:jc w:val="both"/>
        <w:rPr>
          <w:rFonts w:ascii="Times New Roman" w:eastAsia="MS Mincho" w:hAnsi="Times New Roman" w:cs="Times New Roman"/>
          <w:lang w:val="en-US"/>
        </w:rPr>
      </w:pPr>
      <w:r>
        <w:rPr>
          <w:rFonts w:ascii="Times New Roman" w:eastAsia="MS Mincho" w:hAnsi="Times New Roman" w:cs="Times New Roman"/>
          <w:lang w:val="en-US"/>
        </w:rPr>
        <w:t>Membantu juru masak dalam mempersiapkan bahan dan peralatan memasak.</w:t>
      </w:r>
    </w:p>
    <w:p w:rsidR="001C0DFA" w:rsidRPr="00D23040" w:rsidRDefault="001C0DFA" w:rsidP="005F3E0A">
      <w:pPr>
        <w:pStyle w:val="ListParagraph"/>
        <w:numPr>
          <w:ilvl w:val="0"/>
          <w:numId w:val="27"/>
        </w:numPr>
        <w:spacing w:after="160" w:line="480" w:lineRule="auto"/>
        <w:jc w:val="both"/>
        <w:rPr>
          <w:rFonts w:ascii="Times New Roman" w:eastAsia="MS Mincho" w:hAnsi="Times New Roman" w:cs="Times New Roman"/>
          <w:lang w:val="en-US"/>
        </w:rPr>
      </w:pPr>
      <w:r>
        <w:rPr>
          <w:rFonts w:ascii="Times New Roman" w:eastAsia="MS Mincho" w:hAnsi="Times New Roman" w:cs="Times New Roman"/>
          <w:lang w:val="en-US"/>
        </w:rPr>
        <w:lastRenderedPageBreak/>
        <w:t xml:space="preserve">Berkomunikasi dengan </w:t>
      </w:r>
      <w:r>
        <w:rPr>
          <w:rFonts w:ascii="Times New Roman" w:eastAsia="MS Mincho" w:hAnsi="Times New Roman" w:cs="Times New Roman"/>
          <w:i/>
          <w:lang w:val="en-US"/>
        </w:rPr>
        <w:t>waiter</w:t>
      </w:r>
      <w:r>
        <w:rPr>
          <w:rFonts w:ascii="Times New Roman" w:eastAsia="MS Mincho" w:hAnsi="Times New Roman" w:cs="Times New Roman"/>
          <w:lang w:val="en-US"/>
        </w:rPr>
        <w:t xml:space="preserve"> apabila makanan sudah siap disajikan atau ada pesanan baru.</w:t>
      </w:r>
    </w:p>
    <w:p w:rsidR="001C0DFA" w:rsidRPr="00D17CC7" w:rsidRDefault="001C0DFA" w:rsidP="001C0DFA">
      <w:pPr>
        <w:rPr>
          <w:rFonts w:ascii="Times New Roman" w:hAnsi="Times New Roman" w:cs="Times New Roman"/>
          <w:highlight w:val="lightGray"/>
          <w:lang w:val="id-ID"/>
        </w:rPr>
      </w:pPr>
    </w:p>
    <w:p w:rsidR="007A01E7" w:rsidRPr="007A01E7" w:rsidRDefault="007A01E7" w:rsidP="007A01E7">
      <w:pPr>
        <w:pStyle w:val="ListParagraph"/>
        <w:numPr>
          <w:ilvl w:val="0"/>
          <w:numId w:val="18"/>
        </w:numPr>
        <w:spacing w:line="480" w:lineRule="auto"/>
        <w:ind w:hanging="720"/>
      </w:pPr>
      <w:r w:rsidRPr="007A01E7">
        <w:rPr>
          <w:rFonts w:ascii="Times New Roman" w:hAnsi="Times New Roman" w:cs="Times New Roman"/>
          <w:b/>
          <w:bCs/>
        </w:rPr>
        <w:t>Spesifikasi dan Kualifikasi Jabatan</w:t>
      </w:r>
    </w:p>
    <w:p w:rsidR="007A01E7" w:rsidRDefault="007A01E7" w:rsidP="007A01E7">
      <w:pPr>
        <w:spacing w:line="480" w:lineRule="auto"/>
        <w:ind w:left="720" w:firstLine="556"/>
        <w:jc w:val="both"/>
        <w:rPr>
          <w:rFonts w:ascii="Times New Roman" w:hAnsi="Times New Roman" w:cs="Times New Roman"/>
          <w:bCs/>
        </w:rPr>
      </w:pPr>
      <w:proofErr w:type="gramStart"/>
      <w:r>
        <w:rPr>
          <w:rFonts w:ascii="Times New Roman" w:hAnsi="Times New Roman" w:cs="Times New Roman"/>
          <w:bCs/>
        </w:rPr>
        <w:t>Menurut Dessler (2011:105) daftar persyaratan pekerjaan, yaitu pendidikan yang diperlukan, keterampilan, kepribadian, dan sebagainya.</w:t>
      </w:r>
      <w:proofErr w:type="gramEnd"/>
      <w:r>
        <w:rPr>
          <w:rFonts w:ascii="Times New Roman" w:hAnsi="Times New Roman" w:cs="Times New Roman"/>
          <w:bCs/>
        </w:rPr>
        <w:t xml:space="preserve"> </w:t>
      </w:r>
      <w:proofErr w:type="gramStart"/>
      <w:r>
        <w:rPr>
          <w:rFonts w:ascii="Times New Roman" w:hAnsi="Times New Roman" w:cs="Times New Roman"/>
          <w:bCs/>
        </w:rPr>
        <w:t>syarat</w:t>
      </w:r>
      <w:proofErr w:type="gramEnd"/>
      <w:r>
        <w:rPr>
          <w:rFonts w:ascii="Times New Roman" w:hAnsi="Times New Roman" w:cs="Times New Roman"/>
          <w:bCs/>
        </w:rPr>
        <w:t xml:space="preserve"> yang harus dipenuhi untuk setiap bagian meliputi:</w:t>
      </w:r>
    </w:p>
    <w:p w:rsidR="007A01E7" w:rsidRDefault="007A01E7" w:rsidP="007A01E7">
      <w:pPr>
        <w:pStyle w:val="ListParagraph"/>
        <w:numPr>
          <w:ilvl w:val="0"/>
          <w:numId w:val="30"/>
        </w:numPr>
        <w:spacing w:after="160" w:line="480" w:lineRule="auto"/>
        <w:ind w:left="1080"/>
        <w:jc w:val="both"/>
        <w:rPr>
          <w:rFonts w:ascii="Times New Roman" w:hAnsi="Times New Roman" w:cs="Times New Roman"/>
          <w:bCs/>
        </w:rPr>
      </w:pPr>
      <w:r>
        <w:rPr>
          <w:rFonts w:ascii="Times New Roman" w:hAnsi="Times New Roman" w:cs="Times New Roman"/>
          <w:bCs/>
        </w:rPr>
        <w:t>Manajer</w:t>
      </w:r>
    </w:p>
    <w:p w:rsidR="007A01E7" w:rsidRDefault="003D5DDC"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Pria/wanita maksimal umur </w:t>
      </w:r>
      <w:r>
        <w:rPr>
          <w:rFonts w:ascii="Times New Roman" w:hAnsi="Times New Roman" w:cs="Times New Roman"/>
          <w:bCs/>
          <w:lang w:val="id-ID"/>
        </w:rPr>
        <w:t>40</w:t>
      </w:r>
      <w:r w:rsidR="007A01E7">
        <w:rPr>
          <w:rFonts w:ascii="Times New Roman" w:hAnsi="Times New Roman" w:cs="Times New Roman"/>
          <w:bCs/>
        </w:rPr>
        <w:t xml:space="preserve"> tahun. </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Pendidikan minimal Strata 1 bidang ekonomi/bisnis/manajemen. </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Memiliki jiwa kepemimpinan, dan mampu mengarahkan </w:t>
      </w:r>
      <w:proofErr w:type="gramStart"/>
      <w:r>
        <w:rPr>
          <w:rFonts w:ascii="Times New Roman" w:hAnsi="Times New Roman" w:cs="Times New Roman"/>
          <w:bCs/>
        </w:rPr>
        <w:t>tim</w:t>
      </w:r>
      <w:proofErr w:type="gramEnd"/>
      <w:r>
        <w:rPr>
          <w:rFonts w:ascii="Times New Roman" w:hAnsi="Times New Roman" w:cs="Times New Roman"/>
          <w:bCs/>
        </w:rPr>
        <w:t xml:space="preserve"> kerja. </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Mampu melaksanakan tugas manajemen sumber daya manusia, keuangan, dan pemasaran.</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Jujur, teliti, disiplin, dan bertanggung jawab. </w:t>
      </w:r>
    </w:p>
    <w:p w:rsidR="00BD12DE" w:rsidRPr="00516BEA" w:rsidRDefault="007A01E7" w:rsidP="00516BEA">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Memiliki keinginan untuk terus belajar dan mengembangkan diri serta bisnis.</w:t>
      </w:r>
    </w:p>
    <w:p w:rsidR="007A01E7" w:rsidRDefault="00BD12DE" w:rsidP="007A01E7">
      <w:pPr>
        <w:pStyle w:val="ListParagraph"/>
        <w:numPr>
          <w:ilvl w:val="0"/>
          <w:numId w:val="30"/>
        </w:numPr>
        <w:spacing w:after="160" w:line="480" w:lineRule="auto"/>
        <w:ind w:left="1080"/>
        <w:jc w:val="both"/>
        <w:rPr>
          <w:rFonts w:ascii="Times New Roman" w:hAnsi="Times New Roman" w:cs="Times New Roman"/>
          <w:bCs/>
        </w:rPr>
      </w:pPr>
      <w:r>
        <w:rPr>
          <w:rFonts w:ascii="Times New Roman" w:hAnsi="Times New Roman" w:cs="Times New Roman"/>
          <w:bCs/>
          <w:lang w:val="id-ID"/>
        </w:rPr>
        <w:t>Kair/Waiter</w:t>
      </w:r>
    </w:p>
    <w:p w:rsidR="007A01E7" w:rsidRDefault="00CD37A8"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Pria/wanita maksimal berumur </w:t>
      </w:r>
      <w:r>
        <w:rPr>
          <w:rFonts w:ascii="Times New Roman" w:hAnsi="Times New Roman" w:cs="Times New Roman"/>
          <w:bCs/>
          <w:lang w:val="id-ID"/>
        </w:rPr>
        <w:t>35</w:t>
      </w:r>
      <w:r w:rsidR="007A01E7">
        <w:rPr>
          <w:rFonts w:ascii="Times New Roman" w:hAnsi="Times New Roman" w:cs="Times New Roman"/>
          <w:bCs/>
        </w:rPr>
        <w:t xml:space="preserve"> tahun.</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Pendidikan minimal SMA </w:t>
      </w:r>
      <w:proofErr w:type="gramStart"/>
      <w:r>
        <w:rPr>
          <w:rFonts w:ascii="Times New Roman" w:hAnsi="Times New Roman" w:cs="Times New Roman"/>
          <w:bCs/>
        </w:rPr>
        <w:t>atau</w:t>
      </w:r>
      <w:proofErr w:type="gramEnd"/>
      <w:r>
        <w:rPr>
          <w:rFonts w:ascii="Times New Roman" w:hAnsi="Times New Roman" w:cs="Times New Roman"/>
          <w:bCs/>
        </w:rPr>
        <w:t xml:space="preserve"> sederajat. </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Dapat bekerja </w:t>
      </w:r>
      <w:proofErr w:type="gramStart"/>
      <w:r>
        <w:rPr>
          <w:rFonts w:ascii="Times New Roman" w:hAnsi="Times New Roman" w:cs="Times New Roman"/>
          <w:bCs/>
        </w:rPr>
        <w:t>sama</w:t>
      </w:r>
      <w:proofErr w:type="gramEnd"/>
      <w:r>
        <w:rPr>
          <w:rFonts w:ascii="Times New Roman" w:hAnsi="Times New Roman" w:cs="Times New Roman"/>
          <w:bCs/>
        </w:rPr>
        <w:t xml:space="preserve"> dalam tim kerja. </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Sopan dalam perkataan dan perbuatan. </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Responsif.</w:t>
      </w:r>
    </w:p>
    <w:p w:rsidR="007A01E7" w:rsidRDefault="007A01E7" w:rsidP="007A01E7">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Disiplin, jujur, dan betanggung jawab atas pekerjaan.</w:t>
      </w:r>
    </w:p>
    <w:p w:rsidR="008E4F2E" w:rsidRDefault="008E4F2E">
      <w:pPr>
        <w:rPr>
          <w:rFonts w:ascii="Times New Roman" w:hAnsi="Times New Roman" w:cs="Times New Roman"/>
          <w:bCs/>
          <w:lang w:val="id-ID"/>
        </w:rPr>
      </w:pPr>
      <w:r>
        <w:rPr>
          <w:rFonts w:ascii="Times New Roman" w:hAnsi="Times New Roman" w:cs="Times New Roman"/>
          <w:bCs/>
          <w:lang w:val="id-ID"/>
        </w:rPr>
        <w:br w:type="page"/>
      </w:r>
    </w:p>
    <w:p w:rsidR="007A01E7" w:rsidRPr="00BD12DE" w:rsidRDefault="00BD12DE" w:rsidP="007A01E7">
      <w:pPr>
        <w:pStyle w:val="ListParagraph"/>
        <w:numPr>
          <w:ilvl w:val="0"/>
          <w:numId w:val="30"/>
        </w:numPr>
        <w:spacing w:after="160" w:line="480" w:lineRule="auto"/>
        <w:ind w:left="1080"/>
        <w:jc w:val="both"/>
        <w:rPr>
          <w:rFonts w:ascii="Times New Roman" w:hAnsi="Times New Roman" w:cs="Times New Roman"/>
          <w:bCs/>
        </w:rPr>
      </w:pPr>
      <w:r>
        <w:rPr>
          <w:rFonts w:ascii="Times New Roman" w:hAnsi="Times New Roman" w:cs="Times New Roman"/>
          <w:bCs/>
          <w:lang w:val="id-ID"/>
        </w:rPr>
        <w:lastRenderedPageBreak/>
        <w:t>Juru Masak/ Staf Masak</w:t>
      </w:r>
    </w:p>
    <w:p w:rsidR="00BD12DE" w:rsidRDefault="00C43D42" w:rsidP="00BD12DE">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Pria/wanita maksimal berumur </w:t>
      </w:r>
      <w:r>
        <w:rPr>
          <w:rFonts w:ascii="Times New Roman" w:hAnsi="Times New Roman" w:cs="Times New Roman"/>
          <w:bCs/>
          <w:lang w:val="id-ID"/>
        </w:rPr>
        <w:t>40</w:t>
      </w:r>
      <w:r w:rsidR="00BD12DE">
        <w:rPr>
          <w:rFonts w:ascii="Times New Roman" w:hAnsi="Times New Roman" w:cs="Times New Roman"/>
          <w:bCs/>
        </w:rPr>
        <w:t xml:space="preserve"> tahun.</w:t>
      </w:r>
    </w:p>
    <w:p w:rsidR="00BD12DE" w:rsidRDefault="00BD12DE" w:rsidP="00BD12DE">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Pendidikan minimal SMA </w:t>
      </w:r>
      <w:proofErr w:type="gramStart"/>
      <w:r>
        <w:rPr>
          <w:rFonts w:ascii="Times New Roman" w:hAnsi="Times New Roman" w:cs="Times New Roman"/>
          <w:bCs/>
        </w:rPr>
        <w:t>atau</w:t>
      </w:r>
      <w:proofErr w:type="gramEnd"/>
      <w:r>
        <w:rPr>
          <w:rFonts w:ascii="Times New Roman" w:hAnsi="Times New Roman" w:cs="Times New Roman"/>
          <w:bCs/>
        </w:rPr>
        <w:t xml:space="preserve"> sederajat. </w:t>
      </w:r>
    </w:p>
    <w:p w:rsidR="00BD12DE" w:rsidRDefault="00BD12DE" w:rsidP="00BD12DE">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Dapat bekerja </w:t>
      </w:r>
      <w:proofErr w:type="gramStart"/>
      <w:r>
        <w:rPr>
          <w:rFonts w:ascii="Times New Roman" w:hAnsi="Times New Roman" w:cs="Times New Roman"/>
          <w:bCs/>
        </w:rPr>
        <w:t>sama</w:t>
      </w:r>
      <w:proofErr w:type="gramEnd"/>
      <w:r>
        <w:rPr>
          <w:rFonts w:ascii="Times New Roman" w:hAnsi="Times New Roman" w:cs="Times New Roman"/>
          <w:bCs/>
        </w:rPr>
        <w:t xml:space="preserve"> dalam tim kerja. </w:t>
      </w:r>
    </w:p>
    <w:p w:rsidR="00BD12DE" w:rsidRDefault="00BD12DE" w:rsidP="00BD12DE">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Sopan dalam perkataan dan perbuatan. </w:t>
      </w:r>
    </w:p>
    <w:p w:rsidR="00BD12DE" w:rsidRPr="00BD12DE" w:rsidRDefault="00BD12DE" w:rsidP="00BD12DE">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Responsif.</w:t>
      </w:r>
    </w:p>
    <w:p w:rsidR="00BD12DE" w:rsidRPr="00C43D42" w:rsidRDefault="00BD12DE" w:rsidP="00BD12DE">
      <w:pPr>
        <w:pStyle w:val="ListParagraph"/>
        <w:numPr>
          <w:ilvl w:val="1"/>
          <w:numId w:val="30"/>
        </w:numPr>
        <w:spacing w:after="160" w:line="480" w:lineRule="auto"/>
        <w:ind w:left="1440"/>
        <w:jc w:val="both"/>
        <w:rPr>
          <w:rFonts w:ascii="Times New Roman" w:hAnsi="Times New Roman" w:cs="Times New Roman"/>
          <w:bCs/>
        </w:rPr>
      </w:pPr>
      <w:r w:rsidRPr="00BD12DE">
        <w:rPr>
          <w:rFonts w:ascii="Times New Roman" w:hAnsi="Times New Roman" w:cs="Times New Roman"/>
          <w:bCs/>
        </w:rPr>
        <w:t>Disiplin, jujur, dan betanggung jawab atas pekerjaan</w:t>
      </w:r>
    </w:p>
    <w:p w:rsidR="00C43D42" w:rsidRPr="00BD12DE" w:rsidRDefault="00C43D42" w:rsidP="00BD12DE">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lang w:val="id-ID"/>
        </w:rPr>
        <w:t>Mempunyai keahlian dasar dalam memasak</w:t>
      </w:r>
    </w:p>
    <w:p w:rsidR="00BD12DE" w:rsidRDefault="00BD12DE" w:rsidP="007A01E7">
      <w:pPr>
        <w:pStyle w:val="ListParagraph"/>
        <w:numPr>
          <w:ilvl w:val="0"/>
          <w:numId w:val="30"/>
        </w:numPr>
        <w:spacing w:after="160" w:line="480" w:lineRule="auto"/>
        <w:ind w:left="1080"/>
        <w:jc w:val="both"/>
        <w:rPr>
          <w:rFonts w:ascii="Times New Roman" w:hAnsi="Times New Roman" w:cs="Times New Roman"/>
          <w:bCs/>
        </w:rPr>
      </w:pPr>
      <w:r>
        <w:rPr>
          <w:rFonts w:ascii="Times New Roman" w:hAnsi="Times New Roman" w:cs="Times New Roman"/>
          <w:bCs/>
          <w:lang w:val="id-ID"/>
        </w:rPr>
        <w:t>Barista</w:t>
      </w:r>
    </w:p>
    <w:p w:rsidR="00317C68" w:rsidRDefault="00317C68" w:rsidP="00317C68">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Pria/wanita maksimal berumur </w:t>
      </w:r>
      <w:r>
        <w:rPr>
          <w:rFonts w:ascii="Times New Roman" w:hAnsi="Times New Roman" w:cs="Times New Roman"/>
          <w:bCs/>
          <w:lang w:val="id-ID"/>
        </w:rPr>
        <w:t>35</w:t>
      </w:r>
      <w:r>
        <w:rPr>
          <w:rFonts w:ascii="Times New Roman" w:hAnsi="Times New Roman" w:cs="Times New Roman"/>
          <w:bCs/>
        </w:rPr>
        <w:t xml:space="preserve"> tahun.</w:t>
      </w:r>
    </w:p>
    <w:p w:rsidR="00317C68" w:rsidRDefault="00317C68" w:rsidP="00317C68">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Pendidikan minimal SMA </w:t>
      </w:r>
      <w:proofErr w:type="gramStart"/>
      <w:r>
        <w:rPr>
          <w:rFonts w:ascii="Times New Roman" w:hAnsi="Times New Roman" w:cs="Times New Roman"/>
          <w:bCs/>
        </w:rPr>
        <w:t>atau</w:t>
      </w:r>
      <w:proofErr w:type="gramEnd"/>
      <w:r>
        <w:rPr>
          <w:rFonts w:ascii="Times New Roman" w:hAnsi="Times New Roman" w:cs="Times New Roman"/>
          <w:bCs/>
        </w:rPr>
        <w:t xml:space="preserve"> sederajat. </w:t>
      </w:r>
    </w:p>
    <w:p w:rsidR="00317C68" w:rsidRDefault="00317C68" w:rsidP="00317C68">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Dapat bekerja </w:t>
      </w:r>
      <w:proofErr w:type="gramStart"/>
      <w:r>
        <w:rPr>
          <w:rFonts w:ascii="Times New Roman" w:hAnsi="Times New Roman" w:cs="Times New Roman"/>
          <w:bCs/>
        </w:rPr>
        <w:t>sama</w:t>
      </w:r>
      <w:proofErr w:type="gramEnd"/>
      <w:r>
        <w:rPr>
          <w:rFonts w:ascii="Times New Roman" w:hAnsi="Times New Roman" w:cs="Times New Roman"/>
          <w:bCs/>
        </w:rPr>
        <w:t xml:space="preserve"> dalam tim kerja. </w:t>
      </w:r>
    </w:p>
    <w:p w:rsidR="00317C68" w:rsidRDefault="00317C68" w:rsidP="00317C68">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 xml:space="preserve">Sopan dalam perkataan dan perbuatan. </w:t>
      </w:r>
    </w:p>
    <w:p w:rsidR="00317C68" w:rsidRPr="00BD12DE" w:rsidRDefault="00317C68" w:rsidP="00317C68">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rPr>
        <w:t>Responsif.</w:t>
      </w:r>
    </w:p>
    <w:p w:rsidR="00317C68" w:rsidRPr="00C43D42" w:rsidRDefault="00317C68" w:rsidP="00317C68">
      <w:pPr>
        <w:pStyle w:val="ListParagraph"/>
        <w:numPr>
          <w:ilvl w:val="1"/>
          <w:numId w:val="30"/>
        </w:numPr>
        <w:spacing w:after="160" w:line="480" w:lineRule="auto"/>
        <w:ind w:left="1440"/>
        <w:jc w:val="both"/>
        <w:rPr>
          <w:rFonts w:ascii="Times New Roman" w:hAnsi="Times New Roman" w:cs="Times New Roman"/>
          <w:bCs/>
        </w:rPr>
      </w:pPr>
      <w:r w:rsidRPr="00BD12DE">
        <w:rPr>
          <w:rFonts w:ascii="Times New Roman" w:hAnsi="Times New Roman" w:cs="Times New Roman"/>
          <w:bCs/>
        </w:rPr>
        <w:t>Disiplin, jujur, dan betanggung jawab atas pekerjaan</w:t>
      </w:r>
    </w:p>
    <w:p w:rsidR="007A01E7" w:rsidRPr="00317C68" w:rsidRDefault="00317C68" w:rsidP="00317C68">
      <w:pPr>
        <w:pStyle w:val="ListParagraph"/>
        <w:numPr>
          <w:ilvl w:val="1"/>
          <w:numId w:val="30"/>
        </w:numPr>
        <w:spacing w:after="160" w:line="480" w:lineRule="auto"/>
        <w:ind w:left="1440"/>
        <w:jc w:val="both"/>
        <w:rPr>
          <w:rFonts w:ascii="Times New Roman" w:hAnsi="Times New Roman" w:cs="Times New Roman"/>
          <w:bCs/>
        </w:rPr>
      </w:pPr>
      <w:r>
        <w:rPr>
          <w:rFonts w:ascii="Times New Roman" w:hAnsi="Times New Roman" w:cs="Times New Roman"/>
          <w:bCs/>
          <w:lang w:val="id-ID"/>
        </w:rPr>
        <w:t>Mempunyai keahlian dasar dalam meracik kopi</w:t>
      </w:r>
    </w:p>
    <w:p w:rsidR="007A01E7" w:rsidRPr="007A01E7" w:rsidRDefault="007A01E7" w:rsidP="007A01E7">
      <w:pPr>
        <w:pStyle w:val="ListParagraph"/>
        <w:spacing w:line="480" w:lineRule="auto"/>
      </w:pPr>
    </w:p>
    <w:p w:rsidR="001C0DFA" w:rsidRPr="0005412F" w:rsidRDefault="001C0DFA" w:rsidP="005D6225">
      <w:pPr>
        <w:pStyle w:val="ListParagraph"/>
        <w:numPr>
          <w:ilvl w:val="0"/>
          <w:numId w:val="18"/>
        </w:numPr>
        <w:spacing w:line="480" w:lineRule="auto"/>
        <w:ind w:hanging="720"/>
      </w:pPr>
      <w:r w:rsidRPr="005F3E0A">
        <w:rPr>
          <w:rFonts w:ascii="Times New Roman" w:hAnsi="Times New Roman" w:cs="Times New Roman"/>
        </w:rPr>
        <w:t>Struktur Organisasi Perusahaan</w:t>
      </w:r>
    </w:p>
    <w:p w:rsidR="001C0DFA" w:rsidRDefault="001C0DFA" w:rsidP="005D6225">
      <w:pPr>
        <w:pStyle w:val="ListParagraph"/>
        <w:tabs>
          <w:tab w:val="left" w:pos="1107"/>
        </w:tabs>
        <w:spacing w:line="480" w:lineRule="auto"/>
        <w:ind w:firstLine="698"/>
        <w:jc w:val="both"/>
        <w:rPr>
          <w:rFonts w:ascii="Times New Roman" w:eastAsia="Malgun Gothic" w:hAnsi="Times New Roman" w:cs="Times New Roman"/>
          <w:lang w:val="en-US" w:eastAsia="ko-KR"/>
        </w:rPr>
      </w:pPr>
      <w:r w:rsidRPr="00A07582">
        <w:rPr>
          <w:rFonts w:ascii="Times New Roman" w:eastAsia="Malgun Gothic" w:hAnsi="Times New Roman" w:cs="Times New Roman"/>
          <w:lang w:eastAsia="ko-KR"/>
        </w:rPr>
        <w:t>Menuru</w:t>
      </w:r>
      <w:r>
        <w:rPr>
          <w:rFonts w:ascii="Times New Roman" w:eastAsia="Malgun Gothic" w:hAnsi="Times New Roman" w:cs="Times New Roman"/>
          <w:lang w:eastAsia="ko-KR"/>
        </w:rPr>
        <w:t>t Stephen P. Robbins (2015:464</w:t>
      </w:r>
      <w:proofErr w:type="gramStart"/>
      <w:r>
        <w:rPr>
          <w:rFonts w:ascii="Times New Roman" w:eastAsia="Malgun Gothic" w:hAnsi="Times New Roman" w:cs="Times New Roman"/>
          <w:lang w:eastAsia="ko-KR"/>
        </w:rPr>
        <w:t>)“</w:t>
      </w:r>
      <w:proofErr w:type="gramEnd"/>
      <w:r>
        <w:rPr>
          <w:rFonts w:ascii="Times New Roman" w:eastAsia="Malgun Gothic" w:hAnsi="Times New Roman" w:cs="Times New Roman"/>
          <w:lang w:eastAsia="ko-KR"/>
        </w:rPr>
        <w:t xml:space="preserve"> </w:t>
      </w:r>
      <w:r w:rsidRPr="00A07582">
        <w:rPr>
          <w:rFonts w:ascii="Times New Roman" w:eastAsia="Malgun Gothic" w:hAnsi="Times New Roman" w:cs="Times New Roman"/>
          <w:lang w:eastAsia="ko-KR"/>
        </w:rPr>
        <w:t>struktur organisasi adalah bagaimana tugas pekerjaan akan dibagi, dikelompokkan, dan dikoordinasikan secara formal</w:t>
      </w:r>
      <w:r>
        <w:rPr>
          <w:rFonts w:ascii="Times New Roman" w:eastAsia="Malgun Gothic" w:hAnsi="Times New Roman" w:cs="Times New Roman"/>
          <w:lang w:eastAsia="ko-KR"/>
        </w:rPr>
        <w:t xml:space="preserve"> “. </w:t>
      </w:r>
      <w:proofErr w:type="gramStart"/>
      <w:r>
        <w:rPr>
          <w:rFonts w:ascii="Times New Roman" w:eastAsia="Malgun Gothic" w:hAnsi="Times New Roman" w:cs="Times New Roman"/>
          <w:lang w:eastAsia="ko-KR"/>
        </w:rPr>
        <w:t>Setiap perusahaan pasti memiliki struktur organisasinya baik dalam skala kecil maupun skala besar.</w:t>
      </w:r>
      <w:proofErr w:type="gramEnd"/>
      <w:r>
        <w:rPr>
          <w:rFonts w:ascii="Times New Roman" w:eastAsia="Malgun Gothic" w:hAnsi="Times New Roman" w:cs="Times New Roman"/>
          <w:lang w:eastAsia="ko-KR"/>
        </w:rPr>
        <w:t xml:space="preserve"> </w:t>
      </w:r>
      <w:proofErr w:type="gramStart"/>
      <w:r>
        <w:rPr>
          <w:rFonts w:ascii="Times New Roman" w:eastAsia="Malgun Gothic" w:hAnsi="Times New Roman" w:cs="Times New Roman"/>
          <w:lang w:eastAsia="ko-KR"/>
        </w:rPr>
        <w:t>Tujuan dari struktur organisasi adalah untuk mengarahkan dan menunjukkan tugas masing – masing karyawa</w:t>
      </w:r>
      <w:r>
        <w:rPr>
          <w:rFonts w:ascii="Times New Roman" w:eastAsia="Malgun Gothic" w:hAnsi="Times New Roman" w:cs="Times New Roman"/>
          <w:lang w:val="en-US" w:eastAsia="ko-KR"/>
        </w:rPr>
        <w:t>n.</w:t>
      </w:r>
      <w:proofErr w:type="gramEnd"/>
    </w:p>
    <w:p w:rsidR="001C0DFA" w:rsidRPr="004712E7" w:rsidRDefault="002D6DF5" w:rsidP="005F3E0A">
      <w:pPr>
        <w:pStyle w:val="ListParagraph"/>
        <w:tabs>
          <w:tab w:val="left" w:pos="1107"/>
        </w:tabs>
        <w:spacing w:line="480" w:lineRule="auto"/>
        <w:ind w:firstLine="720"/>
        <w:jc w:val="both"/>
        <w:rPr>
          <w:rFonts w:ascii="Times New Roman" w:eastAsia="Malgun Gothic" w:hAnsi="Times New Roman" w:cs="Times New Roman"/>
          <w:lang w:eastAsia="ko-KR"/>
        </w:rPr>
      </w:pPr>
      <w:hyperlink r:id="rId9" w:history="1">
        <w:proofErr w:type="gramStart"/>
        <w:r w:rsidR="001C0DFA" w:rsidRPr="00BC3099">
          <w:rPr>
            <w:rFonts w:ascii="Times New Roman" w:eastAsia="MS Mincho" w:hAnsi="Times New Roman" w:cs="Times New Roman"/>
            <w:color w:val="262626"/>
            <w:lang w:val="en-US"/>
          </w:rPr>
          <w:t>Struktur</w:t>
        </w:r>
        <w:r w:rsidR="001C0DFA">
          <w:rPr>
            <w:rFonts w:ascii="Times New Roman" w:eastAsia="MS Mincho" w:hAnsi="Times New Roman" w:cs="Times New Roman"/>
            <w:color w:val="262626"/>
            <w:lang w:val="en-US"/>
          </w:rPr>
          <w:t xml:space="preserve"> </w:t>
        </w:r>
        <w:r w:rsidR="001C0DFA" w:rsidRPr="00BC3099">
          <w:rPr>
            <w:rFonts w:ascii="Times New Roman" w:eastAsia="MS Mincho" w:hAnsi="Times New Roman" w:cs="Times New Roman"/>
            <w:color w:val="262626"/>
            <w:lang w:val="en-US"/>
          </w:rPr>
          <w:t>organisasi</w:t>
        </w:r>
      </w:hyperlink>
      <w:r w:rsidR="001C0DFA">
        <w:rPr>
          <w:lang w:val="en-US"/>
        </w:rPr>
        <w:t xml:space="preserve"> </w:t>
      </w:r>
      <w:r w:rsidR="001C0DFA" w:rsidRPr="00BC3099">
        <w:rPr>
          <w:rFonts w:ascii="Times New Roman" w:eastAsia="MS Mincho" w:hAnsi="Times New Roman" w:cs="Times New Roman"/>
          <w:color w:val="111111"/>
          <w:lang w:val="en-US"/>
        </w:rPr>
        <w:t>merupakan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susunan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hubungan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antara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setiap</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bagian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maupun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posisi yang terdapat</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pada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sebuah</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organisasi</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atau</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perusahaan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lastRenderedPageBreak/>
        <w:t>dalam</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menjalankan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 xml:space="preserve">kegiatan </w:t>
      </w:r>
      <w:r w:rsidR="001C0DFA">
        <w:rPr>
          <w:rFonts w:ascii="Times New Roman" w:eastAsia="MS Mincho" w:hAnsi="Times New Roman" w:cs="Times New Roman"/>
          <w:color w:val="111111"/>
          <w:lang w:val="en-US"/>
        </w:rPr>
        <w:t>–</w:t>
      </w:r>
      <w:r w:rsidR="001C0DFA" w:rsidRPr="00BC3099">
        <w:rPr>
          <w:rFonts w:ascii="Times New Roman" w:eastAsia="MS Mincho" w:hAnsi="Times New Roman" w:cs="Times New Roman"/>
          <w:color w:val="111111"/>
          <w:lang w:val="en-US"/>
        </w:rPr>
        <w:t xml:space="preserve"> kegiatan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operasionalnya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dengan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maksud</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untuk</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mencapai</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tujuan yang telah</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ditentukan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sebelumnya.</w:t>
      </w:r>
      <w:proofErr w:type="gramEnd"/>
      <w:r w:rsidR="001C0DFA" w:rsidRPr="00BC3099">
        <w:rPr>
          <w:rFonts w:ascii="Times New Roman" w:eastAsia="MS Mincho" w:hAnsi="Times New Roman" w:cs="Times New Roman"/>
          <w:color w:val="111111"/>
          <w:lang w:val="en-US"/>
        </w:rPr>
        <w:t xml:space="preserve"> </w:t>
      </w:r>
      <w:proofErr w:type="gramStart"/>
      <w:r w:rsidR="001C0DFA" w:rsidRPr="00BC3099">
        <w:rPr>
          <w:rFonts w:ascii="Times New Roman" w:eastAsia="MS Mincho" w:hAnsi="Times New Roman" w:cs="Times New Roman"/>
          <w:color w:val="111111"/>
          <w:lang w:val="en-US"/>
        </w:rPr>
        <w:t>Struktur</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organisasi</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dapat</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menggambarkan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secara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jelas</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pemisahan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kegiatan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dari</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pekerjaan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antara yang satu</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dengan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kegiatan yang lainnya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juga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bagaimana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hubungan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antara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aktivitas</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fungsi</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dibatasi.</w:t>
      </w:r>
      <w:proofErr w:type="gramEnd"/>
      <w:r w:rsidR="001C0DFA" w:rsidRPr="00BC3099">
        <w:rPr>
          <w:rFonts w:ascii="Times New Roman" w:eastAsia="MS Mincho" w:hAnsi="Times New Roman" w:cs="Times New Roman"/>
          <w:color w:val="111111"/>
          <w:lang w:val="en-US"/>
        </w:rPr>
        <w:t xml:space="preserve"> Di dalam</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struktur</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organisasi yang baik</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harus</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dapat</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menjelaskan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hubungan</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antara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wewenang</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siapa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melapor</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atau</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bertanggung</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jawab</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kepada</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siapa, jadi</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terdapat</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suatu</w:t>
      </w:r>
      <w:r w:rsidR="001C0DFA">
        <w:rPr>
          <w:rFonts w:ascii="Times New Roman" w:eastAsia="MS Mincho" w:hAnsi="Times New Roman" w:cs="Times New Roman"/>
          <w:color w:val="111111"/>
          <w:lang w:val="en-US"/>
        </w:rPr>
        <w:t xml:space="preserve"> </w:t>
      </w:r>
      <w:r w:rsidR="001C0DFA" w:rsidRPr="00BC3099">
        <w:rPr>
          <w:rFonts w:ascii="Times New Roman" w:eastAsia="MS Mincho" w:hAnsi="Times New Roman" w:cs="Times New Roman"/>
          <w:color w:val="111111"/>
          <w:lang w:val="en-US"/>
        </w:rPr>
        <w:t>pertanggungja</w:t>
      </w:r>
      <w:r w:rsidR="001C0DFA">
        <w:rPr>
          <w:rFonts w:ascii="Times New Roman" w:eastAsia="MS Mincho" w:hAnsi="Times New Roman" w:cs="Times New Roman"/>
          <w:color w:val="111111"/>
          <w:lang w:val="en-US"/>
        </w:rPr>
        <w:t xml:space="preserve">waban </w:t>
      </w:r>
      <w:proofErr w:type="gramStart"/>
      <w:r w:rsidR="001C0DFA">
        <w:rPr>
          <w:rFonts w:ascii="Times New Roman" w:eastAsia="MS Mincho" w:hAnsi="Times New Roman" w:cs="Times New Roman"/>
          <w:color w:val="111111"/>
          <w:lang w:val="en-US"/>
        </w:rPr>
        <w:t>apa</w:t>
      </w:r>
      <w:proofErr w:type="gramEnd"/>
      <w:r w:rsidR="001C0DFA">
        <w:rPr>
          <w:rFonts w:ascii="Times New Roman" w:eastAsia="MS Mincho" w:hAnsi="Times New Roman" w:cs="Times New Roman"/>
          <w:color w:val="111111"/>
          <w:lang w:val="en-US"/>
        </w:rPr>
        <w:t xml:space="preserve"> yang akan di kerjakan secara jelas.</w:t>
      </w:r>
    </w:p>
    <w:p w:rsidR="001C0DFA" w:rsidRDefault="001C0DFA" w:rsidP="005F3E0A">
      <w:pPr>
        <w:widowControl w:val="0"/>
        <w:tabs>
          <w:tab w:val="left" w:pos="180"/>
          <w:tab w:val="left" w:pos="720"/>
        </w:tabs>
        <w:autoSpaceDE w:val="0"/>
        <w:autoSpaceDN w:val="0"/>
        <w:adjustRightInd w:val="0"/>
        <w:spacing w:after="65" w:line="480" w:lineRule="auto"/>
        <w:ind w:left="709"/>
        <w:jc w:val="both"/>
        <w:rPr>
          <w:rFonts w:ascii="Times New Roman" w:eastAsia="MS Mincho" w:hAnsi="Times New Roman" w:cs="Times New Roman"/>
          <w:color w:val="111111"/>
        </w:rPr>
      </w:pPr>
      <w:r>
        <w:rPr>
          <w:rFonts w:ascii="Times New Roman" w:eastAsia="MS Mincho" w:hAnsi="Times New Roman" w:cs="Times New Roman"/>
          <w:color w:val="111111"/>
        </w:rPr>
        <w:tab/>
      </w:r>
      <w:r>
        <w:rPr>
          <w:rFonts w:ascii="Times New Roman" w:eastAsia="MS Mincho" w:hAnsi="Times New Roman" w:cs="Times New Roman"/>
          <w:color w:val="111111"/>
        </w:rPr>
        <w:tab/>
      </w:r>
      <w:r>
        <w:rPr>
          <w:rFonts w:ascii="Times New Roman" w:eastAsia="Malgun Gothic" w:hAnsi="Times New Roman" w:cs="Times New Roman"/>
          <w:lang w:eastAsia="ko-KR"/>
        </w:rPr>
        <w:t>Stephen P. Robbins (2015:4</w:t>
      </w:r>
      <w:r>
        <w:rPr>
          <w:rFonts w:ascii="Times New Roman" w:eastAsia="Malgun Gothic" w:hAnsi="Times New Roman" w:cs="Times New Roman"/>
          <w:lang w:val="en-US" w:eastAsia="ko-KR"/>
        </w:rPr>
        <w:t>70</w:t>
      </w:r>
      <w:r>
        <w:rPr>
          <w:rFonts w:ascii="Times New Roman" w:eastAsia="Malgun Gothic" w:hAnsi="Times New Roman" w:cs="Times New Roman"/>
          <w:lang w:eastAsia="ko-KR"/>
        </w:rPr>
        <w:t>)</w:t>
      </w:r>
      <w:r>
        <w:rPr>
          <w:rFonts w:ascii="Times New Roman" w:eastAsia="Malgun Gothic" w:hAnsi="Times New Roman" w:cs="Times New Roman"/>
          <w:lang w:val="en-US" w:eastAsia="ko-KR"/>
        </w:rPr>
        <w:t xml:space="preserve"> membuat beberapa desain struktur organisasi sebagai berikut</w:t>
      </w:r>
      <w:r>
        <w:rPr>
          <w:rFonts w:ascii="Times New Roman" w:eastAsia="MS Mincho" w:hAnsi="Times New Roman" w:cs="Times New Roman"/>
          <w:color w:val="111111"/>
        </w:rPr>
        <w:t>:</w:t>
      </w:r>
    </w:p>
    <w:p w:rsidR="001C0DFA" w:rsidRPr="00565F12" w:rsidRDefault="001C0DFA" w:rsidP="005F3E0A">
      <w:pPr>
        <w:pStyle w:val="ListParagraph"/>
        <w:widowControl w:val="0"/>
        <w:numPr>
          <w:ilvl w:val="0"/>
          <w:numId w:val="28"/>
        </w:numPr>
        <w:tabs>
          <w:tab w:val="left" w:pos="180"/>
        </w:tabs>
        <w:autoSpaceDE w:val="0"/>
        <w:autoSpaceDN w:val="0"/>
        <w:adjustRightInd w:val="0"/>
        <w:spacing w:after="65" w:line="480" w:lineRule="auto"/>
        <w:ind w:left="993" w:hanging="284"/>
        <w:jc w:val="both"/>
        <w:rPr>
          <w:rFonts w:ascii="Times New Roman" w:eastAsia="MS Mincho" w:hAnsi="Times New Roman" w:cs="Times New Roman"/>
          <w:i/>
          <w:color w:val="111111"/>
        </w:rPr>
      </w:pPr>
      <w:r>
        <w:rPr>
          <w:rFonts w:ascii="Times New Roman" w:eastAsia="Times New Roman" w:hAnsi="Times New Roman" w:cs="Times New Roman"/>
          <w:b/>
          <w:bCs/>
          <w:i/>
          <w:color w:val="000000"/>
          <w:lang w:val="en-US" w:eastAsia="id-ID"/>
        </w:rPr>
        <w:t>The Simple Structure</w:t>
      </w:r>
      <w:r>
        <w:rPr>
          <w:rFonts w:ascii="Times New Roman" w:eastAsia="Times New Roman" w:hAnsi="Times New Roman" w:cs="Times New Roman"/>
          <w:b/>
          <w:bCs/>
          <w:color w:val="000000"/>
          <w:lang w:val="en-US" w:eastAsia="id-ID"/>
        </w:rPr>
        <w:t xml:space="preserve"> ( Struktur Sederhana )</w:t>
      </w:r>
    </w:p>
    <w:p w:rsidR="005D6225" w:rsidRPr="00CF73C2" w:rsidRDefault="001C0DFA" w:rsidP="00CF73C2">
      <w:pPr>
        <w:widowControl w:val="0"/>
        <w:tabs>
          <w:tab w:val="left" w:pos="180"/>
          <w:tab w:val="left" w:pos="720"/>
        </w:tabs>
        <w:autoSpaceDE w:val="0"/>
        <w:autoSpaceDN w:val="0"/>
        <w:adjustRightInd w:val="0"/>
        <w:spacing w:after="65" w:line="480" w:lineRule="auto"/>
        <w:ind w:left="993" w:firstLine="850"/>
        <w:jc w:val="both"/>
        <w:rPr>
          <w:rFonts w:ascii="Times New Roman" w:eastAsia="Times New Roman" w:hAnsi="Times New Roman" w:cs="Times New Roman"/>
          <w:color w:val="000000"/>
          <w:lang w:val="id-ID" w:eastAsia="id-ID"/>
        </w:rPr>
      </w:pPr>
      <w:proofErr w:type="gramStart"/>
      <w:r>
        <w:rPr>
          <w:rFonts w:ascii="Times New Roman" w:eastAsia="Times New Roman" w:hAnsi="Times New Roman" w:cs="Times New Roman"/>
          <w:color w:val="000000"/>
          <w:lang w:val="en-US" w:eastAsia="id-ID"/>
        </w:rPr>
        <w:t>Struktur tipe ini memiliki tingkat departementalisasi yang lebih rendah, rentang kontrol yang lebih luas, kekuasaan yang terpusat pada satu orang, dan sedikit formalisasi.</w:t>
      </w:r>
      <w:proofErr w:type="gramEnd"/>
      <w:r>
        <w:rPr>
          <w:rFonts w:ascii="Times New Roman" w:eastAsia="Times New Roman" w:hAnsi="Times New Roman" w:cs="Times New Roman"/>
          <w:color w:val="000000"/>
          <w:lang w:val="en-US" w:eastAsia="id-ID"/>
        </w:rPr>
        <w:t xml:space="preserve"> </w:t>
      </w:r>
      <w:proofErr w:type="gramStart"/>
      <w:r>
        <w:rPr>
          <w:rFonts w:ascii="Times New Roman" w:eastAsia="Times New Roman" w:hAnsi="Times New Roman" w:cs="Times New Roman"/>
          <w:color w:val="000000"/>
          <w:lang w:val="en-US" w:eastAsia="id-ID"/>
        </w:rPr>
        <w:t>Ini adalah sebuah organisasi yang “datar” dimana hanya ada dua atau tiga struktur vertikal dan sedikit karyawan.</w:t>
      </w:r>
      <w:proofErr w:type="gramEnd"/>
      <w:r>
        <w:rPr>
          <w:rFonts w:ascii="Times New Roman" w:eastAsia="Times New Roman" w:hAnsi="Times New Roman" w:cs="Times New Roman"/>
          <w:color w:val="000000"/>
          <w:lang w:val="en-US" w:eastAsia="id-ID"/>
        </w:rPr>
        <w:t xml:space="preserve"> </w:t>
      </w:r>
      <w:proofErr w:type="gramStart"/>
      <w:r>
        <w:rPr>
          <w:rFonts w:ascii="Times New Roman" w:eastAsia="Times New Roman" w:hAnsi="Times New Roman" w:cs="Times New Roman"/>
          <w:color w:val="000000"/>
          <w:lang w:val="en-US" w:eastAsia="id-ID"/>
        </w:rPr>
        <w:t>Struktur ini diterapkan oleh banyak bisnis yang masih kecil dimana pemilik bisnis juga bekerja sebagai manajer.</w:t>
      </w:r>
      <w:proofErr w:type="gramEnd"/>
    </w:p>
    <w:p w:rsidR="001C0DFA" w:rsidRPr="005F3E0A" w:rsidRDefault="001C0DFA" w:rsidP="005F3E0A">
      <w:pPr>
        <w:widowControl w:val="0"/>
        <w:tabs>
          <w:tab w:val="left" w:pos="180"/>
          <w:tab w:val="left" w:pos="720"/>
        </w:tabs>
        <w:autoSpaceDE w:val="0"/>
        <w:autoSpaceDN w:val="0"/>
        <w:adjustRightInd w:val="0"/>
        <w:spacing w:line="480" w:lineRule="auto"/>
        <w:ind w:left="992" w:firstLine="851"/>
        <w:jc w:val="both"/>
        <w:rPr>
          <w:rFonts w:ascii="Times New Roman" w:eastAsia="Times New Roman" w:hAnsi="Times New Roman" w:cs="Times New Roman"/>
          <w:color w:val="000000"/>
          <w:lang w:val="id-ID" w:eastAsia="id-ID"/>
        </w:rPr>
      </w:pPr>
      <w:proofErr w:type="gramStart"/>
      <w:r>
        <w:rPr>
          <w:rFonts w:ascii="Times New Roman" w:eastAsia="Times New Roman" w:hAnsi="Times New Roman" w:cs="Times New Roman"/>
          <w:color w:val="000000"/>
          <w:lang w:val="en-US" w:eastAsia="id-ID"/>
        </w:rPr>
        <w:t>Kekuatan dari struktur ini ada pada kesederhanaannya dimana pengambilan keputusan dapat dilakukan secara cepat, fleksibel, serta biayanya rendah.</w:t>
      </w:r>
      <w:proofErr w:type="gramEnd"/>
      <w:r>
        <w:rPr>
          <w:rFonts w:ascii="Times New Roman" w:eastAsia="Times New Roman" w:hAnsi="Times New Roman" w:cs="Times New Roman"/>
          <w:color w:val="000000"/>
          <w:lang w:val="en-US" w:eastAsia="id-ID"/>
        </w:rPr>
        <w:t xml:space="preserve"> </w:t>
      </w:r>
      <w:proofErr w:type="gramStart"/>
      <w:r>
        <w:rPr>
          <w:rFonts w:ascii="Times New Roman" w:eastAsia="Times New Roman" w:hAnsi="Times New Roman" w:cs="Times New Roman"/>
          <w:color w:val="000000"/>
          <w:lang w:val="en-US" w:eastAsia="id-ID"/>
        </w:rPr>
        <w:t>Kelemahan terbesar dari struktur ini adalah adanya formalisasi yang rendah dan sentralisasi tinggi menyebabkan struktur ini tidak cocok digunakan apabila perusahaan terus berkembang menjadi lebih besar.</w:t>
      </w:r>
      <w:proofErr w:type="gramEnd"/>
    </w:p>
    <w:p w:rsidR="001C0DFA" w:rsidRPr="00B8140D" w:rsidRDefault="001C0DFA" w:rsidP="005F3E0A">
      <w:pPr>
        <w:pStyle w:val="ListParagraph"/>
        <w:numPr>
          <w:ilvl w:val="0"/>
          <w:numId w:val="28"/>
        </w:numPr>
        <w:shd w:val="clear" w:color="auto" w:fill="FFFFFF"/>
        <w:spacing w:before="100" w:beforeAutospacing="1" w:after="100" w:afterAutospacing="1" w:line="480" w:lineRule="auto"/>
        <w:ind w:left="993" w:hanging="284"/>
        <w:jc w:val="both"/>
        <w:textAlignment w:val="baseline"/>
        <w:outlineLvl w:val="2"/>
        <w:rPr>
          <w:rFonts w:ascii="Times New Roman" w:eastAsia="Times New Roman" w:hAnsi="Times New Roman" w:cs="Times New Roman"/>
          <w:b/>
          <w:bCs/>
          <w:i/>
          <w:color w:val="000000"/>
          <w:lang w:eastAsia="id-ID"/>
        </w:rPr>
      </w:pPr>
      <w:r>
        <w:rPr>
          <w:rFonts w:ascii="Times New Roman" w:eastAsia="Times New Roman" w:hAnsi="Times New Roman" w:cs="Times New Roman"/>
          <w:b/>
          <w:bCs/>
          <w:i/>
          <w:color w:val="000000"/>
          <w:lang w:val="en-US" w:eastAsia="id-ID"/>
        </w:rPr>
        <w:t>The Bureaucracy Structure</w:t>
      </w:r>
      <w:r>
        <w:rPr>
          <w:rFonts w:ascii="Times New Roman" w:eastAsia="Times New Roman" w:hAnsi="Times New Roman" w:cs="Times New Roman"/>
          <w:b/>
          <w:bCs/>
          <w:color w:val="000000"/>
          <w:lang w:val="en-US" w:eastAsia="id-ID"/>
        </w:rPr>
        <w:t xml:space="preserve"> ( Struktur Birokrasi )</w:t>
      </w:r>
    </w:p>
    <w:p w:rsidR="005F3E0A" w:rsidRPr="005F3E0A" w:rsidRDefault="001C0DFA" w:rsidP="005F3E0A">
      <w:pPr>
        <w:pStyle w:val="ListParagraph"/>
        <w:shd w:val="clear" w:color="auto" w:fill="FFFFFF"/>
        <w:spacing w:line="480" w:lineRule="auto"/>
        <w:ind w:left="992" w:firstLine="851"/>
        <w:jc w:val="both"/>
        <w:textAlignment w:val="baseline"/>
        <w:outlineLvl w:val="2"/>
        <w:rPr>
          <w:rFonts w:ascii="Times New Roman" w:eastAsia="Times New Roman" w:hAnsi="Times New Roman" w:cs="Times New Roman"/>
          <w:color w:val="000000"/>
          <w:lang w:val="id-ID" w:eastAsia="id-ID"/>
        </w:rPr>
      </w:pPr>
      <w:r>
        <w:rPr>
          <w:rFonts w:ascii="Times New Roman" w:eastAsia="Times New Roman" w:hAnsi="Times New Roman" w:cs="Times New Roman"/>
          <w:bCs/>
          <w:color w:val="000000"/>
          <w:lang w:val="en-US" w:eastAsia="id-ID"/>
        </w:rPr>
        <w:t xml:space="preserve">Struktur ini dicirikan oleh adanya tugas rutin yang dijalankan lewat spesialisasi pekerjaan, peraturan dan kebijakan yang ketat, pekerjaan </w:t>
      </w:r>
      <w:r>
        <w:rPr>
          <w:rFonts w:ascii="Times New Roman" w:eastAsia="Times New Roman" w:hAnsi="Times New Roman" w:cs="Times New Roman"/>
          <w:bCs/>
          <w:color w:val="000000"/>
          <w:lang w:val="en-US" w:eastAsia="id-ID"/>
        </w:rPr>
        <w:lastRenderedPageBreak/>
        <w:t>dikelompokkan menjadi beberapa departemen fungsional, kekuasaan tersentralisasi, dan rentang kontrol yang sempit serta proses pengambilan keputusan yang harus melalui rantai komando</w:t>
      </w:r>
      <w:r w:rsidRPr="00B8140D">
        <w:rPr>
          <w:rFonts w:ascii="Times New Roman" w:eastAsia="Times New Roman" w:hAnsi="Times New Roman" w:cs="Times New Roman"/>
          <w:color w:val="000000"/>
          <w:lang w:eastAsia="id-ID"/>
        </w:rPr>
        <w:t>.</w:t>
      </w:r>
      <w:r>
        <w:rPr>
          <w:rFonts w:ascii="Times New Roman" w:eastAsia="Times New Roman" w:hAnsi="Times New Roman" w:cs="Times New Roman"/>
          <w:color w:val="000000"/>
          <w:lang w:val="en-US" w:eastAsia="id-ID"/>
        </w:rPr>
        <w:t xml:space="preserve"> </w:t>
      </w:r>
      <w:proofErr w:type="gramStart"/>
      <w:r>
        <w:rPr>
          <w:rFonts w:ascii="Times New Roman" w:eastAsia="Times New Roman" w:hAnsi="Times New Roman" w:cs="Times New Roman"/>
          <w:color w:val="000000"/>
          <w:lang w:val="en-US" w:eastAsia="id-ID"/>
        </w:rPr>
        <w:t>Kekuatan utama dari struktur ini adalah standarisasi operasional sehingga semua kegiatan telah ditetapkan sebelumnya.</w:t>
      </w:r>
      <w:proofErr w:type="gramEnd"/>
    </w:p>
    <w:p w:rsidR="001C0DFA" w:rsidRPr="00735DF4" w:rsidRDefault="001C0DFA" w:rsidP="005F3E0A">
      <w:pPr>
        <w:pStyle w:val="ListParagraph"/>
        <w:numPr>
          <w:ilvl w:val="0"/>
          <w:numId w:val="28"/>
        </w:numPr>
        <w:shd w:val="clear" w:color="auto" w:fill="FFFFFF"/>
        <w:spacing w:line="480" w:lineRule="auto"/>
        <w:ind w:left="993" w:hanging="284"/>
        <w:jc w:val="both"/>
        <w:textAlignment w:val="baseline"/>
        <w:outlineLvl w:val="2"/>
        <w:rPr>
          <w:rFonts w:ascii="Times New Roman" w:eastAsia="Times New Roman" w:hAnsi="Times New Roman" w:cs="Times New Roman"/>
          <w:b/>
          <w:bCs/>
          <w:color w:val="000000"/>
          <w:lang w:eastAsia="id-ID"/>
        </w:rPr>
      </w:pPr>
      <w:r>
        <w:rPr>
          <w:rFonts w:ascii="Times New Roman" w:eastAsia="Times New Roman" w:hAnsi="Times New Roman" w:cs="Times New Roman"/>
          <w:b/>
          <w:bCs/>
          <w:i/>
          <w:color w:val="000000"/>
          <w:lang w:val="en-US" w:eastAsia="id-ID"/>
        </w:rPr>
        <w:t>The Matrix Structure</w:t>
      </w:r>
      <w:r>
        <w:rPr>
          <w:rFonts w:ascii="Times New Roman" w:eastAsia="Times New Roman" w:hAnsi="Times New Roman" w:cs="Times New Roman"/>
          <w:b/>
          <w:bCs/>
          <w:color w:val="000000"/>
          <w:lang w:val="en-US" w:eastAsia="id-ID"/>
        </w:rPr>
        <w:t xml:space="preserve"> ( Struktur Matriks )</w:t>
      </w:r>
    </w:p>
    <w:p w:rsidR="005D6225" w:rsidRPr="00CF73C2" w:rsidRDefault="001C0DFA" w:rsidP="00CF73C2">
      <w:pPr>
        <w:pStyle w:val="ListParagraph"/>
        <w:shd w:val="clear" w:color="auto" w:fill="FFFFFF"/>
        <w:spacing w:before="100" w:beforeAutospacing="1" w:after="100" w:afterAutospacing="1" w:line="480" w:lineRule="auto"/>
        <w:ind w:left="993" w:firstLine="567"/>
        <w:jc w:val="both"/>
        <w:textAlignment w:val="baseline"/>
        <w:outlineLvl w:val="2"/>
        <w:rPr>
          <w:rFonts w:ascii="Times New Roman" w:eastAsia="Times New Roman" w:hAnsi="Times New Roman" w:cs="Times New Roman"/>
          <w:b/>
          <w:bCs/>
          <w:color w:val="000000"/>
          <w:lang w:val="id-ID" w:eastAsia="id-ID"/>
        </w:rPr>
      </w:pPr>
      <w:proofErr w:type="gramStart"/>
      <w:r w:rsidRPr="00735DF4">
        <w:rPr>
          <w:rFonts w:ascii="Times New Roman" w:eastAsia="Times New Roman" w:hAnsi="Times New Roman" w:cs="Times New Roman"/>
          <w:color w:val="000000"/>
          <w:lang w:eastAsia="id-ID"/>
        </w:rPr>
        <w:t>Struktur</w:t>
      </w:r>
      <w:r>
        <w:rPr>
          <w:rFonts w:ascii="Times New Roman" w:eastAsia="Times New Roman" w:hAnsi="Times New Roman" w:cs="Times New Roman"/>
          <w:color w:val="000000"/>
          <w:lang w:eastAsia="id-ID"/>
        </w:rPr>
        <w:t xml:space="preserve"> </w:t>
      </w:r>
      <w:r>
        <w:rPr>
          <w:rFonts w:ascii="Times New Roman" w:eastAsia="Times New Roman" w:hAnsi="Times New Roman" w:cs="Times New Roman"/>
          <w:color w:val="000000"/>
          <w:lang w:val="en-US" w:eastAsia="id-ID"/>
        </w:rPr>
        <w:t>o</w:t>
      </w:r>
      <w:r>
        <w:rPr>
          <w:rFonts w:ascii="Times New Roman" w:eastAsia="Times New Roman" w:hAnsi="Times New Roman" w:cs="Times New Roman"/>
          <w:color w:val="000000"/>
          <w:lang w:eastAsia="id-ID"/>
        </w:rPr>
        <w:t xml:space="preserve">rganisasi </w:t>
      </w:r>
      <w:r>
        <w:rPr>
          <w:rFonts w:ascii="Times New Roman" w:eastAsia="Times New Roman" w:hAnsi="Times New Roman" w:cs="Times New Roman"/>
          <w:color w:val="000000"/>
          <w:lang w:val="en-US" w:eastAsia="id-ID"/>
        </w:rPr>
        <w:t>m</w:t>
      </w:r>
      <w:r w:rsidRPr="00735DF4">
        <w:rPr>
          <w:rFonts w:ascii="Times New Roman" w:eastAsia="Times New Roman" w:hAnsi="Times New Roman" w:cs="Times New Roman"/>
          <w:color w:val="000000"/>
          <w:lang w:eastAsia="id-ID"/>
        </w:rPr>
        <w:t xml:space="preserve">atriks </w:t>
      </w:r>
      <w:r>
        <w:rPr>
          <w:rFonts w:ascii="Times New Roman" w:eastAsia="Times New Roman" w:hAnsi="Times New Roman" w:cs="Times New Roman"/>
          <w:color w:val="000000"/>
          <w:lang w:eastAsia="id-ID"/>
        </w:rPr>
        <w:t xml:space="preserve">ini sering juga disebut dengan </w:t>
      </w:r>
      <w:r>
        <w:rPr>
          <w:rFonts w:ascii="Times New Roman" w:eastAsia="Times New Roman" w:hAnsi="Times New Roman" w:cs="Times New Roman"/>
          <w:color w:val="000000"/>
          <w:lang w:val="en-US" w:eastAsia="id-ID"/>
        </w:rPr>
        <w:t>s</w:t>
      </w:r>
      <w:r>
        <w:rPr>
          <w:rFonts w:ascii="Times New Roman" w:eastAsia="Times New Roman" w:hAnsi="Times New Roman" w:cs="Times New Roman"/>
          <w:color w:val="000000"/>
          <w:lang w:eastAsia="id-ID"/>
        </w:rPr>
        <w:t xml:space="preserve">truktur </w:t>
      </w:r>
      <w:r>
        <w:rPr>
          <w:rFonts w:ascii="Times New Roman" w:eastAsia="Times New Roman" w:hAnsi="Times New Roman" w:cs="Times New Roman"/>
          <w:color w:val="000000"/>
          <w:lang w:val="en-US" w:eastAsia="id-ID"/>
        </w:rPr>
        <w:t>o</w:t>
      </w:r>
      <w:r>
        <w:rPr>
          <w:rFonts w:ascii="Times New Roman" w:eastAsia="Times New Roman" w:hAnsi="Times New Roman" w:cs="Times New Roman"/>
          <w:color w:val="000000"/>
          <w:lang w:eastAsia="id-ID"/>
        </w:rPr>
        <w:t xml:space="preserve">rganisasi </w:t>
      </w:r>
      <w:r>
        <w:rPr>
          <w:rFonts w:ascii="Times New Roman" w:eastAsia="Times New Roman" w:hAnsi="Times New Roman" w:cs="Times New Roman"/>
          <w:color w:val="000000"/>
          <w:lang w:val="en-US" w:eastAsia="id-ID"/>
        </w:rPr>
        <w:t>p</w:t>
      </w:r>
      <w:r w:rsidRPr="00735DF4">
        <w:rPr>
          <w:rFonts w:ascii="Times New Roman" w:eastAsia="Times New Roman" w:hAnsi="Times New Roman" w:cs="Times New Roman"/>
          <w:color w:val="000000"/>
          <w:lang w:eastAsia="id-ID"/>
        </w:rPr>
        <w:t xml:space="preserve">royek karena karyawan yang berada di unit kerja fungsional juga harus mengerjakan kegiatan atau tugas proyek-proyek organisasi yang </w:t>
      </w:r>
      <w:r>
        <w:rPr>
          <w:rFonts w:ascii="Times New Roman" w:eastAsia="Times New Roman" w:hAnsi="Times New Roman" w:cs="Times New Roman"/>
          <w:color w:val="000000"/>
          <w:lang w:eastAsia="id-ID"/>
        </w:rPr>
        <w:t>ditugaskan kepadanya.</w:t>
      </w:r>
      <w:proofErr w:type="gramEnd"/>
      <w:r>
        <w:rPr>
          <w:rFonts w:ascii="Times New Roman" w:eastAsia="Times New Roman" w:hAnsi="Times New Roman" w:cs="Times New Roman"/>
          <w:color w:val="000000"/>
          <w:lang w:eastAsia="id-ID"/>
        </w:rPr>
        <w:t xml:space="preserve"> </w:t>
      </w:r>
      <w:proofErr w:type="gramStart"/>
      <w:r>
        <w:rPr>
          <w:rFonts w:ascii="Times New Roman" w:eastAsia="Times New Roman" w:hAnsi="Times New Roman" w:cs="Times New Roman"/>
          <w:color w:val="000000"/>
          <w:lang w:eastAsia="id-ID"/>
        </w:rPr>
        <w:t xml:space="preserve">Struktur </w:t>
      </w:r>
      <w:r>
        <w:rPr>
          <w:rFonts w:ascii="Times New Roman" w:eastAsia="Times New Roman" w:hAnsi="Times New Roman" w:cs="Times New Roman"/>
          <w:color w:val="000000"/>
          <w:lang w:val="en-US" w:eastAsia="id-ID"/>
        </w:rPr>
        <w:t>o</w:t>
      </w:r>
      <w:r>
        <w:rPr>
          <w:rFonts w:ascii="Times New Roman" w:eastAsia="Times New Roman" w:hAnsi="Times New Roman" w:cs="Times New Roman"/>
          <w:color w:val="000000"/>
          <w:lang w:eastAsia="id-ID"/>
        </w:rPr>
        <w:t xml:space="preserve">rganisasi </w:t>
      </w:r>
      <w:r>
        <w:rPr>
          <w:rFonts w:ascii="Times New Roman" w:eastAsia="Times New Roman" w:hAnsi="Times New Roman" w:cs="Times New Roman"/>
          <w:color w:val="000000"/>
          <w:lang w:val="en-US" w:eastAsia="id-ID"/>
        </w:rPr>
        <w:t>m</w:t>
      </w:r>
      <w:r w:rsidRPr="00735DF4">
        <w:rPr>
          <w:rFonts w:ascii="Times New Roman" w:eastAsia="Times New Roman" w:hAnsi="Times New Roman" w:cs="Times New Roman"/>
          <w:color w:val="000000"/>
          <w:lang w:eastAsia="id-ID"/>
        </w:rPr>
        <w:t>atriks ini mengakibatkan terjadinya multi komando dimana seorang karyawan diharuskan untuk melapor kepada dua pimpina</w:t>
      </w:r>
      <w:r>
        <w:rPr>
          <w:rFonts w:ascii="Times New Roman" w:eastAsia="Times New Roman" w:hAnsi="Times New Roman" w:cs="Times New Roman"/>
          <w:color w:val="000000"/>
          <w:lang w:eastAsia="id-ID"/>
        </w:rPr>
        <w:t xml:space="preserve">n yaitu pimpinan di unit kerja </w:t>
      </w:r>
      <w:r>
        <w:rPr>
          <w:rFonts w:ascii="Times New Roman" w:eastAsia="Times New Roman" w:hAnsi="Times New Roman" w:cs="Times New Roman"/>
          <w:color w:val="000000"/>
          <w:lang w:val="en-US" w:eastAsia="id-ID"/>
        </w:rPr>
        <w:t>f</w:t>
      </w:r>
      <w:r w:rsidRPr="00735DF4">
        <w:rPr>
          <w:rFonts w:ascii="Times New Roman" w:eastAsia="Times New Roman" w:hAnsi="Times New Roman" w:cs="Times New Roman"/>
          <w:color w:val="000000"/>
          <w:lang w:eastAsia="id-ID"/>
        </w:rPr>
        <w:t>ungsional</w:t>
      </w:r>
      <w:r>
        <w:rPr>
          <w:rFonts w:ascii="Times New Roman" w:eastAsia="Times New Roman" w:hAnsi="Times New Roman" w:cs="Times New Roman"/>
          <w:color w:val="000000"/>
          <w:lang w:eastAsia="id-ID"/>
        </w:rPr>
        <w:t xml:space="preserve"> dan pimpinan proyek.</w:t>
      </w:r>
      <w:proofErr w:type="gramEnd"/>
      <w:r>
        <w:rPr>
          <w:rFonts w:ascii="Times New Roman" w:eastAsia="Times New Roman" w:hAnsi="Times New Roman" w:cs="Times New Roman"/>
          <w:color w:val="000000"/>
          <w:lang w:eastAsia="id-ID"/>
        </w:rPr>
        <w:t xml:space="preserve"> </w:t>
      </w:r>
      <w:proofErr w:type="gramStart"/>
      <w:r>
        <w:rPr>
          <w:rFonts w:ascii="Times New Roman" w:eastAsia="Times New Roman" w:hAnsi="Times New Roman" w:cs="Times New Roman"/>
          <w:color w:val="000000"/>
          <w:lang w:eastAsia="id-ID"/>
        </w:rPr>
        <w:t xml:space="preserve">Struktur </w:t>
      </w:r>
      <w:r>
        <w:rPr>
          <w:rFonts w:ascii="Times New Roman" w:eastAsia="Times New Roman" w:hAnsi="Times New Roman" w:cs="Times New Roman"/>
          <w:color w:val="000000"/>
          <w:lang w:val="en-US" w:eastAsia="id-ID"/>
        </w:rPr>
        <w:t>o</w:t>
      </w:r>
      <w:r w:rsidRPr="00735DF4">
        <w:rPr>
          <w:rFonts w:ascii="Times New Roman" w:eastAsia="Times New Roman" w:hAnsi="Times New Roman" w:cs="Times New Roman"/>
          <w:color w:val="000000"/>
          <w:lang w:eastAsia="id-ID"/>
        </w:rPr>
        <w:t>rganisasi ini biasanya digunakan oleh perusahaan yang berskala besar atau perusahaan-perusahaan multinasional.</w:t>
      </w:r>
      <w:proofErr w:type="gramEnd"/>
    </w:p>
    <w:p w:rsidR="001C0DFA" w:rsidRPr="00D700BB" w:rsidRDefault="001C0DFA" w:rsidP="008E4F2E">
      <w:pPr>
        <w:shd w:val="clear" w:color="auto" w:fill="FFFFFF"/>
        <w:spacing w:before="100" w:beforeAutospacing="1" w:line="480" w:lineRule="auto"/>
        <w:ind w:left="992" w:firstLine="567"/>
        <w:jc w:val="both"/>
        <w:textAlignment w:val="baseline"/>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eastAsia="id-ID"/>
        </w:rPr>
        <w:t xml:space="preserve">Dilihat dari ketiga struktur organisasi diatas, </w:t>
      </w:r>
      <w:r>
        <w:rPr>
          <w:rFonts w:ascii="Times New Roman" w:hAnsi="Times New Roman" w:cs="Times New Roman"/>
        </w:rPr>
        <w:t>“Quadro Coffee”</w:t>
      </w:r>
      <w:r>
        <w:rPr>
          <w:rFonts w:ascii="Times New Roman" w:eastAsia="Times New Roman" w:hAnsi="Times New Roman" w:cs="Times New Roman"/>
          <w:color w:val="000000"/>
          <w:lang w:eastAsia="id-ID"/>
        </w:rPr>
        <w:t xml:space="preserve"> yang merupakan sebuah</w:t>
      </w:r>
      <w:r>
        <w:rPr>
          <w:rFonts w:ascii="Times New Roman" w:eastAsia="Times New Roman" w:hAnsi="Times New Roman" w:cs="Times New Roman"/>
          <w:color w:val="000000"/>
          <w:lang w:val="en-US" w:eastAsia="id-ID"/>
        </w:rPr>
        <w:t xml:space="preserve"> bisnis kecil maka dapat menggunakan </w:t>
      </w:r>
      <w:r>
        <w:rPr>
          <w:rFonts w:ascii="Times New Roman" w:eastAsia="Times New Roman" w:hAnsi="Times New Roman" w:cs="Times New Roman"/>
          <w:i/>
          <w:color w:val="000000"/>
          <w:lang w:val="en-US" w:eastAsia="id-ID"/>
        </w:rPr>
        <w:t>simple structure</w:t>
      </w:r>
      <w:r>
        <w:rPr>
          <w:rFonts w:ascii="Times New Roman" w:eastAsia="Times New Roman" w:hAnsi="Times New Roman" w:cs="Times New Roman"/>
          <w:color w:val="000000"/>
          <w:lang w:val="en-US" w:eastAsia="id-ID"/>
        </w:rPr>
        <w:t xml:space="preserve"> atau struktur sederhana</w:t>
      </w:r>
      <w:r>
        <w:rPr>
          <w:rFonts w:ascii="Times New Roman" w:eastAsia="Times New Roman" w:hAnsi="Times New Roman" w:cs="Times New Roman"/>
          <w:color w:val="000000"/>
          <w:lang w:eastAsia="id-ID"/>
        </w:rPr>
        <w:t xml:space="preserve">, berikut adalah susunan struktur dari </w:t>
      </w:r>
      <w:r>
        <w:rPr>
          <w:rFonts w:ascii="Times New Roman" w:hAnsi="Times New Roman" w:cs="Times New Roman"/>
        </w:rPr>
        <w:t>“Quadro Coffee”</w:t>
      </w:r>
      <w:r>
        <w:rPr>
          <w:rFonts w:ascii="Times New Roman" w:eastAsia="Times New Roman" w:hAnsi="Times New Roman" w:cs="Times New Roman"/>
          <w:color w:val="000000"/>
          <w:lang w:eastAsia="id-ID"/>
        </w:rPr>
        <w:t>:</w:t>
      </w:r>
    </w:p>
    <w:p w:rsidR="001C0DFA" w:rsidRPr="00D8080A" w:rsidRDefault="001C0DFA" w:rsidP="008E4F2E">
      <w:pPr>
        <w:widowControl w:val="0"/>
        <w:tabs>
          <w:tab w:val="left" w:pos="180"/>
          <w:tab w:val="left" w:pos="720"/>
        </w:tabs>
        <w:autoSpaceDE w:val="0"/>
        <w:autoSpaceDN w:val="0"/>
        <w:adjustRightInd w:val="0"/>
        <w:spacing w:line="360" w:lineRule="auto"/>
        <w:jc w:val="center"/>
        <w:rPr>
          <w:rFonts w:ascii="Times New Roman" w:eastAsia="MS Mincho" w:hAnsi="Times New Roman" w:cs="Times New Roman"/>
          <w:b/>
          <w:color w:val="262626"/>
        </w:rPr>
      </w:pPr>
      <w:r w:rsidRPr="004104AA">
        <w:rPr>
          <w:rFonts w:ascii="Times New Roman" w:eastAsia="MS Mincho" w:hAnsi="Times New Roman" w:cs="Times New Roman"/>
          <w:b/>
          <w:color w:val="111111"/>
          <w:lang w:val="en-US"/>
        </w:rPr>
        <w:t>Gambar 6.</w:t>
      </w:r>
      <w:r>
        <w:rPr>
          <w:rFonts w:ascii="Times New Roman" w:eastAsia="MS Mincho" w:hAnsi="Times New Roman" w:cs="Times New Roman"/>
          <w:b/>
          <w:color w:val="111111"/>
        </w:rPr>
        <w:t>1</w:t>
      </w:r>
    </w:p>
    <w:p w:rsidR="001C0DFA" w:rsidRPr="005922BC" w:rsidRDefault="002D6DF5" w:rsidP="00CF73C2">
      <w:pPr>
        <w:widowControl w:val="0"/>
        <w:tabs>
          <w:tab w:val="left" w:pos="180"/>
          <w:tab w:val="left" w:pos="720"/>
        </w:tabs>
        <w:autoSpaceDE w:val="0"/>
        <w:autoSpaceDN w:val="0"/>
        <w:adjustRightInd w:val="0"/>
        <w:spacing w:after="65" w:line="360" w:lineRule="auto"/>
        <w:jc w:val="center"/>
        <w:rPr>
          <w:rFonts w:ascii="Times New Roman" w:eastAsia="MS Mincho" w:hAnsi="Times New Roman" w:cs="Times New Roman"/>
          <w:b/>
          <w:i/>
          <w:color w:val="262626"/>
          <w:lang w:val="en-US"/>
        </w:rPr>
      </w:pPr>
      <w:r w:rsidRPr="002D6DF5">
        <w:rPr>
          <w:rFonts w:ascii="Times New Roman" w:eastAsia="MS Mincho" w:hAnsi="Times New Roman" w:cs="Times New Roman"/>
          <w:b/>
          <w:noProof/>
          <w:color w:val="262626"/>
          <w:lang w:eastAsia="id-ID"/>
        </w:rPr>
        <w:pict>
          <v:roundrect id="Rounded Rectangle 2" o:spid="_x0000_s1029" style="position:absolute;left:0;text-align:left;margin-left:184.55pt;margin-top:27.55pt;width:73.8pt;height:39.35pt;z-index:-251656192;visibility:visible;v-text-anchor:middle" arcsize="10923f" wrapcoords="1543 -415 -220 415 -220 19523 661 21185 20718 21185 21600 19523 21820 2908 20939 0 19837 -415 1543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" fillcolor="white [3201]" strokecolor="#5b9bd5 [3208]" strokeweight="1pt">
            <v:stroke joinstyle="miter"/>
            <v:textbox style="mso-next-textbox:#Rounded Rectangle 2">
              <w:txbxContent>
                <w:p w:rsidR="001C0DFA" w:rsidRPr="00506A8F" w:rsidRDefault="001C0DFA" w:rsidP="001C0DFA">
                  <w:pPr>
                    <w:jc w:val="center"/>
                    <w:rPr>
                      <w:rFonts w:ascii="Times New Roman" w:hAnsi="Times New Roman" w:cs="Times New Roman"/>
                    </w:rPr>
                  </w:pPr>
                  <w:r w:rsidRPr="00506A8F">
                    <w:rPr>
                      <w:rFonts w:ascii="Times New Roman" w:hAnsi="Times New Roman" w:cs="Times New Roman"/>
                    </w:rPr>
                    <w:t>Manajer</w:t>
                  </w:r>
                </w:p>
              </w:txbxContent>
            </v:textbox>
            <w10:wrap type="tight"/>
          </v:roundrect>
        </w:pict>
      </w:r>
      <w:r w:rsidR="001C0DFA">
        <w:rPr>
          <w:rFonts w:ascii="Times New Roman" w:eastAsia="MS Mincho" w:hAnsi="Times New Roman" w:cs="Times New Roman"/>
          <w:b/>
          <w:noProof/>
          <w:color w:val="262626"/>
          <w:lang w:val="en-US" w:eastAsia="id-ID"/>
        </w:rPr>
        <w:t xml:space="preserve">Struktur Organisasi </w:t>
      </w:r>
      <w:r w:rsidR="001C0DFA" w:rsidRPr="00D8080A">
        <w:rPr>
          <w:rFonts w:ascii="Times New Roman" w:hAnsi="Times New Roman" w:cs="Times New Roman"/>
          <w:b/>
        </w:rPr>
        <w:t>“Quadro Coffee”</w:t>
      </w:r>
    </w:p>
    <w:p w:rsidR="001C0DFA" w:rsidRPr="004104AA" w:rsidRDefault="001C0DFA" w:rsidP="001C0DFA">
      <w:pPr>
        <w:widowControl w:val="0"/>
        <w:tabs>
          <w:tab w:val="left" w:pos="180"/>
          <w:tab w:val="left" w:pos="720"/>
        </w:tabs>
        <w:autoSpaceDE w:val="0"/>
        <w:autoSpaceDN w:val="0"/>
        <w:adjustRightInd w:val="0"/>
        <w:spacing w:after="65" w:line="480" w:lineRule="auto"/>
        <w:jc w:val="center"/>
        <w:rPr>
          <w:rFonts w:ascii="Times New Roman" w:eastAsia="MS Mincho" w:hAnsi="Times New Roman" w:cs="Times New Roman"/>
          <w:lang w:val="en-US"/>
        </w:rPr>
      </w:pPr>
    </w:p>
    <w:p w:rsidR="001C0DFA" w:rsidRPr="00FF4D89" w:rsidRDefault="002D6DF5" w:rsidP="001C0DFA">
      <w:pPr>
        <w:spacing w:line="480" w:lineRule="auto"/>
        <w:jc w:val="both"/>
        <w:rPr>
          <w:rFonts w:ascii="Times New Roman" w:eastAsia="MS Mincho" w:hAnsi="Times New Roman" w:cs="Times New Roman"/>
          <w:lang w:val="en-US"/>
        </w:rPr>
      </w:pPr>
      <w:r w:rsidRPr="002D6DF5">
        <w:rPr>
          <w:rFonts w:ascii="Times New Roman" w:eastAsia="MS Mincho" w:hAnsi="Times New Roman" w:cs="Times New Roman"/>
          <w:noProof/>
          <w:lang w:eastAsia="id-ID"/>
        </w:rPr>
        <w:pict>
          <v:line id="Straight Connector 11" o:spid="_x0000_s1033" style="position:absolute;left:0;text-align:left;z-index:251664384;visibility:visible" from="309.25pt,20.35pt" to="309.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" strokecolor="black [3200]" strokeweight="1.5pt">
            <v:stroke joinstyle="miter"/>
          </v:line>
        </w:pict>
      </w:r>
      <w:r w:rsidRPr="002D6DF5">
        <w:rPr>
          <w:rFonts w:ascii="Times New Roman" w:eastAsia="MS Mincho" w:hAnsi="Times New Roman" w:cs="Times New Roman"/>
          <w:noProof/>
          <w:lang w:eastAsia="id-ID"/>
        </w:rPr>
        <w:pict>
          <v:line id="Straight Connector 10" o:spid="_x0000_s1032" style="position:absolute;left:0;text-align:left;z-index:251663360;visibility:visible;mso-width-relative:margin" from="144.3pt,20.35pt" to="144.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" strokecolor="black [3200]" strokeweight="1.5pt">
            <v:stroke joinstyle="miter"/>
          </v:line>
        </w:pict>
      </w:r>
      <w:r w:rsidRPr="002D6DF5">
        <w:rPr>
          <w:rFonts w:ascii="Times New Roman" w:eastAsia="MS Mincho" w:hAnsi="Times New Roman" w:cs="Times New Roman"/>
          <w:noProof/>
          <w:lang w:eastAsia="id-ID"/>
        </w:rPr>
        <w:pict>
          <v:line id="Straight Connector 7" o:spid="_x0000_s1030" style="position:absolute;left:0;text-align:left;z-index:251661312;visibility:visible" from="142.9pt,20.35pt" to="307.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" strokecolor="black [3200]" strokeweight="1.5pt">
            <v:stroke joinstyle="miter"/>
          </v:line>
        </w:pict>
      </w:r>
      <w:r w:rsidRPr="002D6DF5">
        <w:rPr>
          <w:rFonts w:ascii="Times New Roman" w:eastAsia="MS Mincho" w:hAnsi="Times New Roman" w:cs="Times New Roman"/>
          <w:noProof/>
          <w:lang w:eastAsia="id-ID"/>
        </w:rPr>
        <w:pict>
          <v:line id="Straight Connector 8" o:spid="_x0000_s1031" style="position:absolute;left:0;text-align:left;z-index:251662336;visibility:visible;mso-width-relative:margin" from="220.85pt,5.2pt" to="220.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" strokecolor="black [3200]" strokeweight="1.5pt">
            <v:stroke joinstyle="miter"/>
          </v:line>
        </w:pict>
      </w:r>
      <w:r w:rsidR="001C0DFA" w:rsidRPr="004104AA">
        <w:rPr>
          <w:rFonts w:ascii="Times New Roman" w:eastAsia="MS Mincho" w:hAnsi="Times New Roman" w:cs="Times New Roman"/>
          <w:lang w:val="en-US"/>
        </w:rPr>
        <w:tab/>
      </w:r>
    </w:p>
    <w:p w:rsidR="001C0DFA" w:rsidRPr="00FF4D89" w:rsidRDefault="002D6DF5" w:rsidP="001C0DFA">
      <w:pPr>
        <w:spacing w:line="480" w:lineRule="auto"/>
        <w:jc w:val="both"/>
        <w:rPr>
          <w:rFonts w:ascii="Times New Roman" w:eastAsia="MS Mincho" w:hAnsi="Times New Roman" w:cs="Times New Roman"/>
          <w:lang w:val="en-US"/>
        </w:rPr>
      </w:pPr>
      <w:r w:rsidRPr="002D6DF5">
        <w:rPr>
          <w:rFonts w:ascii="Times New Roman" w:eastAsia="MS Mincho" w:hAnsi="Times New Roman" w:cs="Times New Roman"/>
          <w:noProof/>
          <w:lang w:val="en-US"/>
        </w:rPr>
        <w:pict>
          <v:roundrect id="_x0000_s1034" style="position:absolute;left:0;text-align:left;margin-left:114.9pt;margin-top:7.9pt;width:81.15pt;height:39.35pt;z-index:-251651072;visibility:visible;v-text-anchor:middle" arcsize="10923f" wrapcoords="1543 -415 -220 415 -220 19523 661 21185 20718 21185 21600 19523 21820 2908 20939 0 19837 -415 1543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" fillcolor="white [3201]" strokecolor="#5b9bd5 [3208]" strokeweight="1pt">
            <v:stroke joinstyle="miter"/>
            <v:textbox style="mso-next-textbox:#_x0000_s1034">
              <w:txbxContent>
                <w:p w:rsidR="001C0DFA" w:rsidRPr="00952694" w:rsidRDefault="001C0DFA" w:rsidP="001C0DFA">
                  <w:pPr>
                    <w:rPr>
                      <w:rFonts w:ascii="Times New Roman" w:hAnsi="Times New Roman" w:cs="Times New Roman"/>
                      <w:lang w:val="en-US"/>
                    </w:rPr>
                  </w:pPr>
                  <w:r>
                    <w:rPr>
                      <w:rFonts w:ascii="Times New Roman" w:hAnsi="Times New Roman" w:cs="Times New Roman"/>
                      <w:lang w:val="en-US"/>
                    </w:rPr>
                    <w:t>Administrasi</w:t>
                  </w:r>
                </w:p>
              </w:txbxContent>
            </v:textbox>
            <w10:wrap type="tight"/>
          </v:roundrect>
        </w:pict>
      </w:r>
      <w:r w:rsidRPr="002D6DF5">
        <w:rPr>
          <w:rFonts w:ascii="Times New Roman" w:eastAsia="MS Mincho" w:hAnsi="Times New Roman" w:cs="Times New Roman"/>
          <w:noProof/>
          <w:color w:val="111111"/>
          <w:lang w:val="en-US"/>
        </w:rPr>
        <w:pict>
          <v:roundrect id="_x0000_s1035" style="position:absolute;left:0;text-align:left;margin-left:276.4pt;margin-top:7.55pt;width:73.8pt;height:39.35pt;z-index:-251650048;visibility:visible;v-text-anchor:middle" arcsize="10923f" wrapcoords="1543 -415 -220 415 -220 19523 661 21185 20718 21185 21600 19523 21820 2908 20939 0 19837 -415 1543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" fillcolor="white [3201]" strokecolor="#5b9bd5 [3208]" strokeweight="1pt">
            <v:stroke joinstyle="miter"/>
            <v:textbox style="mso-next-textbox:#_x0000_s1035">
              <w:txbxContent>
                <w:p w:rsidR="001C0DFA" w:rsidRPr="008D1BE5" w:rsidRDefault="001C0DFA" w:rsidP="001C0DFA">
                  <w:pPr>
                    <w:jc w:val="center"/>
                    <w:rPr>
                      <w:rFonts w:ascii="Times New Roman" w:hAnsi="Times New Roman" w:cs="Times New Roman"/>
                    </w:rPr>
                  </w:pPr>
                  <w:r>
                    <w:rPr>
                      <w:rFonts w:ascii="Times New Roman" w:hAnsi="Times New Roman" w:cs="Times New Roman"/>
                    </w:rPr>
                    <w:t>Produksi</w:t>
                  </w:r>
                </w:p>
              </w:txbxContent>
            </v:textbox>
            <w10:wrap type="tight"/>
          </v:roundrect>
        </w:pict>
      </w:r>
    </w:p>
    <w:p w:rsidR="001C0DFA" w:rsidRDefault="001C0DFA" w:rsidP="001C0DFA">
      <w:pPr>
        <w:spacing w:line="480" w:lineRule="auto"/>
        <w:jc w:val="both"/>
        <w:rPr>
          <w:rFonts w:ascii="Times New Roman" w:eastAsia="MS Mincho" w:hAnsi="Times New Roman" w:cs="Times New Roman"/>
          <w:lang w:val="en-US"/>
        </w:rPr>
      </w:pPr>
    </w:p>
    <w:p w:rsidR="001C0DFA" w:rsidRPr="004104AA" w:rsidRDefault="001C0DFA" w:rsidP="001C0DFA">
      <w:pPr>
        <w:spacing w:line="480" w:lineRule="auto"/>
        <w:ind w:left="1440" w:firstLine="720"/>
        <w:jc w:val="both"/>
        <w:rPr>
          <w:rFonts w:ascii="Times New Roman" w:eastAsia="MS Mincho" w:hAnsi="Times New Roman" w:cs="Times New Roman"/>
          <w:lang w:val="en-US"/>
        </w:rPr>
      </w:pPr>
      <w:r>
        <w:rPr>
          <w:rFonts w:ascii="Times New Roman" w:eastAsia="MS Mincho" w:hAnsi="Times New Roman" w:cs="Times New Roman"/>
          <w:lang w:val="en-US"/>
        </w:rPr>
        <w:t>S</w:t>
      </w:r>
      <w:r w:rsidRPr="004104AA">
        <w:rPr>
          <w:rFonts w:ascii="Times New Roman" w:eastAsia="MS Mincho" w:hAnsi="Times New Roman" w:cs="Times New Roman"/>
          <w:lang w:val="en-US"/>
        </w:rPr>
        <w:t xml:space="preserve">umber: </w:t>
      </w:r>
      <w:r>
        <w:rPr>
          <w:rFonts w:ascii="Times New Roman" w:hAnsi="Times New Roman" w:cs="Times New Roman"/>
        </w:rPr>
        <w:t>“Quadro Coffee”</w:t>
      </w:r>
    </w:p>
    <w:p w:rsidR="001C0DFA" w:rsidRPr="008673BA" w:rsidRDefault="001C0DFA" w:rsidP="008673BA">
      <w:pPr>
        <w:widowControl w:val="0"/>
        <w:tabs>
          <w:tab w:val="left" w:pos="180"/>
        </w:tabs>
        <w:autoSpaceDE w:val="0"/>
        <w:autoSpaceDN w:val="0"/>
        <w:adjustRightInd w:val="0"/>
        <w:spacing w:after="65" w:line="480" w:lineRule="auto"/>
        <w:ind w:left="993" w:firstLine="567"/>
        <w:jc w:val="both"/>
        <w:rPr>
          <w:rFonts w:ascii="Times New Roman" w:eastAsia="MS Mincho" w:hAnsi="Times New Roman" w:cs="Times New Roman"/>
          <w:color w:val="111111"/>
          <w:lang w:val="id-ID"/>
        </w:rPr>
      </w:pPr>
      <w:proofErr w:type="gramStart"/>
      <w:r>
        <w:rPr>
          <w:rFonts w:ascii="Times New Roman" w:eastAsia="MS Mincho" w:hAnsi="Times New Roman" w:cs="Times New Roman"/>
          <w:color w:val="111111"/>
        </w:rPr>
        <w:lastRenderedPageBreak/>
        <w:t>Dari</w:t>
      </w:r>
      <w:r>
        <w:rPr>
          <w:rFonts w:ascii="Times New Roman" w:eastAsia="MS Mincho" w:hAnsi="Times New Roman" w:cs="Times New Roman"/>
          <w:color w:val="111111"/>
          <w:lang w:val="en-US"/>
        </w:rPr>
        <w:t xml:space="preserve"> gambar</w:t>
      </w:r>
      <w:r>
        <w:rPr>
          <w:rFonts w:ascii="Times New Roman" w:eastAsia="MS Mincho" w:hAnsi="Times New Roman" w:cs="Times New Roman"/>
          <w:color w:val="111111"/>
        </w:rPr>
        <w:t xml:space="preserve"> 6.1 di atas dapat dilihat </w:t>
      </w:r>
      <w:r>
        <w:rPr>
          <w:rFonts w:ascii="Times New Roman" w:eastAsia="MS Mincho" w:hAnsi="Times New Roman" w:cs="Times New Roman"/>
          <w:color w:val="111111"/>
          <w:lang w:val="en-US"/>
        </w:rPr>
        <w:t xml:space="preserve">struktur organisasi </w:t>
      </w:r>
      <w:r>
        <w:rPr>
          <w:rFonts w:ascii="Times New Roman" w:hAnsi="Times New Roman" w:cs="Times New Roman"/>
        </w:rPr>
        <w:t>“Quadro Coffee”</w:t>
      </w:r>
      <w:r>
        <w:rPr>
          <w:rFonts w:ascii="Times New Roman" w:eastAsia="MS Mincho" w:hAnsi="Times New Roman" w:cs="Times New Roman"/>
          <w:color w:val="111111"/>
          <w:lang w:val="en-US"/>
        </w:rPr>
        <w:t xml:space="preserve"> dimana pemilik </w:t>
      </w:r>
      <w:r>
        <w:rPr>
          <w:rFonts w:ascii="Times New Roman" w:eastAsia="MS Mincho" w:hAnsi="Times New Roman" w:cs="Times New Roman"/>
          <w:i/>
          <w:color w:val="111111"/>
          <w:lang w:val="en-US"/>
        </w:rPr>
        <w:t>Café</w:t>
      </w:r>
      <w:r>
        <w:rPr>
          <w:rFonts w:ascii="Times New Roman" w:eastAsia="MS Mincho" w:hAnsi="Times New Roman" w:cs="Times New Roman"/>
          <w:color w:val="111111"/>
          <w:lang w:val="en-US"/>
        </w:rPr>
        <w:t xml:space="preserve"> sebagai manajer yang membawahi divisi administrasi dan operasional.</w:t>
      </w:r>
      <w:proofErr w:type="gramEnd"/>
      <w:r>
        <w:rPr>
          <w:rFonts w:ascii="Times New Roman" w:eastAsia="MS Mincho" w:hAnsi="Times New Roman" w:cs="Times New Roman"/>
          <w:color w:val="111111"/>
          <w:lang w:val="en-US"/>
        </w:rPr>
        <w:t xml:space="preserve"> </w:t>
      </w:r>
      <w:proofErr w:type="gramStart"/>
      <w:r>
        <w:rPr>
          <w:rFonts w:ascii="Times New Roman" w:eastAsia="MS Mincho" w:hAnsi="Times New Roman" w:cs="Times New Roman"/>
          <w:color w:val="111111"/>
          <w:lang w:val="en-US"/>
        </w:rPr>
        <w:t>Divisi administrasi terdiri dari kasir dan divisi operasional</w:t>
      </w:r>
      <w:r>
        <w:rPr>
          <w:rFonts w:ascii="Times New Roman" w:eastAsia="MS Mincho" w:hAnsi="Times New Roman" w:cs="Times New Roman"/>
          <w:color w:val="111111"/>
        </w:rPr>
        <w:t>/produksi</w:t>
      </w:r>
      <w:r>
        <w:rPr>
          <w:rFonts w:ascii="Times New Roman" w:eastAsia="MS Mincho" w:hAnsi="Times New Roman" w:cs="Times New Roman"/>
          <w:color w:val="111111"/>
          <w:lang w:val="en-US"/>
        </w:rPr>
        <w:t xml:space="preserve"> terdiri dari juru masak, barista, staff dapur.</w:t>
      </w:r>
      <w:proofErr w:type="gramEnd"/>
      <w:r>
        <w:rPr>
          <w:rFonts w:ascii="Times New Roman" w:eastAsia="MS Mincho" w:hAnsi="Times New Roman" w:cs="Times New Roman"/>
          <w:color w:val="111111"/>
          <w:lang w:val="en-US"/>
        </w:rPr>
        <w:t xml:space="preserve"> </w:t>
      </w:r>
      <w:proofErr w:type="gramStart"/>
      <w:r>
        <w:rPr>
          <w:rFonts w:ascii="Times New Roman" w:eastAsia="MS Mincho" w:hAnsi="Times New Roman" w:cs="Times New Roman"/>
          <w:color w:val="111111"/>
          <w:lang w:val="en-US"/>
        </w:rPr>
        <w:t>dan</w:t>
      </w:r>
      <w:proofErr w:type="gramEnd"/>
      <w:r>
        <w:rPr>
          <w:rFonts w:ascii="Times New Roman" w:eastAsia="MS Mincho" w:hAnsi="Times New Roman" w:cs="Times New Roman"/>
          <w:color w:val="111111"/>
          <w:lang w:val="en-US"/>
        </w:rPr>
        <w:t xml:space="preserve"> </w:t>
      </w:r>
      <w:r w:rsidRPr="00673C4F">
        <w:rPr>
          <w:rFonts w:ascii="Times New Roman" w:eastAsia="MS Mincho" w:hAnsi="Times New Roman" w:cs="Times New Roman"/>
          <w:i/>
          <w:color w:val="111111"/>
          <w:lang w:val="en-US"/>
        </w:rPr>
        <w:t>waiter</w:t>
      </w:r>
      <w:r>
        <w:rPr>
          <w:rFonts w:ascii="Times New Roman" w:eastAsia="MS Mincho" w:hAnsi="Times New Roman" w:cs="Times New Roman"/>
          <w:color w:val="111111"/>
          <w:lang w:val="en-US"/>
        </w:rPr>
        <w:t>.</w:t>
      </w:r>
    </w:p>
    <w:p w:rsidR="001C0DFA" w:rsidRPr="00AE3EAB" w:rsidRDefault="001C0DFA" w:rsidP="005F3E0A">
      <w:pPr>
        <w:pStyle w:val="ListParagraph"/>
        <w:numPr>
          <w:ilvl w:val="0"/>
          <w:numId w:val="18"/>
        </w:numPr>
        <w:spacing w:after="200" w:line="480" w:lineRule="auto"/>
        <w:ind w:hanging="720"/>
      </w:pPr>
      <w:r>
        <w:rPr>
          <w:rFonts w:ascii="Times New Roman" w:hAnsi="Times New Roman" w:cs="Times New Roman"/>
        </w:rPr>
        <w:t>Kompensasi dan Balas Jasa Karyawan</w:t>
      </w:r>
    </w:p>
    <w:p w:rsidR="001C0DFA" w:rsidRPr="00AE3EAB" w:rsidRDefault="001C0DFA" w:rsidP="005F3E0A">
      <w:pPr>
        <w:spacing w:line="480" w:lineRule="auto"/>
        <w:ind w:left="360" w:firstLine="774"/>
        <w:jc w:val="both"/>
        <w:rPr>
          <w:rFonts w:ascii="Times New Roman" w:eastAsia="MS Mincho" w:hAnsi="Times New Roman" w:cs="Times New Roman"/>
          <w:color w:val="262626"/>
        </w:rPr>
      </w:pPr>
      <w:r w:rsidRPr="00AE3EAB">
        <w:rPr>
          <w:rFonts w:ascii="Times New Roman" w:eastAsia="MS Mincho" w:hAnsi="Times New Roman" w:cs="Times New Roman"/>
          <w:color w:val="262626"/>
          <w:lang w:val="en-US"/>
        </w:rPr>
        <w:t>Menurut Dessle</w:t>
      </w:r>
      <w:r>
        <w:rPr>
          <w:rFonts w:ascii="Times New Roman" w:eastAsia="MS Mincho" w:hAnsi="Times New Roman" w:cs="Times New Roman"/>
          <w:color w:val="262626"/>
          <w:lang w:val="en-US"/>
        </w:rPr>
        <w:t>r (201</w:t>
      </w:r>
      <w:r>
        <w:rPr>
          <w:rFonts w:ascii="Times New Roman" w:eastAsia="MS Mincho" w:hAnsi="Times New Roman" w:cs="Times New Roman"/>
          <w:color w:val="262626"/>
        </w:rPr>
        <w:t>4</w:t>
      </w:r>
      <w:r w:rsidRPr="00AE3EAB">
        <w:rPr>
          <w:rFonts w:ascii="Times New Roman" w:eastAsia="MS Mincho" w:hAnsi="Times New Roman" w:cs="Times New Roman"/>
          <w:color w:val="262626"/>
          <w:lang w:val="en-US"/>
        </w:rPr>
        <w:t xml:space="preserve">:378) </w:t>
      </w:r>
      <w:proofErr w:type="gramStart"/>
      <w:r w:rsidRPr="00AE3EAB">
        <w:rPr>
          <w:rFonts w:ascii="Times New Roman" w:eastAsia="MS Mincho" w:hAnsi="Times New Roman" w:cs="Times New Roman"/>
          <w:color w:val="262626"/>
        </w:rPr>
        <w:t xml:space="preserve">“ </w:t>
      </w:r>
      <w:r w:rsidRPr="00AE3EAB">
        <w:rPr>
          <w:rFonts w:ascii="Times New Roman" w:eastAsia="MS Mincho" w:hAnsi="Times New Roman" w:cs="Times New Roman"/>
          <w:color w:val="262626"/>
          <w:lang w:val="en-US"/>
        </w:rPr>
        <w:t>kompensasi</w:t>
      </w:r>
      <w:proofErr w:type="gramEnd"/>
      <w:r w:rsidRPr="00AE3EAB">
        <w:rPr>
          <w:rFonts w:ascii="Times New Roman" w:eastAsia="MS Mincho" w:hAnsi="Times New Roman" w:cs="Times New Roman"/>
          <w:color w:val="262626"/>
          <w:lang w:val="en-US"/>
        </w:rPr>
        <w:t xml:space="preserve"> karyawan adalah segala bentuk bayaran atau penghargaan yang diberikan kepada karyawan dan berasal dari pekerjaan mereka</w:t>
      </w:r>
      <w:r w:rsidRPr="00AE3EAB">
        <w:rPr>
          <w:rFonts w:ascii="Times New Roman" w:eastAsia="MS Mincho" w:hAnsi="Times New Roman" w:cs="Times New Roman"/>
          <w:color w:val="262626"/>
        </w:rPr>
        <w:t xml:space="preserve"> “</w:t>
      </w:r>
      <w:r w:rsidRPr="00AE3EAB">
        <w:rPr>
          <w:rFonts w:ascii="Times New Roman" w:eastAsia="MS Mincho" w:hAnsi="Times New Roman" w:cs="Times New Roman"/>
          <w:color w:val="262626"/>
          <w:lang w:val="en-US"/>
        </w:rPr>
        <w:t>.</w:t>
      </w:r>
      <w:r w:rsidRPr="00AE3EAB">
        <w:rPr>
          <w:rFonts w:ascii="Times New Roman" w:eastAsia="MS Mincho" w:hAnsi="Times New Roman" w:cs="Times New Roman"/>
          <w:color w:val="262626"/>
        </w:rPr>
        <w:t xml:space="preserve"> </w:t>
      </w:r>
      <w:proofErr w:type="gramStart"/>
      <w:r w:rsidRPr="00AE3EAB">
        <w:rPr>
          <w:rFonts w:ascii="Times New Roman" w:eastAsia="MS Mincho" w:hAnsi="Times New Roman" w:cs="Times New Roman"/>
          <w:color w:val="262626"/>
        </w:rPr>
        <w:t>Tujuan dari diberinya kompensasi adalah agar karyawan mempunyai semangat dalam melakukan pekerjaannya, karyawan jadi lebih termotivasi untuk bekerja secara efisien dan efektif dibanding sebelumnya.</w:t>
      </w:r>
      <w:proofErr w:type="gramEnd"/>
    </w:p>
    <w:p w:rsidR="001C0DFA" w:rsidRPr="005D6225" w:rsidRDefault="001C0DFA" w:rsidP="005D6225">
      <w:pPr>
        <w:spacing w:line="480" w:lineRule="auto"/>
        <w:ind w:left="360" w:firstLine="774"/>
        <w:jc w:val="both"/>
        <w:rPr>
          <w:rFonts w:ascii="Times New Roman" w:hAnsi="Times New Roman" w:cs="Times New Roman"/>
          <w:lang w:val="id-ID"/>
        </w:rPr>
      </w:pPr>
      <w:r w:rsidRPr="00AE3EAB">
        <w:rPr>
          <w:rFonts w:ascii="Times New Roman" w:hAnsi="Times New Roman" w:cs="Times New Roman"/>
          <w:lang w:val="en-US"/>
        </w:rPr>
        <w:t>Dalam rangka</w:t>
      </w:r>
      <w:r w:rsidRPr="00AE3EAB">
        <w:rPr>
          <w:rFonts w:ascii="Times New Roman" w:hAnsi="Times New Roman" w:cs="Times New Roman"/>
        </w:rPr>
        <w:t xml:space="preserve"> memberikan pengupahan yang layak kepada karyawan serta mengikuti peraturan pemerintah yang dikeluarkan, </w:t>
      </w:r>
      <w:r>
        <w:rPr>
          <w:rFonts w:ascii="Times New Roman" w:hAnsi="Times New Roman" w:cs="Times New Roman"/>
        </w:rPr>
        <w:t>“Quadro Coffee</w:t>
      </w:r>
      <w:proofErr w:type="gramStart"/>
      <w:r>
        <w:rPr>
          <w:rFonts w:ascii="Times New Roman" w:hAnsi="Times New Roman" w:cs="Times New Roman"/>
        </w:rPr>
        <w:t>”</w:t>
      </w:r>
      <w:r>
        <w:rPr>
          <w:rFonts w:ascii="Times New Roman" w:eastAsia="MS Mincho" w:hAnsi="Times New Roman" w:cs="Times New Roman"/>
          <w:color w:val="111111"/>
          <w:lang w:val="en-US"/>
        </w:rPr>
        <w:t xml:space="preserve"> </w:t>
      </w:r>
      <w:r w:rsidRPr="00AE3EAB">
        <w:rPr>
          <w:rFonts w:ascii="Times New Roman" w:hAnsi="Times New Roman" w:cs="Times New Roman"/>
        </w:rPr>
        <w:t xml:space="preserve"> akan</w:t>
      </w:r>
      <w:proofErr w:type="gramEnd"/>
      <w:r w:rsidRPr="00AE3EAB">
        <w:rPr>
          <w:rFonts w:ascii="Times New Roman" w:hAnsi="Times New Roman" w:cs="Times New Roman"/>
        </w:rPr>
        <w:t xml:space="preserve"> menetapkan minimal gaji pekerja nya sesuai dengan Upah Minimum Provinsi (UMP) DKI Jakarta yang ditetapkan oleh pemerintah setiap tahunnya. Setelah adanya kebijakan dan formulasi baru yang dikeluarkan pemerintah terhadap kenaikan upah buruh ataupun pegawai melalui peratura</w:t>
      </w:r>
      <w:r>
        <w:rPr>
          <w:rFonts w:ascii="Times New Roman" w:hAnsi="Times New Roman" w:cs="Times New Roman"/>
        </w:rPr>
        <w:t>n pemerintah nomor 78 tahun 2019</w:t>
      </w:r>
      <w:r w:rsidRPr="00AE3EAB">
        <w:rPr>
          <w:rFonts w:ascii="Times New Roman" w:hAnsi="Times New Roman" w:cs="Times New Roman"/>
        </w:rPr>
        <w:t xml:space="preserve"> dengan perhitungan rumus kenaikan upah setiap tahunny</w:t>
      </w:r>
      <w:r w:rsidR="005D6225">
        <w:rPr>
          <w:rFonts w:ascii="Times New Roman" w:hAnsi="Times New Roman" w:cs="Times New Roman"/>
        </w:rPr>
        <w:t>a sebagai berikut</w:t>
      </w:r>
      <w:r w:rsidR="005D6225">
        <w:rPr>
          <w:rFonts w:ascii="Times New Roman" w:hAnsi="Times New Roman" w:cs="Times New Roman"/>
          <w:lang w:val="id-ID"/>
        </w:rPr>
        <w:t>.</w:t>
      </w:r>
    </w:p>
    <w:p w:rsidR="001C0DFA" w:rsidRPr="00AE3EAB" w:rsidRDefault="001C0DFA" w:rsidP="001C0DFA">
      <w:pPr>
        <w:pBdr>
          <w:top w:val="single" w:sz="4" w:space="1" w:color="auto"/>
          <w:left w:val="single" w:sz="4" w:space="0" w:color="auto"/>
          <w:bottom w:val="single" w:sz="4" w:space="1" w:color="auto"/>
          <w:right w:val="single" w:sz="4" w:space="4" w:color="auto"/>
        </w:pBdr>
        <w:spacing w:line="360" w:lineRule="auto"/>
        <w:ind w:left="360"/>
        <w:jc w:val="center"/>
        <w:rPr>
          <w:rFonts w:ascii="Times New Roman" w:hAnsi="Times New Roman" w:cs="Times New Roman"/>
        </w:rPr>
      </w:pPr>
      <w:r w:rsidRPr="00AE3EAB">
        <w:rPr>
          <w:rFonts w:ascii="Times New Roman" w:hAnsi="Times New Roman" w:cs="Times New Roman"/>
        </w:rPr>
        <w:t>Perhitungan Kenaikan UMP:</w:t>
      </w:r>
    </w:p>
    <w:p w:rsidR="001C0DFA" w:rsidRPr="00AE3EAB" w:rsidRDefault="001C0DFA" w:rsidP="001C0DFA">
      <w:pPr>
        <w:pBdr>
          <w:top w:val="single" w:sz="4" w:space="1" w:color="auto"/>
          <w:left w:val="single" w:sz="4" w:space="0" w:color="auto"/>
          <w:bottom w:val="single" w:sz="4" w:space="1" w:color="auto"/>
          <w:right w:val="single" w:sz="4" w:space="4" w:color="auto"/>
        </w:pBdr>
        <w:spacing w:line="360" w:lineRule="auto"/>
        <w:ind w:left="360"/>
        <w:jc w:val="center"/>
        <w:rPr>
          <w:rFonts w:ascii="Times New Roman" w:hAnsi="Times New Roman" w:cs="Times New Roman"/>
          <w:lang w:val="en-US"/>
        </w:rPr>
      </w:pPr>
      <w:r w:rsidRPr="00AE3EAB">
        <w:rPr>
          <w:rFonts w:ascii="Times New Roman" w:hAnsi="Times New Roman" w:cs="Times New Roman"/>
        </w:rPr>
        <w:t xml:space="preserve">Jumlah UMP tahun sebelumnya + </w:t>
      </w:r>
      <w:proofErr w:type="gramStart"/>
      <w:r w:rsidRPr="00AE3EAB">
        <w:rPr>
          <w:rFonts w:ascii="Times New Roman" w:hAnsi="Times New Roman" w:cs="Times New Roman"/>
        </w:rPr>
        <w:t>[ (</w:t>
      </w:r>
      <w:proofErr w:type="gramEnd"/>
      <w:r w:rsidRPr="00AE3EAB">
        <w:rPr>
          <w:rFonts w:ascii="Times New Roman" w:hAnsi="Times New Roman" w:cs="Times New Roman"/>
        </w:rPr>
        <w:t>presentase inflasi + presentase pertumbuhan ekonomi) x jumlah UMP tahun sebelumnya ]</w:t>
      </w:r>
    </w:p>
    <w:p w:rsidR="001C0DFA" w:rsidRPr="005F3E0A" w:rsidRDefault="001C0DFA" w:rsidP="001C0DFA">
      <w:pPr>
        <w:spacing w:line="360" w:lineRule="auto"/>
        <w:ind w:left="360"/>
        <w:rPr>
          <w:rFonts w:ascii="Times New Roman" w:hAnsi="Times New Roman" w:cs="Times New Roman"/>
          <w:lang w:val="en-US"/>
        </w:rPr>
      </w:pPr>
      <w:r w:rsidRPr="005F3E0A">
        <w:rPr>
          <w:rFonts w:ascii="Times New Roman" w:hAnsi="Times New Roman" w:cs="Times New Roman"/>
        </w:rPr>
        <w:t>Sumber:</w:t>
      </w:r>
      <w:r w:rsidRPr="005F3E0A">
        <w:rPr>
          <w:rFonts w:ascii="Times New Roman" w:hAnsi="Times New Roman" w:cs="Times New Roman"/>
          <w:lang w:val="en-US"/>
        </w:rPr>
        <w:t xml:space="preserve"> </w:t>
      </w:r>
      <w:r w:rsidRPr="005F3E0A">
        <w:rPr>
          <w:rFonts w:ascii="Times New Roman" w:hAnsi="Times New Roman" w:cs="Times New Roman"/>
        </w:rPr>
        <w:t>http://setkab.go.id</w:t>
      </w:r>
    </w:p>
    <w:p w:rsidR="00461565" w:rsidRDefault="00461565">
      <w:pPr>
        <w:rPr>
          <w:rFonts w:ascii="Times New Roman" w:hAnsi="Times New Roman" w:cs="Times New Roman"/>
        </w:rPr>
      </w:pPr>
      <w:r>
        <w:rPr>
          <w:rFonts w:ascii="Times New Roman" w:hAnsi="Times New Roman" w:cs="Times New Roman"/>
        </w:rPr>
        <w:br w:type="page"/>
      </w:r>
    </w:p>
    <w:p w:rsidR="007C1120" w:rsidRDefault="001C0DFA" w:rsidP="007C1120">
      <w:pPr>
        <w:spacing w:line="480" w:lineRule="auto"/>
        <w:ind w:left="360" w:firstLine="774"/>
        <w:jc w:val="both"/>
        <w:rPr>
          <w:rFonts w:ascii="Times New Roman" w:hAnsi="Times New Roman" w:cs="Times New Roman"/>
          <w:lang w:val="id-ID"/>
        </w:rPr>
      </w:pPr>
      <w:proofErr w:type="gramStart"/>
      <w:r w:rsidRPr="00AE3EAB">
        <w:rPr>
          <w:rFonts w:ascii="Times New Roman" w:hAnsi="Times New Roman" w:cs="Times New Roman"/>
        </w:rPr>
        <w:lastRenderedPageBreak/>
        <w:t>Melalui formula baru penghitungan kenaikan UMP setiap tahunnya yang dikeluarkan pemerintah tersebut membuat kenaikan UMP setiap tahunnya lebih masuk akal dan dapat lebih mudah untuk diprediksikan.</w:t>
      </w:r>
      <w:proofErr w:type="gramEnd"/>
      <w:r w:rsidRPr="00AE3EAB">
        <w:rPr>
          <w:rFonts w:ascii="Times New Roman" w:hAnsi="Times New Roman" w:cs="Times New Roman"/>
        </w:rPr>
        <w:t xml:space="preserve"> Formula kenaikan gaji berdasar inflasi + laju pertumbuhan ekonomi nasional </w:t>
      </w:r>
      <w:proofErr w:type="gramStart"/>
      <w:r w:rsidRPr="00AE3EAB">
        <w:rPr>
          <w:rFonts w:ascii="Times New Roman" w:hAnsi="Times New Roman" w:cs="Times New Roman"/>
        </w:rPr>
        <w:t>akan</w:t>
      </w:r>
      <w:proofErr w:type="gramEnd"/>
      <w:r w:rsidRPr="00AE3EAB">
        <w:rPr>
          <w:rFonts w:ascii="Times New Roman" w:hAnsi="Times New Roman" w:cs="Times New Roman"/>
        </w:rPr>
        <w:t xml:space="preserve"> membuat kenaikan UMP atau gaji pegawai secara umum akan berkisar pada angka 10</w:t>
      </w:r>
      <w:r w:rsidRPr="00AE3EAB">
        <w:rPr>
          <w:rFonts w:ascii="Times New Roman" w:hAnsi="Times New Roman" w:cs="Times New Roman"/>
          <w:lang w:val="en-US"/>
        </w:rPr>
        <w:t xml:space="preserve"> persen</w:t>
      </w:r>
      <w:r w:rsidRPr="00AE3EAB">
        <w:rPr>
          <w:rFonts w:ascii="Times New Roman" w:hAnsi="Times New Roman" w:cs="Times New Roman"/>
        </w:rPr>
        <w:t xml:space="preserve"> setiap tahunnya</w:t>
      </w:r>
      <w:r w:rsidRPr="00AE3EAB">
        <w:rPr>
          <w:rFonts w:ascii="Times New Roman" w:hAnsi="Times New Roman" w:cs="Times New Roman"/>
          <w:lang w:val="en-US"/>
        </w:rPr>
        <w:t>.</w:t>
      </w:r>
    </w:p>
    <w:p w:rsidR="008616A8" w:rsidRPr="007C1120" w:rsidRDefault="001C0DFA" w:rsidP="007C1120">
      <w:pPr>
        <w:spacing w:line="480" w:lineRule="auto"/>
        <w:ind w:left="360" w:firstLine="774"/>
        <w:jc w:val="both"/>
        <w:rPr>
          <w:rFonts w:ascii="Times New Roman" w:hAnsi="Times New Roman" w:cs="Times New Roman"/>
          <w:lang w:val="en-US"/>
        </w:rPr>
      </w:pPr>
      <w:r w:rsidRPr="00AE3EAB">
        <w:rPr>
          <w:rFonts w:ascii="Times New Roman" w:hAnsi="Times New Roman" w:cs="Times New Roman"/>
        </w:rPr>
        <w:t xml:space="preserve">Kompensasi yang akan diberikan oleh </w:t>
      </w:r>
      <w:r>
        <w:rPr>
          <w:rFonts w:ascii="Times New Roman" w:hAnsi="Times New Roman" w:cs="Times New Roman"/>
        </w:rPr>
        <w:t>“Quadro Coffee</w:t>
      </w:r>
      <w:proofErr w:type="gramStart"/>
      <w:r>
        <w:rPr>
          <w:rFonts w:ascii="Times New Roman" w:hAnsi="Times New Roman" w:cs="Times New Roman"/>
        </w:rPr>
        <w:t>”</w:t>
      </w:r>
      <w:r>
        <w:rPr>
          <w:rFonts w:ascii="Times New Roman" w:eastAsia="MS Mincho" w:hAnsi="Times New Roman" w:cs="Times New Roman"/>
          <w:color w:val="111111"/>
          <w:lang w:val="en-US"/>
        </w:rPr>
        <w:t xml:space="preserve"> </w:t>
      </w:r>
      <w:r w:rsidRPr="00AE3EAB">
        <w:rPr>
          <w:rFonts w:ascii="Times New Roman" w:hAnsi="Times New Roman" w:cs="Times New Roman"/>
        </w:rPr>
        <w:t xml:space="preserve"> kepada</w:t>
      </w:r>
      <w:proofErr w:type="gramEnd"/>
      <w:r w:rsidRPr="00AE3EAB">
        <w:rPr>
          <w:rFonts w:ascii="Times New Roman" w:hAnsi="Times New Roman" w:cs="Times New Roman"/>
        </w:rPr>
        <w:t xml:space="preserve"> para pekerjanya adalah gaji pokok per bulan dan </w:t>
      </w:r>
      <w:r w:rsidRPr="00AE3EAB">
        <w:rPr>
          <w:rFonts w:ascii="Times New Roman" w:hAnsi="Times New Roman" w:cs="Times New Roman"/>
          <w:lang w:val="en-US"/>
        </w:rPr>
        <w:t>t</w:t>
      </w:r>
      <w:r w:rsidRPr="00AE3EAB">
        <w:rPr>
          <w:rFonts w:ascii="Times New Roman" w:hAnsi="Times New Roman" w:cs="Times New Roman"/>
        </w:rPr>
        <w:t xml:space="preserve">unjangan </w:t>
      </w:r>
      <w:r w:rsidRPr="00AE3EAB">
        <w:rPr>
          <w:rFonts w:ascii="Times New Roman" w:hAnsi="Times New Roman" w:cs="Times New Roman"/>
          <w:lang w:val="en-US"/>
        </w:rPr>
        <w:t>h</w:t>
      </w:r>
      <w:r w:rsidRPr="00AE3EAB">
        <w:rPr>
          <w:rFonts w:ascii="Times New Roman" w:hAnsi="Times New Roman" w:cs="Times New Roman"/>
        </w:rPr>
        <w:t xml:space="preserve">ari </w:t>
      </w:r>
      <w:r w:rsidRPr="00AE3EAB">
        <w:rPr>
          <w:rFonts w:ascii="Times New Roman" w:hAnsi="Times New Roman" w:cs="Times New Roman"/>
          <w:lang w:val="en-US"/>
        </w:rPr>
        <w:t>r</w:t>
      </w:r>
      <w:r w:rsidRPr="00AE3EAB">
        <w:rPr>
          <w:rFonts w:ascii="Times New Roman" w:hAnsi="Times New Roman" w:cs="Times New Roman"/>
        </w:rPr>
        <w:t>aya</w:t>
      </w:r>
      <w:r w:rsidRPr="00AE3EAB">
        <w:rPr>
          <w:rFonts w:ascii="Times New Roman" w:hAnsi="Times New Roman" w:cs="Times New Roman"/>
          <w:lang w:val="en-US"/>
        </w:rPr>
        <w:t xml:space="preserve"> sebesar gaji pokok selama 1 bulan.</w:t>
      </w:r>
    </w:p>
    <w:p w:rsidR="001C0DFA" w:rsidRPr="00AE3EAB" w:rsidRDefault="001C0DFA" w:rsidP="005F3E0A">
      <w:pPr>
        <w:spacing w:line="480" w:lineRule="auto"/>
        <w:ind w:left="360"/>
        <w:jc w:val="center"/>
        <w:rPr>
          <w:rFonts w:ascii="Times New Roman" w:eastAsia="MS Mincho" w:hAnsi="Times New Roman" w:cs="Times New Roman"/>
          <w:b/>
          <w:color w:val="262626"/>
        </w:rPr>
      </w:pPr>
      <w:r w:rsidRPr="00AE3EAB">
        <w:rPr>
          <w:rFonts w:ascii="Times New Roman" w:eastAsia="MS Mincho" w:hAnsi="Times New Roman" w:cs="Times New Roman"/>
          <w:b/>
          <w:color w:val="262626"/>
        </w:rPr>
        <w:t>Tabel 6.2</w:t>
      </w:r>
    </w:p>
    <w:p w:rsidR="001C0DFA" w:rsidRPr="008D1BE5" w:rsidRDefault="001C0DFA" w:rsidP="005F3E0A">
      <w:pPr>
        <w:spacing w:line="480" w:lineRule="auto"/>
        <w:ind w:left="360"/>
        <w:jc w:val="center"/>
        <w:rPr>
          <w:rFonts w:ascii="Times New Roman" w:eastAsia="MS Mincho" w:hAnsi="Times New Roman" w:cs="Times New Roman"/>
          <w:b/>
          <w:i/>
          <w:color w:val="262626"/>
          <w:lang w:val="en-US"/>
        </w:rPr>
      </w:pPr>
      <w:r w:rsidRPr="00AE3EAB">
        <w:rPr>
          <w:rFonts w:ascii="Times New Roman" w:eastAsia="MS Mincho" w:hAnsi="Times New Roman" w:cs="Times New Roman"/>
          <w:b/>
          <w:color w:val="262626"/>
        </w:rPr>
        <w:t xml:space="preserve">Tabel Gaji Karyawan dan THR </w:t>
      </w:r>
      <w:r>
        <w:rPr>
          <w:rFonts w:ascii="Times New Roman" w:hAnsi="Times New Roman" w:cs="Times New Roman"/>
        </w:rPr>
        <w:t>“</w:t>
      </w:r>
      <w:r w:rsidRPr="008D1BE5">
        <w:rPr>
          <w:rFonts w:ascii="Times New Roman" w:hAnsi="Times New Roman" w:cs="Times New Roman"/>
          <w:b/>
        </w:rPr>
        <w:t>Quadro Coffee”</w:t>
      </w:r>
    </w:p>
    <w:tbl>
      <w:tblPr>
        <w:tblStyle w:val="TableGrid"/>
        <w:tblW w:w="8827" w:type="dxa"/>
        <w:tblLook w:val="04A0"/>
      </w:tblPr>
      <w:tblGrid>
        <w:gridCol w:w="2213"/>
        <w:gridCol w:w="2203"/>
        <w:gridCol w:w="2201"/>
        <w:gridCol w:w="2210"/>
      </w:tblGrid>
      <w:tr w:rsidR="001C0DFA" w:rsidTr="003B08BB">
        <w:tc>
          <w:tcPr>
            <w:tcW w:w="2213" w:type="dxa"/>
          </w:tcPr>
          <w:p w:rsidR="001C0DFA" w:rsidRDefault="001C0DFA" w:rsidP="003B08BB">
            <w:pPr>
              <w:rPr>
                <w:rFonts w:ascii="Times New Roman" w:hAnsi="Times New Roman" w:cs="Times New Roman"/>
              </w:rPr>
            </w:pPr>
            <w:r>
              <w:rPr>
                <w:rFonts w:ascii="Times New Roman" w:hAnsi="Times New Roman" w:cs="Times New Roman"/>
              </w:rPr>
              <w:t>Jabatan</w:t>
            </w:r>
          </w:p>
        </w:tc>
        <w:tc>
          <w:tcPr>
            <w:tcW w:w="2203" w:type="dxa"/>
          </w:tcPr>
          <w:p w:rsidR="001C0DFA" w:rsidRDefault="001C0DFA" w:rsidP="003B08BB">
            <w:pPr>
              <w:rPr>
                <w:rFonts w:ascii="Times New Roman" w:hAnsi="Times New Roman" w:cs="Times New Roman"/>
              </w:rPr>
            </w:pPr>
            <w:r>
              <w:rPr>
                <w:rFonts w:ascii="Times New Roman" w:hAnsi="Times New Roman" w:cs="Times New Roman"/>
              </w:rPr>
              <w:t>Jumlah Karyawan</w:t>
            </w:r>
          </w:p>
        </w:tc>
        <w:tc>
          <w:tcPr>
            <w:tcW w:w="2201" w:type="dxa"/>
          </w:tcPr>
          <w:p w:rsidR="001C0DFA" w:rsidRDefault="001C0DFA" w:rsidP="003B08BB">
            <w:pPr>
              <w:rPr>
                <w:rFonts w:ascii="Times New Roman" w:hAnsi="Times New Roman" w:cs="Times New Roman"/>
              </w:rPr>
            </w:pPr>
            <w:r>
              <w:rPr>
                <w:rFonts w:ascii="Times New Roman" w:hAnsi="Times New Roman" w:cs="Times New Roman"/>
              </w:rPr>
              <w:t>Jumlah Gaji / Orang</w:t>
            </w:r>
          </w:p>
        </w:tc>
        <w:tc>
          <w:tcPr>
            <w:tcW w:w="2210" w:type="dxa"/>
          </w:tcPr>
          <w:p w:rsidR="001C0DFA" w:rsidRDefault="001C0DFA" w:rsidP="003B08BB">
            <w:pPr>
              <w:rPr>
                <w:rFonts w:ascii="Times New Roman" w:hAnsi="Times New Roman" w:cs="Times New Roman"/>
              </w:rPr>
            </w:pPr>
            <w:r>
              <w:rPr>
                <w:rFonts w:ascii="Times New Roman" w:hAnsi="Times New Roman" w:cs="Times New Roman"/>
              </w:rPr>
              <w:t>Jumah Gaji / Bulan</w:t>
            </w:r>
          </w:p>
        </w:tc>
      </w:tr>
      <w:tr w:rsidR="001C0DFA" w:rsidTr="003B08BB">
        <w:tc>
          <w:tcPr>
            <w:tcW w:w="2213" w:type="dxa"/>
          </w:tcPr>
          <w:p w:rsidR="001C0DFA" w:rsidRDefault="001C0DFA" w:rsidP="003B08BB">
            <w:pPr>
              <w:rPr>
                <w:rFonts w:ascii="Times New Roman" w:hAnsi="Times New Roman" w:cs="Times New Roman"/>
              </w:rPr>
            </w:pPr>
            <w:r>
              <w:rPr>
                <w:rFonts w:ascii="Times New Roman" w:hAnsi="Times New Roman" w:cs="Times New Roman"/>
              </w:rPr>
              <w:t>Manajer</w:t>
            </w:r>
          </w:p>
        </w:tc>
        <w:tc>
          <w:tcPr>
            <w:tcW w:w="2203" w:type="dxa"/>
          </w:tcPr>
          <w:p w:rsidR="001C0DFA" w:rsidRDefault="001C0DFA" w:rsidP="003B08BB">
            <w:pPr>
              <w:jc w:val="center"/>
              <w:rPr>
                <w:rFonts w:ascii="Times New Roman" w:hAnsi="Times New Roman" w:cs="Times New Roman"/>
              </w:rPr>
            </w:pPr>
            <w:r>
              <w:rPr>
                <w:rFonts w:ascii="Times New Roman" w:hAnsi="Times New Roman" w:cs="Times New Roman"/>
              </w:rPr>
              <w:t>1</w:t>
            </w:r>
          </w:p>
        </w:tc>
        <w:tc>
          <w:tcPr>
            <w:tcW w:w="2201" w:type="dxa"/>
          </w:tcPr>
          <w:p w:rsidR="001C0DFA" w:rsidRDefault="001C0DFA" w:rsidP="003B08BB">
            <w:pPr>
              <w:jc w:val="right"/>
              <w:rPr>
                <w:rFonts w:ascii="Times New Roman" w:hAnsi="Times New Roman" w:cs="Times New Roman"/>
              </w:rPr>
            </w:pPr>
            <w:r>
              <w:rPr>
                <w:rFonts w:ascii="Times New Roman" w:hAnsi="Times New Roman" w:cs="Times New Roman"/>
              </w:rPr>
              <w:t>5.200.000</w:t>
            </w:r>
          </w:p>
        </w:tc>
        <w:tc>
          <w:tcPr>
            <w:tcW w:w="2210" w:type="dxa"/>
          </w:tcPr>
          <w:p w:rsidR="001C0DFA" w:rsidRDefault="001C0DFA" w:rsidP="003B08BB">
            <w:pPr>
              <w:jc w:val="right"/>
              <w:rPr>
                <w:rFonts w:ascii="Times New Roman" w:hAnsi="Times New Roman" w:cs="Times New Roman"/>
              </w:rPr>
            </w:pPr>
            <w:r>
              <w:rPr>
                <w:rFonts w:ascii="Times New Roman" w:hAnsi="Times New Roman" w:cs="Times New Roman"/>
              </w:rPr>
              <w:t>5.200.000</w:t>
            </w:r>
          </w:p>
        </w:tc>
      </w:tr>
      <w:tr w:rsidR="001C0DFA" w:rsidTr="003B08BB">
        <w:tc>
          <w:tcPr>
            <w:tcW w:w="2213" w:type="dxa"/>
          </w:tcPr>
          <w:p w:rsidR="001C0DFA" w:rsidRDefault="001C0DFA" w:rsidP="003B08BB">
            <w:pPr>
              <w:rPr>
                <w:rFonts w:ascii="Times New Roman" w:hAnsi="Times New Roman" w:cs="Times New Roman"/>
              </w:rPr>
            </w:pPr>
            <w:r>
              <w:rPr>
                <w:rFonts w:ascii="Times New Roman" w:hAnsi="Times New Roman" w:cs="Times New Roman"/>
              </w:rPr>
              <w:t>Barista</w:t>
            </w:r>
          </w:p>
        </w:tc>
        <w:tc>
          <w:tcPr>
            <w:tcW w:w="2203" w:type="dxa"/>
          </w:tcPr>
          <w:p w:rsidR="001C0DFA" w:rsidRDefault="001C0DFA" w:rsidP="003B08BB">
            <w:pPr>
              <w:jc w:val="center"/>
              <w:rPr>
                <w:rFonts w:ascii="Times New Roman" w:hAnsi="Times New Roman" w:cs="Times New Roman"/>
              </w:rPr>
            </w:pPr>
            <w:r>
              <w:rPr>
                <w:rFonts w:ascii="Times New Roman" w:hAnsi="Times New Roman" w:cs="Times New Roman"/>
              </w:rPr>
              <w:t>2</w:t>
            </w:r>
          </w:p>
        </w:tc>
        <w:tc>
          <w:tcPr>
            <w:tcW w:w="2201" w:type="dxa"/>
          </w:tcPr>
          <w:p w:rsidR="001C0DFA" w:rsidRDefault="001C0DFA" w:rsidP="003B08BB">
            <w:pPr>
              <w:jc w:val="right"/>
              <w:rPr>
                <w:rFonts w:ascii="Times New Roman" w:hAnsi="Times New Roman" w:cs="Times New Roman"/>
              </w:rPr>
            </w:pPr>
            <w:r>
              <w:rPr>
                <w:rFonts w:ascii="Times New Roman" w:hAnsi="Times New Roman" w:cs="Times New Roman"/>
              </w:rPr>
              <w:t>4.600.000</w:t>
            </w:r>
          </w:p>
        </w:tc>
        <w:tc>
          <w:tcPr>
            <w:tcW w:w="2210" w:type="dxa"/>
          </w:tcPr>
          <w:p w:rsidR="001C0DFA" w:rsidRDefault="001C0DFA" w:rsidP="003B08BB">
            <w:pPr>
              <w:jc w:val="right"/>
              <w:rPr>
                <w:rFonts w:ascii="Times New Roman" w:hAnsi="Times New Roman" w:cs="Times New Roman"/>
              </w:rPr>
            </w:pPr>
            <w:r>
              <w:rPr>
                <w:rFonts w:ascii="Times New Roman" w:hAnsi="Times New Roman" w:cs="Times New Roman"/>
              </w:rPr>
              <w:t>9.200.000</w:t>
            </w:r>
          </w:p>
        </w:tc>
      </w:tr>
      <w:tr w:rsidR="001C0DFA" w:rsidTr="003B08BB">
        <w:tc>
          <w:tcPr>
            <w:tcW w:w="2213" w:type="dxa"/>
          </w:tcPr>
          <w:p w:rsidR="001C0DFA" w:rsidRDefault="001C0DFA" w:rsidP="003B08BB">
            <w:pPr>
              <w:rPr>
                <w:rFonts w:ascii="Times New Roman" w:hAnsi="Times New Roman" w:cs="Times New Roman"/>
              </w:rPr>
            </w:pPr>
            <w:r>
              <w:rPr>
                <w:rFonts w:ascii="Times New Roman" w:hAnsi="Times New Roman" w:cs="Times New Roman"/>
              </w:rPr>
              <w:t>Juru Masak</w:t>
            </w:r>
          </w:p>
        </w:tc>
        <w:tc>
          <w:tcPr>
            <w:tcW w:w="2203" w:type="dxa"/>
          </w:tcPr>
          <w:p w:rsidR="001C0DFA" w:rsidRDefault="001C0DFA" w:rsidP="003B08BB">
            <w:pPr>
              <w:jc w:val="center"/>
              <w:rPr>
                <w:rFonts w:ascii="Times New Roman" w:hAnsi="Times New Roman" w:cs="Times New Roman"/>
              </w:rPr>
            </w:pPr>
            <w:r>
              <w:rPr>
                <w:rFonts w:ascii="Times New Roman" w:hAnsi="Times New Roman" w:cs="Times New Roman"/>
              </w:rPr>
              <w:t>1</w:t>
            </w:r>
          </w:p>
        </w:tc>
        <w:tc>
          <w:tcPr>
            <w:tcW w:w="2201" w:type="dxa"/>
          </w:tcPr>
          <w:p w:rsidR="001C0DFA" w:rsidRDefault="001C0DFA" w:rsidP="003B08BB">
            <w:pPr>
              <w:jc w:val="right"/>
              <w:rPr>
                <w:rFonts w:ascii="Times New Roman" w:hAnsi="Times New Roman" w:cs="Times New Roman"/>
              </w:rPr>
            </w:pPr>
            <w:r>
              <w:rPr>
                <w:rFonts w:ascii="Times New Roman" w:hAnsi="Times New Roman" w:cs="Times New Roman"/>
              </w:rPr>
              <w:t>4.600.000</w:t>
            </w:r>
          </w:p>
        </w:tc>
        <w:tc>
          <w:tcPr>
            <w:tcW w:w="2210" w:type="dxa"/>
          </w:tcPr>
          <w:p w:rsidR="001C0DFA" w:rsidRDefault="001C0DFA" w:rsidP="003B08BB">
            <w:pPr>
              <w:jc w:val="right"/>
              <w:rPr>
                <w:rFonts w:ascii="Times New Roman" w:hAnsi="Times New Roman" w:cs="Times New Roman"/>
              </w:rPr>
            </w:pPr>
            <w:r>
              <w:rPr>
                <w:rFonts w:ascii="Times New Roman" w:hAnsi="Times New Roman" w:cs="Times New Roman"/>
              </w:rPr>
              <w:t>4.600.000</w:t>
            </w:r>
          </w:p>
        </w:tc>
      </w:tr>
      <w:tr w:rsidR="001C0DFA" w:rsidTr="003B08BB">
        <w:tc>
          <w:tcPr>
            <w:tcW w:w="2213" w:type="dxa"/>
          </w:tcPr>
          <w:p w:rsidR="001C0DFA" w:rsidRPr="008014D4" w:rsidRDefault="001C0DFA" w:rsidP="003B08BB">
            <w:pPr>
              <w:rPr>
                <w:rFonts w:ascii="Times New Roman" w:hAnsi="Times New Roman" w:cs="Times New Roman"/>
              </w:rPr>
            </w:pPr>
            <w:r>
              <w:rPr>
                <w:rFonts w:ascii="Times New Roman" w:hAnsi="Times New Roman" w:cs="Times New Roman"/>
              </w:rPr>
              <w:t>Staff Dapur</w:t>
            </w:r>
          </w:p>
        </w:tc>
        <w:tc>
          <w:tcPr>
            <w:tcW w:w="2203" w:type="dxa"/>
          </w:tcPr>
          <w:p w:rsidR="001C0DFA" w:rsidRDefault="001C0DFA" w:rsidP="003B08BB">
            <w:pPr>
              <w:jc w:val="center"/>
              <w:rPr>
                <w:rFonts w:ascii="Times New Roman" w:hAnsi="Times New Roman" w:cs="Times New Roman"/>
              </w:rPr>
            </w:pPr>
            <w:r>
              <w:rPr>
                <w:rFonts w:ascii="Times New Roman" w:hAnsi="Times New Roman" w:cs="Times New Roman"/>
              </w:rPr>
              <w:t>1</w:t>
            </w:r>
          </w:p>
        </w:tc>
        <w:tc>
          <w:tcPr>
            <w:tcW w:w="2201" w:type="dxa"/>
          </w:tcPr>
          <w:p w:rsidR="001C0DFA" w:rsidRDefault="001C0DFA" w:rsidP="003B08BB">
            <w:pPr>
              <w:jc w:val="right"/>
              <w:rPr>
                <w:rFonts w:ascii="Times New Roman" w:hAnsi="Times New Roman" w:cs="Times New Roman"/>
              </w:rPr>
            </w:pPr>
            <w:r>
              <w:rPr>
                <w:rFonts w:ascii="Times New Roman" w:hAnsi="Times New Roman" w:cs="Times New Roman"/>
              </w:rPr>
              <w:t>4.200.000</w:t>
            </w:r>
          </w:p>
        </w:tc>
        <w:tc>
          <w:tcPr>
            <w:tcW w:w="2210" w:type="dxa"/>
          </w:tcPr>
          <w:p w:rsidR="001C0DFA" w:rsidRDefault="001C0DFA" w:rsidP="003B08BB">
            <w:pPr>
              <w:jc w:val="right"/>
              <w:rPr>
                <w:rFonts w:ascii="Times New Roman" w:hAnsi="Times New Roman" w:cs="Times New Roman"/>
              </w:rPr>
            </w:pPr>
            <w:r>
              <w:rPr>
                <w:rFonts w:ascii="Times New Roman" w:hAnsi="Times New Roman" w:cs="Times New Roman"/>
              </w:rPr>
              <w:t>4.200.000</w:t>
            </w:r>
          </w:p>
        </w:tc>
      </w:tr>
      <w:tr w:rsidR="001C0DFA" w:rsidTr="003B08BB">
        <w:tc>
          <w:tcPr>
            <w:tcW w:w="2213" w:type="dxa"/>
          </w:tcPr>
          <w:p w:rsidR="001C0DFA" w:rsidRPr="008014D4" w:rsidRDefault="001C0DFA" w:rsidP="003B08BB">
            <w:pPr>
              <w:rPr>
                <w:rFonts w:ascii="Times New Roman" w:hAnsi="Times New Roman" w:cs="Times New Roman"/>
              </w:rPr>
            </w:pPr>
            <w:r>
              <w:rPr>
                <w:rFonts w:ascii="Times New Roman" w:hAnsi="Times New Roman" w:cs="Times New Roman"/>
              </w:rPr>
              <w:t>Kasir</w:t>
            </w:r>
          </w:p>
        </w:tc>
        <w:tc>
          <w:tcPr>
            <w:tcW w:w="2203" w:type="dxa"/>
          </w:tcPr>
          <w:p w:rsidR="001C0DFA" w:rsidRDefault="001C0DFA" w:rsidP="003B08BB">
            <w:pPr>
              <w:jc w:val="center"/>
              <w:rPr>
                <w:rFonts w:ascii="Times New Roman" w:hAnsi="Times New Roman" w:cs="Times New Roman"/>
              </w:rPr>
            </w:pPr>
            <w:r>
              <w:rPr>
                <w:rFonts w:ascii="Times New Roman" w:hAnsi="Times New Roman" w:cs="Times New Roman"/>
              </w:rPr>
              <w:t>1</w:t>
            </w:r>
          </w:p>
        </w:tc>
        <w:tc>
          <w:tcPr>
            <w:tcW w:w="2201" w:type="dxa"/>
          </w:tcPr>
          <w:p w:rsidR="001C0DFA" w:rsidRDefault="001C0DFA" w:rsidP="003B08BB">
            <w:pPr>
              <w:jc w:val="right"/>
              <w:rPr>
                <w:rFonts w:ascii="Times New Roman" w:hAnsi="Times New Roman" w:cs="Times New Roman"/>
              </w:rPr>
            </w:pPr>
            <w:r>
              <w:rPr>
                <w:rFonts w:ascii="Times New Roman" w:hAnsi="Times New Roman" w:cs="Times New Roman"/>
              </w:rPr>
              <w:t>4.200.000</w:t>
            </w:r>
          </w:p>
        </w:tc>
        <w:tc>
          <w:tcPr>
            <w:tcW w:w="2210" w:type="dxa"/>
          </w:tcPr>
          <w:p w:rsidR="001C0DFA" w:rsidRDefault="001C0DFA" w:rsidP="003B08BB">
            <w:pPr>
              <w:jc w:val="right"/>
              <w:rPr>
                <w:rFonts w:ascii="Times New Roman" w:hAnsi="Times New Roman" w:cs="Times New Roman"/>
              </w:rPr>
            </w:pPr>
            <w:r>
              <w:rPr>
                <w:rFonts w:ascii="Times New Roman" w:hAnsi="Times New Roman" w:cs="Times New Roman"/>
              </w:rPr>
              <w:t>4.200.000</w:t>
            </w:r>
          </w:p>
        </w:tc>
      </w:tr>
      <w:tr w:rsidR="001C0DFA" w:rsidTr="003B08BB">
        <w:tc>
          <w:tcPr>
            <w:tcW w:w="2213" w:type="dxa"/>
          </w:tcPr>
          <w:p w:rsidR="001C0DFA" w:rsidRDefault="001C0DFA" w:rsidP="003B08BB">
            <w:pPr>
              <w:rPr>
                <w:rFonts w:ascii="Times New Roman" w:hAnsi="Times New Roman" w:cs="Times New Roman"/>
              </w:rPr>
            </w:pPr>
            <w:r>
              <w:rPr>
                <w:rFonts w:ascii="Times New Roman" w:hAnsi="Times New Roman" w:cs="Times New Roman"/>
              </w:rPr>
              <w:t>TOTAL</w:t>
            </w:r>
          </w:p>
        </w:tc>
        <w:tc>
          <w:tcPr>
            <w:tcW w:w="2203" w:type="dxa"/>
          </w:tcPr>
          <w:p w:rsidR="001C0DFA" w:rsidRDefault="001C0DFA" w:rsidP="003B08BB">
            <w:pPr>
              <w:jc w:val="center"/>
              <w:rPr>
                <w:rFonts w:ascii="Times New Roman" w:hAnsi="Times New Roman" w:cs="Times New Roman"/>
              </w:rPr>
            </w:pPr>
            <w:r>
              <w:rPr>
                <w:rFonts w:ascii="Times New Roman" w:hAnsi="Times New Roman" w:cs="Times New Roman"/>
              </w:rPr>
              <w:t>6</w:t>
            </w:r>
          </w:p>
        </w:tc>
        <w:tc>
          <w:tcPr>
            <w:tcW w:w="2201" w:type="dxa"/>
          </w:tcPr>
          <w:p w:rsidR="001C0DFA" w:rsidRDefault="001C0DFA" w:rsidP="003B08BB">
            <w:pPr>
              <w:jc w:val="right"/>
              <w:rPr>
                <w:rFonts w:ascii="Times New Roman" w:hAnsi="Times New Roman" w:cs="Times New Roman"/>
              </w:rPr>
            </w:pPr>
          </w:p>
        </w:tc>
        <w:tc>
          <w:tcPr>
            <w:tcW w:w="2210" w:type="dxa"/>
          </w:tcPr>
          <w:p w:rsidR="001C0DFA" w:rsidRDefault="001C0DFA" w:rsidP="003B08BB">
            <w:pPr>
              <w:jc w:val="right"/>
              <w:rPr>
                <w:rFonts w:ascii="Times New Roman" w:hAnsi="Times New Roman" w:cs="Times New Roman"/>
              </w:rPr>
            </w:pPr>
            <w:r>
              <w:rPr>
                <w:rFonts w:ascii="Times New Roman" w:hAnsi="Times New Roman" w:cs="Times New Roman"/>
              </w:rPr>
              <w:t>27.400.000</w:t>
            </w:r>
          </w:p>
        </w:tc>
      </w:tr>
    </w:tbl>
    <w:p w:rsidR="005D6225" w:rsidRPr="005D6225" w:rsidRDefault="001C0DFA" w:rsidP="005D6225">
      <w:pPr>
        <w:spacing w:line="360" w:lineRule="auto"/>
        <w:ind w:left="360"/>
        <w:jc w:val="both"/>
        <w:rPr>
          <w:rFonts w:ascii="Times New Roman" w:eastAsia="MS Mincho" w:hAnsi="Times New Roman" w:cs="Times New Roman"/>
          <w:color w:val="262626"/>
          <w:lang w:val="id-ID"/>
        </w:rPr>
      </w:pPr>
      <w:r w:rsidRPr="00AE3EAB">
        <w:rPr>
          <w:rFonts w:ascii="Times New Roman" w:eastAsia="MS Mincho" w:hAnsi="Times New Roman" w:cs="Times New Roman"/>
          <w:color w:val="262626"/>
        </w:rPr>
        <w:t xml:space="preserve">Sumber: </w:t>
      </w:r>
      <w:r>
        <w:rPr>
          <w:rFonts w:ascii="Times New Roman" w:hAnsi="Times New Roman" w:cs="Times New Roman"/>
        </w:rPr>
        <w:t>“Quadro Coffe</w:t>
      </w:r>
      <w:r w:rsidR="005D6225">
        <w:rPr>
          <w:rFonts w:ascii="Times New Roman" w:hAnsi="Times New Roman" w:cs="Times New Roman"/>
          <w:lang w:val="id-ID"/>
        </w:rPr>
        <w:t>e”</w:t>
      </w:r>
    </w:p>
    <w:p w:rsidR="005D6225" w:rsidRPr="008E4F2E" w:rsidRDefault="001C0DFA" w:rsidP="00E744F5">
      <w:pPr>
        <w:widowControl w:val="0"/>
        <w:tabs>
          <w:tab w:val="left" w:pos="180"/>
          <w:tab w:val="left" w:pos="720"/>
        </w:tabs>
        <w:autoSpaceDE w:val="0"/>
        <w:autoSpaceDN w:val="0"/>
        <w:adjustRightInd w:val="0"/>
        <w:spacing w:after="65" w:line="480" w:lineRule="auto"/>
        <w:ind w:left="426" w:firstLine="567"/>
        <w:jc w:val="both"/>
        <w:rPr>
          <w:rFonts w:ascii="Times New Roman" w:eastAsia="MS Mincho" w:hAnsi="Times New Roman" w:cs="Times New Roman"/>
          <w:color w:val="111111"/>
          <w:lang w:val="id-ID"/>
        </w:rPr>
      </w:pPr>
      <w:proofErr w:type="gramStart"/>
      <w:r w:rsidRPr="00AE3EAB">
        <w:rPr>
          <w:rFonts w:ascii="Times New Roman" w:eastAsia="MS Mincho" w:hAnsi="Times New Roman" w:cs="Times New Roman"/>
          <w:color w:val="111111"/>
        </w:rPr>
        <w:t>Dilihat dari tabel 6.2 di atas, gaji untuk manajer lebih besar dibandingkan dengan karyawan lainnya karena manajer mempunyai tanggung jawab yang lebih besar dibandingan dengan karyawan yang hanya memiliki satu tanggung jawab per orangnya.</w:t>
      </w:r>
      <w:proofErr w:type="gramEnd"/>
      <w:r w:rsidRPr="00AE3EAB">
        <w:rPr>
          <w:rFonts w:ascii="Times New Roman" w:eastAsia="MS Mincho" w:hAnsi="Times New Roman" w:cs="Times New Roman"/>
          <w:color w:val="111111"/>
        </w:rPr>
        <w:t xml:space="preserve"> Untuk gaji karyawan </w:t>
      </w:r>
      <w:r w:rsidRPr="00AE3EAB">
        <w:rPr>
          <w:rFonts w:ascii="Times New Roman" w:eastAsia="MS Mincho" w:hAnsi="Times New Roman" w:cs="Times New Roman"/>
          <w:color w:val="111111"/>
          <w:lang w:val="en-US"/>
        </w:rPr>
        <w:t xml:space="preserve">seperti barista, juru masak, </w:t>
      </w:r>
      <w:r w:rsidRPr="00AE3EAB">
        <w:rPr>
          <w:rFonts w:ascii="Times New Roman" w:eastAsia="MS Mincho" w:hAnsi="Times New Roman" w:cs="Times New Roman"/>
          <w:i/>
          <w:color w:val="111111"/>
          <w:lang w:val="en-US"/>
        </w:rPr>
        <w:t>waiter</w:t>
      </w:r>
      <w:r w:rsidRPr="00AE3EAB">
        <w:rPr>
          <w:rFonts w:ascii="Times New Roman" w:eastAsia="MS Mincho" w:hAnsi="Times New Roman" w:cs="Times New Roman"/>
          <w:color w:val="111111"/>
          <w:lang w:val="en-US"/>
        </w:rPr>
        <w:t xml:space="preserve">, kasir, dan staff dapur </w:t>
      </w:r>
      <w:r>
        <w:rPr>
          <w:rFonts w:ascii="Times New Roman" w:hAnsi="Times New Roman" w:cs="Times New Roman"/>
        </w:rPr>
        <w:t>“Quadro Coffee”</w:t>
      </w:r>
      <w:r>
        <w:rPr>
          <w:rFonts w:ascii="Times New Roman" w:eastAsia="MS Mincho" w:hAnsi="Times New Roman" w:cs="Times New Roman"/>
          <w:color w:val="111111"/>
          <w:lang w:val="en-US"/>
        </w:rPr>
        <w:t xml:space="preserve"> </w:t>
      </w:r>
      <w:r w:rsidRPr="00AE3EAB">
        <w:rPr>
          <w:rFonts w:ascii="Times New Roman" w:eastAsia="MS Mincho" w:hAnsi="Times New Roman" w:cs="Times New Roman"/>
          <w:color w:val="111111"/>
        </w:rPr>
        <w:t xml:space="preserve"> mendapat</w:t>
      </w:r>
      <w:r w:rsidRPr="00AE3EAB">
        <w:rPr>
          <w:rFonts w:ascii="Times New Roman" w:eastAsia="MS Mincho" w:hAnsi="Times New Roman" w:cs="Times New Roman"/>
          <w:color w:val="111111"/>
          <w:lang w:val="en-US"/>
        </w:rPr>
        <w:t xml:space="preserve">kan gaji sesuai perkiraan </w:t>
      </w:r>
      <w:r w:rsidRPr="00AE3EAB">
        <w:rPr>
          <w:rFonts w:ascii="Times New Roman" w:eastAsia="MS Mincho" w:hAnsi="Times New Roman" w:cs="Times New Roman"/>
          <w:color w:val="111111"/>
        </w:rPr>
        <w:t xml:space="preserve">ketentuan upah minimum wilayah Jakarta </w:t>
      </w:r>
      <w:r>
        <w:rPr>
          <w:rFonts w:ascii="Times New Roman" w:eastAsia="MS Mincho" w:hAnsi="Times New Roman" w:cs="Times New Roman"/>
          <w:color w:val="111111"/>
          <w:lang w:val="en-US"/>
        </w:rPr>
        <w:t>201</w:t>
      </w:r>
      <w:r>
        <w:rPr>
          <w:rFonts w:ascii="Times New Roman" w:eastAsia="MS Mincho" w:hAnsi="Times New Roman" w:cs="Times New Roman"/>
          <w:color w:val="111111"/>
        </w:rPr>
        <w:t>9</w:t>
      </w:r>
      <w:r w:rsidRPr="00AE3EAB">
        <w:rPr>
          <w:rFonts w:ascii="Times New Roman" w:eastAsia="MS Mincho" w:hAnsi="Times New Roman" w:cs="Times New Roman"/>
          <w:color w:val="111111"/>
          <w:lang w:val="en-US"/>
        </w:rPr>
        <w:t xml:space="preserve"> degan tingkat inflasi 10% </w:t>
      </w:r>
      <w:r w:rsidRPr="00AE3EAB">
        <w:rPr>
          <w:rFonts w:ascii="Times New Roman" w:eastAsia="MS Mincho" w:hAnsi="Times New Roman" w:cs="Times New Roman"/>
          <w:color w:val="111111"/>
        </w:rPr>
        <w:t>yaitu Rp. 3.</w:t>
      </w:r>
      <w:r>
        <w:rPr>
          <w:rFonts w:ascii="Times New Roman" w:eastAsia="MS Mincho" w:hAnsi="Times New Roman" w:cs="Times New Roman"/>
          <w:color w:val="111111"/>
        </w:rPr>
        <w:t>9</w:t>
      </w:r>
      <w:r w:rsidRPr="00AE3EAB">
        <w:rPr>
          <w:rFonts w:ascii="Times New Roman" w:eastAsia="MS Mincho" w:hAnsi="Times New Roman" w:cs="Times New Roman"/>
          <w:color w:val="111111"/>
        </w:rPr>
        <w:t>00.000,- per bulannya.</w:t>
      </w:r>
      <w:r w:rsidR="005F3E0A">
        <w:rPr>
          <w:rFonts w:ascii="Times New Roman" w:eastAsia="MS Mincho" w:hAnsi="Times New Roman" w:cs="Times New Roman"/>
          <w:color w:val="111111"/>
          <w:lang w:val="id-ID"/>
        </w:rPr>
        <w:t xml:space="preserve"> </w:t>
      </w:r>
      <w:r w:rsidRPr="00AE3EAB">
        <w:rPr>
          <w:rFonts w:ascii="Times New Roman" w:eastAsia="MS Mincho" w:hAnsi="Times New Roman" w:cs="Times New Roman"/>
          <w:color w:val="111111"/>
        </w:rPr>
        <w:t xml:space="preserve">Selanjutnya pada tabel 6.3 akan dibuat </w:t>
      </w:r>
      <w:r w:rsidR="005F3E0A">
        <w:rPr>
          <w:rFonts w:ascii="Times New Roman" w:eastAsia="MS Mincho" w:hAnsi="Times New Roman" w:cs="Times New Roman"/>
          <w:color w:val="111111"/>
        </w:rPr>
        <w:t xml:space="preserve">perincian mengenai gaji dan </w:t>
      </w:r>
      <w:r w:rsidR="005F3E0A">
        <w:rPr>
          <w:rFonts w:ascii="Times New Roman" w:eastAsia="MS Mincho" w:hAnsi="Times New Roman" w:cs="Times New Roman"/>
          <w:color w:val="111111"/>
          <w:lang w:val="id-ID"/>
        </w:rPr>
        <w:t xml:space="preserve">THR </w:t>
      </w:r>
      <w:r w:rsidR="005F3E0A" w:rsidRPr="00AE3EAB">
        <w:rPr>
          <w:rFonts w:ascii="Times New Roman" w:eastAsia="MS Mincho" w:hAnsi="Times New Roman" w:cs="Times New Roman"/>
          <w:color w:val="111111"/>
        </w:rPr>
        <w:t xml:space="preserve">yang diterima </w:t>
      </w:r>
      <w:proofErr w:type="gramStart"/>
      <w:r w:rsidR="005F3E0A" w:rsidRPr="00AE3EAB">
        <w:rPr>
          <w:rFonts w:ascii="Times New Roman" w:eastAsia="MS Mincho" w:hAnsi="Times New Roman" w:cs="Times New Roman"/>
          <w:color w:val="111111"/>
        </w:rPr>
        <w:t>karyaw</w:t>
      </w:r>
      <w:r w:rsidR="005F3E0A">
        <w:rPr>
          <w:rFonts w:ascii="Times New Roman" w:eastAsia="MS Mincho" w:hAnsi="Times New Roman" w:cs="Times New Roman"/>
          <w:color w:val="111111"/>
          <w:lang w:val="id-ID"/>
        </w:rPr>
        <w:t>an</w:t>
      </w:r>
      <w:r w:rsidR="00E744F5">
        <w:rPr>
          <w:rFonts w:ascii="Times New Roman" w:eastAsia="MS Mincho" w:hAnsi="Times New Roman" w:cs="Times New Roman"/>
          <w:color w:val="111111"/>
          <w:lang w:val="id-ID"/>
        </w:rPr>
        <w:t xml:space="preserve"> </w:t>
      </w:r>
      <w:r w:rsidR="00E744F5">
        <w:rPr>
          <w:rFonts w:ascii="Times New Roman" w:hAnsi="Times New Roman" w:cs="Times New Roman"/>
        </w:rPr>
        <w:t xml:space="preserve"> </w:t>
      </w:r>
      <w:r w:rsidR="005F3E0A">
        <w:rPr>
          <w:rFonts w:ascii="Times New Roman" w:hAnsi="Times New Roman" w:cs="Times New Roman"/>
        </w:rPr>
        <w:t>“</w:t>
      </w:r>
      <w:proofErr w:type="gramEnd"/>
      <w:r w:rsidR="005F3E0A">
        <w:rPr>
          <w:rFonts w:ascii="Times New Roman" w:hAnsi="Times New Roman" w:cs="Times New Roman"/>
        </w:rPr>
        <w:t>Quadro Coffee”</w:t>
      </w:r>
      <w:r w:rsidR="005F3E0A">
        <w:rPr>
          <w:rFonts w:ascii="Times New Roman" w:eastAsia="MS Mincho" w:hAnsi="Times New Roman" w:cs="Times New Roman"/>
          <w:color w:val="111111"/>
          <w:lang w:val="en-US"/>
        </w:rPr>
        <w:t xml:space="preserve"> </w:t>
      </w:r>
      <w:r w:rsidR="005F3E0A">
        <w:rPr>
          <w:rFonts w:ascii="Times New Roman" w:eastAsia="MS Mincho" w:hAnsi="Times New Roman" w:cs="Times New Roman"/>
          <w:color w:val="111111"/>
        </w:rPr>
        <w:t xml:space="preserve"> selama tahun 2020 hingga 2024</w:t>
      </w:r>
      <w:r w:rsidR="005F3E0A">
        <w:rPr>
          <w:rFonts w:ascii="Times New Roman" w:eastAsia="MS Mincho" w:hAnsi="Times New Roman" w:cs="Times New Roman"/>
          <w:color w:val="111111"/>
          <w:lang w:val="en-US"/>
        </w:rPr>
        <w:t xml:space="preserve"> </w:t>
      </w:r>
      <w:r w:rsidR="005F3E0A">
        <w:rPr>
          <w:rFonts w:ascii="Times New Roman" w:eastAsia="MS Mincho" w:hAnsi="Times New Roman" w:cs="Times New Roman"/>
          <w:color w:val="111111"/>
        </w:rPr>
        <w:t>beri</w:t>
      </w:r>
      <w:r w:rsidR="005F3E0A">
        <w:rPr>
          <w:rFonts w:ascii="Times New Roman" w:eastAsia="MS Mincho" w:hAnsi="Times New Roman" w:cs="Times New Roman"/>
          <w:color w:val="111111"/>
          <w:lang w:val="id-ID"/>
        </w:rPr>
        <w:t>kut</w:t>
      </w:r>
      <w:r w:rsidR="00EA1E7F">
        <w:rPr>
          <w:rFonts w:ascii="Times New Roman" w:eastAsia="MS Mincho" w:hAnsi="Times New Roman" w:cs="Times New Roman"/>
          <w:color w:val="111111"/>
          <w:lang w:val="id-ID"/>
        </w:rPr>
        <w:t>:</w:t>
      </w:r>
    </w:p>
    <w:p w:rsidR="005D6225" w:rsidRDefault="005D6225" w:rsidP="005C5EF9">
      <w:pPr>
        <w:spacing w:line="480" w:lineRule="auto"/>
        <w:rPr>
          <w:rFonts w:ascii="Times New Roman" w:eastAsia="MS Mincho" w:hAnsi="Times New Roman" w:cs="Times New Roman"/>
          <w:b/>
          <w:lang w:val="id-ID"/>
        </w:rPr>
      </w:pPr>
    </w:p>
    <w:p w:rsidR="0025115C" w:rsidRDefault="0025115C" w:rsidP="00461565">
      <w:pPr>
        <w:spacing w:line="480" w:lineRule="auto"/>
        <w:rPr>
          <w:rFonts w:ascii="Times New Roman" w:eastAsia="MS Mincho" w:hAnsi="Times New Roman" w:cs="Times New Roman"/>
          <w:b/>
          <w:lang w:val="id-ID"/>
        </w:rPr>
      </w:pPr>
    </w:p>
    <w:p w:rsidR="005F3E0A" w:rsidRPr="00AE3EAB" w:rsidRDefault="005F3E0A" w:rsidP="005F3E0A">
      <w:pPr>
        <w:spacing w:line="480" w:lineRule="auto"/>
        <w:jc w:val="center"/>
        <w:rPr>
          <w:rFonts w:ascii="Times New Roman" w:eastAsia="MS Mincho" w:hAnsi="Times New Roman" w:cs="Times New Roman"/>
          <w:b/>
          <w:lang w:val="en-US"/>
        </w:rPr>
      </w:pPr>
      <w:r w:rsidRPr="00AE3EAB">
        <w:rPr>
          <w:rFonts w:ascii="Times New Roman" w:eastAsia="MS Mincho" w:hAnsi="Times New Roman" w:cs="Times New Roman"/>
          <w:b/>
          <w:lang w:val="en-US"/>
        </w:rPr>
        <w:lastRenderedPageBreak/>
        <w:t>Tabel 6.3</w:t>
      </w:r>
    </w:p>
    <w:p w:rsidR="005F3E0A" w:rsidRPr="00AE3EAB" w:rsidRDefault="005F3E0A" w:rsidP="005F3E0A">
      <w:pPr>
        <w:spacing w:line="480" w:lineRule="auto"/>
        <w:ind w:left="360"/>
        <w:jc w:val="center"/>
        <w:rPr>
          <w:rFonts w:ascii="Times New Roman" w:eastAsia="MS Mincho" w:hAnsi="Times New Roman" w:cs="Times New Roman"/>
          <w:b/>
          <w:lang w:val="en-US"/>
        </w:rPr>
      </w:pPr>
      <w:r w:rsidRPr="00AE3EAB">
        <w:rPr>
          <w:rFonts w:ascii="Times New Roman" w:eastAsia="MS Mincho" w:hAnsi="Times New Roman" w:cs="Times New Roman"/>
          <w:b/>
          <w:lang w:val="en-US"/>
        </w:rPr>
        <w:t xml:space="preserve">Gaji Karyawan dan THR </w:t>
      </w:r>
      <w:r w:rsidRPr="00AE3EAB">
        <w:rPr>
          <w:rFonts w:ascii="Times New Roman" w:hAnsi="Times New Roman" w:cs="Times New Roman"/>
          <w:b/>
        </w:rPr>
        <w:t>“Quadro Coffee</w:t>
      </w:r>
      <w:proofErr w:type="gramStart"/>
      <w:r w:rsidRPr="00AE3EAB">
        <w:rPr>
          <w:rFonts w:ascii="Times New Roman" w:hAnsi="Times New Roman" w:cs="Times New Roman"/>
          <w:b/>
        </w:rPr>
        <w:t>”</w:t>
      </w:r>
      <w:r>
        <w:rPr>
          <w:rFonts w:ascii="Times New Roman" w:eastAsia="MS Mincho" w:hAnsi="Times New Roman" w:cs="Times New Roman"/>
          <w:color w:val="111111"/>
          <w:lang w:val="en-US"/>
        </w:rPr>
        <w:t xml:space="preserve"> </w:t>
      </w:r>
      <w:r w:rsidRPr="00AE3EAB">
        <w:rPr>
          <w:rFonts w:ascii="Times New Roman" w:eastAsia="MS Mincho" w:hAnsi="Times New Roman" w:cs="Times New Roman"/>
          <w:b/>
          <w:i/>
          <w:lang w:val="en-US"/>
        </w:rPr>
        <w:t xml:space="preserve"> </w:t>
      </w:r>
      <w:r w:rsidRPr="00AE3EAB">
        <w:rPr>
          <w:rFonts w:ascii="Times New Roman" w:eastAsia="MS Mincho" w:hAnsi="Times New Roman" w:cs="Times New Roman"/>
          <w:b/>
          <w:lang w:val="en-US"/>
        </w:rPr>
        <w:t>(</w:t>
      </w:r>
      <w:proofErr w:type="gramEnd"/>
      <w:r w:rsidRPr="00AE3EAB">
        <w:rPr>
          <w:rFonts w:ascii="Times New Roman" w:eastAsia="MS Mincho" w:hAnsi="Times New Roman" w:cs="Times New Roman"/>
          <w:b/>
          <w:lang w:val="en-US"/>
        </w:rPr>
        <w:t>Dalam Rupiah)</w:t>
      </w:r>
    </w:p>
    <w:tbl>
      <w:tblPr>
        <w:tblStyle w:val="TableGrid"/>
        <w:tblpPr w:leftFromText="180" w:rightFromText="180" w:vertAnchor="page" w:horzAnchor="margin" w:tblpXSpec="center" w:tblpY="3211"/>
        <w:tblW w:w="3685" w:type="dxa"/>
        <w:tblLook w:val="04A0"/>
      </w:tblPr>
      <w:tblGrid>
        <w:gridCol w:w="1240"/>
        <w:gridCol w:w="1275"/>
        <w:gridCol w:w="1170"/>
      </w:tblGrid>
      <w:tr w:rsidR="008616A8" w:rsidRPr="00A0226C" w:rsidTr="008616A8">
        <w:trPr>
          <w:trHeight w:hRule="exact" w:val="433"/>
        </w:trPr>
        <w:tc>
          <w:tcPr>
            <w:tcW w:w="1240" w:type="dxa"/>
            <w:vMerge w:val="restart"/>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Jabatan</w:t>
            </w:r>
          </w:p>
        </w:tc>
        <w:tc>
          <w:tcPr>
            <w:tcW w:w="2445" w:type="dxa"/>
            <w:gridSpan w:val="2"/>
          </w:tcPr>
          <w:p w:rsidR="008616A8" w:rsidRPr="00A0226C" w:rsidRDefault="008616A8" w:rsidP="008616A8">
            <w:pPr>
              <w:spacing w:line="480" w:lineRule="auto"/>
              <w:jc w:val="center"/>
              <w:rPr>
                <w:rFonts w:ascii="Times New Roman" w:hAnsi="Times New Roman" w:cs="Times New Roman"/>
                <w:b/>
                <w:sz w:val="20"/>
                <w:szCs w:val="20"/>
              </w:rPr>
            </w:pPr>
            <w:r>
              <w:rPr>
                <w:rFonts w:ascii="Times New Roman" w:hAnsi="Times New Roman" w:cs="Times New Roman"/>
                <w:b/>
                <w:sz w:val="20"/>
                <w:szCs w:val="20"/>
              </w:rPr>
              <w:t>2020</w:t>
            </w:r>
          </w:p>
        </w:tc>
      </w:tr>
      <w:tr w:rsidR="008616A8" w:rsidRPr="00A0226C" w:rsidTr="008616A8">
        <w:trPr>
          <w:trHeight w:hRule="exact" w:val="381"/>
        </w:trPr>
        <w:tc>
          <w:tcPr>
            <w:tcW w:w="1240" w:type="dxa"/>
            <w:vMerge/>
          </w:tcPr>
          <w:p w:rsidR="008616A8" w:rsidRPr="00A0226C" w:rsidRDefault="008616A8" w:rsidP="008616A8">
            <w:pPr>
              <w:spacing w:line="480" w:lineRule="auto"/>
              <w:jc w:val="center"/>
              <w:rPr>
                <w:rFonts w:ascii="Times New Roman" w:hAnsi="Times New Roman" w:cs="Times New Roman"/>
                <w:b/>
                <w:sz w:val="20"/>
                <w:szCs w:val="20"/>
              </w:rPr>
            </w:pPr>
          </w:p>
        </w:tc>
        <w:tc>
          <w:tcPr>
            <w:tcW w:w="1275" w:type="dxa"/>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Gaji</w:t>
            </w:r>
            <w:r>
              <w:rPr>
                <w:rFonts w:ascii="Times New Roman" w:hAnsi="Times New Roman" w:cs="Times New Roman"/>
                <w:b/>
                <w:sz w:val="20"/>
                <w:szCs w:val="20"/>
              </w:rPr>
              <w:t xml:space="preserve"> </w:t>
            </w:r>
            <w:r w:rsidRPr="00A0226C">
              <w:rPr>
                <w:rFonts w:ascii="Times New Roman" w:hAnsi="Times New Roman" w:cs="Times New Roman"/>
                <w:b/>
                <w:sz w:val="20"/>
                <w:szCs w:val="20"/>
              </w:rPr>
              <w:t>Pokok</w:t>
            </w:r>
          </w:p>
        </w:tc>
        <w:tc>
          <w:tcPr>
            <w:tcW w:w="1170" w:type="dxa"/>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THR</w:t>
            </w:r>
          </w:p>
        </w:tc>
      </w:tr>
      <w:tr w:rsidR="008616A8" w:rsidRPr="00A0226C" w:rsidTr="008616A8">
        <w:trPr>
          <w:trHeight w:hRule="exact" w:val="511"/>
        </w:trPr>
        <w:tc>
          <w:tcPr>
            <w:tcW w:w="1240" w:type="dxa"/>
            <w:vAlign w:val="center"/>
          </w:tcPr>
          <w:p w:rsidR="008616A8" w:rsidRPr="00A0226C" w:rsidRDefault="008616A8" w:rsidP="008616A8">
            <w:pPr>
              <w:spacing w:line="480" w:lineRule="auto"/>
              <w:jc w:val="center"/>
              <w:rPr>
                <w:rFonts w:ascii="Times New Roman" w:hAnsi="Times New Roman" w:cs="Times New Roman"/>
                <w:sz w:val="20"/>
                <w:szCs w:val="20"/>
              </w:rPr>
            </w:pPr>
            <w:r w:rsidRPr="00A0226C">
              <w:rPr>
                <w:rFonts w:ascii="Times New Roman" w:hAnsi="Times New Roman" w:cs="Times New Roman"/>
                <w:sz w:val="20"/>
                <w:szCs w:val="20"/>
              </w:rPr>
              <w:t>Manajer</w:t>
            </w:r>
          </w:p>
        </w:tc>
        <w:tc>
          <w:tcPr>
            <w:tcW w:w="1275" w:type="dxa"/>
            <w:vAlign w:val="center"/>
          </w:tcPr>
          <w:p w:rsidR="008616A8" w:rsidRDefault="008616A8" w:rsidP="008616A8">
            <w:pPr>
              <w:jc w:val="right"/>
              <w:rPr>
                <w:color w:val="000000"/>
                <w:sz w:val="20"/>
                <w:szCs w:val="20"/>
              </w:rPr>
            </w:pPr>
            <w:r>
              <w:rPr>
                <w:color w:val="000000"/>
                <w:sz w:val="20"/>
                <w:szCs w:val="20"/>
              </w:rPr>
              <w:t>62.400.000</w:t>
            </w:r>
          </w:p>
        </w:tc>
        <w:tc>
          <w:tcPr>
            <w:tcW w:w="1170" w:type="dxa"/>
            <w:vAlign w:val="center"/>
          </w:tcPr>
          <w:p w:rsidR="008616A8" w:rsidRDefault="008616A8" w:rsidP="008616A8">
            <w:pPr>
              <w:jc w:val="right"/>
              <w:rPr>
                <w:color w:val="000000"/>
                <w:sz w:val="20"/>
                <w:szCs w:val="20"/>
              </w:rPr>
            </w:pPr>
            <w:r>
              <w:rPr>
                <w:color w:val="000000"/>
                <w:sz w:val="20"/>
                <w:szCs w:val="20"/>
              </w:rPr>
              <w:t>5.200.000</w:t>
            </w:r>
          </w:p>
        </w:tc>
      </w:tr>
      <w:tr w:rsidR="008616A8" w:rsidRPr="00A0226C" w:rsidTr="008616A8">
        <w:trPr>
          <w:trHeight w:hRule="exact" w:val="503"/>
        </w:trPr>
        <w:tc>
          <w:tcPr>
            <w:tcW w:w="1240" w:type="dxa"/>
            <w:vAlign w:val="center"/>
          </w:tcPr>
          <w:p w:rsidR="008616A8" w:rsidRPr="00A0226C" w:rsidRDefault="008616A8" w:rsidP="008616A8">
            <w:pPr>
              <w:jc w:val="center"/>
              <w:rPr>
                <w:rFonts w:ascii="Times New Roman" w:hAnsi="Times New Roman" w:cs="Times New Roman"/>
                <w:sz w:val="20"/>
                <w:szCs w:val="20"/>
              </w:rPr>
            </w:pPr>
            <w:r>
              <w:rPr>
                <w:rFonts w:ascii="Times New Roman" w:hAnsi="Times New Roman" w:cs="Times New Roman"/>
                <w:sz w:val="20"/>
                <w:szCs w:val="20"/>
              </w:rPr>
              <w:t>Barista 2 orang</w:t>
            </w:r>
          </w:p>
        </w:tc>
        <w:tc>
          <w:tcPr>
            <w:tcW w:w="1275" w:type="dxa"/>
            <w:vAlign w:val="center"/>
          </w:tcPr>
          <w:p w:rsidR="008616A8" w:rsidRDefault="008616A8" w:rsidP="008616A8">
            <w:pPr>
              <w:jc w:val="right"/>
              <w:rPr>
                <w:color w:val="000000"/>
                <w:sz w:val="20"/>
                <w:szCs w:val="20"/>
              </w:rPr>
            </w:pPr>
            <w:r>
              <w:rPr>
                <w:color w:val="000000"/>
                <w:sz w:val="20"/>
                <w:szCs w:val="20"/>
              </w:rPr>
              <w:t>110.400.000</w:t>
            </w:r>
          </w:p>
        </w:tc>
        <w:tc>
          <w:tcPr>
            <w:tcW w:w="1170" w:type="dxa"/>
            <w:vAlign w:val="center"/>
          </w:tcPr>
          <w:p w:rsidR="008616A8" w:rsidRDefault="008616A8" w:rsidP="008616A8">
            <w:pPr>
              <w:jc w:val="right"/>
              <w:rPr>
                <w:color w:val="000000"/>
                <w:sz w:val="20"/>
                <w:szCs w:val="20"/>
              </w:rPr>
            </w:pPr>
            <w:r>
              <w:rPr>
                <w:color w:val="000000"/>
                <w:sz w:val="20"/>
                <w:szCs w:val="20"/>
              </w:rPr>
              <w:t>9.200.000</w:t>
            </w:r>
          </w:p>
        </w:tc>
      </w:tr>
      <w:tr w:rsidR="008616A8" w:rsidRPr="00A0226C" w:rsidTr="008616A8">
        <w:trPr>
          <w:trHeight w:hRule="exact" w:val="653"/>
        </w:trPr>
        <w:tc>
          <w:tcPr>
            <w:tcW w:w="1240" w:type="dxa"/>
            <w:vAlign w:val="center"/>
          </w:tcPr>
          <w:p w:rsidR="008616A8" w:rsidRPr="00557F52" w:rsidRDefault="008616A8" w:rsidP="008616A8">
            <w:pPr>
              <w:jc w:val="center"/>
              <w:rPr>
                <w:rFonts w:ascii="Times New Roman" w:hAnsi="Times New Roman" w:cs="Times New Roman"/>
                <w:sz w:val="20"/>
                <w:szCs w:val="20"/>
              </w:rPr>
            </w:pPr>
            <w:r>
              <w:rPr>
                <w:rFonts w:ascii="Times New Roman" w:hAnsi="Times New Roman" w:cs="Times New Roman"/>
                <w:sz w:val="20"/>
                <w:szCs w:val="20"/>
              </w:rPr>
              <w:t>Juru Masak</w:t>
            </w:r>
          </w:p>
        </w:tc>
        <w:tc>
          <w:tcPr>
            <w:tcW w:w="1275" w:type="dxa"/>
            <w:vAlign w:val="center"/>
          </w:tcPr>
          <w:p w:rsidR="008616A8" w:rsidRDefault="008616A8" w:rsidP="008616A8">
            <w:pPr>
              <w:jc w:val="right"/>
              <w:rPr>
                <w:color w:val="000000"/>
                <w:sz w:val="20"/>
                <w:szCs w:val="20"/>
              </w:rPr>
            </w:pPr>
            <w:r>
              <w:rPr>
                <w:color w:val="000000"/>
                <w:sz w:val="20"/>
                <w:szCs w:val="20"/>
              </w:rPr>
              <w:t>55.200.000</w:t>
            </w:r>
          </w:p>
        </w:tc>
        <w:tc>
          <w:tcPr>
            <w:tcW w:w="1170" w:type="dxa"/>
            <w:vAlign w:val="center"/>
          </w:tcPr>
          <w:p w:rsidR="008616A8" w:rsidRDefault="008616A8" w:rsidP="008616A8">
            <w:pPr>
              <w:jc w:val="right"/>
              <w:rPr>
                <w:color w:val="000000"/>
                <w:sz w:val="20"/>
                <w:szCs w:val="20"/>
              </w:rPr>
            </w:pPr>
            <w:r>
              <w:rPr>
                <w:color w:val="000000"/>
                <w:sz w:val="20"/>
                <w:szCs w:val="20"/>
              </w:rPr>
              <w:t>4.600.000</w:t>
            </w:r>
          </w:p>
        </w:tc>
      </w:tr>
      <w:tr w:rsidR="008616A8" w:rsidRPr="00A0226C" w:rsidTr="008616A8">
        <w:trPr>
          <w:trHeight w:hRule="exact" w:val="492"/>
        </w:trPr>
        <w:tc>
          <w:tcPr>
            <w:tcW w:w="1240" w:type="dxa"/>
            <w:tcBorders>
              <w:bottom w:val="single" w:sz="4" w:space="0" w:color="auto"/>
            </w:tcBorders>
            <w:vAlign w:val="center"/>
          </w:tcPr>
          <w:p w:rsidR="008616A8" w:rsidRPr="00D41467" w:rsidRDefault="008616A8" w:rsidP="008616A8">
            <w:pPr>
              <w:spacing w:line="480" w:lineRule="auto"/>
              <w:jc w:val="center"/>
              <w:rPr>
                <w:rFonts w:ascii="Times New Roman" w:hAnsi="Times New Roman" w:cs="Times New Roman"/>
                <w:sz w:val="20"/>
                <w:szCs w:val="20"/>
              </w:rPr>
            </w:pPr>
            <w:r>
              <w:rPr>
                <w:rFonts w:ascii="Times New Roman" w:hAnsi="Times New Roman" w:cs="Times New Roman"/>
                <w:sz w:val="20"/>
                <w:szCs w:val="20"/>
              </w:rPr>
              <w:t>Staff Dapur</w:t>
            </w:r>
          </w:p>
        </w:tc>
        <w:tc>
          <w:tcPr>
            <w:tcW w:w="1275" w:type="dxa"/>
            <w:tcBorders>
              <w:bottom w:val="single" w:sz="4" w:space="0" w:color="auto"/>
            </w:tcBorders>
            <w:vAlign w:val="center"/>
          </w:tcPr>
          <w:p w:rsidR="008616A8" w:rsidRDefault="008616A8" w:rsidP="008616A8">
            <w:pPr>
              <w:jc w:val="right"/>
              <w:rPr>
                <w:color w:val="000000"/>
                <w:sz w:val="20"/>
                <w:szCs w:val="20"/>
              </w:rPr>
            </w:pPr>
            <w:r>
              <w:rPr>
                <w:color w:val="000000"/>
                <w:sz w:val="20"/>
                <w:szCs w:val="20"/>
              </w:rPr>
              <w:t>50.400.000</w:t>
            </w:r>
          </w:p>
        </w:tc>
        <w:tc>
          <w:tcPr>
            <w:tcW w:w="1170" w:type="dxa"/>
            <w:tcBorders>
              <w:bottom w:val="single" w:sz="4" w:space="0" w:color="auto"/>
            </w:tcBorders>
            <w:vAlign w:val="center"/>
          </w:tcPr>
          <w:p w:rsidR="008616A8" w:rsidRDefault="008616A8" w:rsidP="008616A8">
            <w:pPr>
              <w:jc w:val="right"/>
              <w:rPr>
                <w:color w:val="000000"/>
                <w:sz w:val="20"/>
                <w:szCs w:val="20"/>
              </w:rPr>
            </w:pPr>
            <w:r>
              <w:rPr>
                <w:color w:val="000000"/>
                <w:sz w:val="20"/>
                <w:szCs w:val="20"/>
              </w:rPr>
              <w:t>4.200.000</w:t>
            </w:r>
          </w:p>
        </w:tc>
      </w:tr>
      <w:tr w:rsidR="008616A8" w:rsidRPr="00A0226C" w:rsidTr="008616A8">
        <w:trPr>
          <w:trHeight w:hRule="exact" w:val="492"/>
        </w:trPr>
        <w:tc>
          <w:tcPr>
            <w:tcW w:w="1240" w:type="dxa"/>
            <w:tcBorders>
              <w:bottom w:val="single" w:sz="4" w:space="0" w:color="auto"/>
            </w:tcBorders>
            <w:vAlign w:val="center"/>
          </w:tcPr>
          <w:p w:rsidR="008616A8" w:rsidRDefault="008616A8" w:rsidP="008616A8">
            <w:pPr>
              <w:spacing w:line="480" w:lineRule="auto"/>
              <w:jc w:val="center"/>
              <w:rPr>
                <w:rFonts w:ascii="Times New Roman" w:hAnsi="Times New Roman" w:cs="Times New Roman"/>
                <w:sz w:val="20"/>
                <w:szCs w:val="20"/>
              </w:rPr>
            </w:pPr>
            <w:r>
              <w:rPr>
                <w:rFonts w:ascii="Times New Roman" w:hAnsi="Times New Roman" w:cs="Times New Roman"/>
                <w:sz w:val="20"/>
                <w:szCs w:val="20"/>
              </w:rPr>
              <w:t>Kasir</w:t>
            </w:r>
          </w:p>
        </w:tc>
        <w:tc>
          <w:tcPr>
            <w:tcW w:w="1275" w:type="dxa"/>
            <w:tcBorders>
              <w:bottom w:val="single" w:sz="4" w:space="0" w:color="auto"/>
            </w:tcBorders>
            <w:vAlign w:val="center"/>
          </w:tcPr>
          <w:p w:rsidR="008616A8" w:rsidRDefault="008616A8" w:rsidP="008616A8">
            <w:pPr>
              <w:jc w:val="right"/>
              <w:rPr>
                <w:color w:val="000000"/>
                <w:sz w:val="20"/>
                <w:szCs w:val="20"/>
              </w:rPr>
            </w:pPr>
            <w:r>
              <w:rPr>
                <w:color w:val="000000"/>
                <w:sz w:val="20"/>
                <w:szCs w:val="20"/>
              </w:rPr>
              <w:t>50.400.000</w:t>
            </w:r>
          </w:p>
        </w:tc>
        <w:tc>
          <w:tcPr>
            <w:tcW w:w="1170" w:type="dxa"/>
            <w:tcBorders>
              <w:bottom w:val="single" w:sz="4" w:space="0" w:color="auto"/>
            </w:tcBorders>
            <w:vAlign w:val="center"/>
          </w:tcPr>
          <w:p w:rsidR="008616A8" w:rsidRDefault="008616A8" w:rsidP="008616A8">
            <w:pPr>
              <w:jc w:val="right"/>
              <w:rPr>
                <w:color w:val="000000"/>
                <w:sz w:val="20"/>
                <w:szCs w:val="20"/>
              </w:rPr>
            </w:pPr>
            <w:r>
              <w:rPr>
                <w:color w:val="000000"/>
                <w:sz w:val="20"/>
                <w:szCs w:val="20"/>
              </w:rPr>
              <w:t>4.200.000</w:t>
            </w:r>
          </w:p>
        </w:tc>
      </w:tr>
      <w:tr w:rsidR="008616A8" w:rsidRPr="00A0226C" w:rsidTr="008616A8">
        <w:trPr>
          <w:trHeight w:hRule="exact" w:val="619"/>
        </w:trPr>
        <w:tc>
          <w:tcPr>
            <w:tcW w:w="1240" w:type="dxa"/>
            <w:tcBorders>
              <w:bottom w:val="single" w:sz="4" w:space="0" w:color="auto"/>
            </w:tcBorders>
            <w:vAlign w:val="center"/>
          </w:tcPr>
          <w:p w:rsidR="008616A8" w:rsidRPr="00A0226C" w:rsidRDefault="008616A8" w:rsidP="008616A8">
            <w:pPr>
              <w:jc w:val="center"/>
              <w:rPr>
                <w:rFonts w:ascii="Times New Roman" w:hAnsi="Times New Roman" w:cs="Times New Roman"/>
                <w:b/>
                <w:sz w:val="20"/>
                <w:szCs w:val="20"/>
              </w:rPr>
            </w:pPr>
            <w:r w:rsidRPr="00A0226C">
              <w:rPr>
                <w:rFonts w:ascii="Times New Roman" w:hAnsi="Times New Roman" w:cs="Times New Roman"/>
                <w:b/>
                <w:sz w:val="20"/>
                <w:szCs w:val="20"/>
              </w:rPr>
              <w:t>Total</w:t>
            </w:r>
          </w:p>
        </w:tc>
        <w:tc>
          <w:tcPr>
            <w:tcW w:w="1275" w:type="dxa"/>
            <w:tcBorders>
              <w:bottom w:val="single" w:sz="4" w:space="0" w:color="auto"/>
            </w:tcBorders>
            <w:vAlign w:val="center"/>
          </w:tcPr>
          <w:p w:rsidR="008616A8" w:rsidRDefault="008616A8" w:rsidP="008616A8">
            <w:pPr>
              <w:jc w:val="right"/>
              <w:rPr>
                <w:b/>
                <w:bCs/>
                <w:color w:val="000000"/>
                <w:sz w:val="20"/>
                <w:szCs w:val="20"/>
              </w:rPr>
            </w:pPr>
            <w:r>
              <w:rPr>
                <w:b/>
                <w:bCs/>
                <w:color w:val="000000"/>
                <w:sz w:val="20"/>
                <w:szCs w:val="20"/>
              </w:rPr>
              <w:t>328.800.000</w:t>
            </w:r>
          </w:p>
        </w:tc>
        <w:tc>
          <w:tcPr>
            <w:tcW w:w="1170" w:type="dxa"/>
            <w:tcBorders>
              <w:bottom w:val="single" w:sz="4" w:space="0" w:color="auto"/>
            </w:tcBorders>
            <w:vAlign w:val="center"/>
          </w:tcPr>
          <w:p w:rsidR="008616A8" w:rsidRDefault="008616A8" w:rsidP="008616A8">
            <w:pPr>
              <w:jc w:val="right"/>
              <w:rPr>
                <w:b/>
                <w:bCs/>
                <w:color w:val="000000"/>
                <w:sz w:val="20"/>
                <w:szCs w:val="20"/>
              </w:rPr>
            </w:pPr>
            <w:r>
              <w:rPr>
                <w:b/>
                <w:bCs/>
                <w:color w:val="000000"/>
                <w:sz w:val="20"/>
              </w:rPr>
              <w:t>27.400.000</w:t>
            </w:r>
          </w:p>
        </w:tc>
      </w:tr>
    </w:tbl>
    <w:tbl>
      <w:tblPr>
        <w:tblStyle w:val="TableGrid"/>
        <w:tblpPr w:leftFromText="180" w:rightFromText="180" w:vertAnchor="page" w:horzAnchor="margin" w:tblpXSpec="center" w:tblpY="7741"/>
        <w:tblW w:w="6204" w:type="dxa"/>
        <w:tblLook w:val="04A0"/>
      </w:tblPr>
      <w:tblGrid>
        <w:gridCol w:w="1028"/>
        <w:gridCol w:w="1338"/>
        <w:gridCol w:w="1244"/>
        <w:gridCol w:w="1338"/>
        <w:gridCol w:w="1256"/>
      </w:tblGrid>
      <w:tr w:rsidR="008616A8" w:rsidRPr="00A0226C" w:rsidTr="008616A8">
        <w:trPr>
          <w:trHeight w:hRule="exact" w:val="373"/>
        </w:trPr>
        <w:tc>
          <w:tcPr>
            <w:tcW w:w="1028" w:type="dxa"/>
            <w:vMerge w:val="restart"/>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Jabatan</w:t>
            </w:r>
          </w:p>
        </w:tc>
        <w:tc>
          <w:tcPr>
            <w:tcW w:w="2582" w:type="dxa"/>
            <w:gridSpan w:val="2"/>
          </w:tcPr>
          <w:p w:rsidR="008616A8" w:rsidRPr="00A0226C" w:rsidRDefault="008616A8" w:rsidP="008616A8">
            <w:pPr>
              <w:spacing w:line="480" w:lineRule="auto"/>
              <w:jc w:val="center"/>
              <w:rPr>
                <w:rFonts w:ascii="Times New Roman" w:hAnsi="Times New Roman" w:cs="Times New Roman"/>
                <w:b/>
                <w:sz w:val="20"/>
                <w:szCs w:val="20"/>
              </w:rPr>
            </w:pPr>
            <w:r>
              <w:rPr>
                <w:rFonts w:ascii="Times New Roman" w:hAnsi="Times New Roman" w:cs="Times New Roman"/>
                <w:b/>
                <w:sz w:val="20"/>
                <w:szCs w:val="20"/>
              </w:rPr>
              <w:t>2021</w:t>
            </w:r>
          </w:p>
        </w:tc>
        <w:tc>
          <w:tcPr>
            <w:tcW w:w="2594" w:type="dxa"/>
            <w:gridSpan w:val="2"/>
          </w:tcPr>
          <w:p w:rsidR="008616A8" w:rsidRPr="00A0226C" w:rsidRDefault="008616A8" w:rsidP="008616A8">
            <w:pPr>
              <w:spacing w:line="480" w:lineRule="auto"/>
              <w:jc w:val="center"/>
              <w:rPr>
                <w:rFonts w:ascii="Times New Roman" w:hAnsi="Times New Roman" w:cs="Times New Roman"/>
                <w:b/>
                <w:sz w:val="20"/>
                <w:szCs w:val="20"/>
              </w:rPr>
            </w:pPr>
            <w:r>
              <w:rPr>
                <w:rFonts w:ascii="Times New Roman" w:hAnsi="Times New Roman" w:cs="Times New Roman"/>
                <w:b/>
                <w:sz w:val="20"/>
                <w:szCs w:val="20"/>
              </w:rPr>
              <w:t>2022</w:t>
            </w:r>
          </w:p>
        </w:tc>
      </w:tr>
      <w:tr w:rsidR="008616A8" w:rsidRPr="00A0226C" w:rsidTr="008616A8">
        <w:trPr>
          <w:trHeight w:hRule="exact" w:val="328"/>
        </w:trPr>
        <w:tc>
          <w:tcPr>
            <w:tcW w:w="1028" w:type="dxa"/>
            <w:vMerge/>
          </w:tcPr>
          <w:p w:rsidR="008616A8" w:rsidRPr="00A0226C" w:rsidRDefault="008616A8" w:rsidP="008616A8">
            <w:pPr>
              <w:spacing w:line="480" w:lineRule="auto"/>
              <w:jc w:val="center"/>
              <w:rPr>
                <w:rFonts w:ascii="Times New Roman" w:hAnsi="Times New Roman" w:cs="Times New Roman"/>
                <w:b/>
                <w:sz w:val="20"/>
                <w:szCs w:val="20"/>
              </w:rPr>
            </w:pPr>
          </w:p>
        </w:tc>
        <w:tc>
          <w:tcPr>
            <w:tcW w:w="1338" w:type="dxa"/>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Gaji</w:t>
            </w:r>
            <w:r>
              <w:rPr>
                <w:rFonts w:ascii="Times New Roman" w:hAnsi="Times New Roman" w:cs="Times New Roman"/>
                <w:b/>
                <w:sz w:val="20"/>
                <w:szCs w:val="20"/>
              </w:rPr>
              <w:t xml:space="preserve"> </w:t>
            </w:r>
            <w:r w:rsidRPr="00A0226C">
              <w:rPr>
                <w:rFonts w:ascii="Times New Roman" w:hAnsi="Times New Roman" w:cs="Times New Roman"/>
                <w:b/>
                <w:sz w:val="20"/>
                <w:szCs w:val="20"/>
              </w:rPr>
              <w:t>Pokok</w:t>
            </w:r>
          </w:p>
        </w:tc>
        <w:tc>
          <w:tcPr>
            <w:tcW w:w="1244" w:type="dxa"/>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THR</w:t>
            </w:r>
          </w:p>
        </w:tc>
        <w:tc>
          <w:tcPr>
            <w:tcW w:w="1338" w:type="dxa"/>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Gaji</w:t>
            </w:r>
            <w:r>
              <w:rPr>
                <w:rFonts w:ascii="Times New Roman" w:hAnsi="Times New Roman" w:cs="Times New Roman"/>
                <w:b/>
                <w:sz w:val="20"/>
                <w:szCs w:val="20"/>
              </w:rPr>
              <w:t xml:space="preserve"> </w:t>
            </w:r>
            <w:r w:rsidRPr="00A0226C">
              <w:rPr>
                <w:rFonts w:ascii="Times New Roman" w:hAnsi="Times New Roman" w:cs="Times New Roman"/>
                <w:b/>
                <w:sz w:val="20"/>
                <w:szCs w:val="20"/>
              </w:rPr>
              <w:t>Pokok</w:t>
            </w:r>
          </w:p>
        </w:tc>
        <w:tc>
          <w:tcPr>
            <w:tcW w:w="1256" w:type="dxa"/>
            <w:vAlign w:val="center"/>
          </w:tcPr>
          <w:p w:rsidR="008616A8" w:rsidRPr="00A0226C" w:rsidRDefault="008616A8" w:rsidP="008616A8">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THR</w:t>
            </w:r>
          </w:p>
        </w:tc>
      </w:tr>
      <w:tr w:rsidR="008616A8" w:rsidRPr="00A0226C" w:rsidTr="008616A8">
        <w:trPr>
          <w:trHeight w:hRule="exact" w:val="440"/>
        </w:trPr>
        <w:tc>
          <w:tcPr>
            <w:tcW w:w="1028" w:type="dxa"/>
            <w:vAlign w:val="center"/>
          </w:tcPr>
          <w:p w:rsidR="008616A8" w:rsidRPr="00A0226C" w:rsidRDefault="008616A8" w:rsidP="008616A8">
            <w:pPr>
              <w:spacing w:line="480" w:lineRule="auto"/>
              <w:jc w:val="center"/>
              <w:rPr>
                <w:rFonts w:ascii="Times New Roman" w:hAnsi="Times New Roman" w:cs="Times New Roman"/>
                <w:sz w:val="20"/>
                <w:szCs w:val="20"/>
              </w:rPr>
            </w:pPr>
            <w:r w:rsidRPr="00A0226C">
              <w:rPr>
                <w:rFonts w:ascii="Times New Roman" w:hAnsi="Times New Roman" w:cs="Times New Roman"/>
                <w:sz w:val="20"/>
                <w:szCs w:val="20"/>
              </w:rPr>
              <w:t>Manajer</w:t>
            </w:r>
          </w:p>
        </w:tc>
        <w:tc>
          <w:tcPr>
            <w:tcW w:w="1338" w:type="dxa"/>
            <w:vAlign w:val="bottom"/>
          </w:tcPr>
          <w:p w:rsidR="008616A8" w:rsidRDefault="008616A8" w:rsidP="008616A8">
            <w:pPr>
              <w:rPr>
                <w:rFonts w:ascii="Calibri" w:hAnsi="Calibri"/>
                <w:color w:val="000000"/>
              </w:rPr>
            </w:pPr>
            <w:r>
              <w:rPr>
                <w:rFonts w:ascii="Calibri" w:hAnsi="Calibri"/>
                <w:color w:val="000000"/>
              </w:rPr>
              <w:t xml:space="preserve">62.400.000 </w:t>
            </w:r>
          </w:p>
        </w:tc>
        <w:tc>
          <w:tcPr>
            <w:tcW w:w="1244" w:type="dxa"/>
            <w:vAlign w:val="bottom"/>
          </w:tcPr>
          <w:p w:rsidR="008616A8" w:rsidRDefault="008616A8" w:rsidP="008616A8">
            <w:pPr>
              <w:rPr>
                <w:rFonts w:ascii="Calibri" w:hAnsi="Calibri"/>
                <w:color w:val="000000"/>
              </w:rPr>
            </w:pPr>
            <w:r>
              <w:rPr>
                <w:rFonts w:ascii="Calibri" w:hAnsi="Calibri"/>
                <w:color w:val="000000"/>
              </w:rPr>
              <w:t xml:space="preserve">5.200.000 </w:t>
            </w:r>
          </w:p>
        </w:tc>
        <w:tc>
          <w:tcPr>
            <w:tcW w:w="1338" w:type="dxa"/>
            <w:vAlign w:val="bottom"/>
          </w:tcPr>
          <w:p w:rsidR="008616A8" w:rsidRDefault="008616A8" w:rsidP="008616A8">
            <w:pPr>
              <w:rPr>
                <w:rFonts w:ascii="Calibri" w:hAnsi="Calibri"/>
                <w:color w:val="000000"/>
              </w:rPr>
            </w:pPr>
            <w:r>
              <w:rPr>
                <w:rFonts w:ascii="Calibri" w:hAnsi="Calibri"/>
                <w:color w:val="000000"/>
              </w:rPr>
              <w:t xml:space="preserve">65.520.000 </w:t>
            </w:r>
          </w:p>
        </w:tc>
        <w:tc>
          <w:tcPr>
            <w:tcW w:w="1256" w:type="dxa"/>
            <w:vAlign w:val="bottom"/>
          </w:tcPr>
          <w:p w:rsidR="008616A8" w:rsidRDefault="008616A8" w:rsidP="008616A8">
            <w:pPr>
              <w:rPr>
                <w:rFonts w:ascii="Calibri" w:hAnsi="Calibri"/>
                <w:color w:val="000000"/>
              </w:rPr>
            </w:pPr>
            <w:r>
              <w:rPr>
                <w:rFonts w:ascii="Calibri" w:hAnsi="Calibri"/>
                <w:color w:val="000000"/>
              </w:rPr>
              <w:t xml:space="preserve">5.460.000 </w:t>
            </w:r>
          </w:p>
        </w:tc>
      </w:tr>
      <w:tr w:rsidR="008616A8" w:rsidRPr="00A614BE" w:rsidTr="008616A8">
        <w:trPr>
          <w:trHeight w:hRule="exact" w:val="559"/>
        </w:trPr>
        <w:tc>
          <w:tcPr>
            <w:tcW w:w="1028" w:type="dxa"/>
            <w:vAlign w:val="center"/>
          </w:tcPr>
          <w:p w:rsidR="008616A8" w:rsidRPr="00A0226C" w:rsidRDefault="008616A8" w:rsidP="008616A8">
            <w:pPr>
              <w:jc w:val="center"/>
              <w:rPr>
                <w:rFonts w:ascii="Times New Roman" w:hAnsi="Times New Roman" w:cs="Times New Roman"/>
                <w:sz w:val="20"/>
                <w:szCs w:val="20"/>
              </w:rPr>
            </w:pPr>
            <w:r>
              <w:rPr>
                <w:rFonts w:ascii="Times New Roman" w:hAnsi="Times New Roman" w:cs="Times New Roman"/>
                <w:sz w:val="20"/>
                <w:szCs w:val="20"/>
              </w:rPr>
              <w:t xml:space="preserve">Barista 2 orang </w:t>
            </w:r>
          </w:p>
        </w:tc>
        <w:tc>
          <w:tcPr>
            <w:tcW w:w="1338" w:type="dxa"/>
            <w:vAlign w:val="bottom"/>
          </w:tcPr>
          <w:p w:rsidR="008616A8" w:rsidRDefault="008616A8" w:rsidP="008616A8">
            <w:pPr>
              <w:rPr>
                <w:rFonts w:ascii="Calibri" w:hAnsi="Calibri"/>
                <w:color w:val="000000"/>
              </w:rPr>
            </w:pPr>
            <w:r>
              <w:rPr>
                <w:rFonts w:ascii="Calibri" w:hAnsi="Calibri"/>
                <w:color w:val="000000"/>
              </w:rPr>
              <w:t xml:space="preserve">110.400.000 </w:t>
            </w:r>
          </w:p>
        </w:tc>
        <w:tc>
          <w:tcPr>
            <w:tcW w:w="1244" w:type="dxa"/>
            <w:vAlign w:val="bottom"/>
          </w:tcPr>
          <w:p w:rsidR="008616A8" w:rsidRDefault="008616A8" w:rsidP="008616A8">
            <w:pPr>
              <w:rPr>
                <w:rFonts w:ascii="Calibri" w:hAnsi="Calibri"/>
                <w:color w:val="000000"/>
              </w:rPr>
            </w:pPr>
            <w:r>
              <w:rPr>
                <w:rFonts w:ascii="Calibri" w:hAnsi="Calibri"/>
                <w:color w:val="000000"/>
              </w:rPr>
              <w:t xml:space="preserve">9.200.000 </w:t>
            </w:r>
          </w:p>
        </w:tc>
        <w:tc>
          <w:tcPr>
            <w:tcW w:w="1338" w:type="dxa"/>
            <w:vAlign w:val="bottom"/>
          </w:tcPr>
          <w:p w:rsidR="008616A8" w:rsidRDefault="008616A8" w:rsidP="008616A8">
            <w:pPr>
              <w:rPr>
                <w:rFonts w:ascii="Calibri" w:hAnsi="Calibri"/>
                <w:color w:val="000000"/>
              </w:rPr>
            </w:pPr>
            <w:r>
              <w:rPr>
                <w:rFonts w:ascii="Calibri" w:hAnsi="Calibri"/>
                <w:color w:val="000000"/>
              </w:rPr>
              <w:t xml:space="preserve">115.920.000 </w:t>
            </w:r>
          </w:p>
        </w:tc>
        <w:tc>
          <w:tcPr>
            <w:tcW w:w="1256" w:type="dxa"/>
            <w:vAlign w:val="bottom"/>
          </w:tcPr>
          <w:p w:rsidR="008616A8" w:rsidRDefault="008616A8" w:rsidP="008616A8">
            <w:pPr>
              <w:rPr>
                <w:rFonts w:ascii="Calibri" w:hAnsi="Calibri"/>
                <w:color w:val="000000"/>
              </w:rPr>
            </w:pPr>
            <w:r>
              <w:rPr>
                <w:rFonts w:ascii="Calibri" w:hAnsi="Calibri"/>
                <w:color w:val="000000"/>
              </w:rPr>
              <w:t xml:space="preserve">9.660.000 </w:t>
            </w:r>
          </w:p>
        </w:tc>
      </w:tr>
      <w:tr w:rsidR="008616A8" w:rsidRPr="00A614BE" w:rsidTr="008616A8">
        <w:trPr>
          <w:trHeight w:hRule="exact" w:val="860"/>
        </w:trPr>
        <w:tc>
          <w:tcPr>
            <w:tcW w:w="1028" w:type="dxa"/>
            <w:vAlign w:val="center"/>
          </w:tcPr>
          <w:p w:rsidR="008616A8" w:rsidRPr="00557F52" w:rsidRDefault="008616A8" w:rsidP="008616A8">
            <w:pPr>
              <w:jc w:val="center"/>
              <w:rPr>
                <w:rFonts w:ascii="Times New Roman" w:hAnsi="Times New Roman" w:cs="Times New Roman"/>
                <w:sz w:val="20"/>
                <w:szCs w:val="20"/>
              </w:rPr>
            </w:pPr>
            <w:r>
              <w:rPr>
                <w:rFonts w:ascii="Times New Roman" w:hAnsi="Times New Roman" w:cs="Times New Roman"/>
                <w:sz w:val="20"/>
                <w:szCs w:val="20"/>
              </w:rPr>
              <w:t>Juru Masak 2 orang</w:t>
            </w:r>
          </w:p>
        </w:tc>
        <w:tc>
          <w:tcPr>
            <w:tcW w:w="1338" w:type="dxa"/>
            <w:vAlign w:val="bottom"/>
          </w:tcPr>
          <w:p w:rsidR="008616A8" w:rsidRDefault="008616A8" w:rsidP="008616A8">
            <w:pPr>
              <w:rPr>
                <w:rFonts w:ascii="Calibri" w:hAnsi="Calibri"/>
                <w:color w:val="000000"/>
              </w:rPr>
            </w:pPr>
            <w:r>
              <w:rPr>
                <w:rFonts w:ascii="Calibri" w:hAnsi="Calibri"/>
                <w:color w:val="000000"/>
              </w:rPr>
              <w:t xml:space="preserve">110.400.000 </w:t>
            </w:r>
          </w:p>
        </w:tc>
        <w:tc>
          <w:tcPr>
            <w:tcW w:w="1244" w:type="dxa"/>
            <w:vAlign w:val="bottom"/>
          </w:tcPr>
          <w:p w:rsidR="008616A8" w:rsidRDefault="008616A8" w:rsidP="008616A8">
            <w:pPr>
              <w:rPr>
                <w:rFonts w:ascii="Calibri" w:hAnsi="Calibri"/>
                <w:color w:val="000000"/>
              </w:rPr>
            </w:pPr>
            <w:r>
              <w:rPr>
                <w:rFonts w:ascii="Calibri" w:hAnsi="Calibri"/>
                <w:color w:val="000000"/>
              </w:rPr>
              <w:t xml:space="preserve">9.200.000 </w:t>
            </w:r>
          </w:p>
        </w:tc>
        <w:tc>
          <w:tcPr>
            <w:tcW w:w="1338" w:type="dxa"/>
            <w:vAlign w:val="bottom"/>
          </w:tcPr>
          <w:p w:rsidR="008616A8" w:rsidRDefault="008616A8" w:rsidP="008616A8">
            <w:pPr>
              <w:rPr>
                <w:rFonts w:ascii="Calibri" w:hAnsi="Calibri"/>
                <w:color w:val="000000"/>
              </w:rPr>
            </w:pPr>
            <w:r>
              <w:rPr>
                <w:rFonts w:ascii="Calibri" w:hAnsi="Calibri"/>
                <w:color w:val="000000"/>
              </w:rPr>
              <w:t xml:space="preserve">115.920.000 </w:t>
            </w:r>
          </w:p>
        </w:tc>
        <w:tc>
          <w:tcPr>
            <w:tcW w:w="1256" w:type="dxa"/>
            <w:vAlign w:val="bottom"/>
          </w:tcPr>
          <w:p w:rsidR="008616A8" w:rsidRDefault="008616A8" w:rsidP="008616A8">
            <w:pPr>
              <w:rPr>
                <w:rFonts w:ascii="Calibri" w:hAnsi="Calibri"/>
                <w:color w:val="000000"/>
              </w:rPr>
            </w:pPr>
            <w:r>
              <w:rPr>
                <w:rFonts w:ascii="Calibri" w:hAnsi="Calibri"/>
                <w:color w:val="000000"/>
              </w:rPr>
              <w:t xml:space="preserve">9.660.000 </w:t>
            </w:r>
          </w:p>
        </w:tc>
      </w:tr>
      <w:tr w:rsidR="008616A8" w:rsidRPr="00A614BE" w:rsidTr="008616A8">
        <w:trPr>
          <w:trHeight w:hRule="exact" w:val="857"/>
        </w:trPr>
        <w:tc>
          <w:tcPr>
            <w:tcW w:w="1028" w:type="dxa"/>
            <w:tcBorders>
              <w:bottom w:val="single" w:sz="4" w:space="0" w:color="auto"/>
            </w:tcBorders>
          </w:tcPr>
          <w:p w:rsidR="008616A8" w:rsidRDefault="008616A8" w:rsidP="008616A8">
            <w:pPr>
              <w:jc w:val="center"/>
              <w:rPr>
                <w:rFonts w:ascii="Times New Roman" w:hAnsi="Times New Roman" w:cs="Times New Roman"/>
                <w:sz w:val="20"/>
                <w:szCs w:val="20"/>
              </w:rPr>
            </w:pPr>
            <w:r>
              <w:rPr>
                <w:rFonts w:ascii="Times New Roman" w:hAnsi="Times New Roman" w:cs="Times New Roman"/>
                <w:sz w:val="20"/>
                <w:szCs w:val="20"/>
              </w:rPr>
              <w:t>Staff Dapur</w:t>
            </w:r>
          </w:p>
          <w:p w:rsidR="008616A8" w:rsidRDefault="008616A8" w:rsidP="008616A8">
            <w:pPr>
              <w:jc w:val="center"/>
              <w:rPr>
                <w:rFonts w:ascii="Times New Roman" w:hAnsi="Times New Roman" w:cs="Times New Roman"/>
                <w:sz w:val="20"/>
                <w:szCs w:val="20"/>
              </w:rPr>
            </w:pPr>
            <w:r>
              <w:rPr>
                <w:rFonts w:ascii="Times New Roman" w:hAnsi="Times New Roman" w:cs="Times New Roman"/>
                <w:sz w:val="20"/>
                <w:szCs w:val="20"/>
              </w:rPr>
              <w:t>2 orang</w:t>
            </w:r>
          </w:p>
          <w:p w:rsidR="008616A8" w:rsidRPr="00D41467" w:rsidRDefault="008616A8" w:rsidP="008616A8">
            <w:pPr>
              <w:jc w:val="center"/>
              <w:rPr>
                <w:rFonts w:ascii="Times New Roman" w:hAnsi="Times New Roman" w:cs="Times New Roman"/>
                <w:sz w:val="20"/>
                <w:szCs w:val="20"/>
              </w:rPr>
            </w:pPr>
          </w:p>
        </w:tc>
        <w:tc>
          <w:tcPr>
            <w:tcW w:w="1338"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100.800.000 </w:t>
            </w:r>
          </w:p>
        </w:tc>
        <w:tc>
          <w:tcPr>
            <w:tcW w:w="1244"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8.400.000 </w:t>
            </w:r>
          </w:p>
        </w:tc>
        <w:tc>
          <w:tcPr>
            <w:tcW w:w="1338"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105.840.000 </w:t>
            </w:r>
          </w:p>
        </w:tc>
        <w:tc>
          <w:tcPr>
            <w:tcW w:w="1256"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8.820.000 </w:t>
            </w:r>
          </w:p>
        </w:tc>
      </w:tr>
      <w:tr w:rsidR="008616A8" w:rsidRPr="00A0226C" w:rsidTr="008616A8">
        <w:trPr>
          <w:trHeight w:hRule="exact" w:val="423"/>
        </w:trPr>
        <w:tc>
          <w:tcPr>
            <w:tcW w:w="1028" w:type="dxa"/>
            <w:tcBorders>
              <w:bottom w:val="single" w:sz="4" w:space="0" w:color="auto"/>
            </w:tcBorders>
            <w:vAlign w:val="center"/>
          </w:tcPr>
          <w:p w:rsidR="008616A8" w:rsidRDefault="008616A8" w:rsidP="008616A8">
            <w:pPr>
              <w:spacing w:line="480" w:lineRule="auto"/>
              <w:jc w:val="center"/>
              <w:rPr>
                <w:rFonts w:ascii="Times New Roman" w:hAnsi="Times New Roman" w:cs="Times New Roman"/>
                <w:sz w:val="20"/>
                <w:szCs w:val="20"/>
              </w:rPr>
            </w:pPr>
            <w:r>
              <w:rPr>
                <w:rFonts w:ascii="Times New Roman" w:hAnsi="Times New Roman" w:cs="Times New Roman"/>
                <w:sz w:val="20"/>
                <w:szCs w:val="20"/>
              </w:rPr>
              <w:t>Kasir</w:t>
            </w:r>
          </w:p>
        </w:tc>
        <w:tc>
          <w:tcPr>
            <w:tcW w:w="1338"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50.400.000 </w:t>
            </w:r>
          </w:p>
        </w:tc>
        <w:tc>
          <w:tcPr>
            <w:tcW w:w="1244"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4.200.000 </w:t>
            </w:r>
          </w:p>
        </w:tc>
        <w:tc>
          <w:tcPr>
            <w:tcW w:w="1338"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52.920.000 </w:t>
            </w:r>
          </w:p>
        </w:tc>
        <w:tc>
          <w:tcPr>
            <w:tcW w:w="1256" w:type="dxa"/>
            <w:tcBorders>
              <w:bottom w:val="single" w:sz="4" w:space="0" w:color="auto"/>
            </w:tcBorders>
            <w:vAlign w:val="bottom"/>
          </w:tcPr>
          <w:p w:rsidR="008616A8" w:rsidRDefault="008616A8" w:rsidP="008616A8">
            <w:pPr>
              <w:rPr>
                <w:rFonts w:ascii="Calibri" w:hAnsi="Calibri"/>
                <w:color w:val="000000"/>
              </w:rPr>
            </w:pPr>
            <w:r>
              <w:rPr>
                <w:rFonts w:ascii="Calibri" w:hAnsi="Calibri"/>
                <w:color w:val="000000"/>
              </w:rPr>
              <w:t xml:space="preserve">4.410.000 </w:t>
            </w:r>
          </w:p>
        </w:tc>
      </w:tr>
      <w:tr w:rsidR="008616A8" w:rsidRPr="00B82DAD" w:rsidTr="008616A8">
        <w:trPr>
          <w:trHeight w:hRule="exact" w:val="533"/>
        </w:trPr>
        <w:tc>
          <w:tcPr>
            <w:tcW w:w="1028" w:type="dxa"/>
            <w:tcBorders>
              <w:bottom w:val="single" w:sz="4" w:space="0" w:color="auto"/>
            </w:tcBorders>
            <w:vAlign w:val="center"/>
          </w:tcPr>
          <w:p w:rsidR="008616A8" w:rsidRPr="00A0226C" w:rsidRDefault="008616A8" w:rsidP="008616A8">
            <w:pPr>
              <w:jc w:val="center"/>
              <w:rPr>
                <w:rFonts w:ascii="Times New Roman" w:hAnsi="Times New Roman" w:cs="Times New Roman"/>
                <w:b/>
                <w:sz w:val="20"/>
                <w:szCs w:val="20"/>
              </w:rPr>
            </w:pPr>
            <w:r w:rsidRPr="00A0226C">
              <w:rPr>
                <w:rFonts w:ascii="Times New Roman" w:hAnsi="Times New Roman" w:cs="Times New Roman"/>
                <w:b/>
                <w:sz w:val="20"/>
                <w:szCs w:val="20"/>
              </w:rPr>
              <w:t>Total</w:t>
            </w:r>
          </w:p>
        </w:tc>
        <w:tc>
          <w:tcPr>
            <w:tcW w:w="1338" w:type="dxa"/>
            <w:tcBorders>
              <w:bottom w:val="single" w:sz="4" w:space="0" w:color="auto"/>
            </w:tcBorders>
            <w:vAlign w:val="center"/>
          </w:tcPr>
          <w:p w:rsidR="008616A8" w:rsidRPr="00ED30A3" w:rsidRDefault="008616A8" w:rsidP="008616A8">
            <w:pPr>
              <w:jc w:val="center"/>
              <w:rPr>
                <w:rFonts w:ascii="Calibri" w:hAnsi="Calibri"/>
                <w:b/>
                <w:color w:val="000000"/>
              </w:rPr>
            </w:pPr>
            <w:r w:rsidRPr="00ED30A3">
              <w:rPr>
                <w:rFonts w:ascii="Calibri" w:hAnsi="Calibri"/>
                <w:b/>
                <w:color w:val="000000"/>
              </w:rPr>
              <w:t>434.400.000</w:t>
            </w:r>
          </w:p>
        </w:tc>
        <w:tc>
          <w:tcPr>
            <w:tcW w:w="1244" w:type="dxa"/>
            <w:tcBorders>
              <w:bottom w:val="single" w:sz="4" w:space="0" w:color="auto"/>
            </w:tcBorders>
            <w:vAlign w:val="center"/>
          </w:tcPr>
          <w:p w:rsidR="008616A8" w:rsidRPr="00ED30A3" w:rsidRDefault="008616A8" w:rsidP="008616A8">
            <w:pPr>
              <w:jc w:val="center"/>
              <w:rPr>
                <w:rFonts w:ascii="Calibri" w:hAnsi="Calibri"/>
                <w:b/>
                <w:color w:val="000000"/>
              </w:rPr>
            </w:pPr>
            <w:r w:rsidRPr="00ED30A3">
              <w:rPr>
                <w:rFonts w:ascii="Calibri" w:hAnsi="Calibri"/>
                <w:b/>
                <w:color w:val="000000"/>
              </w:rPr>
              <w:t>36.200.000</w:t>
            </w:r>
          </w:p>
        </w:tc>
        <w:tc>
          <w:tcPr>
            <w:tcW w:w="1338" w:type="dxa"/>
            <w:tcBorders>
              <w:bottom w:val="single" w:sz="4" w:space="0" w:color="auto"/>
            </w:tcBorders>
            <w:vAlign w:val="center"/>
          </w:tcPr>
          <w:p w:rsidR="008616A8" w:rsidRPr="00ED30A3" w:rsidRDefault="008616A8" w:rsidP="008616A8">
            <w:pPr>
              <w:jc w:val="center"/>
              <w:rPr>
                <w:rFonts w:ascii="Calibri" w:hAnsi="Calibri"/>
                <w:b/>
                <w:color w:val="000000"/>
              </w:rPr>
            </w:pPr>
            <w:r w:rsidRPr="00ED30A3">
              <w:rPr>
                <w:rFonts w:ascii="Calibri" w:hAnsi="Calibri"/>
                <w:b/>
                <w:color w:val="000000"/>
              </w:rPr>
              <w:t>456.120.000</w:t>
            </w:r>
          </w:p>
        </w:tc>
        <w:tc>
          <w:tcPr>
            <w:tcW w:w="1256" w:type="dxa"/>
            <w:tcBorders>
              <w:bottom w:val="single" w:sz="4" w:space="0" w:color="auto"/>
            </w:tcBorders>
            <w:vAlign w:val="center"/>
          </w:tcPr>
          <w:p w:rsidR="008616A8" w:rsidRPr="00ED30A3" w:rsidRDefault="008616A8" w:rsidP="008616A8">
            <w:pPr>
              <w:jc w:val="center"/>
              <w:rPr>
                <w:rFonts w:ascii="Calibri" w:hAnsi="Calibri"/>
                <w:b/>
                <w:color w:val="000000"/>
              </w:rPr>
            </w:pPr>
            <w:r w:rsidRPr="00ED30A3">
              <w:rPr>
                <w:rFonts w:ascii="Calibri" w:hAnsi="Calibri"/>
                <w:b/>
                <w:color w:val="000000"/>
              </w:rPr>
              <w:t>38.010.000</w:t>
            </w:r>
          </w:p>
        </w:tc>
      </w:tr>
    </w:tbl>
    <w:p w:rsidR="005F3E0A" w:rsidRPr="005F3E0A" w:rsidRDefault="005F3E0A" w:rsidP="005F3E0A">
      <w:pPr>
        <w:spacing w:line="480" w:lineRule="auto"/>
        <w:ind w:left="360"/>
        <w:jc w:val="center"/>
        <w:rPr>
          <w:rFonts w:ascii="Times New Roman" w:eastAsia="MS Mincho" w:hAnsi="Times New Roman" w:cs="Times New Roman"/>
          <w:b/>
          <w:lang w:val="id-ID"/>
        </w:rPr>
        <w:sectPr w:rsidR="005F3E0A" w:rsidRPr="005F3E0A" w:rsidSect="006F3F6B">
          <w:footerReference w:type="default" r:id="rId10"/>
          <w:pgSz w:w="11906" w:h="16838"/>
          <w:pgMar w:top="1418" w:right="1701" w:bottom="1701" w:left="1701" w:header="709" w:footer="709" w:gutter="0"/>
          <w:pgNumType w:start="84"/>
          <w:cols w:space="708"/>
          <w:docGrid w:linePitch="360"/>
        </w:sectPr>
      </w:pPr>
      <w:r>
        <w:rPr>
          <w:rFonts w:ascii="Times New Roman" w:eastAsia="MS Mincho" w:hAnsi="Times New Roman" w:cs="Times New Roman"/>
          <w:b/>
        </w:rPr>
        <w:t>Tahun 2020 - 20</w:t>
      </w:r>
      <w:r>
        <w:rPr>
          <w:rFonts w:ascii="Times New Roman" w:eastAsia="MS Mincho" w:hAnsi="Times New Roman" w:cs="Times New Roman"/>
          <w:b/>
          <w:lang w:val="id-ID"/>
        </w:rPr>
        <w:t>24</w:t>
      </w:r>
    </w:p>
    <w:p w:rsidR="001C0DFA" w:rsidRPr="005F3E0A" w:rsidRDefault="001C0DFA" w:rsidP="001C0DFA">
      <w:pPr>
        <w:rPr>
          <w:rFonts w:ascii="Times New Roman" w:eastAsia="MS Mincho" w:hAnsi="Times New Roman" w:cs="Times New Roman"/>
          <w:b/>
          <w:lang w:val="id-ID"/>
        </w:rPr>
      </w:pPr>
    </w:p>
    <w:p w:rsidR="001C0DFA" w:rsidRPr="00B00A20" w:rsidRDefault="001C0DFA" w:rsidP="001C0DFA">
      <w:pPr>
        <w:spacing w:line="480" w:lineRule="auto"/>
        <w:jc w:val="center"/>
        <w:rPr>
          <w:rFonts w:ascii="Times New Roman" w:eastAsia="MS Mincho" w:hAnsi="Times New Roman" w:cs="Times New Roman"/>
          <w:b/>
        </w:rPr>
      </w:pPr>
      <w:r>
        <w:rPr>
          <w:rFonts w:ascii="Times New Roman" w:eastAsia="MS Mincho" w:hAnsi="Times New Roman" w:cs="Times New Roman"/>
          <w:b/>
          <w:lang w:val="en-US"/>
        </w:rPr>
        <w:t>Lanjutan Tabel 6</w:t>
      </w:r>
      <w:r>
        <w:rPr>
          <w:rFonts w:ascii="Times New Roman" w:eastAsia="MS Mincho" w:hAnsi="Times New Roman" w:cs="Times New Roman"/>
          <w:b/>
        </w:rPr>
        <w:t>.3</w:t>
      </w:r>
    </w:p>
    <w:p w:rsidR="001C0DFA" w:rsidRPr="00AE3EAB" w:rsidRDefault="001C0DFA" w:rsidP="001C0DFA">
      <w:pPr>
        <w:spacing w:line="480" w:lineRule="auto"/>
        <w:ind w:left="360"/>
        <w:jc w:val="center"/>
        <w:rPr>
          <w:rFonts w:ascii="Times New Roman" w:eastAsia="MS Mincho" w:hAnsi="Times New Roman" w:cs="Times New Roman"/>
          <w:b/>
          <w:lang w:val="en-US"/>
        </w:rPr>
      </w:pPr>
      <w:r w:rsidRPr="00AE3EAB">
        <w:rPr>
          <w:rFonts w:ascii="Times New Roman" w:eastAsia="MS Mincho" w:hAnsi="Times New Roman" w:cs="Times New Roman"/>
          <w:b/>
          <w:lang w:val="en-US"/>
        </w:rPr>
        <w:t xml:space="preserve">Tabel Gaji Karyawan dan THR </w:t>
      </w:r>
      <w:r w:rsidRPr="00AE3EAB">
        <w:rPr>
          <w:rFonts w:ascii="Times New Roman" w:hAnsi="Times New Roman" w:cs="Times New Roman"/>
          <w:b/>
        </w:rPr>
        <w:t>“Quadro Coffee”</w:t>
      </w:r>
      <w:r>
        <w:rPr>
          <w:rFonts w:ascii="Times New Roman" w:eastAsia="MS Mincho" w:hAnsi="Times New Roman" w:cs="Times New Roman"/>
          <w:color w:val="111111"/>
          <w:lang w:val="en-US"/>
        </w:rPr>
        <w:t xml:space="preserve"> </w:t>
      </w:r>
      <w:r w:rsidRPr="00AE3EAB">
        <w:rPr>
          <w:rFonts w:ascii="Times New Roman" w:eastAsia="MS Mincho" w:hAnsi="Times New Roman" w:cs="Times New Roman"/>
          <w:b/>
          <w:lang w:val="en-US"/>
        </w:rPr>
        <w:t>(Dalam Rupiah)</w:t>
      </w:r>
    </w:p>
    <w:p w:rsidR="001C0DFA" w:rsidRPr="007176CC" w:rsidRDefault="001C0DFA" w:rsidP="001C0DFA">
      <w:pPr>
        <w:spacing w:line="480" w:lineRule="auto"/>
        <w:ind w:left="360"/>
        <w:jc w:val="center"/>
        <w:rPr>
          <w:rFonts w:ascii="Times New Roman" w:eastAsia="MS Mincho" w:hAnsi="Times New Roman" w:cs="Times New Roman"/>
          <w:b/>
        </w:rPr>
      </w:pPr>
      <w:r>
        <w:rPr>
          <w:rFonts w:ascii="Times New Roman" w:eastAsia="MS Mincho" w:hAnsi="Times New Roman" w:cs="Times New Roman"/>
          <w:b/>
          <w:lang w:val="en-US"/>
        </w:rPr>
        <w:t>Tahun 20</w:t>
      </w:r>
      <w:r>
        <w:rPr>
          <w:rFonts w:ascii="Times New Roman" w:eastAsia="MS Mincho" w:hAnsi="Times New Roman" w:cs="Times New Roman"/>
          <w:b/>
        </w:rPr>
        <w:t>20</w:t>
      </w:r>
      <w:r w:rsidRPr="00AE3EAB">
        <w:rPr>
          <w:rFonts w:ascii="Times New Roman" w:eastAsia="MS Mincho" w:hAnsi="Times New Roman" w:cs="Times New Roman"/>
          <w:b/>
          <w:lang w:val="en-US"/>
        </w:rPr>
        <w:t xml:space="preserve"> - 202</w:t>
      </w:r>
      <w:r>
        <w:rPr>
          <w:rFonts w:ascii="Times New Roman" w:eastAsia="MS Mincho" w:hAnsi="Times New Roman" w:cs="Times New Roman"/>
          <w:b/>
        </w:rPr>
        <w:t>4</w:t>
      </w:r>
    </w:p>
    <w:tbl>
      <w:tblPr>
        <w:tblStyle w:val="TableGrid"/>
        <w:tblpPr w:leftFromText="180" w:rightFromText="180" w:vertAnchor="page" w:horzAnchor="margin" w:tblpXSpec="center" w:tblpY="3367"/>
        <w:tblW w:w="6204" w:type="dxa"/>
        <w:tblLook w:val="04A0"/>
      </w:tblPr>
      <w:tblGrid>
        <w:gridCol w:w="1054"/>
        <w:gridCol w:w="1338"/>
        <w:gridCol w:w="1248"/>
        <w:gridCol w:w="1338"/>
        <w:gridCol w:w="1226"/>
      </w:tblGrid>
      <w:tr w:rsidR="006B4E4B" w:rsidRPr="00A0226C" w:rsidTr="006B4E4B">
        <w:trPr>
          <w:trHeight w:hRule="exact" w:val="373"/>
        </w:trPr>
        <w:tc>
          <w:tcPr>
            <w:tcW w:w="1054" w:type="dxa"/>
            <w:vMerge w:val="restart"/>
            <w:vAlign w:val="center"/>
          </w:tcPr>
          <w:p w:rsidR="006B4E4B" w:rsidRPr="00A0226C" w:rsidRDefault="006B4E4B" w:rsidP="006B4E4B">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Jabatan</w:t>
            </w:r>
          </w:p>
        </w:tc>
        <w:tc>
          <w:tcPr>
            <w:tcW w:w="2586" w:type="dxa"/>
            <w:gridSpan w:val="2"/>
          </w:tcPr>
          <w:p w:rsidR="006B4E4B" w:rsidRPr="00A0226C" w:rsidRDefault="006B4E4B" w:rsidP="006B4E4B">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20</w:t>
            </w:r>
            <w:r>
              <w:rPr>
                <w:rFonts w:ascii="Times New Roman" w:hAnsi="Times New Roman" w:cs="Times New Roman"/>
                <w:b/>
                <w:sz w:val="20"/>
                <w:szCs w:val="20"/>
              </w:rPr>
              <w:t>23</w:t>
            </w:r>
          </w:p>
        </w:tc>
        <w:tc>
          <w:tcPr>
            <w:tcW w:w="2564" w:type="dxa"/>
            <w:gridSpan w:val="2"/>
          </w:tcPr>
          <w:p w:rsidR="006B4E4B" w:rsidRPr="00A0226C" w:rsidRDefault="006B4E4B" w:rsidP="006B4E4B">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20</w:t>
            </w:r>
            <w:r>
              <w:rPr>
                <w:rFonts w:ascii="Times New Roman" w:hAnsi="Times New Roman" w:cs="Times New Roman"/>
                <w:b/>
                <w:sz w:val="20"/>
                <w:szCs w:val="20"/>
              </w:rPr>
              <w:t>24</w:t>
            </w:r>
          </w:p>
        </w:tc>
      </w:tr>
      <w:tr w:rsidR="006B4E4B" w:rsidRPr="00A0226C" w:rsidTr="006B4E4B">
        <w:trPr>
          <w:trHeight w:hRule="exact" w:val="328"/>
        </w:trPr>
        <w:tc>
          <w:tcPr>
            <w:tcW w:w="1054" w:type="dxa"/>
            <w:vMerge/>
          </w:tcPr>
          <w:p w:rsidR="006B4E4B" w:rsidRPr="00A0226C" w:rsidRDefault="006B4E4B" w:rsidP="006B4E4B">
            <w:pPr>
              <w:spacing w:line="480" w:lineRule="auto"/>
              <w:jc w:val="center"/>
              <w:rPr>
                <w:rFonts w:ascii="Times New Roman" w:hAnsi="Times New Roman" w:cs="Times New Roman"/>
                <w:b/>
                <w:sz w:val="20"/>
                <w:szCs w:val="20"/>
              </w:rPr>
            </w:pPr>
          </w:p>
        </w:tc>
        <w:tc>
          <w:tcPr>
            <w:tcW w:w="1338" w:type="dxa"/>
            <w:vAlign w:val="center"/>
          </w:tcPr>
          <w:p w:rsidR="006B4E4B" w:rsidRPr="00A0226C" w:rsidRDefault="006B4E4B" w:rsidP="006B4E4B">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Gaji</w:t>
            </w:r>
            <w:r>
              <w:rPr>
                <w:rFonts w:ascii="Times New Roman" w:hAnsi="Times New Roman" w:cs="Times New Roman"/>
                <w:b/>
                <w:sz w:val="20"/>
                <w:szCs w:val="20"/>
              </w:rPr>
              <w:t xml:space="preserve"> </w:t>
            </w:r>
            <w:r w:rsidRPr="00A0226C">
              <w:rPr>
                <w:rFonts w:ascii="Times New Roman" w:hAnsi="Times New Roman" w:cs="Times New Roman"/>
                <w:b/>
                <w:sz w:val="20"/>
                <w:szCs w:val="20"/>
              </w:rPr>
              <w:t>Pokok</w:t>
            </w:r>
          </w:p>
        </w:tc>
        <w:tc>
          <w:tcPr>
            <w:tcW w:w="1248" w:type="dxa"/>
            <w:vAlign w:val="center"/>
          </w:tcPr>
          <w:p w:rsidR="006B4E4B" w:rsidRPr="00A0226C" w:rsidRDefault="006B4E4B" w:rsidP="006B4E4B">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THR</w:t>
            </w:r>
          </w:p>
        </w:tc>
        <w:tc>
          <w:tcPr>
            <w:tcW w:w="1338" w:type="dxa"/>
            <w:vAlign w:val="center"/>
          </w:tcPr>
          <w:p w:rsidR="006B4E4B" w:rsidRPr="00A0226C" w:rsidRDefault="006B4E4B" w:rsidP="006B4E4B">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Gaji</w:t>
            </w:r>
            <w:r>
              <w:rPr>
                <w:rFonts w:ascii="Times New Roman" w:hAnsi="Times New Roman" w:cs="Times New Roman"/>
                <w:b/>
                <w:sz w:val="20"/>
                <w:szCs w:val="20"/>
              </w:rPr>
              <w:t xml:space="preserve"> </w:t>
            </w:r>
            <w:r w:rsidRPr="00A0226C">
              <w:rPr>
                <w:rFonts w:ascii="Times New Roman" w:hAnsi="Times New Roman" w:cs="Times New Roman"/>
                <w:b/>
                <w:sz w:val="20"/>
                <w:szCs w:val="20"/>
              </w:rPr>
              <w:t>Pokok</w:t>
            </w:r>
          </w:p>
        </w:tc>
        <w:tc>
          <w:tcPr>
            <w:tcW w:w="1226" w:type="dxa"/>
            <w:vAlign w:val="center"/>
          </w:tcPr>
          <w:p w:rsidR="006B4E4B" w:rsidRPr="00A0226C" w:rsidRDefault="006B4E4B" w:rsidP="006B4E4B">
            <w:pPr>
              <w:spacing w:line="480" w:lineRule="auto"/>
              <w:jc w:val="center"/>
              <w:rPr>
                <w:rFonts w:ascii="Times New Roman" w:hAnsi="Times New Roman" w:cs="Times New Roman"/>
                <w:b/>
                <w:sz w:val="20"/>
                <w:szCs w:val="20"/>
              </w:rPr>
            </w:pPr>
            <w:r w:rsidRPr="00A0226C">
              <w:rPr>
                <w:rFonts w:ascii="Times New Roman" w:hAnsi="Times New Roman" w:cs="Times New Roman"/>
                <w:b/>
                <w:sz w:val="20"/>
                <w:szCs w:val="20"/>
              </w:rPr>
              <w:t>THR</w:t>
            </w:r>
          </w:p>
        </w:tc>
      </w:tr>
      <w:tr w:rsidR="006B4E4B" w:rsidRPr="00A0226C" w:rsidTr="006B4E4B">
        <w:trPr>
          <w:trHeight w:hRule="exact" w:val="443"/>
        </w:trPr>
        <w:tc>
          <w:tcPr>
            <w:tcW w:w="1054" w:type="dxa"/>
            <w:vAlign w:val="center"/>
          </w:tcPr>
          <w:p w:rsidR="006B4E4B" w:rsidRPr="00A0226C" w:rsidRDefault="006B4E4B" w:rsidP="006B4E4B">
            <w:pPr>
              <w:spacing w:line="480" w:lineRule="auto"/>
              <w:jc w:val="center"/>
              <w:rPr>
                <w:rFonts w:ascii="Times New Roman" w:hAnsi="Times New Roman" w:cs="Times New Roman"/>
                <w:sz w:val="20"/>
                <w:szCs w:val="20"/>
              </w:rPr>
            </w:pPr>
            <w:r w:rsidRPr="00A0226C">
              <w:rPr>
                <w:rFonts w:ascii="Times New Roman" w:hAnsi="Times New Roman" w:cs="Times New Roman"/>
                <w:sz w:val="20"/>
                <w:szCs w:val="20"/>
              </w:rPr>
              <w:t>Manajer</w:t>
            </w:r>
          </w:p>
        </w:tc>
        <w:tc>
          <w:tcPr>
            <w:tcW w:w="1338" w:type="dxa"/>
            <w:vAlign w:val="bottom"/>
          </w:tcPr>
          <w:p w:rsidR="006B4E4B" w:rsidRDefault="006B4E4B" w:rsidP="006B4E4B">
            <w:pPr>
              <w:rPr>
                <w:rFonts w:ascii="Calibri" w:hAnsi="Calibri"/>
                <w:color w:val="000000"/>
              </w:rPr>
            </w:pPr>
            <w:r>
              <w:rPr>
                <w:rFonts w:ascii="Calibri" w:hAnsi="Calibri"/>
                <w:color w:val="000000"/>
              </w:rPr>
              <w:t xml:space="preserve">68.796.000 </w:t>
            </w:r>
          </w:p>
        </w:tc>
        <w:tc>
          <w:tcPr>
            <w:tcW w:w="1248" w:type="dxa"/>
            <w:vAlign w:val="bottom"/>
          </w:tcPr>
          <w:p w:rsidR="006B4E4B" w:rsidRDefault="006B4E4B" w:rsidP="006B4E4B">
            <w:pPr>
              <w:rPr>
                <w:rFonts w:ascii="Calibri" w:hAnsi="Calibri"/>
                <w:color w:val="000000"/>
              </w:rPr>
            </w:pPr>
            <w:r>
              <w:rPr>
                <w:rFonts w:ascii="Calibri" w:hAnsi="Calibri"/>
                <w:color w:val="000000"/>
              </w:rPr>
              <w:t xml:space="preserve">5.733.000 </w:t>
            </w:r>
          </w:p>
        </w:tc>
        <w:tc>
          <w:tcPr>
            <w:tcW w:w="1338" w:type="dxa"/>
            <w:vAlign w:val="bottom"/>
          </w:tcPr>
          <w:p w:rsidR="006B4E4B" w:rsidRDefault="006B4E4B" w:rsidP="006B4E4B">
            <w:pPr>
              <w:rPr>
                <w:rFonts w:ascii="Calibri" w:hAnsi="Calibri"/>
                <w:color w:val="000000"/>
              </w:rPr>
            </w:pPr>
            <w:r>
              <w:rPr>
                <w:rFonts w:ascii="Calibri" w:hAnsi="Calibri"/>
                <w:color w:val="000000"/>
              </w:rPr>
              <w:t xml:space="preserve">72.235.800 </w:t>
            </w:r>
          </w:p>
        </w:tc>
        <w:tc>
          <w:tcPr>
            <w:tcW w:w="1226" w:type="dxa"/>
            <w:vAlign w:val="bottom"/>
          </w:tcPr>
          <w:p w:rsidR="006B4E4B" w:rsidRDefault="006B4E4B" w:rsidP="006B4E4B">
            <w:pPr>
              <w:rPr>
                <w:rFonts w:ascii="Calibri" w:hAnsi="Calibri"/>
                <w:color w:val="000000"/>
              </w:rPr>
            </w:pPr>
            <w:r>
              <w:rPr>
                <w:rFonts w:ascii="Calibri" w:hAnsi="Calibri"/>
                <w:color w:val="000000"/>
              </w:rPr>
              <w:t xml:space="preserve">6.019.650 </w:t>
            </w:r>
          </w:p>
        </w:tc>
      </w:tr>
      <w:tr w:rsidR="006B4E4B" w:rsidRPr="00A614BE" w:rsidTr="006B4E4B">
        <w:trPr>
          <w:trHeight w:hRule="exact" w:val="559"/>
        </w:trPr>
        <w:tc>
          <w:tcPr>
            <w:tcW w:w="1054" w:type="dxa"/>
            <w:vAlign w:val="center"/>
          </w:tcPr>
          <w:p w:rsidR="006B4E4B" w:rsidRDefault="006B4E4B" w:rsidP="006B4E4B">
            <w:pPr>
              <w:jc w:val="center"/>
              <w:rPr>
                <w:rFonts w:ascii="Times New Roman" w:hAnsi="Times New Roman" w:cs="Times New Roman"/>
                <w:sz w:val="20"/>
                <w:szCs w:val="20"/>
              </w:rPr>
            </w:pPr>
            <w:r>
              <w:rPr>
                <w:rFonts w:ascii="Times New Roman" w:hAnsi="Times New Roman" w:cs="Times New Roman"/>
                <w:sz w:val="20"/>
                <w:szCs w:val="20"/>
              </w:rPr>
              <w:t xml:space="preserve">Barista </w:t>
            </w:r>
          </w:p>
          <w:p w:rsidR="006B4E4B" w:rsidRPr="00A0226C" w:rsidRDefault="006B4E4B" w:rsidP="006B4E4B">
            <w:pPr>
              <w:jc w:val="center"/>
              <w:rPr>
                <w:rFonts w:ascii="Times New Roman" w:hAnsi="Times New Roman" w:cs="Times New Roman"/>
                <w:sz w:val="20"/>
                <w:szCs w:val="20"/>
              </w:rPr>
            </w:pPr>
            <w:r>
              <w:rPr>
                <w:rFonts w:ascii="Times New Roman" w:hAnsi="Times New Roman" w:cs="Times New Roman"/>
                <w:sz w:val="20"/>
                <w:szCs w:val="20"/>
              </w:rPr>
              <w:t xml:space="preserve">2 orang </w:t>
            </w:r>
          </w:p>
        </w:tc>
        <w:tc>
          <w:tcPr>
            <w:tcW w:w="1338" w:type="dxa"/>
            <w:vAlign w:val="bottom"/>
          </w:tcPr>
          <w:p w:rsidR="006B4E4B" w:rsidRDefault="006B4E4B" w:rsidP="006B4E4B">
            <w:pPr>
              <w:rPr>
                <w:rFonts w:ascii="Calibri" w:hAnsi="Calibri"/>
                <w:color w:val="000000"/>
              </w:rPr>
            </w:pPr>
            <w:r>
              <w:rPr>
                <w:rFonts w:ascii="Calibri" w:hAnsi="Calibri"/>
                <w:color w:val="000000"/>
              </w:rPr>
              <w:t xml:space="preserve">121.716.000 </w:t>
            </w:r>
          </w:p>
        </w:tc>
        <w:tc>
          <w:tcPr>
            <w:tcW w:w="1248" w:type="dxa"/>
            <w:vAlign w:val="bottom"/>
          </w:tcPr>
          <w:p w:rsidR="006B4E4B" w:rsidRDefault="006B4E4B" w:rsidP="006B4E4B">
            <w:pPr>
              <w:rPr>
                <w:rFonts w:ascii="Calibri" w:hAnsi="Calibri"/>
                <w:color w:val="000000"/>
              </w:rPr>
            </w:pPr>
            <w:r>
              <w:rPr>
                <w:rFonts w:ascii="Calibri" w:hAnsi="Calibri"/>
                <w:color w:val="000000"/>
              </w:rPr>
              <w:t xml:space="preserve">10.143.000 </w:t>
            </w:r>
          </w:p>
        </w:tc>
        <w:tc>
          <w:tcPr>
            <w:tcW w:w="1338" w:type="dxa"/>
            <w:vAlign w:val="bottom"/>
          </w:tcPr>
          <w:p w:rsidR="006B4E4B" w:rsidRDefault="006B4E4B" w:rsidP="006B4E4B">
            <w:pPr>
              <w:rPr>
                <w:rFonts w:ascii="Calibri" w:hAnsi="Calibri"/>
                <w:color w:val="000000"/>
              </w:rPr>
            </w:pPr>
            <w:r>
              <w:rPr>
                <w:rFonts w:ascii="Calibri" w:hAnsi="Calibri"/>
                <w:color w:val="000000"/>
              </w:rPr>
              <w:t xml:space="preserve">127.801.800 </w:t>
            </w:r>
          </w:p>
        </w:tc>
        <w:tc>
          <w:tcPr>
            <w:tcW w:w="1226" w:type="dxa"/>
            <w:vAlign w:val="bottom"/>
          </w:tcPr>
          <w:p w:rsidR="006B4E4B" w:rsidRDefault="006B4E4B" w:rsidP="006B4E4B">
            <w:pPr>
              <w:rPr>
                <w:rFonts w:ascii="Calibri" w:hAnsi="Calibri"/>
                <w:color w:val="000000"/>
              </w:rPr>
            </w:pPr>
            <w:r>
              <w:rPr>
                <w:rFonts w:ascii="Calibri" w:hAnsi="Calibri"/>
                <w:color w:val="000000"/>
              </w:rPr>
              <w:t xml:space="preserve">10.650.150 </w:t>
            </w:r>
          </w:p>
        </w:tc>
      </w:tr>
      <w:tr w:rsidR="006B4E4B" w:rsidRPr="00A614BE" w:rsidTr="006B4E4B">
        <w:trPr>
          <w:trHeight w:hRule="exact" w:val="855"/>
        </w:trPr>
        <w:tc>
          <w:tcPr>
            <w:tcW w:w="1054" w:type="dxa"/>
            <w:vAlign w:val="center"/>
          </w:tcPr>
          <w:p w:rsidR="006B4E4B" w:rsidRPr="00557F52" w:rsidRDefault="006B4E4B" w:rsidP="006B4E4B">
            <w:pPr>
              <w:jc w:val="center"/>
              <w:rPr>
                <w:rFonts w:ascii="Times New Roman" w:hAnsi="Times New Roman" w:cs="Times New Roman"/>
                <w:sz w:val="20"/>
                <w:szCs w:val="20"/>
              </w:rPr>
            </w:pPr>
            <w:r>
              <w:rPr>
                <w:rFonts w:ascii="Times New Roman" w:hAnsi="Times New Roman" w:cs="Times New Roman"/>
                <w:sz w:val="20"/>
                <w:szCs w:val="20"/>
              </w:rPr>
              <w:t>Juru Masak 3 orang</w:t>
            </w:r>
          </w:p>
        </w:tc>
        <w:tc>
          <w:tcPr>
            <w:tcW w:w="1338" w:type="dxa"/>
            <w:vAlign w:val="bottom"/>
          </w:tcPr>
          <w:p w:rsidR="006B4E4B" w:rsidRDefault="006B4E4B" w:rsidP="006B4E4B">
            <w:pPr>
              <w:rPr>
                <w:rFonts w:ascii="Calibri" w:hAnsi="Calibri"/>
                <w:color w:val="000000"/>
              </w:rPr>
            </w:pPr>
            <w:r>
              <w:rPr>
                <w:rFonts w:ascii="Calibri" w:hAnsi="Calibri"/>
                <w:color w:val="000000"/>
              </w:rPr>
              <w:t xml:space="preserve">182.574.000 </w:t>
            </w:r>
          </w:p>
        </w:tc>
        <w:tc>
          <w:tcPr>
            <w:tcW w:w="1248" w:type="dxa"/>
            <w:vAlign w:val="bottom"/>
          </w:tcPr>
          <w:p w:rsidR="006B4E4B" w:rsidRDefault="006B4E4B" w:rsidP="006B4E4B">
            <w:pPr>
              <w:rPr>
                <w:rFonts w:ascii="Calibri" w:hAnsi="Calibri"/>
                <w:color w:val="000000"/>
              </w:rPr>
            </w:pPr>
            <w:r>
              <w:rPr>
                <w:rFonts w:ascii="Calibri" w:hAnsi="Calibri"/>
                <w:color w:val="000000"/>
              </w:rPr>
              <w:t xml:space="preserve">15.214.500 </w:t>
            </w:r>
          </w:p>
        </w:tc>
        <w:tc>
          <w:tcPr>
            <w:tcW w:w="1338" w:type="dxa"/>
            <w:vAlign w:val="bottom"/>
          </w:tcPr>
          <w:p w:rsidR="006B4E4B" w:rsidRDefault="006B4E4B" w:rsidP="006B4E4B">
            <w:pPr>
              <w:rPr>
                <w:rFonts w:ascii="Calibri" w:hAnsi="Calibri"/>
                <w:color w:val="000000"/>
              </w:rPr>
            </w:pPr>
            <w:r>
              <w:rPr>
                <w:rFonts w:ascii="Calibri" w:hAnsi="Calibri"/>
                <w:color w:val="000000"/>
              </w:rPr>
              <w:t xml:space="preserve">191.702.700 </w:t>
            </w:r>
          </w:p>
        </w:tc>
        <w:tc>
          <w:tcPr>
            <w:tcW w:w="1226" w:type="dxa"/>
            <w:vAlign w:val="bottom"/>
          </w:tcPr>
          <w:p w:rsidR="006B4E4B" w:rsidRDefault="006B4E4B" w:rsidP="006B4E4B">
            <w:pPr>
              <w:rPr>
                <w:rFonts w:ascii="Calibri" w:hAnsi="Calibri"/>
                <w:color w:val="000000"/>
              </w:rPr>
            </w:pPr>
            <w:r>
              <w:rPr>
                <w:rFonts w:ascii="Calibri" w:hAnsi="Calibri"/>
                <w:color w:val="000000"/>
              </w:rPr>
              <w:t xml:space="preserve">15.975.225 </w:t>
            </w:r>
          </w:p>
        </w:tc>
      </w:tr>
      <w:tr w:rsidR="006B4E4B" w:rsidRPr="00A614BE" w:rsidTr="006B4E4B">
        <w:trPr>
          <w:trHeight w:hRule="exact" w:val="712"/>
        </w:trPr>
        <w:tc>
          <w:tcPr>
            <w:tcW w:w="1054" w:type="dxa"/>
            <w:tcBorders>
              <w:bottom w:val="single" w:sz="4" w:space="0" w:color="auto"/>
            </w:tcBorders>
          </w:tcPr>
          <w:p w:rsidR="006B4E4B" w:rsidRDefault="006B4E4B" w:rsidP="006B4E4B">
            <w:pPr>
              <w:jc w:val="center"/>
              <w:rPr>
                <w:rFonts w:ascii="Times New Roman" w:hAnsi="Times New Roman" w:cs="Times New Roman"/>
                <w:sz w:val="20"/>
                <w:szCs w:val="20"/>
              </w:rPr>
            </w:pPr>
            <w:r>
              <w:rPr>
                <w:rFonts w:ascii="Times New Roman" w:hAnsi="Times New Roman" w:cs="Times New Roman"/>
                <w:sz w:val="20"/>
                <w:szCs w:val="20"/>
              </w:rPr>
              <w:t>Staff Dapur</w:t>
            </w:r>
          </w:p>
          <w:p w:rsidR="006B4E4B" w:rsidRDefault="006B4E4B" w:rsidP="006B4E4B">
            <w:pPr>
              <w:jc w:val="center"/>
              <w:rPr>
                <w:rFonts w:ascii="Times New Roman" w:hAnsi="Times New Roman" w:cs="Times New Roman"/>
                <w:sz w:val="20"/>
                <w:szCs w:val="20"/>
              </w:rPr>
            </w:pPr>
            <w:r>
              <w:rPr>
                <w:rFonts w:ascii="Times New Roman" w:hAnsi="Times New Roman" w:cs="Times New Roman"/>
                <w:sz w:val="20"/>
                <w:szCs w:val="20"/>
              </w:rPr>
              <w:t>2 orang</w:t>
            </w:r>
          </w:p>
          <w:p w:rsidR="006B4E4B" w:rsidRPr="00D41467" w:rsidRDefault="006B4E4B" w:rsidP="006B4E4B">
            <w:pPr>
              <w:jc w:val="center"/>
              <w:rPr>
                <w:rFonts w:ascii="Times New Roman" w:hAnsi="Times New Roman" w:cs="Times New Roman"/>
                <w:sz w:val="20"/>
                <w:szCs w:val="20"/>
              </w:rPr>
            </w:pPr>
          </w:p>
        </w:tc>
        <w:tc>
          <w:tcPr>
            <w:tcW w:w="1338"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111.132.000 </w:t>
            </w:r>
          </w:p>
        </w:tc>
        <w:tc>
          <w:tcPr>
            <w:tcW w:w="1248"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9.261.000 </w:t>
            </w:r>
          </w:p>
        </w:tc>
        <w:tc>
          <w:tcPr>
            <w:tcW w:w="1338"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116.688.600 </w:t>
            </w:r>
          </w:p>
        </w:tc>
        <w:tc>
          <w:tcPr>
            <w:tcW w:w="1226"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9.724.050 </w:t>
            </w:r>
          </w:p>
        </w:tc>
      </w:tr>
      <w:tr w:rsidR="006B4E4B" w:rsidRPr="00A0226C" w:rsidTr="006B4E4B">
        <w:trPr>
          <w:trHeight w:hRule="exact" w:val="423"/>
        </w:trPr>
        <w:tc>
          <w:tcPr>
            <w:tcW w:w="1054" w:type="dxa"/>
            <w:tcBorders>
              <w:bottom w:val="single" w:sz="4" w:space="0" w:color="auto"/>
            </w:tcBorders>
            <w:vAlign w:val="center"/>
          </w:tcPr>
          <w:p w:rsidR="006B4E4B" w:rsidRDefault="006B4E4B" w:rsidP="006B4E4B">
            <w:pPr>
              <w:spacing w:line="480" w:lineRule="auto"/>
              <w:jc w:val="center"/>
              <w:rPr>
                <w:rFonts w:ascii="Times New Roman" w:hAnsi="Times New Roman" w:cs="Times New Roman"/>
                <w:sz w:val="20"/>
                <w:szCs w:val="20"/>
              </w:rPr>
            </w:pPr>
            <w:r>
              <w:rPr>
                <w:rFonts w:ascii="Times New Roman" w:hAnsi="Times New Roman" w:cs="Times New Roman"/>
                <w:sz w:val="20"/>
                <w:szCs w:val="20"/>
              </w:rPr>
              <w:t>Kasir</w:t>
            </w:r>
          </w:p>
        </w:tc>
        <w:tc>
          <w:tcPr>
            <w:tcW w:w="1338"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55.566.000 </w:t>
            </w:r>
          </w:p>
        </w:tc>
        <w:tc>
          <w:tcPr>
            <w:tcW w:w="1248"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4.630.500 </w:t>
            </w:r>
          </w:p>
        </w:tc>
        <w:tc>
          <w:tcPr>
            <w:tcW w:w="1338"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58.344.300 </w:t>
            </w:r>
          </w:p>
        </w:tc>
        <w:tc>
          <w:tcPr>
            <w:tcW w:w="1226" w:type="dxa"/>
            <w:tcBorders>
              <w:bottom w:val="single" w:sz="4" w:space="0" w:color="auto"/>
            </w:tcBorders>
            <w:vAlign w:val="bottom"/>
          </w:tcPr>
          <w:p w:rsidR="006B4E4B" w:rsidRDefault="006B4E4B" w:rsidP="006B4E4B">
            <w:pPr>
              <w:rPr>
                <w:rFonts w:ascii="Calibri" w:hAnsi="Calibri"/>
                <w:color w:val="000000"/>
              </w:rPr>
            </w:pPr>
            <w:r>
              <w:rPr>
                <w:rFonts w:ascii="Calibri" w:hAnsi="Calibri"/>
                <w:color w:val="000000"/>
              </w:rPr>
              <w:t xml:space="preserve">4.862.025 </w:t>
            </w:r>
          </w:p>
        </w:tc>
      </w:tr>
      <w:tr w:rsidR="006B4E4B" w:rsidRPr="00B82DAD" w:rsidTr="006B4E4B">
        <w:trPr>
          <w:trHeight w:hRule="exact" w:val="533"/>
        </w:trPr>
        <w:tc>
          <w:tcPr>
            <w:tcW w:w="1054" w:type="dxa"/>
            <w:tcBorders>
              <w:bottom w:val="single" w:sz="4" w:space="0" w:color="auto"/>
            </w:tcBorders>
            <w:vAlign w:val="center"/>
          </w:tcPr>
          <w:p w:rsidR="006B4E4B" w:rsidRPr="00A0226C" w:rsidRDefault="006B4E4B" w:rsidP="006B4E4B">
            <w:pPr>
              <w:jc w:val="center"/>
              <w:rPr>
                <w:rFonts w:ascii="Times New Roman" w:hAnsi="Times New Roman" w:cs="Times New Roman"/>
                <w:b/>
                <w:sz w:val="20"/>
                <w:szCs w:val="20"/>
              </w:rPr>
            </w:pPr>
            <w:r w:rsidRPr="00A0226C">
              <w:rPr>
                <w:rFonts w:ascii="Times New Roman" w:hAnsi="Times New Roman" w:cs="Times New Roman"/>
                <w:b/>
                <w:sz w:val="20"/>
                <w:szCs w:val="20"/>
              </w:rPr>
              <w:t>Total</w:t>
            </w:r>
          </w:p>
        </w:tc>
        <w:tc>
          <w:tcPr>
            <w:tcW w:w="1338" w:type="dxa"/>
            <w:tcBorders>
              <w:bottom w:val="single" w:sz="4" w:space="0" w:color="auto"/>
            </w:tcBorders>
            <w:vAlign w:val="bottom"/>
          </w:tcPr>
          <w:p w:rsidR="006B4E4B" w:rsidRPr="00ED30A3" w:rsidRDefault="006B4E4B" w:rsidP="006B4E4B">
            <w:pPr>
              <w:rPr>
                <w:rFonts w:ascii="Calibri" w:hAnsi="Calibri"/>
                <w:b/>
                <w:color w:val="000000"/>
              </w:rPr>
            </w:pPr>
            <w:r w:rsidRPr="00ED30A3">
              <w:rPr>
                <w:rFonts w:ascii="Calibri" w:hAnsi="Calibri"/>
                <w:b/>
                <w:color w:val="000000"/>
              </w:rPr>
              <w:t xml:space="preserve">539.784.000 </w:t>
            </w:r>
          </w:p>
        </w:tc>
        <w:tc>
          <w:tcPr>
            <w:tcW w:w="1248" w:type="dxa"/>
            <w:tcBorders>
              <w:bottom w:val="single" w:sz="4" w:space="0" w:color="auto"/>
            </w:tcBorders>
            <w:vAlign w:val="bottom"/>
          </w:tcPr>
          <w:p w:rsidR="006B4E4B" w:rsidRPr="00ED30A3" w:rsidRDefault="006B4E4B" w:rsidP="006B4E4B">
            <w:pPr>
              <w:rPr>
                <w:rFonts w:ascii="Calibri" w:hAnsi="Calibri"/>
                <w:b/>
                <w:color w:val="000000"/>
              </w:rPr>
            </w:pPr>
            <w:r w:rsidRPr="00ED30A3">
              <w:rPr>
                <w:rFonts w:ascii="Calibri" w:hAnsi="Calibri"/>
                <w:b/>
                <w:color w:val="000000"/>
              </w:rPr>
              <w:t xml:space="preserve">44.982.000 </w:t>
            </w:r>
          </w:p>
        </w:tc>
        <w:tc>
          <w:tcPr>
            <w:tcW w:w="1338" w:type="dxa"/>
            <w:tcBorders>
              <w:bottom w:val="single" w:sz="4" w:space="0" w:color="auto"/>
            </w:tcBorders>
            <w:vAlign w:val="bottom"/>
          </w:tcPr>
          <w:p w:rsidR="006B4E4B" w:rsidRPr="004C1269" w:rsidRDefault="006B4E4B" w:rsidP="006B4E4B">
            <w:pPr>
              <w:rPr>
                <w:rFonts w:ascii="Calibri" w:hAnsi="Calibri"/>
                <w:b/>
                <w:color w:val="000000"/>
              </w:rPr>
            </w:pPr>
            <w:r w:rsidRPr="004C1269">
              <w:rPr>
                <w:rFonts w:ascii="Calibri" w:hAnsi="Calibri"/>
                <w:b/>
                <w:color w:val="000000"/>
              </w:rPr>
              <w:t xml:space="preserve">566.773.200 </w:t>
            </w:r>
          </w:p>
        </w:tc>
        <w:tc>
          <w:tcPr>
            <w:tcW w:w="1226" w:type="dxa"/>
            <w:tcBorders>
              <w:bottom w:val="single" w:sz="4" w:space="0" w:color="auto"/>
            </w:tcBorders>
            <w:vAlign w:val="bottom"/>
          </w:tcPr>
          <w:p w:rsidR="006B4E4B" w:rsidRPr="004C1269" w:rsidRDefault="006B4E4B" w:rsidP="006B4E4B">
            <w:pPr>
              <w:rPr>
                <w:rFonts w:ascii="Calibri" w:hAnsi="Calibri"/>
                <w:b/>
                <w:color w:val="000000"/>
              </w:rPr>
            </w:pPr>
            <w:r w:rsidRPr="004C1269">
              <w:rPr>
                <w:rFonts w:ascii="Calibri" w:hAnsi="Calibri"/>
                <w:b/>
                <w:color w:val="000000"/>
              </w:rPr>
              <w:t xml:space="preserve">47.231.100 </w:t>
            </w:r>
          </w:p>
        </w:tc>
      </w:tr>
    </w:tbl>
    <w:p w:rsidR="001C0DFA" w:rsidRPr="00AE3EAB" w:rsidRDefault="001C0DFA" w:rsidP="001C0DFA">
      <w:pPr>
        <w:tabs>
          <w:tab w:val="left" w:pos="3005"/>
        </w:tabs>
        <w:rPr>
          <w:rFonts w:ascii="Times New Roman" w:hAnsi="Times New Roman" w:cs="Times New Roman"/>
        </w:rPr>
      </w:pPr>
      <w:r w:rsidRPr="00AE3EAB">
        <w:rPr>
          <w:rFonts w:ascii="Times New Roman" w:hAnsi="Times New Roman" w:cs="Times New Roman"/>
          <w:lang w:val="en-US"/>
        </w:rPr>
        <w:tab/>
      </w:r>
    </w:p>
    <w:p w:rsidR="001C0DFA" w:rsidRPr="00AE3EAB" w:rsidRDefault="001C0DFA" w:rsidP="001C0DFA">
      <w:pPr>
        <w:tabs>
          <w:tab w:val="left" w:pos="3005"/>
        </w:tabs>
        <w:ind w:left="360"/>
        <w:rPr>
          <w:rFonts w:ascii="Times New Roman" w:hAnsi="Times New Roman" w:cs="Times New Roman"/>
          <w:b/>
          <w:i/>
          <w:lang w:val="en-US"/>
        </w:rPr>
      </w:pPr>
      <w:r w:rsidRPr="00AE3EAB">
        <w:rPr>
          <w:rFonts w:ascii="Times New Roman" w:hAnsi="Times New Roman" w:cs="Times New Roman"/>
          <w:lang w:val="en-US"/>
        </w:rPr>
        <w:tab/>
      </w:r>
    </w:p>
    <w:p w:rsidR="001C0DFA" w:rsidRPr="00AE3EAB" w:rsidRDefault="001C0DFA" w:rsidP="001C0DFA">
      <w:pPr>
        <w:tabs>
          <w:tab w:val="left" w:pos="3005"/>
        </w:tabs>
        <w:ind w:left="360"/>
        <w:rPr>
          <w:rFonts w:ascii="Times New Roman" w:hAnsi="Times New Roman" w:cs="Times New Roman"/>
          <w:i/>
          <w:lang w:val="en-US"/>
        </w:rPr>
      </w:pPr>
    </w:p>
    <w:p w:rsidR="001C0DFA" w:rsidRDefault="001C0DFA" w:rsidP="001C0DFA">
      <w:pPr>
        <w:tabs>
          <w:tab w:val="left" w:pos="3005"/>
        </w:tabs>
        <w:spacing w:line="360" w:lineRule="auto"/>
        <w:ind w:left="360"/>
        <w:jc w:val="both"/>
        <w:rPr>
          <w:rFonts w:ascii="Times New Roman" w:eastAsia="MS Mincho" w:hAnsi="Times New Roman" w:cs="Times New Roman"/>
          <w:color w:val="111111"/>
        </w:rPr>
      </w:pPr>
    </w:p>
    <w:p w:rsidR="001C0DFA" w:rsidRDefault="001C0DFA" w:rsidP="001C0DFA">
      <w:pPr>
        <w:tabs>
          <w:tab w:val="left" w:pos="3005"/>
        </w:tabs>
        <w:spacing w:line="360" w:lineRule="auto"/>
        <w:ind w:left="360"/>
        <w:jc w:val="both"/>
        <w:rPr>
          <w:rFonts w:ascii="Times New Roman" w:eastAsia="MS Mincho" w:hAnsi="Times New Roman" w:cs="Times New Roman"/>
          <w:color w:val="111111"/>
        </w:rPr>
      </w:pPr>
    </w:p>
    <w:p w:rsidR="001C0DFA" w:rsidRDefault="001C0DFA" w:rsidP="001C0DFA">
      <w:pPr>
        <w:tabs>
          <w:tab w:val="left" w:pos="3005"/>
        </w:tabs>
        <w:spacing w:line="360" w:lineRule="auto"/>
        <w:ind w:left="360"/>
        <w:jc w:val="both"/>
        <w:rPr>
          <w:rFonts w:ascii="Times New Roman" w:eastAsia="MS Mincho" w:hAnsi="Times New Roman" w:cs="Times New Roman"/>
          <w:color w:val="111111"/>
        </w:rPr>
      </w:pPr>
    </w:p>
    <w:p w:rsidR="001C0DFA" w:rsidRDefault="001C0DFA" w:rsidP="001C0DFA">
      <w:pPr>
        <w:tabs>
          <w:tab w:val="left" w:pos="3005"/>
        </w:tabs>
        <w:spacing w:line="360" w:lineRule="auto"/>
        <w:ind w:left="360"/>
        <w:jc w:val="both"/>
        <w:rPr>
          <w:rFonts w:ascii="Times New Roman" w:eastAsia="MS Mincho" w:hAnsi="Times New Roman" w:cs="Times New Roman"/>
          <w:color w:val="111111"/>
        </w:rPr>
      </w:pPr>
    </w:p>
    <w:p w:rsidR="001C0DFA" w:rsidRDefault="001C0DFA" w:rsidP="001C0DFA">
      <w:pPr>
        <w:tabs>
          <w:tab w:val="left" w:pos="3005"/>
        </w:tabs>
        <w:spacing w:line="360" w:lineRule="auto"/>
        <w:ind w:left="360"/>
        <w:jc w:val="both"/>
        <w:rPr>
          <w:rFonts w:ascii="Times New Roman" w:eastAsia="MS Mincho" w:hAnsi="Times New Roman" w:cs="Times New Roman"/>
          <w:color w:val="111111"/>
        </w:rPr>
      </w:pPr>
    </w:p>
    <w:p w:rsidR="001C0DFA" w:rsidRDefault="001C0DFA" w:rsidP="001C0DFA">
      <w:pPr>
        <w:tabs>
          <w:tab w:val="left" w:pos="1560"/>
        </w:tabs>
        <w:spacing w:line="360" w:lineRule="auto"/>
        <w:ind w:left="360"/>
        <w:jc w:val="both"/>
        <w:rPr>
          <w:rFonts w:ascii="Times New Roman" w:eastAsia="MS Mincho" w:hAnsi="Times New Roman" w:cs="Times New Roman"/>
          <w:color w:val="111111"/>
        </w:rPr>
      </w:pPr>
      <w:r>
        <w:rPr>
          <w:rFonts w:ascii="Times New Roman" w:eastAsia="MS Mincho" w:hAnsi="Times New Roman" w:cs="Times New Roman"/>
          <w:color w:val="111111"/>
        </w:rPr>
        <w:tab/>
        <w:t>Sumber: Diolah oleh “Quadro Coffee”</w:t>
      </w:r>
    </w:p>
    <w:p w:rsidR="006B4E4B" w:rsidRDefault="006B4E4B" w:rsidP="001C0DFA">
      <w:pPr>
        <w:tabs>
          <w:tab w:val="left" w:pos="3005"/>
        </w:tabs>
        <w:spacing w:line="360" w:lineRule="auto"/>
        <w:ind w:left="360"/>
        <w:jc w:val="both"/>
        <w:rPr>
          <w:rFonts w:ascii="Times New Roman" w:eastAsia="MS Mincho" w:hAnsi="Times New Roman" w:cs="Times New Roman"/>
          <w:color w:val="111111"/>
          <w:lang w:val="id-ID"/>
        </w:rPr>
      </w:pPr>
    </w:p>
    <w:p w:rsidR="006B4E4B" w:rsidRDefault="006B4E4B" w:rsidP="001C0DFA">
      <w:pPr>
        <w:tabs>
          <w:tab w:val="left" w:pos="3005"/>
        </w:tabs>
        <w:spacing w:line="360" w:lineRule="auto"/>
        <w:ind w:left="360"/>
        <w:jc w:val="both"/>
        <w:rPr>
          <w:rFonts w:ascii="Times New Roman" w:eastAsia="MS Mincho" w:hAnsi="Times New Roman" w:cs="Times New Roman"/>
          <w:color w:val="111111"/>
          <w:lang w:val="id-ID"/>
        </w:rPr>
      </w:pPr>
    </w:p>
    <w:p w:rsidR="006B4E4B" w:rsidRDefault="006B4E4B" w:rsidP="001C0DFA">
      <w:pPr>
        <w:tabs>
          <w:tab w:val="left" w:pos="3005"/>
        </w:tabs>
        <w:spacing w:line="360" w:lineRule="auto"/>
        <w:ind w:left="360"/>
        <w:jc w:val="both"/>
        <w:rPr>
          <w:rFonts w:ascii="Times New Roman" w:eastAsia="MS Mincho" w:hAnsi="Times New Roman" w:cs="Times New Roman"/>
          <w:color w:val="111111"/>
          <w:lang w:val="id-ID"/>
        </w:rPr>
      </w:pPr>
    </w:p>
    <w:p w:rsidR="006B4E4B" w:rsidRPr="001C0DFA" w:rsidRDefault="006B4E4B" w:rsidP="006B4E4B">
      <w:r>
        <w:rPr>
          <w:rFonts w:ascii="Times New Roman" w:eastAsia="MS Mincho" w:hAnsi="Times New Roman" w:cs="Times New Roman"/>
          <w:color w:val="111111"/>
          <w:lang w:val="id-ID"/>
        </w:rPr>
        <w:tab/>
      </w:r>
      <w:proofErr w:type="gramStart"/>
      <w:r w:rsidRPr="00AE3EAB">
        <w:rPr>
          <w:rFonts w:ascii="Times New Roman" w:hAnsi="Times New Roman" w:cs="Times New Roman"/>
          <w:lang w:val="en-US"/>
        </w:rPr>
        <w:t>Sumber  :</w:t>
      </w:r>
      <w:proofErr w:type="gramEnd"/>
      <w:r w:rsidRPr="00AE3EAB">
        <w:rPr>
          <w:rFonts w:ascii="Times New Roman" w:hAnsi="Times New Roman" w:cs="Times New Roman"/>
          <w:b/>
          <w:lang w:val="en-US"/>
        </w:rPr>
        <w:t xml:space="preserve"> </w:t>
      </w:r>
      <w:r>
        <w:rPr>
          <w:rFonts w:ascii="Times New Roman" w:hAnsi="Times New Roman" w:cs="Times New Roman"/>
        </w:rPr>
        <w:t>“Quadro Coffee”</w:t>
      </w:r>
    </w:p>
    <w:p w:rsidR="006B4E4B" w:rsidRDefault="006B4E4B" w:rsidP="006B4E4B">
      <w:pPr>
        <w:tabs>
          <w:tab w:val="left" w:pos="1701"/>
        </w:tabs>
        <w:spacing w:line="360" w:lineRule="auto"/>
        <w:ind w:left="360"/>
        <w:jc w:val="both"/>
        <w:rPr>
          <w:rFonts w:ascii="Times New Roman" w:eastAsia="MS Mincho" w:hAnsi="Times New Roman" w:cs="Times New Roman"/>
          <w:color w:val="111111"/>
          <w:lang w:val="id-ID"/>
        </w:rPr>
      </w:pPr>
    </w:p>
    <w:p w:rsidR="001C0DFA" w:rsidRPr="000E4089" w:rsidRDefault="001C0DFA" w:rsidP="008616A8">
      <w:pPr>
        <w:tabs>
          <w:tab w:val="left" w:pos="3005"/>
        </w:tabs>
        <w:spacing w:line="480" w:lineRule="auto"/>
        <w:ind w:left="360" w:firstLine="774"/>
        <w:jc w:val="both"/>
        <w:rPr>
          <w:rFonts w:ascii="Times New Roman" w:hAnsi="Times New Roman" w:cs="Times New Roman"/>
          <w:i/>
        </w:rPr>
      </w:pPr>
      <w:r w:rsidRPr="00AE3EAB">
        <w:rPr>
          <w:rFonts w:ascii="Times New Roman" w:eastAsia="MS Mincho" w:hAnsi="Times New Roman" w:cs="Times New Roman"/>
          <w:color w:val="111111"/>
        </w:rPr>
        <w:t xml:space="preserve">Berdasarkan tabel 6.3 di atas, gaji dan THR karyawan </w:t>
      </w:r>
      <w:r>
        <w:rPr>
          <w:rFonts w:ascii="Times New Roman" w:hAnsi="Times New Roman" w:cs="Times New Roman"/>
        </w:rPr>
        <w:t>“Quadro Coffee”</w:t>
      </w:r>
      <w:r>
        <w:rPr>
          <w:rFonts w:ascii="Times New Roman" w:eastAsia="MS Mincho" w:hAnsi="Times New Roman" w:cs="Times New Roman"/>
          <w:color w:val="111111"/>
          <w:lang w:val="en-US"/>
        </w:rPr>
        <w:t xml:space="preserve"> </w:t>
      </w:r>
      <w:r w:rsidRPr="00AE3EAB">
        <w:rPr>
          <w:rFonts w:ascii="Times New Roman" w:eastAsia="MS Mincho" w:hAnsi="Times New Roman" w:cs="Times New Roman"/>
          <w:color w:val="111111"/>
        </w:rPr>
        <w:t xml:space="preserve"> tiap tahunnya naik 10% dengan mempertimbangkan segala hal, seperti kenaikan harga </w:t>
      </w:r>
      <w:r w:rsidRPr="00AE3EAB">
        <w:rPr>
          <w:rFonts w:ascii="Times New Roman" w:eastAsia="MS Mincho" w:hAnsi="Times New Roman" w:cs="Times New Roman"/>
          <w:color w:val="111111"/>
          <w:lang w:val="en-US"/>
        </w:rPr>
        <w:t>bahan bakar minyak</w:t>
      </w:r>
      <w:r w:rsidRPr="00AE3EAB">
        <w:rPr>
          <w:rFonts w:ascii="Times New Roman" w:eastAsia="MS Mincho" w:hAnsi="Times New Roman" w:cs="Times New Roman"/>
          <w:color w:val="111111"/>
        </w:rPr>
        <w:t>, kenaikan harga bahan baku, penurunan penjualan dan krisis ekonomi di Indonesia maupun global.</w:t>
      </w:r>
      <w:r w:rsidRPr="00AE3EAB">
        <w:rPr>
          <w:rFonts w:ascii="Times New Roman" w:eastAsia="MS Mincho" w:hAnsi="Times New Roman" w:cs="Times New Roman"/>
          <w:color w:val="111111"/>
          <w:lang w:val="en-US"/>
        </w:rPr>
        <w:t xml:space="preserve">  </w:t>
      </w:r>
      <w:proofErr w:type="gramStart"/>
      <w:r w:rsidRPr="00AE3EAB">
        <w:rPr>
          <w:rFonts w:ascii="Times New Roman" w:eastAsia="MS Mincho" w:hAnsi="Times New Roman" w:cs="Times New Roman"/>
          <w:lang w:val="en-US"/>
        </w:rPr>
        <w:t>Adapun penamba</w:t>
      </w:r>
      <w:r>
        <w:rPr>
          <w:rFonts w:ascii="Times New Roman" w:eastAsia="MS Mincho" w:hAnsi="Times New Roman" w:cs="Times New Roman"/>
          <w:lang w:val="en-US"/>
        </w:rPr>
        <w:t xml:space="preserve">han karyawan setiap </w:t>
      </w:r>
      <w:r>
        <w:rPr>
          <w:rFonts w:ascii="Times New Roman" w:eastAsia="MS Mincho" w:hAnsi="Times New Roman" w:cs="Times New Roman"/>
        </w:rPr>
        <w:t>2</w:t>
      </w:r>
      <w:r w:rsidRPr="00AE3EAB">
        <w:rPr>
          <w:rFonts w:ascii="Times New Roman" w:eastAsia="MS Mincho" w:hAnsi="Times New Roman" w:cs="Times New Roman"/>
          <w:lang w:val="en-US"/>
        </w:rPr>
        <w:t xml:space="preserve"> tahun dilakukan karena bisnis sudah berkembang sehingga memerlukan tambahan sumber daya manusia</w:t>
      </w:r>
      <w:r>
        <w:rPr>
          <w:rFonts w:ascii="Times New Roman" w:eastAsia="MS Mincho" w:hAnsi="Times New Roman" w:cs="Times New Roman"/>
        </w:rPr>
        <w:t>.</w:t>
      </w:r>
      <w:proofErr w:type="gramEnd"/>
      <w:r>
        <w:rPr>
          <w:rFonts w:ascii="Times New Roman" w:eastAsia="MS Mincho" w:hAnsi="Times New Roman" w:cs="Times New Roman"/>
        </w:rPr>
        <w:t xml:space="preserve"> </w:t>
      </w:r>
      <w:proofErr w:type="gramStart"/>
      <w:r>
        <w:rPr>
          <w:rFonts w:ascii="Times New Roman" w:eastAsia="MS Mincho" w:hAnsi="Times New Roman" w:cs="Times New Roman"/>
        </w:rPr>
        <w:t>Penambahana satu juru masak selaam 2023-2024, dimaksudkan untuk mempercepat pesanan dapat disajikan, dengan asumsi tempat yang tidak ada perubahan dan kondisi pegawai telah sangat mencukupi untuk melayani pelanggan.</w:t>
      </w:r>
      <w:proofErr w:type="gramEnd"/>
    </w:p>
    <w:p w:rsidR="005D6225" w:rsidRDefault="006B4E4B" w:rsidP="001C0DFA">
      <w:pPr>
        <w:rPr>
          <w:rFonts w:ascii="Times New Roman" w:hAnsi="Times New Roman" w:cs="Times New Roman"/>
          <w:lang w:val="en-US"/>
        </w:rPr>
      </w:pPr>
      <w:r w:rsidRPr="00AE3EAB">
        <w:rPr>
          <w:rFonts w:ascii="Times New Roman" w:hAnsi="Times New Roman" w:cs="Times New Roman"/>
          <w:lang w:val="en-US"/>
        </w:rPr>
        <w:t xml:space="preserve">        </w:t>
      </w:r>
    </w:p>
    <w:p w:rsidR="001F7165" w:rsidRPr="008616A8" w:rsidRDefault="001F7165" w:rsidP="001C0DFA">
      <w:pPr>
        <w:rPr>
          <w:rFonts w:ascii="Times New Roman" w:hAnsi="Times New Roman" w:cs="Times New Roman"/>
          <w:lang w:val="id-ID"/>
        </w:rPr>
      </w:pPr>
    </w:p>
    <w:sectPr w:rsidR="001F7165" w:rsidRPr="008616A8" w:rsidSect="00714290">
      <w:pgSz w:w="11900" w:h="16840" w:code="9"/>
      <w:pgMar w:top="1418" w:right="1418"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2B2" w:rsidRDefault="006322B2" w:rsidP="006322B2">
      <w:pPr>
        <w:pStyle w:val="ListParagraph"/>
      </w:pPr>
      <w:r>
        <w:separator/>
      </w:r>
    </w:p>
  </w:endnote>
  <w:endnote w:type="continuationSeparator" w:id="1">
    <w:p w:rsidR="006322B2" w:rsidRDefault="006322B2" w:rsidP="006322B2">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8876"/>
      <w:docPartObj>
        <w:docPartGallery w:val="Page Numbers (Bottom of Page)"/>
        <w:docPartUnique/>
      </w:docPartObj>
    </w:sdtPr>
    <w:sdtContent>
      <w:p w:rsidR="00EF0C4C" w:rsidRDefault="002D6DF5">
        <w:pPr>
          <w:pStyle w:val="Footer"/>
          <w:jc w:val="center"/>
        </w:pPr>
        <w:fldSimple w:instr=" PAGE   \* MERGEFORMAT ">
          <w:r w:rsidR="000066E9">
            <w:rPr>
              <w:noProof/>
            </w:rPr>
            <w:t>85</w:t>
          </w:r>
        </w:fldSimple>
      </w:p>
    </w:sdtContent>
  </w:sdt>
  <w:p w:rsidR="006322B2" w:rsidRDefault="00632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2B2" w:rsidRDefault="006322B2" w:rsidP="006322B2">
      <w:pPr>
        <w:pStyle w:val="ListParagraph"/>
      </w:pPr>
      <w:r>
        <w:separator/>
      </w:r>
    </w:p>
  </w:footnote>
  <w:footnote w:type="continuationSeparator" w:id="1">
    <w:p w:rsidR="006322B2" w:rsidRDefault="006322B2" w:rsidP="006322B2">
      <w:pPr>
        <w:pStyle w:val="List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507916"/>
    <w:multiLevelType w:val="hybridMultilevel"/>
    <w:tmpl w:val="0AC23714"/>
    <w:lvl w:ilvl="0" w:tplc="310CEE3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64A6A63"/>
    <w:multiLevelType w:val="hybridMultilevel"/>
    <w:tmpl w:val="12E075A0"/>
    <w:lvl w:ilvl="0" w:tplc="FFFADF5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C053FDA"/>
    <w:multiLevelType w:val="hybridMultilevel"/>
    <w:tmpl w:val="B3822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04490"/>
    <w:multiLevelType w:val="hybridMultilevel"/>
    <w:tmpl w:val="4D6A4B4E"/>
    <w:lvl w:ilvl="0" w:tplc="7A521352">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2D93860"/>
    <w:multiLevelType w:val="multilevel"/>
    <w:tmpl w:val="12D93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A24DD5"/>
    <w:multiLevelType w:val="hybridMultilevel"/>
    <w:tmpl w:val="14F0A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D563AB"/>
    <w:multiLevelType w:val="hybridMultilevel"/>
    <w:tmpl w:val="D562B8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EF5737"/>
    <w:multiLevelType w:val="hybridMultilevel"/>
    <w:tmpl w:val="90D2409A"/>
    <w:lvl w:ilvl="0" w:tplc="FDE60596">
      <w:start w:val="1"/>
      <w:numFmt w:val="upperLetter"/>
      <w:lvlText w:val="%1."/>
      <w:lvlJc w:val="left"/>
      <w:pPr>
        <w:ind w:left="720" w:hanging="360"/>
      </w:pPr>
      <w:rPr>
        <w:rFonts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A73555"/>
    <w:multiLevelType w:val="hybridMultilevel"/>
    <w:tmpl w:val="92C87BF0"/>
    <w:lvl w:ilvl="0" w:tplc="B0C85D1C">
      <w:start w:val="1"/>
      <w:numFmt w:val="decimal"/>
      <w:lvlText w:val="%1."/>
      <w:lvlJc w:val="left"/>
      <w:pPr>
        <w:ind w:left="720" w:hanging="360"/>
      </w:pPr>
      <w:rPr>
        <w:rFonts w:eastAsia="Times New Roman"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3D18E1"/>
    <w:multiLevelType w:val="hybridMultilevel"/>
    <w:tmpl w:val="A5D09E38"/>
    <w:lvl w:ilvl="0" w:tplc="6142BA9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41B91"/>
    <w:multiLevelType w:val="multilevel"/>
    <w:tmpl w:val="23E41B91"/>
    <w:lvl w:ilvl="0">
      <w:start w:val="1"/>
      <w:numFmt w:val="decimal"/>
      <w:lvlText w:val="%1."/>
      <w:lvlJc w:val="left"/>
      <w:pPr>
        <w:ind w:left="1858" w:hanging="360"/>
      </w:pPr>
    </w:lvl>
    <w:lvl w:ilvl="1">
      <w:start w:val="1"/>
      <w:numFmt w:val="lowerLetter"/>
      <w:lvlText w:val="%2."/>
      <w:lvlJc w:val="left"/>
      <w:pPr>
        <w:ind w:left="2578" w:hanging="360"/>
      </w:pPr>
    </w:lvl>
    <w:lvl w:ilvl="2">
      <w:start w:val="1"/>
      <w:numFmt w:val="lowerRoman"/>
      <w:lvlText w:val="%3."/>
      <w:lvlJc w:val="right"/>
      <w:pPr>
        <w:ind w:left="3298" w:hanging="180"/>
      </w:pPr>
    </w:lvl>
    <w:lvl w:ilvl="3">
      <w:start w:val="1"/>
      <w:numFmt w:val="decimal"/>
      <w:lvlText w:val="%4."/>
      <w:lvlJc w:val="left"/>
      <w:pPr>
        <w:ind w:left="4018" w:hanging="360"/>
      </w:pPr>
    </w:lvl>
    <w:lvl w:ilvl="4">
      <w:start w:val="1"/>
      <w:numFmt w:val="lowerLetter"/>
      <w:lvlText w:val="%5."/>
      <w:lvlJc w:val="left"/>
      <w:pPr>
        <w:ind w:left="4738" w:hanging="360"/>
      </w:pPr>
    </w:lvl>
    <w:lvl w:ilvl="5">
      <w:start w:val="1"/>
      <w:numFmt w:val="lowerRoman"/>
      <w:lvlText w:val="%6."/>
      <w:lvlJc w:val="right"/>
      <w:pPr>
        <w:ind w:left="5458" w:hanging="180"/>
      </w:pPr>
    </w:lvl>
    <w:lvl w:ilvl="6">
      <w:start w:val="1"/>
      <w:numFmt w:val="decimal"/>
      <w:lvlText w:val="%7."/>
      <w:lvlJc w:val="left"/>
      <w:pPr>
        <w:ind w:left="6178" w:hanging="360"/>
      </w:pPr>
    </w:lvl>
    <w:lvl w:ilvl="7">
      <w:start w:val="1"/>
      <w:numFmt w:val="lowerLetter"/>
      <w:lvlText w:val="%8."/>
      <w:lvlJc w:val="left"/>
      <w:pPr>
        <w:ind w:left="6898" w:hanging="360"/>
      </w:pPr>
    </w:lvl>
    <w:lvl w:ilvl="8">
      <w:start w:val="1"/>
      <w:numFmt w:val="lowerRoman"/>
      <w:lvlText w:val="%9."/>
      <w:lvlJc w:val="right"/>
      <w:pPr>
        <w:ind w:left="7618" w:hanging="180"/>
      </w:pPr>
    </w:lvl>
  </w:abstractNum>
  <w:abstractNum w:abstractNumId="15">
    <w:nsid w:val="29C659AD"/>
    <w:multiLevelType w:val="hybridMultilevel"/>
    <w:tmpl w:val="23D05B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E506F95"/>
    <w:multiLevelType w:val="hybridMultilevel"/>
    <w:tmpl w:val="8B5CC206"/>
    <w:lvl w:ilvl="0" w:tplc="8E2EFD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22B5E00"/>
    <w:multiLevelType w:val="hybridMultilevel"/>
    <w:tmpl w:val="4BFA2D6E"/>
    <w:lvl w:ilvl="0" w:tplc="897CE88E">
      <w:start w:val="1"/>
      <w:numFmt w:val="decimal"/>
      <w:lvlText w:val="%1."/>
      <w:lvlJc w:val="left"/>
      <w:pPr>
        <w:ind w:left="720" w:hanging="360"/>
      </w:pPr>
      <w:rPr>
        <w:rFonts w:hint="default"/>
        <w:color w:val="26323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47C2F3F"/>
    <w:multiLevelType w:val="hybridMultilevel"/>
    <w:tmpl w:val="0E58B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FF65E3"/>
    <w:multiLevelType w:val="hybridMultilevel"/>
    <w:tmpl w:val="97761B8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8E65B7"/>
    <w:multiLevelType w:val="hybridMultilevel"/>
    <w:tmpl w:val="CBFC28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0A4673"/>
    <w:multiLevelType w:val="multilevel"/>
    <w:tmpl w:val="C748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E83379"/>
    <w:multiLevelType w:val="hybridMultilevel"/>
    <w:tmpl w:val="6D8AC300"/>
    <w:lvl w:ilvl="0" w:tplc="81D682B6">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EA3838"/>
    <w:multiLevelType w:val="hybridMultilevel"/>
    <w:tmpl w:val="DA8A9DD4"/>
    <w:lvl w:ilvl="0" w:tplc="01D4896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596537C0"/>
    <w:multiLevelType w:val="hybridMultilevel"/>
    <w:tmpl w:val="299A6938"/>
    <w:lvl w:ilvl="0" w:tplc="1576906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01C6065"/>
    <w:multiLevelType w:val="hybridMultilevel"/>
    <w:tmpl w:val="98ACA5F4"/>
    <w:lvl w:ilvl="0" w:tplc="897CE88E">
      <w:start w:val="1"/>
      <w:numFmt w:val="decimal"/>
      <w:lvlText w:val="%1."/>
      <w:lvlJc w:val="left"/>
      <w:pPr>
        <w:ind w:left="720" w:hanging="360"/>
      </w:pPr>
      <w:rPr>
        <w:rFonts w:hint="default"/>
        <w:color w:val="26323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41D7B1E"/>
    <w:multiLevelType w:val="hybridMultilevel"/>
    <w:tmpl w:val="9F088F02"/>
    <w:lvl w:ilvl="0" w:tplc="25F6B28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722B2167"/>
    <w:multiLevelType w:val="hybridMultilevel"/>
    <w:tmpl w:val="0C5EE596"/>
    <w:lvl w:ilvl="0" w:tplc="709ECB9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7DC66EBE"/>
    <w:multiLevelType w:val="hybridMultilevel"/>
    <w:tmpl w:val="C4F0D61E"/>
    <w:lvl w:ilvl="0" w:tplc="D2988E8A">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17"/>
  </w:num>
  <w:num w:numId="6">
    <w:abstractNumId w:val="21"/>
  </w:num>
  <w:num w:numId="7">
    <w:abstractNumId w:val="25"/>
  </w:num>
  <w:num w:numId="8">
    <w:abstractNumId w:val="15"/>
  </w:num>
  <w:num w:numId="9">
    <w:abstractNumId w:val="18"/>
  </w:num>
  <w:num w:numId="10">
    <w:abstractNumId w:val="9"/>
  </w:num>
  <w:num w:numId="11">
    <w:abstractNumId w:val="20"/>
  </w:num>
  <w:num w:numId="12">
    <w:abstractNumId w:val="19"/>
  </w:num>
  <w:num w:numId="13">
    <w:abstractNumId w:val="10"/>
  </w:num>
  <w:num w:numId="14">
    <w:abstractNumId w:val="11"/>
  </w:num>
  <w:num w:numId="15">
    <w:abstractNumId w:val="16"/>
  </w:num>
  <w:num w:numId="16">
    <w:abstractNumId w:val="23"/>
  </w:num>
  <w:num w:numId="17">
    <w:abstractNumId w:val="29"/>
  </w:num>
  <w:num w:numId="18">
    <w:abstractNumId w:val="22"/>
  </w:num>
  <w:num w:numId="19">
    <w:abstractNumId w:val="6"/>
  </w:num>
  <w:num w:numId="20">
    <w:abstractNumId w:val="13"/>
  </w:num>
  <w:num w:numId="21">
    <w:abstractNumId w:val="28"/>
  </w:num>
  <w:num w:numId="22">
    <w:abstractNumId w:val="24"/>
  </w:num>
  <w:num w:numId="23">
    <w:abstractNumId w:val="27"/>
  </w:num>
  <w:num w:numId="24">
    <w:abstractNumId w:val="26"/>
  </w:num>
  <w:num w:numId="25">
    <w:abstractNumId w:val="5"/>
  </w:num>
  <w:num w:numId="26">
    <w:abstractNumId w:val="7"/>
  </w:num>
  <w:num w:numId="27">
    <w:abstractNumId w:val="4"/>
  </w:num>
  <w:num w:numId="28">
    <w:abstractNumId w:val="12"/>
  </w:num>
  <w:num w:numId="29">
    <w:abstractNumId w:val="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characterSpacingControl w:val="doNotCompress"/>
  <w:footnotePr>
    <w:footnote w:id="0"/>
    <w:footnote w:id="1"/>
  </w:footnotePr>
  <w:endnotePr>
    <w:endnote w:id="0"/>
    <w:endnote w:id="1"/>
  </w:endnotePr>
  <w:compat/>
  <w:rsids>
    <w:rsidRoot w:val="00FA1442"/>
    <w:rsid w:val="000029E9"/>
    <w:rsid w:val="00004232"/>
    <w:rsid w:val="000066E9"/>
    <w:rsid w:val="00031C03"/>
    <w:rsid w:val="000427A0"/>
    <w:rsid w:val="00075C1F"/>
    <w:rsid w:val="00086FDF"/>
    <w:rsid w:val="000E2EFC"/>
    <w:rsid w:val="00101DB9"/>
    <w:rsid w:val="0010765C"/>
    <w:rsid w:val="00112ECA"/>
    <w:rsid w:val="0014259D"/>
    <w:rsid w:val="001441E0"/>
    <w:rsid w:val="00164DCB"/>
    <w:rsid w:val="001B4BB4"/>
    <w:rsid w:val="001C0DFA"/>
    <w:rsid w:val="001C1E2A"/>
    <w:rsid w:val="001D0175"/>
    <w:rsid w:val="001F0E28"/>
    <w:rsid w:val="001F7165"/>
    <w:rsid w:val="002102E7"/>
    <w:rsid w:val="0025115C"/>
    <w:rsid w:val="00271135"/>
    <w:rsid w:val="00295094"/>
    <w:rsid w:val="002C1E5D"/>
    <w:rsid w:val="002D6DF5"/>
    <w:rsid w:val="002D7CED"/>
    <w:rsid w:val="00317C68"/>
    <w:rsid w:val="003D5DDC"/>
    <w:rsid w:val="003D740A"/>
    <w:rsid w:val="003F5037"/>
    <w:rsid w:val="00401ADB"/>
    <w:rsid w:val="00461565"/>
    <w:rsid w:val="004635FF"/>
    <w:rsid w:val="004E2FD3"/>
    <w:rsid w:val="005137D2"/>
    <w:rsid w:val="00516BEA"/>
    <w:rsid w:val="00533B71"/>
    <w:rsid w:val="00546A15"/>
    <w:rsid w:val="005554F1"/>
    <w:rsid w:val="00587E09"/>
    <w:rsid w:val="00595B13"/>
    <w:rsid w:val="005B52BC"/>
    <w:rsid w:val="005C0316"/>
    <w:rsid w:val="005C5EF9"/>
    <w:rsid w:val="005D0DE5"/>
    <w:rsid w:val="005D6225"/>
    <w:rsid w:val="005F0F0F"/>
    <w:rsid w:val="005F3E0A"/>
    <w:rsid w:val="006008BE"/>
    <w:rsid w:val="006322B2"/>
    <w:rsid w:val="00636E44"/>
    <w:rsid w:val="006435C6"/>
    <w:rsid w:val="006442F6"/>
    <w:rsid w:val="006B06C0"/>
    <w:rsid w:val="006B4E4B"/>
    <w:rsid w:val="006C7B81"/>
    <w:rsid w:val="006F3F6B"/>
    <w:rsid w:val="00714290"/>
    <w:rsid w:val="00717EEB"/>
    <w:rsid w:val="00745ADD"/>
    <w:rsid w:val="007771B8"/>
    <w:rsid w:val="007810D8"/>
    <w:rsid w:val="007A01E7"/>
    <w:rsid w:val="007A1E15"/>
    <w:rsid w:val="007C1120"/>
    <w:rsid w:val="00833FC1"/>
    <w:rsid w:val="008616A8"/>
    <w:rsid w:val="008673BA"/>
    <w:rsid w:val="008B6005"/>
    <w:rsid w:val="008D0620"/>
    <w:rsid w:val="008E4F2E"/>
    <w:rsid w:val="0090026D"/>
    <w:rsid w:val="00957F97"/>
    <w:rsid w:val="00994275"/>
    <w:rsid w:val="00A122B0"/>
    <w:rsid w:val="00A32E2A"/>
    <w:rsid w:val="00A37D54"/>
    <w:rsid w:val="00A45E7B"/>
    <w:rsid w:val="00A57C5B"/>
    <w:rsid w:val="00AF1BBF"/>
    <w:rsid w:val="00B262FF"/>
    <w:rsid w:val="00B27C4C"/>
    <w:rsid w:val="00B77B73"/>
    <w:rsid w:val="00B92BF3"/>
    <w:rsid w:val="00BA34AC"/>
    <w:rsid w:val="00BC50F2"/>
    <w:rsid w:val="00BD12DE"/>
    <w:rsid w:val="00BF0818"/>
    <w:rsid w:val="00BF2227"/>
    <w:rsid w:val="00BF282D"/>
    <w:rsid w:val="00C31E42"/>
    <w:rsid w:val="00C41E31"/>
    <w:rsid w:val="00C43D42"/>
    <w:rsid w:val="00C607D9"/>
    <w:rsid w:val="00C740F8"/>
    <w:rsid w:val="00CD37A8"/>
    <w:rsid w:val="00CE0FAB"/>
    <w:rsid w:val="00CF73C2"/>
    <w:rsid w:val="00D13637"/>
    <w:rsid w:val="00D17CC7"/>
    <w:rsid w:val="00D2306E"/>
    <w:rsid w:val="00D961FF"/>
    <w:rsid w:val="00DA11EC"/>
    <w:rsid w:val="00DF1EFB"/>
    <w:rsid w:val="00E744F5"/>
    <w:rsid w:val="00E82491"/>
    <w:rsid w:val="00EA1E7F"/>
    <w:rsid w:val="00ED4336"/>
    <w:rsid w:val="00EF0C4C"/>
    <w:rsid w:val="00EF23CC"/>
    <w:rsid w:val="00EF5E17"/>
    <w:rsid w:val="00EF77CF"/>
    <w:rsid w:val="00F34E2F"/>
    <w:rsid w:val="00F8739D"/>
    <w:rsid w:val="00FA1442"/>
    <w:rsid w:val="00FB4DA2"/>
    <w:rsid w:val="00FC75B3"/>
    <w:rsid w:val="00FD67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28"/>
  </w:style>
  <w:style w:type="paragraph" w:styleId="Heading1">
    <w:name w:val="heading 1"/>
    <w:basedOn w:val="Normal"/>
    <w:next w:val="Normal"/>
    <w:link w:val="Heading1Char"/>
    <w:uiPriority w:val="9"/>
    <w:qFormat/>
    <w:rsid w:val="00BC50F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587E09"/>
    <w:pPr>
      <w:spacing w:before="100" w:beforeAutospacing="1" w:after="100" w:afterAutospacing="1"/>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2BF3"/>
  </w:style>
  <w:style w:type="paragraph" w:styleId="NormalWeb">
    <w:name w:val="Normal (Web)"/>
    <w:basedOn w:val="Normal"/>
    <w:uiPriority w:val="99"/>
    <w:semiHidden/>
    <w:unhideWhenUsed/>
    <w:rsid w:val="00587E09"/>
    <w:pPr>
      <w:spacing w:before="100" w:beforeAutospacing="1" w:after="100" w:afterAutospacing="1"/>
    </w:pPr>
    <w:rPr>
      <w:rFonts w:ascii="Times New Roman" w:eastAsia="Times New Roman" w:hAnsi="Times New Roman" w:cs="Times New Roman"/>
      <w:lang w:eastAsia="en-ID"/>
    </w:rPr>
  </w:style>
  <w:style w:type="character" w:customStyle="1" w:styleId="Heading2Char">
    <w:name w:val="Heading 2 Char"/>
    <w:basedOn w:val="DefaultParagraphFont"/>
    <w:link w:val="Heading2"/>
    <w:uiPriority w:val="9"/>
    <w:rsid w:val="00587E09"/>
    <w:rPr>
      <w:rFonts w:ascii="Times New Roman" w:eastAsia="Times New Roman" w:hAnsi="Times New Roman" w:cs="Times New Roman"/>
      <w:b/>
      <w:bCs/>
      <w:sz w:val="36"/>
      <w:szCs w:val="36"/>
      <w:lang w:eastAsia="en-ID"/>
    </w:rPr>
  </w:style>
  <w:style w:type="character" w:styleId="Strong">
    <w:name w:val="Strong"/>
    <w:basedOn w:val="DefaultParagraphFont"/>
    <w:uiPriority w:val="22"/>
    <w:qFormat/>
    <w:rsid w:val="00587E09"/>
    <w:rPr>
      <w:b/>
      <w:bCs/>
    </w:rPr>
  </w:style>
  <w:style w:type="character" w:styleId="Hyperlink">
    <w:name w:val="Hyperlink"/>
    <w:basedOn w:val="DefaultParagraphFont"/>
    <w:uiPriority w:val="99"/>
    <w:unhideWhenUsed/>
    <w:rsid w:val="003D740A"/>
    <w:rPr>
      <w:color w:val="0563C1" w:themeColor="hyperlink"/>
      <w:u w:val="single"/>
    </w:rPr>
  </w:style>
  <w:style w:type="character" w:customStyle="1" w:styleId="UnresolvedMention">
    <w:name w:val="Unresolved Mention"/>
    <w:basedOn w:val="DefaultParagraphFont"/>
    <w:uiPriority w:val="99"/>
    <w:semiHidden/>
    <w:unhideWhenUsed/>
    <w:rsid w:val="003D740A"/>
    <w:rPr>
      <w:color w:val="808080"/>
      <w:shd w:val="clear" w:color="auto" w:fill="E6E6E6"/>
    </w:rPr>
  </w:style>
  <w:style w:type="character" w:styleId="FollowedHyperlink">
    <w:name w:val="FollowedHyperlink"/>
    <w:basedOn w:val="DefaultParagraphFont"/>
    <w:uiPriority w:val="99"/>
    <w:semiHidden/>
    <w:unhideWhenUsed/>
    <w:rsid w:val="003D740A"/>
    <w:rPr>
      <w:color w:val="954F72" w:themeColor="followedHyperlink"/>
      <w:u w:val="single"/>
    </w:rPr>
  </w:style>
  <w:style w:type="paragraph" w:styleId="ListParagraph">
    <w:name w:val="List Paragraph"/>
    <w:basedOn w:val="Normal"/>
    <w:uiPriority w:val="99"/>
    <w:qFormat/>
    <w:rsid w:val="003D740A"/>
    <w:pPr>
      <w:ind w:left="720"/>
      <w:contextualSpacing/>
    </w:pPr>
  </w:style>
  <w:style w:type="paragraph" w:styleId="BalloonText">
    <w:name w:val="Balloon Text"/>
    <w:basedOn w:val="Normal"/>
    <w:link w:val="BalloonTextChar"/>
    <w:uiPriority w:val="99"/>
    <w:semiHidden/>
    <w:unhideWhenUsed/>
    <w:rsid w:val="00BF0818"/>
    <w:rPr>
      <w:rFonts w:ascii="Tahoma" w:hAnsi="Tahoma" w:cs="Tahoma"/>
      <w:sz w:val="16"/>
      <w:szCs w:val="16"/>
    </w:rPr>
  </w:style>
  <w:style w:type="character" w:customStyle="1" w:styleId="BalloonTextChar">
    <w:name w:val="Balloon Text Char"/>
    <w:basedOn w:val="DefaultParagraphFont"/>
    <w:link w:val="BalloonText"/>
    <w:uiPriority w:val="99"/>
    <w:semiHidden/>
    <w:rsid w:val="00BF0818"/>
    <w:rPr>
      <w:rFonts w:ascii="Tahoma" w:hAnsi="Tahoma" w:cs="Tahoma"/>
      <w:sz w:val="16"/>
      <w:szCs w:val="16"/>
    </w:rPr>
  </w:style>
  <w:style w:type="character" w:styleId="PlaceholderText">
    <w:name w:val="Placeholder Text"/>
    <w:basedOn w:val="DefaultParagraphFont"/>
    <w:uiPriority w:val="99"/>
    <w:semiHidden/>
    <w:rsid w:val="001F7165"/>
    <w:rPr>
      <w:color w:val="808080"/>
    </w:rPr>
  </w:style>
  <w:style w:type="table" w:styleId="TableGrid">
    <w:name w:val="Table Grid"/>
    <w:basedOn w:val="TableNormal"/>
    <w:uiPriority w:val="39"/>
    <w:rsid w:val="00717EEB"/>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7EEB"/>
    <w:pPr>
      <w:autoSpaceDE w:val="0"/>
      <w:autoSpaceDN w:val="0"/>
      <w:adjustRightInd w:val="0"/>
    </w:pPr>
    <w:rPr>
      <w:rFonts w:ascii="Arial" w:hAnsi="Arial" w:cs="Arial"/>
      <w:color w:val="000000"/>
      <w:lang w:val="en-US"/>
    </w:rPr>
  </w:style>
  <w:style w:type="table" w:customStyle="1" w:styleId="TableGrid10">
    <w:name w:val="Table Grid10"/>
    <w:basedOn w:val="TableNormal"/>
    <w:next w:val="TableGrid"/>
    <w:uiPriority w:val="59"/>
    <w:rsid w:val="001C1E2A"/>
    <w:rPr>
      <w:rFonts w:eastAsiaTheme="minorEastAsia"/>
      <w:sz w:val="22"/>
      <w:szCs w:val="22"/>
      <w:lang w:val="id-ID"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50F2"/>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745ADD"/>
    <w:rPr>
      <w:sz w:val="22"/>
      <w:szCs w:val="22"/>
      <w:lang w:val="id-ID"/>
    </w:rPr>
  </w:style>
  <w:style w:type="paragraph" w:styleId="Header">
    <w:name w:val="header"/>
    <w:basedOn w:val="Normal"/>
    <w:link w:val="HeaderChar"/>
    <w:uiPriority w:val="99"/>
    <w:semiHidden/>
    <w:unhideWhenUsed/>
    <w:rsid w:val="006322B2"/>
    <w:pPr>
      <w:tabs>
        <w:tab w:val="center" w:pos="4513"/>
        <w:tab w:val="right" w:pos="9026"/>
      </w:tabs>
    </w:pPr>
  </w:style>
  <w:style w:type="character" w:customStyle="1" w:styleId="HeaderChar">
    <w:name w:val="Header Char"/>
    <w:basedOn w:val="DefaultParagraphFont"/>
    <w:link w:val="Header"/>
    <w:uiPriority w:val="99"/>
    <w:semiHidden/>
    <w:rsid w:val="006322B2"/>
  </w:style>
  <w:style w:type="paragraph" w:styleId="Footer">
    <w:name w:val="footer"/>
    <w:basedOn w:val="Normal"/>
    <w:link w:val="FooterChar"/>
    <w:uiPriority w:val="99"/>
    <w:unhideWhenUsed/>
    <w:rsid w:val="006322B2"/>
    <w:pPr>
      <w:tabs>
        <w:tab w:val="center" w:pos="4513"/>
        <w:tab w:val="right" w:pos="9026"/>
      </w:tabs>
    </w:pPr>
  </w:style>
  <w:style w:type="character" w:customStyle="1" w:styleId="FooterChar">
    <w:name w:val="Footer Char"/>
    <w:basedOn w:val="DefaultParagraphFont"/>
    <w:link w:val="Footer"/>
    <w:uiPriority w:val="99"/>
    <w:rsid w:val="006322B2"/>
  </w:style>
</w:styles>
</file>

<file path=word/webSettings.xml><?xml version="1.0" encoding="utf-8"?>
<w:webSettings xmlns:r="http://schemas.openxmlformats.org/officeDocument/2006/relationships" xmlns:w="http://schemas.openxmlformats.org/wordprocessingml/2006/main">
  <w:divs>
    <w:div w:id="51585453">
      <w:bodyDiv w:val="1"/>
      <w:marLeft w:val="0"/>
      <w:marRight w:val="0"/>
      <w:marTop w:val="0"/>
      <w:marBottom w:val="0"/>
      <w:divBdr>
        <w:top w:val="none" w:sz="0" w:space="0" w:color="auto"/>
        <w:left w:val="none" w:sz="0" w:space="0" w:color="auto"/>
        <w:bottom w:val="none" w:sz="0" w:space="0" w:color="auto"/>
        <w:right w:val="none" w:sz="0" w:space="0" w:color="auto"/>
      </w:divBdr>
    </w:div>
    <w:div w:id="438718585">
      <w:bodyDiv w:val="1"/>
      <w:marLeft w:val="0"/>
      <w:marRight w:val="0"/>
      <w:marTop w:val="0"/>
      <w:marBottom w:val="0"/>
      <w:divBdr>
        <w:top w:val="none" w:sz="0" w:space="0" w:color="auto"/>
        <w:left w:val="none" w:sz="0" w:space="0" w:color="auto"/>
        <w:bottom w:val="none" w:sz="0" w:space="0" w:color="auto"/>
        <w:right w:val="none" w:sz="0" w:space="0" w:color="auto"/>
      </w:divBdr>
    </w:div>
    <w:div w:id="759565899">
      <w:bodyDiv w:val="1"/>
      <w:marLeft w:val="0"/>
      <w:marRight w:val="0"/>
      <w:marTop w:val="0"/>
      <w:marBottom w:val="0"/>
      <w:divBdr>
        <w:top w:val="none" w:sz="0" w:space="0" w:color="auto"/>
        <w:left w:val="none" w:sz="0" w:space="0" w:color="auto"/>
        <w:bottom w:val="none" w:sz="0" w:space="0" w:color="auto"/>
        <w:right w:val="none" w:sz="0" w:space="0" w:color="auto"/>
      </w:divBdr>
    </w:div>
    <w:div w:id="1708797537">
      <w:bodyDiv w:val="1"/>
      <w:marLeft w:val="0"/>
      <w:marRight w:val="0"/>
      <w:marTop w:val="0"/>
      <w:marBottom w:val="0"/>
      <w:divBdr>
        <w:top w:val="none" w:sz="0" w:space="0" w:color="auto"/>
        <w:left w:val="none" w:sz="0" w:space="0" w:color="auto"/>
        <w:bottom w:val="none" w:sz="0" w:space="0" w:color="auto"/>
        <w:right w:val="none" w:sz="0" w:space="0" w:color="auto"/>
      </w:divBdr>
    </w:div>
    <w:div w:id="1724719461">
      <w:bodyDiv w:val="1"/>
      <w:marLeft w:val="0"/>
      <w:marRight w:val="0"/>
      <w:marTop w:val="0"/>
      <w:marBottom w:val="0"/>
      <w:divBdr>
        <w:top w:val="none" w:sz="0" w:space="0" w:color="auto"/>
        <w:left w:val="none" w:sz="0" w:space="0" w:color="auto"/>
        <w:bottom w:val="none" w:sz="0" w:space="0" w:color="auto"/>
        <w:right w:val="none" w:sz="0" w:space="0" w:color="auto"/>
      </w:divBdr>
    </w:div>
    <w:div w:id="20073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treet.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Struktur_organ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FCA4-D929-44ED-92F6-15A64094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33</cp:revision>
  <dcterms:created xsi:type="dcterms:W3CDTF">2019-01-21T20:21:00Z</dcterms:created>
  <dcterms:modified xsi:type="dcterms:W3CDTF">2019-01-24T22:19:00Z</dcterms:modified>
</cp:coreProperties>
</file>