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019" w:rsidRPr="00FC6426" w:rsidRDefault="00392019" w:rsidP="00FC6426">
      <w:pPr>
        <w:spacing w:line="480" w:lineRule="auto"/>
        <w:jc w:val="center"/>
        <w:rPr>
          <w:rFonts w:ascii="Times New Roman" w:hAnsi="Times New Roman" w:cs="Times New Roman"/>
          <w:b/>
          <w:sz w:val="28"/>
          <w:lang w:val="id-ID"/>
        </w:rPr>
      </w:pPr>
      <w:r>
        <w:rPr>
          <w:rFonts w:ascii="Times New Roman" w:hAnsi="Times New Roman" w:cs="Times New Roman"/>
          <w:b/>
          <w:sz w:val="28"/>
        </w:rPr>
        <w:t>BAB I</w:t>
      </w:r>
      <w:r>
        <w:rPr>
          <w:rFonts w:ascii="Times New Roman" w:hAnsi="Times New Roman" w:cs="Times New Roman"/>
          <w:b/>
          <w:sz w:val="28"/>
        </w:rPr>
        <w:br/>
        <w:t>PENDAHULUAN</w:t>
      </w:r>
    </w:p>
    <w:p w:rsidR="00392019" w:rsidRPr="00FD3888" w:rsidRDefault="00392019" w:rsidP="00FD0ABD">
      <w:pPr>
        <w:pStyle w:val="ListParagraph"/>
        <w:numPr>
          <w:ilvl w:val="0"/>
          <w:numId w:val="17"/>
        </w:numPr>
        <w:spacing w:after="200" w:line="480" w:lineRule="auto"/>
        <w:ind w:hanging="720"/>
        <w:jc w:val="both"/>
        <w:rPr>
          <w:rFonts w:ascii="Times New Roman" w:hAnsi="Times New Roman" w:cs="Times New Roman"/>
          <w:b/>
        </w:rPr>
      </w:pPr>
      <w:r w:rsidRPr="00FD3888">
        <w:rPr>
          <w:rFonts w:ascii="Times New Roman" w:hAnsi="Times New Roman" w:cs="Times New Roman"/>
          <w:b/>
        </w:rPr>
        <w:t>Ide Bisnis atau Rumusan Konsep</w:t>
      </w:r>
    </w:p>
    <w:p w:rsidR="00392019" w:rsidRDefault="00392019" w:rsidP="00FC6426">
      <w:pPr>
        <w:spacing w:after="120" w:line="480" w:lineRule="auto"/>
        <w:ind w:firstLine="709"/>
        <w:jc w:val="both"/>
        <w:rPr>
          <w:rFonts w:ascii="Times New Roman" w:hAnsi="Times New Roman" w:cs="Times New Roman"/>
        </w:rPr>
      </w:pPr>
      <w:r>
        <w:rPr>
          <w:rFonts w:ascii="Times New Roman" w:hAnsi="Times New Roman" w:cs="Times New Roman"/>
        </w:rPr>
        <w:t>Aktivitas masyarakat saat ini begitu padat, khususnya kota-kota besar di Indonesia seperti Jakarta. Mengingat padatnya aktifitas setiap orang, maka diselingi dengan waktu untuk rehat/ istirahat disela-sela kesibukan apapun jenis pekerjaannya, yakni akan menyasar pada FnB (</w:t>
      </w:r>
      <w:r w:rsidRPr="00AC2968">
        <w:rPr>
          <w:rFonts w:ascii="Times New Roman" w:hAnsi="Times New Roman" w:cs="Times New Roman"/>
          <w:i/>
        </w:rPr>
        <w:t>Food and Beverages</w:t>
      </w:r>
      <w:r>
        <w:rPr>
          <w:rFonts w:ascii="Times New Roman" w:hAnsi="Times New Roman" w:cs="Times New Roman"/>
        </w:rPr>
        <w:t>), salah satunya ialah kedai kopi. Pertumbuhan ekonomi yang sangat baik, tingkat kepadatan penduduk yang besar, menyasar pada prospek-prospek bisnis yang terbuka besar untuk dapat bersaing dan menghasilkan keuntungan, khususnya kedai kopi. Rata-rata jangkauan kedai kopi yang terdapat dalam satu area berjarak satu kilometer dapat dilihat ada kurang lebih dua hingga empat kedai kopi, baik berskala kecil sebatas gerobak, maupun berskala ruko dan serta brand-brand dari luar negeri juga turut meramaikan persaingan bisnis kedai kopi.</w:t>
      </w:r>
    </w:p>
    <w:p w:rsidR="00392019" w:rsidRPr="00E65075" w:rsidRDefault="00B454B2" w:rsidP="00FC6426">
      <w:pPr>
        <w:spacing w:after="120" w:line="480" w:lineRule="auto"/>
        <w:ind w:firstLine="567"/>
        <w:jc w:val="both"/>
        <w:rPr>
          <w:rFonts w:ascii="Times New Roman" w:hAnsi="Times New Roman" w:cs="Times New Roman"/>
          <w:b/>
        </w:rPr>
      </w:pPr>
      <w:r>
        <w:rPr>
          <w:rFonts w:ascii="Times New Roman" w:hAnsi="Times New Roman" w:cs="Times New Roman"/>
          <w:b/>
          <w:lang w:val="id-ID"/>
        </w:rPr>
        <w:t>Gambar</w:t>
      </w:r>
      <w:r w:rsidR="00CC0D61">
        <w:rPr>
          <w:rFonts w:ascii="Times New Roman" w:hAnsi="Times New Roman" w:cs="Times New Roman"/>
          <w:b/>
          <w:lang w:val="id-ID"/>
        </w:rPr>
        <w:t xml:space="preserve"> </w:t>
      </w:r>
      <w:r w:rsidR="00392019" w:rsidRPr="00E65075">
        <w:rPr>
          <w:rFonts w:ascii="Times New Roman" w:hAnsi="Times New Roman" w:cs="Times New Roman"/>
          <w:b/>
        </w:rPr>
        <w:t xml:space="preserve">1.1 Konsumsi Kopi Indonesia </w:t>
      </w:r>
    </w:p>
    <w:p w:rsidR="00392019" w:rsidRDefault="00392019" w:rsidP="00FC6426">
      <w:pPr>
        <w:spacing w:line="480" w:lineRule="auto"/>
        <w:ind w:firstLine="567"/>
        <w:jc w:val="both"/>
        <w:rPr>
          <w:rFonts w:ascii="Times New Roman" w:hAnsi="Times New Roman" w:cs="Times New Roman"/>
        </w:rPr>
      </w:pPr>
      <w:r>
        <w:rPr>
          <w:rFonts w:ascii="Times New Roman" w:hAnsi="Times New Roman" w:cs="Times New Roman"/>
          <w:noProof/>
          <w:lang w:val="id-ID" w:eastAsia="id-ID"/>
        </w:rPr>
        <w:drawing>
          <wp:inline distT="0" distB="0" distL="0" distR="0">
            <wp:extent cx="5400040" cy="2858770"/>
            <wp:effectExtent l="19050" t="0" r="0" b="0"/>
            <wp:docPr id="3" name="Picture 2" descr="berapa-konsumsi-kopi-indonesia-by-katada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apa-konsumsi-kopi-indonesia-by-katadata (1).png"/>
                    <pic:cNvPicPr/>
                  </pic:nvPicPr>
                  <pic:blipFill>
                    <a:blip r:embed="rId8"/>
                    <a:stretch>
                      <a:fillRect/>
                    </a:stretch>
                  </pic:blipFill>
                  <pic:spPr>
                    <a:xfrm>
                      <a:off x="0" y="0"/>
                      <a:ext cx="5400040" cy="2858770"/>
                    </a:xfrm>
                    <a:prstGeom prst="rect">
                      <a:avLst/>
                    </a:prstGeom>
                  </pic:spPr>
                </pic:pic>
              </a:graphicData>
            </a:graphic>
          </wp:inline>
        </w:drawing>
      </w:r>
    </w:p>
    <w:p w:rsidR="00392019" w:rsidRDefault="00392019" w:rsidP="00FC6426">
      <w:pPr>
        <w:tabs>
          <w:tab w:val="left" w:pos="1134"/>
        </w:tabs>
        <w:spacing w:line="480" w:lineRule="auto"/>
        <w:ind w:firstLine="567"/>
        <w:jc w:val="both"/>
        <w:rPr>
          <w:rFonts w:ascii="Times New Roman" w:hAnsi="Times New Roman" w:cs="Times New Roman"/>
        </w:rPr>
      </w:pPr>
      <w:r>
        <w:rPr>
          <w:rFonts w:ascii="Times New Roman" w:hAnsi="Times New Roman" w:cs="Times New Roman"/>
        </w:rPr>
        <w:tab/>
        <w:t xml:space="preserve">Sumber : </w:t>
      </w:r>
      <w:hyperlink r:id="rId9" w:history="1">
        <w:r w:rsidRPr="006D1472">
          <w:rPr>
            <w:rStyle w:val="Hyperlink"/>
            <w:rFonts w:ascii="Times New Roman" w:hAnsi="Times New Roman" w:cs="Times New Roman"/>
            <w:color w:val="auto"/>
            <w:u w:val="none"/>
          </w:rPr>
          <w:t>www.databoks.co.id</w:t>
        </w:r>
      </w:hyperlink>
      <w:r>
        <w:t>, 2017</w:t>
      </w:r>
    </w:p>
    <w:p w:rsidR="00392019" w:rsidRDefault="00392019" w:rsidP="00FC6426">
      <w:pPr>
        <w:tabs>
          <w:tab w:val="left" w:pos="1134"/>
        </w:tabs>
        <w:spacing w:line="480" w:lineRule="auto"/>
        <w:ind w:firstLine="709"/>
        <w:jc w:val="both"/>
        <w:rPr>
          <w:rFonts w:ascii="Times New Roman" w:hAnsi="Times New Roman" w:cs="Times New Roman"/>
        </w:rPr>
      </w:pPr>
      <w:r>
        <w:rPr>
          <w:rFonts w:ascii="Times New Roman" w:hAnsi="Times New Roman" w:cs="Times New Roman"/>
        </w:rPr>
        <w:lastRenderedPageBreak/>
        <w:t>Hal ini membuktikan bahwa kiprah dalam bisnis kedai kopi sangat menggiurkan terutama demi memenuhi permintaan terhadap kesediaan tempat kopi yang nyaman, berkapasitas yang mumpuni. Demikian dapat dilihat kuantitas kedai kopi yang banyak, masyarakat cenderung ingin melakukan berbagai keperluan pribadi/kelompok memilih untuk pergi ke kedai kopi, semua kalangan juga ikut menyasar tempat ini, selain itu juga dapat dilihat bahwa ketertarikan ini mengakibatkan pandangan terhadap kedai kopi dimaknai sebagai tempat yang sama seperti rumah sendiri atau rumah kedua bagi masyarakat, sebagai sebuah tempat yang nyaman untuk rehat sejenak, bercakap-cakap, dan melakukan hal-hal terkait pekerjaan seperti halnya yang dapat dilakukan di rumah sendiri.</w:t>
      </w:r>
    </w:p>
    <w:p w:rsidR="00392019" w:rsidRDefault="00392019" w:rsidP="00FC6426">
      <w:pPr>
        <w:spacing w:line="480" w:lineRule="auto"/>
        <w:ind w:firstLine="709"/>
        <w:jc w:val="both"/>
        <w:rPr>
          <w:rFonts w:ascii="Times New Roman" w:hAnsi="Times New Roman" w:cs="Times New Roman"/>
        </w:rPr>
      </w:pPr>
      <w:r>
        <w:rPr>
          <w:rFonts w:ascii="Times New Roman" w:hAnsi="Times New Roman" w:cs="Times New Roman"/>
        </w:rPr>
        <w:t xml:space="preserve">Peluang bisnis yang potensial ini, dapat menelan biaya investasi yang cukup besar. Hal ini dapat dilihat dari diperlukannya minimal sebuah ruko ataupun tempat serupa yang dapat diatur dan layak untuk mendirikan usaha kedai kopi. Biaya bangunan yang meningkat dari tahun ke tahun, target pasar untuk kalangan lima tahun ke atas, seakan-akan bahwa sebuah kedai kopi yang bila dikombinasikan dengan nuasa kopitiam, tentunya akan semakin beragam dan akan memberikan sensasi ngopi yang </w:t>
      </w:r>
      <w:r w:rsidRPr="00112F6C">
        <w:rPr>
          <w:rFonts w:ascii="Times New Roman" w:hAnsi="Times New Roman" w:cs="Times New Roman"/>
          <w:i/>
        </w:rPr>
        <w:t>one-stop-</w:t>
      </w:r>
      <w:r>
        <w:rPr>
          <w:rFonts w:ascii="Times New Roman" w:hAnsi="Times New Roman" w:cs="Times New Roman"/>
          <w:i/>
        </w:rPr>
        <w:t>coffee</w:t>
      </w:r>
      <w:r>
        <w:rPr>
          <w:rFonts w:ascii="Times New Roman" w:hAnsi="Times New Roman" w:cs="Times New Roman"/>
        </w:rPr>
        <w:t>.</w:t>
      </w:r>
    </w:p>
    <w:p w:rsidR="00392019" w:rsidRPr="00FC6426" w:rsidRDefault="00392019" w:rsidP="00FC6426">
      <w:pPr>
        <w:spacing w:line="480" w:lineRule="auto"/>
        <w:ind w:firstLine="709"/>
        <w:jc w:val="both"/>
        <w:rPr>
          <w:rFonts w:ascii="Times New Roman" w:hAnsi="Times New Roman" w:cs="Times New Roman"/>
          <w:lang w:val="id-ID"/>
        </w:rPr>
      </w:pPr>
      <w:r>
        <w:rPr>
          <w:rFonts w:ascii="Times New Roman" w:hAnsi="Times New Roman" w:cs="Times New Roman"/>
        </w:rPr>
        <w:t>“Quadro Coffee” merupakan sebuah usaha yang berger</w:t>
      </w:r>
      <w:r w:rsidR="009C5CEB">
        <w:rPr>
          <w:rFonts w:ascii="Times New Roman" w:hAnsi="Times New Roman" w:cs="Times New Roman"/>
        </w:rPr>
        <w:t>ak di bidang makanan dan minuma</w:t>
      </w:r>
      <w:r w:rsidR="009C5CEB">
        <w:rPr>
          <w:rFonts w:ascii="Times New Roman" w:hAnsi="Times New Roman" w:cs="Times New Roman"/>
          <w:lang w:val="id-ID"/>
        </w:rPr>
        <w:t>n</w:t>
      </w:r>
      <w:r>
        <w:rPr>
          <w:rFonts w:ascii="Times New Roman" w:hAnsi="Times New Roman" w:cs="Times New Roman"/>
        </w:rPr>
        <w:t>. Sasaran utama adalah penghuni perumahan citra 6 di daerah Jakarta Barat. Keunggulan dalam kawasan citra 6 yakni penghuni di berbagai perumahan, banyak tempat yang masih kosong dan merupakan area untuk berkumpul, dengan tingkat lalu lintas pengunjung yang tinggi. Dengan menyasar target pasar jaman sekarang yang suka untuk berfoto, swafoto, mencari lokasi yang unik dan dekoratif, maka kombinasi antara nuansa suasana dan makanan yang beragam dan berkualitas merupakan kunci utama dalam menghadapi persaingan dengan kompetitor FnB lainnya.</w:t>
      </w:r>
    </w:p>
    <w:p w:rsidR="00392019" w:rsidRDefault="00392019" w:rsidP="00FC6426">
      <w:pPr>
        <w:spacing w:line="480" w:lineRule="auto"/>
        <w:ind w:firstLine="567"/>
        <w:jc w:val="both"/>
        <w:rPr>
          <w:rFonts w:ascii="Times New Roman" w:hAnsi="Times New Roman" w:cs="Times New Roman"/>
        </w:rPr>
      </w:pPr>
    </w:p>
    <w:p w:rsidR="0016056C" w:rsidRDefault="0016056C">
      <w:pPr>
        <w:rPr>
          <w:rFonts w:ascii="Times New Roman" w:hAnsi="Times New Roman" w:cs="Times New Roman"/>
          <w:b/>
        </w:rPr>
      </w:pPr>
      <w:r>
        <w:rPr>
          <w:rFonts w:ascii="Times New Roman" w:hAnsi="Times New Roman" w:cs="Times New Roman"/>
          <w:b/>
        </w:rPr>
        <w:br w:type="page"/>
      </w:r>
    </w:p>
    <w:p w:rsidR="00392019" w:rsidRPr="00FD3888" w:rsidRDefault="00392019" w:rsidP="00FD0ABD">
      <w:pPr>
        <w:pStyle w:val="ListParagraph"/>
        <w:numPr>
          <w:ilvl w:val="0"/>
          <w:numId w:val="17"/>
        </w:numPr>
        <w:spacing w:after="200" w:line="480" w:lineRule="auto"/>
        <w:ind w:left="709" w:hanging="709"/>
        <w:jc w:val="both"/>
        <w:rPr>
          <w:rFonts w:ascii="Times New Roman" w:hAnsi="Times New Roman" w:cs="Times New Roman"/>
          <w:b/>
        </w:rPr>
      </w:pPr>
      <w:r w:rsidRPr="00FD3888">
        <w:rPr>
          <w:rFonts w:ascii="Times New Roman" w:hAnsi="Times New Roman" w:cs="Times New Roman"/>
          <w:b/>
        </w:rPr>
        <w:lastRenderedPageBreak/>
        <w:t>Gambaran Usaha</w:t>
      </w:r>
    </w:p>
    <w:p w:rsidR="00392019" w:rsidRPr="008D604D" w:rsidRDefault="00392019" w:rsidP="00FC6426">
      <w:pPr>
        <w:pStyle w:val="ListParagraph"/>
        <w:numPr>
          <w:ilvl w:val="0"/>
          <w:numId w:val="25"/>
        </w:numPr>
        <w:spacing w:after="200" w:line="480" w:lineRule="auto"/>
        <w:ind w:left="1134" w:hanging="567"/>
        <w:jc w:val="both"/>
        <w:rPr>
          <w:rFonts w:ascii="Times New Roman" w:hAnsi="Times New Roman" w:cs="Times New Roman"/>
        </w:rPr>
      </w:pPr>
      <w:r w:rsidRPr="008D604D">
        <w:rPr>
          <w:rFonts w:ascii="Times New Roman" w:hAnsi="Times New Roman" w:cs="Times New Roman"/>
        </w:rPr>
        <w:t>Bidang Usaha dan Tujuan Usaha</w:t>
      </w:r>
    </w:p>
    <w:p w:rsidR="00392019" w:rsidRDefault="00392019" w:rsidP="00FC6426">
      <w:pPr>
        <w:pStyle w:val="ListParagraph"/>
        <w:spacing w:line="480" w:lineRule="auto"/>
        <w:ind w:left="1134" w:firstLine="709"/>
        <w:jc w:val="both"/>
        <w:rPr>
          <w:rFonts w:ascii="Times New Roman" w:hAnsi="Times New Roman" w:cs="Times New Roman"/>
        </w:rPr>
      </w:pPr>
      <w:r>
        <w:rPr>
          <w:rFonts w:ascii="Times New Roman" w:hAnsi="Times New Roman" w:cs="Times New Roman"/>
        </w:rPr>
        <w:t xml:space="preserve">Quadro Coffee” adalah sebuah usaha yang bergerak di bidang makanan dan minuman serta penyedia wadah bisnis berskala mikro. Variasi menu yang dikombinasikan dengan produk mitra usaha dapat bertransformasi menjadi </w:t>
      </w:r>
      <w:r>
        <w:rPr>
          <w:rFonts w:ascii="Times New Roman" w:hAnsi="Times New Roman" w:cs="Times New Roman"/>
          <w:i/>
        </w:rPr>
        <w:t>one-stop-c</w:t>
      </w:r>
      <w:r w:rsidRPr="00BF2A66">
        <w:rPr>
          <w:rFonts w:ascii="Times New Roman" w:hAnsi="Times New Roman" w:cs="Times New Roman"/>
          <w:i/>
        </w:rPr>
        <w:t>offee</w:t>
      </w:r>
      <w:r>
        <w:rPr>
          <w:rFonts w:ascii="Times New Roman" w:hAnsi="Times New Roman" w:cs="Times New Roman"/>
        </w:rPr>
        <w:t xml:space="preserve">. Selain itu Tempat yang nyaman, asri, luas dan tentunya terdapat banyak titik foto yang menarik, akan menjadikan daya tarik tersendiri, karena lingkungan sekitar yang terdiri dari berbagai macam perumahan serta sekolah. Tagline dari “Quadro Coffee” adalah </w:t>
      </w:r>
      <w:r w:rsidRPr="00972B67">
        <w:rPr>
          <w:rFonts w:ascii="Times New Roman" w:hAnsi="Times New Roman" w:cs="Times New Roman"/>
          <w:i/>
        </w:rPr>
        <w:t>Feeling Good For Coffee Today</w:t>
      </w:r>
      <w:r>
        <w:rPr>
          <w:rFonts w:ascii="Times New Roman" w:hAnsi="Times New Roman" w:cs="Times New Roman"/>
        </w:rPr>
        <w:t xml:space="preserve"> yang memiliki arti sangat baik untuk ngopi hari ini. Hal ini merupakan bentuk seruan untuk membangkitkan keinginan untuk ngopi sehingga mood dapat menjadi bagus, dikala mengerjakan tugas, menunggu orang, dan sebagainya.</w:t>
      </w:r>
    </w:p>
    <w:p w:rsidR="00392019" w:rsidRDefault="00392019" w:rsidP="00FC6426">
      <w:pPr>
        <w:pStyle w:val="ListParagraph"/>
        <w:spacing w:line="480" w:lineRule="auto"/>
        <w:ind w:left="1134" w:firstLine="709"/>
        <w:jc w:val="both"/>
        <w:rPr>
          <w:rFonts w:ascii="Times New Roman" w:hAnsi="Times New Roman" w:cs="Times New Roman"/>
        </w:rPr>
      </w:pPr>
      <w:r w:rsidRPr="00B114C4">
        <w:rPr>
          <w:rFonts w:ascii="Times New Roman" w:hAnsi="Times New Roman" w:cs="Times New Roman"/>
        </w:rPr>
        <w:t xml:space="preserve">Ide Pembuatan bisnis ini adalah </w:t>
      </w:r>
      <w:r w:rsidRPr="00B114C4">
        <w:rPr>
          <w:rFonts w:ascii="Times New Roman" w:hAnsi="Times New Roman" w:cs="Times New Roman"/>
          <w:b/>
        </w:rPr>
        <w:t>pertama</w:t>
      </w:r>
      <w:r w:rsidRPr="00B114C4">
        <w:rPr>
          <w:rFonts w:ascii="Times New Roman" w:hAnsi="Times New Roman" w:cs="Times New Roman"/>
        </w:rPr>
        <w:t xml:space="preserve">, pertumbuhan masyarakat yang semakin meningkat kepadatannya, tempat yang memang menjadi kegiatan lalulintas bekerja, sekolah, dan sering dipadati pengendara. </w:t>
      </w:r>
      <w:r w:rsidRPr="00B114C4">
        <w:rPr>
          <w:rFonts w:ascii="Times New Roman" w:hAnsi="Times New Roman" w:cs="Times New Roman"/>
          <w:b/>
        </w:rPr>
        <w:t>Kedua</w:t>
      </w:r>
      <w:r w:rsidRPr="00B114C4">
        <w:rPr>
          <w:rFonts w:ascii="Times New Roman" w:hAnsi="Times New Roman" w:cs="Times New Roman"/>
        </w:rPr>
        <w:t xml:space="preserve">, usaha kedai kopi dari skala sekecil apapun, pasti diminati untuk rehat sejenak, mengistirahatkan diri, ngobrol, khususnya di Jakarta. </w:t>
      </w:r>
      <w:r w:rsidRPr="00B114C4">
        <w:rPr>
          <w:rFonts w:ascii="Times New Roman" w:hAnsi="Times New Roman" w:cs="Times New Roman"/>
          <w:b/>
        </w:rPr>
        <w:t>Ketiga</w:t>
      </w:r>
      <w:r w:rsidRPr="00B114C4">
        <w:rPr>
          <w:rFonts w:ascii="Times New Roman" w:hAnsi="Times New Roman" w:cs="Times New Roman"/>
        </w:rPr>
        <w:t xml:space="preserve">, penikmat/ antusiasme terhadap kopi mulai tumbuh di kalangan anak muda dan orang orang dewasa zaman sekarang ini, sehingga kopi bisa dikatakannn hal yang wajib ada untuk menunjang kegiatan sehari-hari. </w:t>
      </w:r>
      <w:r w:rsidRPr="00B114C4">
        <w:rPr>
          <w:rFonts w:ascii="Times New Roman" w:hAnsi="Times New Roman" w:cs="Times New Roman"/>
          <w:b/>
        </w:rPr>
        <w:t>Keempat,</w:t>
      </w:r>
      <w:r w:rsidRPr="00B114C4">
        <w:rPr>
          <w:rFonts w:ascii="Times New Roman" w:hAnsi="Times New Roman" w:cs="Times New Roman"/>
        </w:rPr>
        <w:t xml:space="preserve"> merupakan asset yang dimiliki oleh masyarakat Indonesia, kopi sesungguhnya tumbuh dengan sangat baik, dan menghasilkan rasa yang sangat unik, kopi terbaik seringkali berasal dari Indonesia. Dari 4 hal tersebut, pemilik melihat adanya peluang pasar karena zaman sekarang aktivitas yang tidak lepas dari ngopi, ngobrol dan  bahkan perluasan usaha juga dilangsungan di kedai kopi, membangun koneksi </w:t>
      </w:r>
      <w:r w:rsidRPr="00B114C4">
        <w:rPr>
          <w:rFonts w:ascii="Times New Roman" w:hAnsi="Times New Roman" w:cs="Times New Roman"/>
        </w:rPr>
        <w:lastRenderedPageBreak/>
        <w:t>baru juga demikian, dengan dibantu disediakannya wadah untuk bermitra usaha bagi siapapun startup yang berminat memasarkan produknya. Lokasi yang berada di area perumahan, sekolah, dan lalulintas kerja yang padat ini begitu strategis, sehingga dapat menjadi poin plus dalam usaha ini.</w:t>
      </w:r>
    </w:p>
    <w:p w:rsidR="00392019" w:rsidRPr="00C268F0" w:rsidRDefault="00392019" w:rsidP="00FC6426">
      <w:pPr>
        <w:spacing w:line="480" w:lineRule="auto"/>
        <w:ind w:left="1134" w:firstLine="709"/>
      </w:pPr>
      <w:r>
        <w:t>Usaha kedai kopi juga berjalan sangat baik, dapat dibuktikan dengan adanya usaha serupa yang telah berdiri lama dan dapat bertahan dengan baik, yakni, Kong Djie Coffee, dan Tatonga Coffee.</w:t>
      </w:r>
    </w:p>
    <w:p w:rsidR="00392019" w:rsidRPr="00776D84" w:rsidRDefault="00392019" w:rsidP="00FC6426">
      <w:pPr>
        <w:pStyle w:val="ListParagraph"/>
        <w:spacing w:line="480" w:lineRule="auto"/>
        <w:ind w:left="0"/>
        <w:jc w:val="center"/>
        <w:rPr>
          <w:rFonts w:ascii="Times New Roman" w:hAnsi="Times New Roman" w:cs="Times New Roman"/>
          <w:b/>
        </w:rPr>
      </w:pPr>
      <w:r w:rsidRPr="00776D84">
        <w:rPr>
          <w:rFonts w:ascii="Times New Roman" w:hAnsi="Times New Roman" w:cs="Times New Roman"/>
          <w:b/>
        </w:rPr>
        <w:t>Tabel 1.1</w:t>
      </w:r>
    </w:p>
    <w:p w:rsidR="00392019" w:rsidRPr="00776D84" w:rsidRDefault="00392019" w:rsidP="00FC6426">
      <w:pPr>
        <w:pStyle w:val="ListParagraph"/>
        <w:spacing w:line="480" w:lineRule="auto"/>
        <w:ind w:left="0"/>
        <w:jc w:val="center"/>
        <w:rPr>
          <w:rFonts w:ascii="Times New Roman" w:hAnsi="Times New Roman" w:cs="Times New Roman"/>
          <w:b/>
        </w:rPr>
      </w:pPr>
      <w:r w:rsidRPr="00776D84">
        <w:rPr>
          <w:rFonts w:ascii="Times New Roman" w:hAnsi="Times New Roman" w:cs="Times New Roman"/>
          <w:b/>
        </w:rPr>
        <w:t>Data pesaing “Quadro Coffee” di Ruko Citra 6</w:t>
      </w:r>
    </w:p>
    <w:tbl>
      <w:tblPr>
        <w:tblStyle w:val="TableGrid"/>
        <w:tblW w:w="0" w:type="auto"/>
        <w:tblInd w:w="392" w:type="dxa"/>
        <w:tblLook w:val="04A0"/>
      </w:tblPr>
      <w:tblGrid>
        <w:gridCol w:w="972"/>
        <w:gridCol w:w="2247"/>
        <w:gridCol w:w="1752"/>
        <w:gridCol w:w="1640"/>
        <w:gridCol w:w="1752"/>
      </w:tblGrid>
      <w:tr w:rsidR="00392019" w:rsidTr="00FD0ABD">
        <w:tc>
          <w:tcPr>
            <w:tcW w:w="972" w:type="dxa"/>
          </w:tcPr>
          <w:p w:rsidR="00392019" w:rsidRDefault="00392019" w:rsidP="00CE7FC7">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Nama Kedai Kopi</w:t>
            </w:r>
          </w:p>
        </w:tc>
        <w:tc>
          <w:tcPr>
            <w:tcW w:w="3999" w:type="dxa"/>
            <w:gridSpan w:val="2"/>
            <w:vAlign w:val="center"/>
          </w:tcPr>
          <w:p w:rsidR="00392019" w:rsidRDefault="00392019" w:rsidP="00CE7FC7">
            <w:pPr>
              <w:pStyle w:val="ListParagraph"/>
              <w:spacing w:line="276" w:lineRule="auto"/>
              <w:ind w:left="0"/>
              <w:rPr>
                <w:rFonts w:ascii="Times New Roman" w:hAnsi="Times New Roman" w:cs="Times New Roman"/>
                <w:sz w:val="24"/>
              </w:rPr>
            </w:pPr>
            <w:r>
              <w:rPr>
                <w:rFonts w:ascii="Times New Roman" w:hAnsi="Times New Roman" w:cs="Times New Roman"/>
                <w:sz w:val="24"/>
              </w:rPr>
              <w:t>Kong Djie Coffee</w:t>
            </w:r>
          </w:p>
        </w:tc>
        <w:tc>
          <w:tcPr>
            <w:tcW w:w="3392" w:type="dxa"/>
            <w:gridSpan w:val="2"/>
            <w:vAlign w:val="center"/>
          </w:tcPr>
          <w:p w:rsidR="00392019" w:rsidRDefault="000802D6" w:rsidP="00CE7FC7">
            <w:pPr>
              <w:pStyle w:val="ListParagraph"/>
              <w:spacing w:line="276" w:lineRule="auto"/>
              <w:ind w:left="0"/>
              <w:rPr>
                <w:rFonts w:ascii="Times New Roman" w:hAnsi="Times New Roman" w:cs="Times New Roman"/>
                <w:sz w:val="24"/>
              </w:rPr>
            </w:pPr>
            <w:r>
              <w:rPr>
                <w:rFonts w:ascii="Times New Roman" w:hAnsi="Times New Roman" w:cs="Times New Roman"/>
                <w:sz w:val="24"/>
              </w:rPr>
              <w:t>Tatonga Coffee</w:t>
            </w:r>
          </w:p>
        </w:tc>
      </w:tr>
      <w:tr w:rsidR="00392019" w:rsidTr="00FD0ABD">
        <w:tc>
          <w:tcPr>
            <w:tcW w:w="972" w:type="dxa"/>
          </w:tcPr>
          <w:p w:rsidR="00392019" w:rsidRDefault="00392019" w:rsidP="00CE7FC7">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Tahun</w:t>
            </w:r>
          </w:p>
        </w:tc>
        <w:tc>
          <w:tcPr>
            <w:tcW w:w="2247" w:type="dxa"/>
          </w:tcPr>
          <w:p w:rsidR="00392019" w:rsidRDefault="00392019" w:rsidP="00CE7FC7">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Harga Makanan</w:t>
            </w:r>
          </w:p>
        </w:tc>
        <w:tc>
          <w:tcPr>
            <w:tcW w:w="1752" w:type="dxa"/>
          </w:tcPr>
          <w:p w:rsidR="00392019" w:rsidRDefault="00392019" w:rsidP="00CE7FC7">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Harga Minuman</w:t>
            </w:r>
          </w:p>
        </w:tc>
        <w:tc>
          <w:tcPr>
            <w:tcW w:w="1640" w:type="dxa"/>
          </w:tcPr>
          <w:p w:rsidR="00392019" w:rsidRDefault="00392019" w:rsidP="00CE7FC7">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Harga Makanan</w:t>
            </w:r>
          </w:p>
        </w:tc>
        <w:tc>
          <w:tcPr>
            <w:tcW w:w="1752" w:type="dxa"/>
          </w:tcPr>
          <w:p w:rsidR="00392019" w:rsidRDefault="00392019" w:rsidP="00CE7FC7">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Harga Minuman</w:t>
            </w:r>
          </w:p>
        </w:tc>
      </w:tr>
      <w:tr w:rsidR="00392019" w:rsidTr="00FD0ABD">
        <w:tc>
          <w:tcPr>
            <w:tcW w:w="972" w:type="dxa"/>
          </w:tcPr>
          <w:p w:rsidR="00392019" w:rsidRDefault="00392019" w:rsidP="00CE7FC7">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2016</w:t>
            </w:r>
          </w:p>
        </w:tc>
        <w:tc>
          <w:tcPr>
            <w:tcW w:w="2247" w:type="dxa"/>
          </w:tcPr>
          <w:p w:rsidR="00392019" w:rsidRDefault="00392019" w:rsidP="00CE7FC7">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Rp 5.000 – 30.000</w:t>
            </w:r>
          </w:p>
        </w:tc>
        <w:tc>
          <w:tcPr>
            <w:tcW w:w="1752" w:type="dxa"/>
          </w:tcPr>
          <w:p w:rsidR="00392019" w:rsidRDefault="00392019" w:rsidP="00CE7FC7">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Rp 5.000 – 16.000</w:t>
            </w:r>
          </w:p>
        </w:tc>
        <w:tc>
          <w:tcPr>
            <w:tcW w:w="1640" w:type="dxa"/>
          </w:tcPr>
          <w:p w:rsidR="00392019" w:rsidRDefault="00BD4553" w:rsidP="000802D6">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 xml:space="preserve">Rp </w:t>
            </w:r>
            <w:r w:rsidR="000802D6">
              <w:rPr>
                <w:rFonts w:ascii="Times New Roman" w:hAnsi="Times New Roman" w:cs="Times New Roman"/>
                <w:sz w:val="24"/>
              </w:rPr>
              <w:t>12.000 – 40.000</w:t>
            </w:r>
          </w:p>
        </w:tc>
        <w:tc>
          <w:tcPr>
            <w:tcW w:w="1752" w:type="dxa"/>
          </w:tcPr>
          <w:p w:rsidR="00392019" w:rsidRDefault="00392019" w:rsidP="000802D6">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 xml:space="preserve">Rp </w:t>
            </w:r>
            <w:r w:rsidR="000802D6">
              <w:rPr>
                <w:rFonts w:ascii="Times New Roman" w:hAnsi="Times New Roman" w:cs="Times New Roman"/>
                <w:sz w:val="24"/>
              </w:rPr>
              <w:t>18.000 – 40</w:t>
            </w:r>
            <w:r>
              <w:rPr>
                <w:rFonts w:ascii="Times New Roman" w:hAnsi="Times New Roman" w:cs="Times New Roman"/>
                <w:sz w:val="24"/>
              </w:rPr>
              <w:t>.000</w:t>
            </w:r>
          </w:p>
        </w:tc>
      </w:tr>
      <w:tr w:rsidR="00392019" w:rsidTr="00FD0ABD">
        <w:tc>
          <w:tcPr>
            <w:tcW w:w="972" w:type="dxa"/>
          </w:tcPr>
          <w:p w:rsidR="00392019" w:rsidRDefault="00392019" w:rsidP="00CE7FC7">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2017</w:t>
            </w:r>
          </w:p>
        </w:tc>
        <w:tc>
          <w:tcPr>
            <w:tcW w:w="2247" w:type="dxa"/>
          </w:tcPr>
          <w:p w:rsidR="00392019" w:rsidRDefault="00392019" w:rsidP="00CE7FC7">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Rp 6.00 – 32.000</w:t>
            </w:r>
          </w:p>
        </w:tc>
        <w:tc>
          <w:tcPr>
            <w:tcW w:w="1752" w:type="dxa"/>
          </w:tcPr>
          <w:p w:rsidR="00392019" w:rsidRDefault="00392019" w:rsidP="00CE7FC7">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Rp 5.000 – 17.000</w:t>
            </w:r>
          </w:p>
        </w:tc>
        <w:tc>
          <w:tcPr>
            <w:tcW w:w="1640" w:type="dxa"/>
          </w:tcPr>
          <w:p w:rsidR="00392019" w:rsidRDefault="000802D6" w:rsidP="00CE7FC7">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Rp 15.000 – 42</w:t>
            </w:r>
            <w:r w:rsidR="00392019">
              <w:rPr>
                <w:rFonts w:ascii="Times New Roman" w:hAnsi="Times New Roman" w:cs="Times New Roman"/>
                <w:sz w:val="24"/>
              </w:rPr>
              <w:t>.000</w:t>
            </w:r>
          </w:p>
        </w:tc>
        <w:tc>
          <w:tcPr>
            <w:tcW w:w="1752" w:type="dxa"/>
          </w:tcPr>
          <w:p w:rsidR="00392019" w:rsidRDefault="00BD4553" w:rsidP="000802D6">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 xml:space="preserve">Rp </w:t>
            </w:r>
            <w:r w:rsidR="000802D6">
              <w:rPr>
                <w:rFonts w:ascii="Times New Roman" w:hAnsi="Times New Roman" w:cs="Times New Roman"/>
                <w:sz w:val="24"/>
              </w:rPr>
              <w:t>18</w:t>
            </w:r>
            <w:r>
              <w:rPr>
                <w:rFonts w:ascii="Times New Roman" w:hAnsi="Times New Roman" w:cs="Times New Roman"/>
                <w:sz w:val="24"/>
              </w:rPr>
              <w:t xml:space="preserve">.000 – </w:t>
            </w:r>
            <w:r w:rsidR="000802D6">
              <w:rPr>
                <w:rFonts w:ascii="Times New Roman" w:hAnsi="Times New Roman" w:cs="Times New Roman"/>
                <w:sz w:val="24"/>
              </w:rPr>
              <w:t>45</w:t>
            </w:r>
            <w:r w:rsidR="00392019">
              <w:rPr>
                <w:rFonts w:ascii="Times New Roman" w:hAnsi="Times New Roman" w:cs="Times New Roman"/>
                <w:sz w:val="24"/>
              </w:rPr>
              <w:t>.000</w:t>
            </w:r>
          </w:p>
        </w:tc>
      </w:tr>
      <w:tr w:rsidR="00392019" w:rsidTr="00FD0ABD">
        <w:tc>
          <w:tcPr>
            <w:tcW w:w="972" w:type="dxa"/>
          </w:tcPr>
          <w:p w:rsidR="00392019" w:rsidRDefault="00392019" w:rsidP="00CE7FC7">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2018</w:t>
            </w:r>
          </w:p>
        </w:tc>
        <w:tc>
          <w:tcPr>
            <w:tcW w:w="2247" w:type="dxa"/>
          </w:tcPr>
          <w:p w:rsidR="00392019" w:rsidRDefault="00392019" w:rsidP="00CE7FC7">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RP 7.000 – 35.000</w:t>
            </w:r>
          </w:p>
        </w:tc>
        <w:tc>
          <w:tcPr>
            <w:tcW w:w="1752" w:type="dxa"/>
          </w:tcPr>
          <w:p w:rsidR="00392019" w:rsidRDefault="00392019" w:rsidP="00CE7FC7">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Rp 6.000 – 18.000</w:t>
            </w:r>
          </w:p>
        </w:tc>
        <w:tc>
          <w:tcPr>
            <w:tcW w:w="1640" w:type="dxa"/>
          </w:tcPr>
          <w:p w:rsidR="00392019" w:rsidRDefault="00BD4553" w:rsidP="000802D6">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 xml:space="preserve">Rp </w:t>
            </w:r>
            <w:r w:rsidR="000802D6">
              <w:rPr>
                <w:rFonts w:ascii="Times New Roman" w:hAnsi="Times New Roman" w:cs="Times New Roman"/>
                <w:sz w:val="24"/>
              </w:rPr>
              <w:t>18.000</w:t>
            </w:r>
            <w:r>
              <w:rPr>
                <w:rFonts w:ascii="Times New Roman" w:hAnsi="Times New Roman" w:cs="Times New Roman"/>
                <w:sz w:val="24"/>
              </w:rPr>
              <w:t xml:space="preserve"> – </w:t>
            </w:r>
            <w:r w:rsidR="000802D6">
              <w:rPr>
                <w:rFonts w:ascii="Times New Roman" w:hAnsi="Times New Roman" w:cs="Times New Roman"/>
                <w:sz w:val="24"/>
              </w:rPr>
              <w:t>45.000</w:t>
            </w:r>
          </w:p>
        </w:tc>
        <w:tc>
          <w:tcPr>
            <w:tcW w:w="1752" w:type="dxa"/>
          </w:tcPr>
          <w:p w:rsidR="00392019" w:rsidRDefault="00BD4553" w:rsidP="000802D6">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 xml:space="preserve">Rp </w:t>
            </w:r>
            <w:r w:rsidR="000802D6">
              <w:rPr>
                <w:rFonts w:ascii="Times New Roman" w:hAnsi="Times New Roman" w:cs="Times New Roman"/>
                <w:sz w:val="24"/>
              </w:rPr>
              <w:t xml:space="preserve">20.000 </w:t>
            </w:r>
            <w:r>
              <w:rPr>
                <w:rFonts w:ascii="Times New Roman" w:hAnsi="Times New Roman" w:cs="Times New Roman"/>
                <w:sz w:val="24"/>
              </w:rPr>
              <w:t xml:space="preserve">– </w:t>
            </w:r>
            <w:r w:rsidR="000802D6">
              <w:rPr>
                <w:rFonts w:ascii="Times New Roman" w:hAnsi="Times New Roman" w:cs="Times New Roman"/>
                <w:sz w:val="24"/>
              </w:rPr>
              <w:t>45.000</w:t>
            </w:r>
          </w:p>
        </w:tc>
      </w:tr>
    </w:tbl>
    <w:p w:rsidR="00392019" w:rsidRDefault="00392019" w:rsidP="00FC6426">
      <w:pPr>
        <w:pStyle w:val="ListParagraph"/>
        <w:spacing w:line="480" w:lineRule="auto"/>
        <w:ind w:left="1134"/>
        <w:jc w:val="both"/>
        <w:rPr>
          <w:rFonts w:ascii="Times New Roman" w:hAnsi="Times New Roman" w:cs="Times New Roman"/>
        </w:rPr>
      </w:pPr>
      <w:r>
        <w:rPr>
          <w:rFonts w:ascii="Times New Roman" w:hAnsi="Times New Roman" w:cs="Times New Roman"/>
        </w:rPr>
        <w:t>Sumber : “Quadro Coffee”</w:t>
      </w:r>
    </w:p>
    <w:p w:rsidR="00392019" w:rsidRDefault="00392019" w:rsidP="00FC6426">
      <w:pPr>
        <w:pStyle w:val="ListParagraph"/>
        <w:spacing w:line="480" w:lineRule="auto"/>
        <w:ind w:left="1134"/>
        <w:jc w:val="both"/>
        <w:rPr>
          <w:rFonts w:ascii="Times New Roman" w:hAnsi="Times New Roman" w:cs="Times New Roman"/>
        </w:rPr>
      </w:pPr>
    </w:p>
    <w:p w:rsidR="00CE7FC7" w:rsidRPr="00BD4553" w:rsidRDefault="00CE7FC7">
      <w:pPr>
        <w:rPr>
          <w:rFonts w:ascii="Times New Roman" w:hAnsi="Times New Roman" w:cs="Times New Roman"/>
          <w:lang w:val="id-ID"/>
        </w:rPr>
      </w:pPr>
      <w:r>
        <w:rPr>
          <w:rFonts w:ascii="Times New Roman" w:hAnsi="Times New Roman" w:cs="Times New Roman"/>
        </w:rPr>
        <w:br w:type="page"/>
      </w:r>
    </w:p>
    <w:p w:rsidR="00392019" w:rsidRPr="00D35032" w:rsidRDefault="00392019" w:rsidP="00FC6426">
      <w:pPr>
        <w:pStyle w:val="ListParagraph"/>
        <w:spacing w:line="480" w:lineRule="auto"/>
        <w:ind w:left="1134" w:firstLine="709"/>
        <w:jc w:val="both"/>
        <w:rPr>
          <w:rFonts w:ascii="Times New Roman" w:hAnsi="Times New Roman" w:cs="Times New Roman"/>
        </w:rPr>
      </w:pPr>
      <w:r>
        <w:rPr>
          <w:rFonts w:ascii="Times New Roman" w:hAnsi="Times New Roman" w:cs="Times New Roman"/>
        </w:rPr>
        <w:lastRenderedPageBreak/>
        <w:t xml:space="preserve">Setelah melihat kondisi yang ada, agar “Quadro Coffee” dapat bersaing dengan ketiga kedai kopi, harus mengutamakan layanan dan produk yang unggul atau unik. </w:t>
      </w:r>
      <w:r>
        <w:rPr>
          <w:rFonts w:ascii="Times New Roman" w:hAnsi="Times New Roman" w:cs="Times New Roman"/>
        </w:rPr>
        <w:tab/>
        <w:t>Hal ini ditunjang dengan kebutuhan peralatan dan mesin yang memenuhi standar penyajian, serta kualitas SDM yang teruji dan terlatih.</w:t>
      </w:r>
    </w:p>
    <w:p w:rsidR="00392019" w:rsidRPr="00113D53" w:rsidRDefault="00392019" w:rsidP="00113D53">
      <w:pPr>
        <w:spacing w:line="480" w:lineRule="auto"/>
        <w:jc w:val="both"/>
        <w:rPr>
          <w:rFonts w:ascii="Times New Roman" w:hAnsi="Times New Roman" w:cs="Times New Roman"/>
          <w:lang w:val="id-ID"/>
        </w:rPr>
      </w:pPr>
    </w:p>
    <w:p w:rsidR="00392019" w:rsidRDefault="00392019" w:rsidP="00FC6426">
      <w:pPr>
        <w:pStyle w:val="ListParagraph"/>
        <w:spacing w:line="480" w:lineRule="auto"/>
        <w:ind w:left="1134" w:firstLine="709"/>
        <w:jc w:val="both"/>
        <w:rPr>
          <w:rFonts w:ascii="Times New Roman" w:hAnsi="Times New Roman" w:cs="Times New Roman"/>
        </w:rPr>
      </w:pPr>
      <w:r>
        <w:rPr>
          <w:rFonts w:ascii="Times New Roman" w:hAnsi="Times New Roman" w:cs="Times New Roman"/>
        </w:rPr>
        <w:t>Pertimbangan-pertimbangan lain “Quadro Coffee” memilih lokasi di Ruko Citra 6 adalah:</w:t>
      </w:r>
    </w:p>
    <w:p w:rsidR="00392019" w:rsidRDefault="00392019" w:rsidP="00FC6426">
      <w:pPr>
        <w:pStyle w:val="ListParagraph"/>
        <w:numPr>
          <w:ilvl w:val="0"/>
          <w:numId w:val="24"/>
        </w:numPr>
        <w:spacing w:after="200" w:line="480" w:lineRule="auto"/>
        <w:ind w:left="1418"/>
        <w:jc w:val="both"/>
        <w:rPr>
          <w:rFonts w:ascii="Times New Roman" w:hAnsi="Times New Roman" w:cs="Times New Roman"/>
        </w:rPr>
      </w:pPr>
      <w:r>
        <w:rPr>
          <w:rFonts w:ascii="Times New Roman" w:hAnsi="Times New Roman" w:cs="Times New Roman"/>
        </w:rPr>
        <w:t>Kompleks perumahan yang dibangun oleh Ciputra Group dengan asri, dan tertata dengan baik dan bersih lingkungan</w:t>
      </w:r>
    </w:p>
    <w:p w:rsidR="00392019" w:rsidRDefault="00392019" w:rsidP="00FC6426">
      <w:pPr>
        <w:pStyle w:val="ListParagraph"/>
        <w:numPr>
          <w:ilvl w:val="0"/>
          <w:numId w:val="24"/>
        </w:numPr>
        <w:spacing w:after="200" w:line="480" w:lineRule="auto"/>
        <w:ind w:left="1418"/>
        <w:jc w:val="both"/>
        <w:rPr>
          <w:rFonts w:ascii="Times New Roman" w:hAnsi="Times New Roman" w:cs="Times New Roman"/>
        </w:rPr>
      </w:pPr>
      <w:r>
        <w:rPr>
          <w:rFonts w:ascii="Times New Roman" w:hAnsi="Times New Roman" w:cs="Times New Roman"/>
        </w:rPr>
        <w:t>Area jajanan kafe, sentral bisnis jasa dan berbagai macam usaha, sehingga mudah untuk dikenali bilamana terdapat sebuah usaha baru yang dibangun</w:t>
      </w:r>
    </w:p>
    <w:p w:rsidR="00392019" w:rsidRDefault="00392019" w:rsidP="00FC6426">
      <w:pPr>
        <w:pStyle w:val="ListParagraph"/>
        <w:numPr>
          <w:ilvl w:val="0"/>
          <w:numId w:val="24"/>
        </w:numPr>
        <w:spacing w:after="200" w:line="480" w:lineRule="auto"/>
        <w:ind w:left="1418"/>
        <w:jc w:val="both"/>
        <w:rPr>
          <w:rFonts w:ascii="Times New Roman" w:hAnsi="Times New Roman" w:cs="Times New Roman"/>
        </w:rPr>
      </w:pPr>
      <w:r>
        <w:rPr>
          <w:rFonts w:ascii="Times New Roman" w:hAnsi="Times New Roman" w:cs="Times New Roman"/>
        </w:rPr>
        <w:t>Daya beli masyarakat sekitar yang baik</w:t>
      </w:r>
    </w:p>
    <w:p w:rsidR="00392019" w:rsidRPr="00500D79" w:rsidRDefault="00392019" w:rsidP="00FC6426">
      <w:pPr>
        <w:pStyle w:val="ListParagraph"/>
        <w:numPr>
          <w:ilvl w:val="0"/>
          <w:numId w:val="24"/>
        </w:numPr>
        <w:spacing w:after="200" w:line="480" w:lineRule="auto"/>
        <w:ind w:left="1418"/>
        <w:jc w:val="both"/>
        <w:rPr>
          <w:rFonts w:ascii="Times New Roman" w:hAnsi="Times New Roman" w:cs="Times New Roman"/>
        </w:rPr>
      </w:pPr>
      <w:r>
        <w:rPr>
          <w:rFonts w:ascii="Times New Roman" w:hAnsi="Times New Roman" w:cs="Times New Roman"/>
        </w:rPr>
        <w:t>Lokasi yang dilalui oleh kepadatan lalu lintas, dan lokasi parkir yg luas dan bisa di sepanjang kanan kiri jalan menuju kawasan kuliner</w:t>
      </w:r>
    </w:p>
    <w:p w:rsidR="00392019" w:rsidRDefault="00392019" w:rsidP="00FC6426">
      <w:pPr>
        <w:pStyle w:val="ListParagraph"/>
        <w:spacing w:line="480" w:lineRule="auto"/>
        <w:jc w:val="both"/>
        <w:rPr>
          <w:rFonts w:ascii="Times New Roman" w:hAnsi="Times New Roman" w:cs="Times New Roman"/>
        </w:rPr>
      </w:pPr>
    </w:p>
    <w:p w:rsidR="00392019" w:rsidRDefault="00392019" w:rsidP="00FC6426">
      <w:pPr>
        <w:pStyle w:val="ListParagraph"/>
        <w:spacing w:line="480" w:lineRule="auto"/>
        <w:ind w:left="1080" w:right="-2" w:firstLine="621"/>
        <w:jc w:val="both"/>
        <w:rPr>
          <w:rFonts w:ascii="Times New Roman" w:hAnsi="Times New Roman" w:cs="Times New Roman"/>
        </w:rPr>
      </w:pPr>
      <w:r>
        <w:rPr>
          <w:rFonts w:ascii="Times New Roman" w:hAnsi="Times New Roman" w:cs="Times New Roman"/>
        </w:rPr>
        <w:t xml:space="preserve">“Quadro Coffee” merupakan sebuah konsep yang memadukan tempat untuk merehatkan diri, merasa nyaman untuk melakukan aktivitas, dan sebagai wadah usaha bagi pribadi-pribadi yang ingin bermitra usaha, karena disediakan ruang untuk dapat memajang produk atau melakukan kegiata usaha yang berukuran mikro dengan ketentuan yang disepakati antar pihak. Konsep ini telah sangat mewabah di Indonesia khususnya daerah perkotaan besar, selain sebagai titik berkumpul antar individu/grup, ada berbagai macam permainan yang disuguhkan untuk menambah pengalaman tidak hanya sekedar untuk tempat ngopi, dengan ruang yang dibagi kedalam tiga bagian, non-smoking, smoking, dan area Indoor-Outdoor </w:t>
      </w:r>
      <w:r w:rsidRPr="00872B6E">
        <w:rPr>
          <w:rFonts w:ascii="Times New Roman" w:hAnsi="Times New Roman" w:cs="Times New Roman"/>
          <w:i/>
        </w:rPr>
        <w:t>two in one</w:t>
      </w:r>
      <w:r>
        <w:rPr>
          <w:rFonts w:ascii="Times New Roman" w:hAnsi="Times New Roman" w:cs="Times New Roman"/>
        </w:rPr>
        <w:t xml:space="preserve">. Guna menetapkan tujuan agar </w:t>
      </w:r>
      <w:r>
        <w:rPr>
          <w:rFonts w:ascii="Times New Roman" w:hAnsi="Times New Roman" w:cs="Times New Roman"/>
        </w:rPr>
        <w:lastRenderedPageBreak/>
        <w:t>berjalan dengan bagaimana mestinya, tujuan jangka pendek, menengah, panjang adalah sebagai berikut:</w:t>
      </w:r>
    </w:p>
    <w:p w:rsidR="00392019" w:rsidRDefault="00392019" w:rsidP="00FC6426">
      <w:pPr>
        <w:pStyle w:val="ListParagraph"/>
        <w:numPr>
          <w:ilvl w:val="0"/>
          <w:numId w:val="26"/>
        </w:numPr>
        <w:spacing w:after="200" w:line="480" w:lineRule="auto"/>
        <w:ind w:left="1560" w:right="-2" w:hanging="480"/>
        <w:jc w:val="both"/>
        <w:rPr>
          <w:rFonts w:ascii="Times New Roman" w:hAnsi="Times New Roman" w:cs="Times New Roman"/>
        </w:rPr>
      </w:pPr>
      <w:r>
        <w:rPr>
          <w:rFonts w:ascii="Times New Roman" w:hAnsi="Times New Roman" w:cs="Times New Roman"/>
        </w:rPr>
        <w:t>Tujuan jangka pendek, yaitu mendapatkan konsumen lingkungan citra 6 dan sekitarnya.</w:t>
      </w:r>
    </w:p>
    <w:p w:rsidR="00392019" w:rsidRDefault="00392019" w:rsidP="00FC6426">
      <w:pPr>
        <w:pStyle w:val="ListParagraph"/>
        <w:numPr>
          <w:ilvl w:val="0"/>
          <w:numId w:val="26"/>
        </w:numPr>
        <w:spacing w:after="200" w:line="480" w:lineRule="auto"/>
        <w:ind w:left="1560" w:right="-2" w:hanging="480"/>
        <w:jc w:val="both"/>
        <w:rPr>
          <w:rFonts w:ascii="Times New Roman" w:hAnsi="Times New Roman" w:cs="Times New Roman"/>
        </w:rPr>
      </w:pPr>
      <w:r>
        <w:rPr>
          <w:rFonts w:ascii="Times New Roman" w:hAnsi="Times New Roman" w:cs="Times New Roman"/>
        </w:rPr>
        <w:t>Tujuan jangka menegah, yaitu membuka menerapkan promosi dan memperkenalkan produk orisinil hasil produksi pribadi “Quadro Coffee.</w:t>
      </w:r>
    </w:p>
    <w:p w:rsidR="00392019" w:rsidRDefault="00392019" w:rsidP="00FC6426">
      <w:pPr>
        <w:pStyle w:val="ListParagraph"/>
        <w:numPr>
          <w:ilvl w:val="0"/>
          <w:numId w:val="26"/>
        </w:numPr>
        <w:spacing w:after="200" w:line="480" w:lineRule="auto"/>
        <w:ind w:left="1560" w:right="-2" w:hanging="480"/>
        <w:jc w:val="both"/>
        <w:rPr>
          <w:rFonts w:ascii="Times New Roman" w:hAnsi="Times New Roman" w:cs="Times New Roman"/>
        </w:rPr>
      </w:pPr>
      <w:r>
        <w:rPr>
          <w:rFonts w:ascii="Times New Roman" w:hAnsi="Times New Roman" w:cs="Times New Roman"/>
        </w:rPr>
        <w:t>Tujuan jangka panjang, yaitu mempererat jalinan komunikasi dengan setiap pelanggan, serta melakukan ekspansi usaha di luar wilayah Jakarta Barat, jika mendapat ulasan yang baik dari masyarkat.</w:t>
      </w:r>
    </w:p>
    <w:p w:rsidR="00392019" w:rsidRPr="00F26C32" w:rsidRDefault="00392019" w:rsidP="00FC6426">
      <w:pPr>
        <w:pStyle w:val="ListParagraph"/>
        <w:spacing w:line="480" w:lineRule="auto"/>
        <w:ind w:left="1560" w:right="-2"/>
        <w:jc w:val="both"/>
        <w:rPr>
          <w:rFonts w:ascii="Times New Roman" w:hAnsi="Times New Roman" w:cs="Times New Roman"/>
        </w:rPr>
      </w:pPr>
    </w:p>
    <w:p w:rsidR="00392019" w:rsidRPr="00FD3888" w:rsidRDefault="00392019" w:rsidP="00FD0ABD">
      <w:pPr>
        <w:pStyle w:val="ListParagraph"/>
        <w:numPr>
          <w:ilvl w:val="0"/>
          <w:numId w:val="25"/>
        </w:numPr>
        <w:spacing w:after="200" w:line="480" w:lineRule="auto"/>
        <w:ind w:left="1134" w:hanging="567"/>
        <w:jc w:val="both"/>
        <w:rPr>
          <w:rFonts w:ascii="Times New Roman" w:hAnsi="Times New Roman" w:cs="Times New Roman"/>
          <w:b/>
        </w:rPr>
      </w:pPr>
      <w:r w:rsidRPr="00FD3888">
        <w:rPr>
          <w:rFonts w:ascii="Times New Roman" w:hAnsi="Times New Roman" w:cs="Times New Roman"/>
          <w:b/>
        </w:rPr>
        <w:t>Visi dan Misi Usaha</w:t>
      </w:r>
    </w:p>
    <w:p w:rsidR="00392019" w:rsidRDefault="00392019" w:rsidP="00FD0ABD">
      <w:pPr>
        <w:pStyle w:val="ListParagraph"/>
        <w:numPr>
          <w:ilvl w:val="0"/>
          <w:numId w:val="27"/>
        </w:numPr>
        <w:spacing w:after="200" w:line="480" w:lineRule="auto"/>
        <w:ind w:left="1560" w:right="-2" w:hanging="426"/>
        <w:jc w:val="both"/>
        <w:rPr>
          <w:rFonts w:ascii="Times New Roman" w:hAnsi="Times New Roman" w:cs="Times New Roman"/>
        </w:rPr>
      </w:pPr>
      <w:r>
        <w:rPr>
          <w:rFonts w:ascii="Times New Roman" w:hAnsi="Times New Roman" w:cs="Times New Roman"/>
        </w:rPr>
        <w:t>Visi</w:t>
      </w:r>
    </w:p>
    <w:p w:rsidR="00842532" w:rsidRPr="00842532" w:rsidRDefault="00842532" w:rsidP="00842532">
      <w:pPr>
        <w:spacing w:line="480" w:lineRule="auto"/>
        <w:ind w:left="1560"/>
        <w:jc w:val="both"/>
        <w:rPr>
          <w:rFonts w:ascii="Times New Roman" w:hAnsi="Times New Roman" w:cs="Times New Roman"/>
        </w:rPr>
      </w:pPr>
      <w:r>
        <w:rPr>
          <w:rFonts w:ascii="Times New Roman" w:hAnsi="Times New Roman" w:cs="Times New Roman"/>
        </w:rPr>
        <w:t>Setiap organisasi yang dijalankan pasti memiliki visi sebagai acuan dan tujuan untuk diraih. Visi merupakan pernyataan singkat dan jelas yang merupakan tujuan akhir organisasi atau merupakan gambaran masa depan organisasi.</w:t>
      </w:r>
      <w:r w:rsidRPr="00842532">
        <w:rPr>
          <w:rFonts w:ascii="Times New Roman" w:hAnsi="Times New Roman" w:cs="Times New Roman"/>
        </w:rPr>
        <w:t>Menurut David dan David (2016:9) pernyataan visi harus menjawab pertanyaan dasar, yaitu “Kita akan menjadi seperti apa?”.</w:t>
      </w:r>
    </w:p>
    <w:p w:rsidR="00392019" w:rsidRDefault="00392019" w:rsidP="00FC6426">
      <w:pPr>
        <w:pStyle w:val="ListParagraph"/>
        <w:spacing w:line="480" w:lineRule="auto"/>
        <w:ind w:left="1080" w:right="-2"/>
        <w:jc w:val="both"/>
        <w:rPr>
          <w:rFonts w:ascii="Times New Roman" w:hAnsi="Times New Roman" w:cs="Times New Roman"/>
        </w:rPr>
      </w:pPr>
    </w:p>
    <w:p w:rsidR="00392019" w:rsidRDefault="00392019" w:rsidP="00FD0ABD">
      <w:pPr>
        <w:pStyle w:val="ListParagraph"/>
        <w:spacing w:line="480" w:lineRule="auto"/>
        <w:ind w:left="1560" w:right="-2"/>
        <w:jc w:val="both"/>
        <w:rPr>
          <w:rFonts w:ascii="Times New Roman" w:hAnsi="Times New Roman" w:cs="Times New Roman"/>
        </w:rPr>
      </w:pPr>
      <w:r>
        <w:rPr>
          <w:rFonts w:ascii="Times New Roman" w:hAnsi="Times New Roman" w:cs="Times New Roman"/>
        </w:rPr>
        <w:t>Visi dari “Quadro Coffee” yaitu</w:t>
      </w:r>
    </w:p>
    <w:p w:rsidR="00392019" w:rsidRDefault="00392019" w:rsidP="00FD0ABD">
      <w:pPr>
        <w:pStyle w:val="ListParagraph"/>
        <w:spacing w:line="480" w:lineRule="auto"/>
        <w:ind w:left="1560" w:right="-2"/>
        <w:jc w:val="both"/>
        <w:rPr>
          <w:rFonts w:ascii="Times New Roman" w:hAnsi="Times New Roman" w:cs="Times New Roman"/>
        </w:rPr>
      </w:pPr>
      <w:r>
        <w:rPr>
          <w:rFonts w:ascii="Times New Roman" w:hAnsi="Times New Roman" w:cs="Times New Roman"/>
        </w:rPr>
        <w:t>“One-Stop-Coffenery and Eatery, Like Your Home, dalam bahasa indonesia berarti kedai kopi dan makan satu untuk semua, layaknya dirumah anda”.</w:t>
      </w:r>
    </w:p>
    <w:p w:rsidR="00392019" w:rsidRPr="00B71276" w:rsidRDefault="00392019" w:rsidP="00FC6426">
      <w:pPr>
        <w:pStyle w:val="ListParagraph"/>
        <w:spacing w:line="480" w:lineRule="auto"/>
        <w:ind w:left="2127" w:right="-2"/>
        <w:jc w:val="both"/>
        <w:rPr>
          <w:rFonts w:ascii="Times New Roman" w:hAnsi="Times New Roman" w:cs="Times New Roman"/>
        </w:rPr>
      </w:pPr>
    </w:p>
    <w:p w:rsidR="00CE7FC7" w:rsidRDefault="00CE7FC7">
      <w:pPr>
        <w:rPr>
          <w:rFonts w:ascii="Times New Roman" w:hAnsi="Times New Roman" w:cs="Times New Roman"/>
        </w:rPr>
      </w:pPr>
      <w:r>
        <w:rPr>
          <w:rFonts w:ascii="Times New Roman" w:hAnsi="Times New Roman" w:cs="Times New Roman"/>
        </w:rPr>
        <w:br w:type="page"/>
      </w:r>
    </w:p>
    <w:p w:rsidR="00392019" w:rsidRPr="0038247C" w:rsidRDefault="00392019" w:rsidP="00FD0ABD">
      <w:pPr>
        <w:pStyle w:val="ListParagraph"/>
        <w:numPr>
          <w:ilvl w:val="0"/>
          <w:numId w:val="27"/>
        </w:numPr>
        <w:spacing w:line="480" w:lineRule="auto"/>
        <w:ind w:left="1559" w:hanging="426"/>
        <w:jc w:val="both"/>
        <w:rPr>
          <w:rFonts w:ascii="Times New Roman" w:hAnsi="Times New Roman" w:cs="Times New Roman"/>
        </w:rPr>
      </w:pPr>
      <w:r w:rsidRPr="0038247C">
        <w:rPr>
          <w:rFonts w:ascii="Times New Roman" w:hAnsi="Times New Roman" w:cs="Times New Roman"/>
        </w:rPr>
        <w:lastRenderedPageBreak/>
        <w:t>Misi</w:t>
      </w:r>
    </w:p>
    <w:p w:rsidR="00392019" w:rsidRDefault="00392019" w:rsidP="00FD0ABD">
      <w:pPr>
        <w:pStyle w:val="ListParagraph"/>
        <w:spacing w:line="480" w:lineRule="auto"/>
        <w:ind w:left="1559"/>
        <w:jc w:val="both"/>
        <w:rPr>
          <w:rFonts w:ascii="Times New Roman" w:hAnsi="Times New Roman" w:cs="Times New Roman"/>
        </w:rPr>
      </w:pPr>
      <w:r>
        <w:rPr>
          <w:rFonts w:ascii="Times New Roman" w:hAnsi="Times New Roman" w:cs="Times New Roman"/>
        </w:rPr>
        <w:t xml:space="preserve">Misi </w:t>
      </w:r>
      <w:r w:rsidRPr="008F6C4D">
        <w:rPr>
          <w:rFonts w:ascii="Times New Roman" w:hAnsi="Times New Roman" w:cs="Times New Roman"/>
        </w:rPr>
        <w:t>menurut David</w:t>
      </w:r>
      <w:r w:rsidR="008F6C4D">
        <w:rPr>
          <w:rFonts w:ascii="Times New Roman" w:hAnsi="Times New Roman" w:cs="Times New Roman"/>
        </w:rPr>
        <w:t xml:space="preserve"> </w:t>
      </w:r>
      <w:r w:rsidR="00F5741C">
        <w:rPr>
          <w:rFonts w:ascii="Times New Roman" w:hAnsi="Times New Roman" w:cs="Times New Roman"/>
          <w:lang w:val="id-ID"/>
        </w:rPr>
        <w:t xml:space="preserve">dan David </w:t>
      </w:r>
      <w:r w:rsidR="008F6C4D">
        <w:rPr>
          <w:rFonts w:ascii="Times New Roman" w:hAnsi="Times New Roman" w:cs="Times New Roman"/>
        </w:rPr>
        <w:t>(201</w:t>
      </w:r>
      <w:r w:rsidR="008F6C4D">
        <w:rPr>
          <w:rFonts w:ascii="Times New Roman" w:hAnsi="Times New Roman" w:cs="Times New Roman"/>
          <w:lang w:val="id-ID"/>
        </w:rPr>
        <w:t>6</w:t>
      </w:r>
      <w:r w:rsidR="008F6C4D">
        <w:rPr>
          <w:rFonts w:ascii="Times New Roman" w:hAnsi="Times New Roman" w:cs="Times New Roman"/>
        </w:rPr>
        <w:t>:</w:t>
      </w:r>
      <w:r w:rsidR="008F6C4D">
        <w:rPr>
          <w:rFonts w:ascii="Times New Roman" w:hAnsi="Times New Roman" w:cs="Times New Roman"/>
          <w:lang w:val="id-ID"/>
        </w:rPr>
        <w:t>9</w:t>
      </w:r>
      <w:r>
        <w:rPr>
          <w:rFonts w:ascii="Times New Roman" w:hAnsi="Times New Roman" w:cs="Times New Roman"/>
        </w:rPr>
        <w:t>) adalah :</w:t>
      </w:r>
    </w:p>
    <w:p w:rsidR="00392019" w:rsidRDefault="00392019" w:rsidP="00FD0ABD">
      <w:pPr>
        <w:pStyle w:val="ListParagraph"/>
        <w:spacing w:line="480" w:lineRule="auto"/>
        <w:ind w:left="1560" w:right="-2"/>
        <w:jc w:val="both"/>
        <w:rPr>
          <w:rFonts w:ascii="Times New Roman" w:hAnsi="Times New Roman" w:cs="Times New Roman"/>
        </w:rPr>
      </w:pPr>
      <w:r>
        <w:rPr>
          <w:rFonts w:ascii="Times New Roman" w:hAnsi="Times New Roman" w:cs="Times New Roman"/>
        </w:rPr>
        <w:t>“sebuah pertanyaan maksud yang membedakan satu organisasi dari organisasi-organisasi lain yang serupa, pernyataan misi (</w:t>
      </w:r>
      <w:r w:rsidRPr="00B03D54">
        <w:rPr>
          <w:rFonts w:ascii="Times New Roman" w:hAnsi="Times New Roman" w:cs="Times New Roman"/>
          <w:b/>
          <w:i/>
        </w:rPr>
        <w:t>mission statement</w:t>
      </w:r>
      <w:r>
        <w:rPr>
          <w:rFonts w:ascii="Times New Roman" w:hAnsi="Times New Roman" w:cs="Times New Roman"/>
        </w:rPr>
        <w:t>) adalah sebuah deklarasi tentang alasan keberadaan suatu organisasi. Pernyataan misi menjawab pertanyaan paling penting, “Apakah bisnis kita?” Pernyataan misi yang jelas sangat penting untuk menetapkan tujuan dan merumuskan strategi.”</w:t>
      </w:r>
    </w:p>
    <w:p w:rsidR="00392019" w:rsidRDefault="00392019" w:rsidP="00FC6426">
      <w:pPr>
        <w:pStyle w:val="ListParagraph"/>
        <w:spacing w:line="480" w:lineRule="auto"/>
        <w:ind w:left="2127" w:right="-2"/>
        <w:jc w:val="both"/>
        <w:rPr>
          <w:rFonts w:ascii="Times New Roman" w:hAnsi="Times New Roman" w:cs="Times New Roman"/>
        </w:rPr>
      </w:pPr>
    </w:p>
    <w:p w:rsidR="00392019" w:rsidRDefault="00392019" w:rsidP="00FD0ABD">
      <w:pPr>
        <w:pStyle w:val="ListParagraph"/>
        <w:spacing w:line="480" w:lineRule="auto"/>
        <w:ind w:left="1560" w:right="-2"/>
        <w:jc w:val="both"/>
        <w:rPr>
          <w:rFonts w:ascii="Times New Roman" w:hAnsi="Times New Roman" w:cs="Times New Roman"/>
        </w:rPr>
      </w:pPr>
      <w:r>
        <w:rPr>
          <w:rFonts w:ascii="Times New Roman" w:hAnsi="Times New Roman" w:cs="Times New Roman"/>
        </w:rPr>
        <w:t>Misi “Quadro Coffee” yaitu :</w:t>
      </w:r>
    </w:p>
    <w:p w:rsidR="00392019" w:rsidRDefault="00392019" w:rsidP="00FD0ABD">
      <w:pPr>
        <w:pStyle w:val="ListParagraph"/>
        <w:spacing w:line="480" w:lineRule="auto"/>
        <w:ind w:left="1560" w:right="-2"/>
        <w:jc w:val="both"/>
        <w:rPr>
          <w:rFonts w:ascii="Times New Roman" w:hAnsi="Times New Roman" w:cs="Times New Roman"/>
        </w:rPr>
      </w:pPr>
      <w:r>
        <w:rPr>
          <w:rFonts w:ascii="Times New Roman" w:hAnsi="Times New Roman" w:cs="Times New Roman"/>
        </w:rPr>
        <w:t>“Memberikan kualitas jasa pelayanan ala milennial, dengan nilai budaya kehangatan dan saling hormat, dengan mempertahankan kualitas produk yang terbaik bagi pelanggan”.</w:t>
      </w:r>
    </w:p>
    <w:p w:rsidR="00392019" w:rsidRPr="00427758" w:rsidRDefault="00392019" w:rsidP="00FC6426">
      <w:pPr>
        <w:pStyle w:val="ListParagraph"/>
        <w:spacing w:line="480" w:lineRule="auto"/>
        <w:ind w:left="2127" w:right="-2"/>
        <w:jc w:val="both"/>
        <w:rPr>
          <w:rFonts w:ascii="Times New Roman" w:hAnsi="Times New Roman" w:cs="Times New Roman"/>
        </w:rPr>
      </w:pPr>
    </w:p>
    <w:p w:rsidR="00392019" w:rsidRPr="008D604D" w:rsidRDefault="00392019" w:rsidP="00FD0ABD">
      <w:pPr>
        <w:pStyle w:val="ListParagraph"/>
        <w:numPr>
          <w:ilvl w:val="0"/>
          <w:numId w:val="17"/>
        </w:numPr>
        <w:spacing w:after="200" w:line="480" w:lineRule="auto"/>
        <w:ind w:hanging="720"/>
        <w:jc w:val="both"/>
        <w:rPr>
          <w:rFonts w:ascii="Times New Roman" w:hAnsi="Times New Roman" w:cs="Times New Roman"/>
          <w:b/>
        </w:rPr>
      </w:pPr>
      <w:r w:rsidRPr="008D604D">
        <w:rPr>
          <w:rFonts w:ascii="Times New Roman" w:hAnsi="Times New Roman" w:cs="Times New Roman"/>
          <w:b/>
        </w:rPr>
        <w:t>Besarnya Peluang Bisnis</w:t>
      </w:r>
    </w:p>
    <w:p w:rsidR="00FD0ABD" w:rsidRDefault="00392019" w:rsidP="00DA472D">
      <w:pPr>
        <w:pStyle w:val="ListParagraph"/>
        <w:spacing w:line="480" w:lineRule="auto"/>
        <w:ind w:left="709" w:firstLine="709"/>
        <w:jc w:val="both"/>
        <w:rPr>
          <w:rFonts w:ascii="Times New Roman" w:hAnsi="Times New Roman" w:cs="Times New Roman"/>
          <w:lang w:val="id-ID"/>
        </w:rPr>
      </w:pPr>
      <w:r>
        <w:rPr>
          <w:rFonts w:ascii="Times New Roman" w:hAnsi="Times New Roman" w:cs="Times New Roman"/>
        </w:rPr>
        <w:t xml:space="preserve">Besarnya peluang bisnis ini berdasarkan gaya hidup masyarakat yang senang untuk berkumpul, ngobrol serta mencari tempat kekinian dengan nuansa yang nyaman serta sebagai tempat untuk berfoto. Tempat-tempat yang dituju untuk </w:t>
      </w:r>
      <w:r w:rsidRPr="00041F4E">
        <w:rPr>
          <w:rFonts w:ascii="Times New Roman" w:hAnsi="Times New Roman" w:cs="Times New Roman"/>
          <w:i/>
        </w:rPr>
        <w:t>hang out</w:t>
      </w:r>
      <w:r>
        <w:rPr>
          <w:rFonts w:ascii="Times New Roman" w:hAnsi="Times New Roman" w:cs="Times New Roman"/>
        </w:rPr>
        <w:t xml:space="preserve"> adalah tempat yang nyaman dan untuk saat ini adalah kedai kopi. Hal tersebut membuat penulis yakin bahwa “Quadro Coffee” dapat memiliki pertumbuhan yang berkesinambungan.</w:t>
      </w:r>
    </w:p>
    <w:p w:rsidR="00FD0ABD" w:rsidRDefault="00392019" w:rsidP="00DA472D">
      <w:pPr>
        <w:pStyle w:val="ListParagraph"/>
        <w:spacing w:line="480" w:lineRule="auto"/>
        <w:ind w:left="709" w:firstLine="709"/>
        <w:jc w:val="both"/>
        <w:rPr>
          <w:rFonts w:ascii="Times New Roman" w:hAnsi="Times New Roman" w:cs="Times New Roman"/>
          <w:lang w:val="id-ID"/>
        </w:rPr>
      </w:pPr>
      <w:r w:rsidRPr="00FD0ABD">
        <w:rPr>
          <w:rFonts w:ascii="Times New Roman" w:hAnsi="Times New Roman" w:cs="Times New Roman"/>
        </w:rPr>
        <w:t xml:space="preserve">Saat ini dapat dilihat di Ibu Kota Jakarta terdapat banyak </w:t>
      </w:r>
      <w:r w:rsidRPr="00FD0ABD">
        <w:rPr>
          <w:rFonts w:ascii="Times New Roman" w:hAnsi="Times New Roman" w:cs="Times New Roman"/>
          <w:i/>
        </w:rPr>
        <w:t>board game cafe</w:t>
      </w:r>
      <w:r w:rsidRPr="00FD0ABD">
        <w:rPr>
          <w:rFonts w:ascii="Times New Roman" w:hAnsi="Times New Roman" w:cs="Times New Roman"/>
        </w:rPr>
        <w:t xml:space="preserve"> seperti </w:t>
      </w:r>
      <w:r w:rsidRPr="00FD0ABD">
        <w:rPr>
          <w:rFonts w:ascii="Times New Roman" w:hAnsi="Times New Roman" w:cs="Times New Roman"/>
          <w:i/>
        </w:rPr>
        <w:t>Playroom</w:t>
      </w:r>
      <w:r w:rsidRPr="00FD0ABD">
        <w:rPr>
          <w:rFonts w:ascii="Times New Roman" w:hAnsi="Times New Roman" w:cs="Times New Roman"/>
        </w:rPr>
        <w:t xml:space="preserve"> yang ada di Pantai Indah Kapuk, </w:t>
      </w:r>
      <w:r w:rsidRPr="00FD0ABD">
        <w:rPr>
          <w:rFonts w:ascii="Times New Roman" w:hAnsi="Times New Roman" w:cs="Times New Roman"/>
          <w:i/>
        </w:rPr>
        <w:t>The Bunker</w:t>
      </w:r>
      <w:r w:rsidRPr="00FD0ABD">
        <w:rPr>
          <w:rFonts w:ascii="Times New Roman" w:hAnsi="Times New Roman" w:cs="Times New Roman"/>
        </w:rPr>
        <w:t xml:space="preserve"> yang ada di Serpong. Dengan adanya pesaing-pesaing tersebut yang sudah bertahan sangat lama </w:t>
      </w:r>
      <w:r w:rsidRPr="00FD0ABD">
        <w:rPr>
          <w:rFonts w:ascii="Times New Roman" w:hAnsi="Times New Roman" w:cs="Times New Roman"/>
        </w:rPr>
        <w:lastRenderedPageBreak/>
        <w:t>dari awal pendirian hingga saat ini masih bertahan membuat penulis yakin bahwa bisnis di bidang ini akan sukses kedepannya.</w:t>
      </w:r>
    </w:p>
    <w:p w:rsidR="00FD0ABD" w:rsidRDefault="00392019" w:rsidP="00DA472D">
      <w:pPr>
        <w:pStyle w:val="ListParagraph"/>
        <w:spacing w:line="480" w:lineRule="auto"/>
        <w:ind w:left="709" w:firstLine="709"/>
        <w:jc w:val="both"/>
        <w:rPr>
          <w:rFonts w:ascii="Times New Roman" w:hAnsi="Times New Roman" w:cs="Times New Roman"/>
          <w:lang w:val="id-ID"/>
        </w:rPr>
      </w:pPr>
      <w:r w:rsidRPr="00FD0ABD">
        <w:rPr>
          <w:rFonts w:ascii="Times New Roman" w:hAnsi="Times New Roman" w:cs="Times New Roman"/>
        </w:rPr>
        <w:t xml:space="preserve">Saat ini terdapat banyak lokasi usaha yang hanya menyediakan tempat usaha, namun usaha yang berdiri di lokasi usaha bukan pemilik dari yang punya bangunan, namun berasal dari mitra usaha yang telah sepakat bekerjasama dan mendirikan usaha perorangan yang berbeda atau grup di satu lokasi usaha. Selain itu dengan menyediakan layanan </w:t>
      </w:r>
      <w:r w:rsidRPr="00FD0ABD">
        <w:rPr>
          <w:rFonts w:ascii="Times New Roman" w:hAnsi="Times New Roman" w:cs="Times New Roman"/>
          <w:i/>
        </w:rPr>
        <w:t>free wifi</w:t>
      </w:r>
      <w:r w:rsidRPr="00FD0ABD">
        <w:rPr>
          <w:rFonts w:ascii="Times New Roman" w:hAnsi="Times New Roman" w:cs="Times New Roman"/>
        </w:rPr>
        <w:t xml:space="preserve">  yang membuat setiap individu yang datang menikmati permainan dengan </w:t>
      </w:r>
      <w:r w:rsidRPr="00FD0ABD">
        <w:rPr>
          <w:rFonts w:ascii="Times New Roman" w:hAnsi="Times New Roman" w:cs="Times New Roman"/>
          <w:i/>
        </w:rPr>
        <w:t>gadget</w:t>
      </w:r>
      <w:r w:rsidRPr="00FD0ABD">
        <w:rPr>
          <w:rFonts w:ascii="Times New Roman" w:hAnsi="Times New Roman" w:cs="Times New Roman"/>
        </w:rPr>
        <w:t>-nya masing - masing saja, namun layanan ini lebih diperuntukkan untuk penjual yang ingin menjalankan penjualannya secara online, maka dapat mengakses layanan tersebut.</w:t>
      </w:r>
    </w:p>
    <w:p w:rsidR="00392019" w:rsidRPr="00FD0ABD" w:rsidRDefault="00392019" w:rsidP="00DA472D">
      <w:pPr>
        <w:pStyle w:val="ListParagraph"/>
        <w:spacing w:line="480" w:lineRule="auto"/>
        <w:ind w:left="709" w:firstLine="709"/>
        <w:jc w:val="both"/>
        <w:rPr>
          <w:rFonts w:ascii="Times New Roman" w:hAnsi="Times New Roman" w:cs="Times New Roman"/>
        </w:rPr>
      </w:pPr>
      <w:r w:rsidRPr="00FD0ABD">
        <w:rPr>
          <w:rFonts w:ascii="Times New Roman" w:hAnsi="Times New Roman" w:cs="Times New Roman"/>
        </w:rPr>
        <w:t xml:space="preserve">Daya tarik “Quadro Coffee” menawarkan kombinasi antara tempat untuk kumpul, tempat membeli kopi, serta tempat untuk bermain dan bermitra, sehingga lini produk yang disediakan lebih beragam dan dapat menghindari pelanggan untuk terlalu fokus dengan </w:t>
      </w:r>
      <w:r w:rsidRPr="00FD0ABD">
        <w:rPr>
          <w:rFonts w:ascii="Times New Roman" w:hAnsi="Times New Roman" w:cs="Times New Roman"/>
          <w:i/>
        </w:rPr>
        <w:t>smartphone</w:t>
      </w:r>
      <w:r w:rsidRPr="00FD0ABD">
        <w:rPr>
          <w:rFonts w:ascii="Times New Roman" w:hAnsi="Times New Roman" w:cs="Times New Roman"/>
        </w:rPr>
        <w:t xml:space="preserve">-nya dan menikmati waktu bersama yang lebih berkualitas. Selain itu, bagi pelanggan yang datang sendiri dapat menikmati dereta buku dan bacaan berupa Novel, Cerita Inspirasi, Koran, Majalah dapat diakses di ambalan yang tersedia. Tempat dibuat sedemikian rupa sehingga mempunyai 3 ruang, yakni ruang </w:t>
      </w:r>
      <w:r w:rsidRPr="00FD0ABD">
        <w:rPr>
          <w:rFonts w:ascii="Times New Roman" w:hAnsi="Times New Roman" w:cs="Times New Roman"/>
          <w:i/>
        </w:rPr>
        <w:t>Outdorr-Smoking</w:t>
      </w:r>
      <w:r w:rsidRPr="00FD0ABD">
        <w:rPr>
          <w:rFonts w:ascii="Times New Roman" w:hAnsi="Times New Roman" w:cs="Times New Roman"/>
        </w:rPr>
        <w:t xml:space="preserve">, </w:t>
      </w:r>
      <w:r w:rsidRPr="00FD0ABD">
        <w:rPr>
          <w:rFonts w:ascii="Times New Roman" w:hAnsi="Times New Roman" w:cs="Times New Roman"/>
          <w:i/>
        </w:rPr>
        <w:t>Indoor-AC</w:t>
      </w:r>
      <w:r w:rsidRPr="00FD0ABD">
        <w:rPr>
          <w:rFonts w:ascii="Times New Roman" w:hAnsi="Times New Roman" w:cs="Times New Roman"/>
        </w:rPr>
        <w:t xml:space="preserve">, </w:t>
      </w:r>
      <w:r w:rsidRPr="00FD0ABD">
        <w:rPr>
          <w:rFonts w:ascii="Times New Roman" w:hAnsi="Times New Roman" w:cs="Times New Roman"/>
          <w:i/>
        </w:rPr>
        <w:t>Indoor Bar</w:t>
      </w:r>
      <w:r w:rsidRPr="00FD0ABD">
        <w:rPr>
          <w:rFonts w:ascii="Times New Roman" w:hAnsi="Times New Roman" w:cs="Times New Roman"/>
        </w:rPr>
        <w:t xml:space="preserve"> yang mana salah dua ruang dapat berfungsi sebagai </w:t>
      </w:r>
      <w:r w:rsidRPr="00FD0ABD">
        <w:rPr>
          <w:rFonts w:ascii="Times New Roman" w:hAnsi="Times New Roman" w:cs="Times New Roman"/>
          <w:i/>
        </w:rPr>
        <w:t>two-in-one</w:t>
      </w:r>
      <w:r w:rsidRPr="00FD0ABD">
        <w:rPr>
          <w:rFonts w:ascii="Times New Roman" w:hAnsi="Times New Roman" w:cs="Times New Roman"/>
        </w:rPr>
        <w:t xml:space="preserve"> space dimana </w:t>
      </w:r>
      <w:r w:rsidRPr="00FD0ABD">
        <w:rPr>
          <w:rFonts w:ascii="Times New Roman" w:hAnsi="Times New Roman" w:cs="Times New Roman"/>
          <w:i/>
        </w:rPr>
        <w:t>Smoking</w:t>
      </w:r>
      <w:r w:rsidRPr="00FD0ABD">
        <w:rPr>
          <w:rFonts w:ascii="Times New Roman" w:hAnsi="Times New Roman" w:cs="Times New Roman"/>
        </w:rPr>
        <w:t xml:space="preserve"> dan </w:t>
      </w:r>
      <w:r w:rsidRPr="00FD0ABD">
        <w:rPr>
          <w:rFonts w:ascii="Times New Roman" w:hAnsi="Times New Roman" w:cs="Times New Roman"/>
          <w:i/>
        </w:rPr>
        <w:t>Indoor</w:t>
      </w:r>
      <w:r w:rsidRPr="00FD0ABD">
        <w:rPr>
          <w:rFonts w:ascii="Times New Roman" w:hAnsi="Times New Roman" w:cs="Times New Roman"/>
        </w:rPr>
        <w:t xml:space="preserve"> AC dapat diubah menjadi satu kesatuan tempat </w:t>
      </w:r>
      <w:r w:rsidRPr="00FD0ABD">
        <w:rPr>
          <w:rFonts w:ascii="Times New Roman" w:hAnsi="Times New Roman" w:cs="Times New Roman"/>
          <w:i/>
        </w:rPr>
        <w:t>indoor</w:t>
      </w:r>
      <w:r w:rsidRPr="00FD0ABD">
        <w:rPr>
          <w:rFonts w:ascii="Times New Roman" w:hAnsi="Times New Roman" w:cs="Times New Roman"/>
        </w:rPr>
        <w:t xml:space="preserve">. </w:t>
      </w:r>
    </w:p>
    <w:p w:rsidR="00392019" w:rsidRPr="00F42AEE" w:rsidRDefault="00392019" w:rsidP="00FC6426">
      <w:pPr>
        <w:pStyle w:val="ListParagraph"/>
        <w:spacing w:line="480" w:lineRule="auto"/>
        <w:ind w:firstLine="556"/>
        <w:jc w:val="both"/>
        <w:rPr>
          <w:rFonts w:ascii="Times New Roman" w:hAnsi="Times New Roman" w:cs="Times New Roman"/>
        </w:rPr>
      </w:pPr>
    </w:p>
    <w:p w:rsidR="00CE7FC7" w:rsidRDefault="00CE7FC7">
      <w:pPr>
        <w:rPr>
          <w:rFonts w:ascii="Times New Roman" w:hAnsi="Times New Roman" w:cs="Times New Roman"/>
          <w:b/>
        </w:rPr>
      </w:pPr>
      <w:r>
        <w:rPr>
          <w:rFonts w:ascii="Times New Roman" w:hAnsi="Times New Roman" w:cs="Times New Roman"/>
          <w:b/>
        </w:rPr>
        <w:br w:type="page"/>
      </w:r>
    </w:p>
    <w:p w:rsidR="00FD0ABD" w:rsidRPr="00FD0ABD" w:rsidRDefault="00392019" w:rsidP="00FD0ABD">
      <w:pPr>
        <w:pStyle w:val="ListParagraph"/>
        <w:numPr>
          <w:ilvl w:val="0"/>
          <w:numId w:val="17"/>
        </w:numPr>
        <w:spacing w:after="120" w:line="480" w:lineRule="auto"/>
        <w:ind w:hanging="720"/>
        <w:jc w:val="both"/>
        <w:rPr>
          <w:rFonts w:ascii="Times New Roman" w:hAnsi="Times New Roman" w:cs="Times New Roman"/>
          <w:b/>
        </w:rPr>
      </w:pPr>
      <w:r w:rsidRPr="008D604D">
        <w:rPr>
          <w:rFonts w:ascii="Times New Roman" w:hAnsi="Times New Roman" w:cs="Times New Roman"/>
          <w:b/>
        </w:rPr>
        <w:lastRenderedPageBreak/>
        <w:t>Kebutuhan Dana</w:t>
      </w:r>
    </w:p>
    <w:p w:rsidR="00392019" w:rsidRPr="00FD0ABD" w:rsidRDefault="00392019" w:rsidP="00DA472D">
      <w:pPr>
        <w:spacing w:after="120" w:line="480" w:lineRule="auto"/>
        <w:ind w:left="709" w:firstLine="709"/>
        <w:jc w:val="both"/>
        <w:rPr>
          <w:rFonts w:ascii="Times New Roman" w:hAnsi="Times New Roman" w:cs="Times New Roman"/>
          <w:b/>
        </w:rPr>
      </w:pPr>
      <w:r w:rsidRPr="00FD0ABD">
        <w:rPr>
          <w:rFonts w:ascii="Times New Roman" w:hAnsi="Times New Roman" w:cs="Times New Roman"/>
        </w:rPr>
        <w:t xml:space="preserve">Dana yang diperlukan untuk menjalankan “Quadro Coffee” Sepenuhnya berasal dari modal sendiri yang akan digunakan untuk beberapa keperluan, yaitu : </w:t>
      </w:r>
    </w:p>
    <w:p w:rsidR="00392019" w:rsidRPr="00776D84" w:rsidRDefault="00392019" w:rsidP="00FD0ABD">
      <w:pPr>
        <w:pStyle w:val="ListParagraph"/>
        <w:spacing w:line="480" w:lineRule="auto"/>
        <w:ind w:left="0"/>
        <w:jc w:val="center"/>
        <w:rPr>
          <w:rFonts w:ascii="Times New Roman" w:hAnsi="Times New Roman" w:cs="Times New Roman"/>
          <w:b/>
        </w:rPr>
      </w:pPr>
      <w:r w:rsidRPr="00776D84">
        <w:rPr>
          <w:rFonts w:ascii="Times New Roman" w:hAnsi="Times New Roman" w:cs="Times New Roman"/>
          <w:b/>
        </w:rPr>
        <w:t>Tabel 1.2</w:t>
      </w:r>
    </w:p>
    <w:p w:rsidR="00392019" w:rsidRPr="00776D84" w:rsidRDefault="00392019" w:rsidP="00FD0ABD">
      <w:pPr>
        <w:pStyle w:val="ListParagraph"/>
        <w:spacing w:line="480" w:lineRule="auto"/>
        <w:ind w:left="0"/>
        <w:jc w:val="center"/>
        <w:rPr>
          <w:rFonts w:ascii="Times New Roman" w:hAnsi="Times New Roman" w:cs="Times New Roman"/>
          <w:b/>
        </w:rPr>
      </w:pPr>
      <w:r w:rsidRPr="00776D84">
        <w:rPr>
          <w:rFonts w:ascii="Times New Roman" w:hAnsi="Times New Roman" w:cs="Times New Roman"/>
          <w:b/>
        </w:rPr>
        <w:t>Rincian Modal “Quadro Coffee”</w:t>
      </w:r>
    </w:p>
    <w:tbl>
      <w:tblPr>
        <w:tblStyle w:val="TableGrid"/>
        <w:tblW w:w="6237" w:type="dxa"/>
        <w:tblInd w:w="1668" w:type="dxa"/>
        <w:tblLook w:val="04A0"/>
      </w:tblPr>
      <w:tblGrid>
        <w:gridCol w:w="2967"/>
        <w:gridCol w:w="3270"/>
      </w:tblGrid>
      <w:tr w:rsidR="00F6720C" w:rsidRPr="001F3188" w:rsidTr="00F6720C">
        <w:tc>
          <w:tcPr>
            <w:tcW w:w="2967" w:type="dxa"/>
            <w:tcBorders>
              <w:top w:val="single" w:sz="4" w:space="0" w:color="auto"/>
              <w:left w:val="single" w:sz="4" w:space="0" w:color="auto"/>
              <w:bottom w:val="single" w:sz="4" w:space="0" w:color="auto"/>
              <w:right w:val="single" w:sz="4" w:space="0" w:color="auto"/>
            </w:tcBorders>
            <w:hideMark/>
          </w:tcPr>
          <w:p w:rsidR="00F6720C" w:rsidRPr="001F3188" w:rsidRDefault="00F6720C" w:rsidP="00D63083">
            <w:pPr>
              <w:pStyle w:val="ListParagraph"/>
              <w:ind w:left="0"/>
              <w:jc w:val="center"/>
              <w:rPr>
                <w:rFonts w:ascii="Times New Roman" w:hAnsi="Times New Roman" w:cs="Times New Roman"/>
                <w:b/>
                <w:sz w:val="24"/>
                <w:szCs w:val="24"/>
              </w:rPr>
            </w:pPr>
            <w:r w:rsidRPr="001F3188">
              <w:rPr>
                <w:rFonts w:ascii="Times New Roman" w:hAnsi="Times New Roman" w:cs="Times New Roman"/>
                <w:b/>
                <w:sz w:val="24"/>
                <w:szCs w:val="24"/>
              </w:rPr>
              <w:t>Keterangan</w:t>
            </w:r>
          </w:p>
        </w:tc>
        <w:tc>
          <w:tcPr>
            <w:tcW w:w="3270" w:type="dxa"/>
            <w:tcBorders>
              <w:top w:val="single" w:sz="4" w:space="0" w:color="auto"/>
              <w:left w:val="single" w:sz="4" w:space="0" w:color="auto"/>
              <w:bottom w:val="single" w:sz="4" w:space="0" w:color="auto"/>
              <w:right w:val="single" w:sz="4" w:space="0" w:color="auto"/>
            </w:tcBorders>
            <w:hideMark/>
          </w:tcPr>
          <w:p w:rsidR="00F6720C" w:rsidRPr="001F3188" w:rsidRDefault="00F6720C" w:rsidP="00D63083">
            <w:pPr>
              <w:pStyle w:val="ListParagraph"/>
              <w:ind w:left="0"/>
              <w:jc w:val="center"/>
              <w:rPr>
                <w:rFonts w:ascii="Times New Roman" w:hAnsi="Times New Roman" w:cs="Times New Roman"/>
                <w:b/>
                <w:sz w:val="24"/>
                <w:szCs w:val="24"/>
              </w:rPr>
            </w:pPr>
            <w:r w:rsidRPr="001F3188">
              <w:rPr>
                <w:rFonts w:ascii="Times New Roman" w:hAnsi="Times New Roman" w:cs="Times New Roman"/>
                <w:b/>
                <w:sz w:val="24"/>
                <w:szCs w:val="24"/>
              </w:rPr>
              <w:t>Harga (Rp)</w:t>
            </w:r>
          </w:p>
        </w:tc>
      </w:tr>
      <w:tr w:rsidR="00F6720C" w:rsidRPr="001F3188" w:rsidTr="00F6720C">
        <w:tc>
          <w:tcPr>
            <w:tcW w:w="2967" w:type="dxa"/>
            <w:tcBorders>
              <w:top w:val="single" w:sz="4" w:space="0" w:color="auto"/>
              <w:left w:val="single" w:sz="4" w:space="0" w:color="auto"/>
              <w:bottom w:val="single" w:sz="4" w:space="0" w:color="auto"/>
              <w:right w:val="single" w:sz="4" w:space="0" w:color="auto"/>
            </w:tcBorders>
            <w:hideMark/>
          </w:tcPr>
          <w:p w:rsidR="00F6720C" w:rsidRPr="00A342BA" w:rsidRDefault="00F6720C" w:rsidP="00D63083">
            <w:pPr>
              <w:pStyle w:val="ListParagraph"/>
              <w:ind w:left="0"/>
              <w:rPr>
                <w:rFonts w:ascii="Times New Roman" w:hAnsi="Times New Roman" w:cs="Times New Roman"/>
                <w:sz w:val="24"/>
                <w:szCs w:val="24"/>
              </w:rPr>
            </w:pPr>
            <w:r>
              <w:rPr>
                <w:rFonts w:ascii="Times New Roman" w:hAnsi="Times New Roman" w:cs="Times New Roman"/>
                <w:sz w:val="24"/>
                <w:szCs w:val="24"/>
              </w:rPr>
              <w:t>Kas awal</w:t>
            </w:r>
          </w:p>
        </w:tc>
        <w:tc>
          <w:tcPr>
            <w:tcW w:w="3270" w:type="dxa"/>
            <w:tcBorders>
              <w:top w:val="single" w:sz="4" w:space="0" w:color="auto"/>
              <w:left w:val="single" w:sz="4" w:space="0" w:color="auto"/>
              <w:bottom w:val="single" w:sz="4" w:space="0" w:color="auto"/>
              <w:right w:val="single" w:sz="4" w:space="0" w:color="auto"/>
            </w:tcBorders>
            <w:hideMark/>
          </w:tcPr>
          <w:p w:rsidR="00F6720C" w:rsidRPr="00351081" w:rsidRDefault="00DF194B" w:rsidP="00D63083">
            <w:pPr>
              <w:pStyle w:val="ListParagraph"/>
              <w:ind w:left="0"/>
              <w:jc w:val="right"/>
              <w:rPr>
                <w:rFonts w:ascii="Times New Roman" w:hAnsi="Times New Roman" w:cs="Times New Roman"/>
                <w:sz w:val="24"/>
                <w:szCs w:val="24"/>
              </w:rPr>
            </w:pPr>
            <w:r>
              <w:rPr>
                <w:rFonts w:ascii="Times New Roman" w:hAnsi="Times New Roman" w:cs="Times New Roman"/>
                <w:sz w:val="24"/>
                <w:szCs w:val="24"/>
              </w:rPr>
              <w:t>1</w:t>
            </w:r>
            <w:r w:rsidR="00F6720C">
              <w:rPr>
                <w:rFonts w:ascii="Times New Roman" w:hAnsi="Times New Roman" w:cs="Times New Roman"/>
                <w:sz w:val="24"/>
                <w:szCs w:val="24"/>
              </w:rPr>
              <w:t>0.000.000</w:t>
            </w:r>
          </w:p>
        </w:tc>
      </w:tr>
      <w:tr w:rsidR="00F6720C" w:rsidRPr="001F3188" w:rsidTr="00F6720C">
        <w:trPr>
          <w:trHeight w:val="377"/>
        </w:trPr>
        <w:tc>
          <w:tcPr>
            <w:tcW w:w="2967" w:type="dxa"/>
            <w:tcBorders>
              <w:top w:val="single" w:sz="4" w:space="0" w:color="auto"/>
              <w:left w:val="single" w:sz="4" w:space="0" w:color="auto"/>
              <w:bottom w:val="single" w:sz="4" w:space="0" w:color="auto"/>
              <w:right w:val="single" w:sz="4" w:space="0" w:color="auto"/>
            </w:tcBorders>
            <w:hideMark/>
          </w:tcPr>
          <w:p w:rsidR="00F6720C" w:rsidRPr="001F3188" w:rsidRDefault="00F6720C" w:rsidP="00D63083">
            <w:pPr>
              <w:pStyle w:val="ListParagraph"/>
              <w:ind w:left="0"/>
              <w:rPr>
                <w:rFonts w:ascii="Times New Roman" w:hAnsi="Times New Roman" w:cs="Times New Roman"/>
                <w:sz w:val="24"/>
                <w:szCs w:val="24"/>
              </w:rPr>
            </w:pPr>
            <w:r>
              <w:rPr>
                <w:rFonts w:ascii="Times New Roman" w:hAnsi="Times New Roman" w:cs="Times New Roman"/>
                <w:sz w:val="24"/>
                <w:szCs w:val="24"/>
              </w:rPr>
              <w:t>Biaya Bahan Baku 2020</w:t>
            </w:r>
          </w:p>
        </w:tc>
        <w:tc>
          <w:tcPr>
            <w:tcW w:w="3270" w:type="dxa"/>
            <w:tcBorders>
              <w:top w:val="single" w:sz="4" w:space="0" w:color="auto"/>
              <w:left w:val="single" w:sz="4" w:space="0" w:color="auto"/>
              <w:bottom w:val="single" w:sz="4" w:space="0" w:color="auto"/>
              <w:right w:val="single" w:sz="4" w:space="0" w:color="auto"/>
            </w:tcBorders>
            <w:hideMark/>
          </w:tcPr>
          <w:p w:rsidR="00F6720C" w:rsidRPr="004E50F0" w:rsidRDefault="00F6720C" w:rsidP="00D63083">
            <w:pPr>
              <w:jc w:val="right"/>
              <w:rPr>
                <w:rFonts w:ascii="Calibri" w:hAnsi="Calibri" w:cs="Calibri"/>
                <w:color w:val="000000"/>
                <w:sz w:val="24"/>
              </w:rPr>
            </w:pPr>
            <w:r>
              <w:rPr>
                <w:rFonts w:ascii="Calibri" w:hAnsi="Calibri" w:cs="Calibri"/>
                <w:color w:val="000000"/>
                <w:sz w:val="24"/>
              </w:rPr>
              <w:t>193</w:t>
            </w:r>
            <w:r w:rsidRPr="004E50F0">
              <w:rPr>
                <w:rFonts w:ascii="Calibri" w:hAnsi="Calibri" w:cs="Calibri"/>
                <w:color w:val="000000"/>
                <w:sz w:val="24"/>
              </w:rPr>
              <w:t>.494.500</w:t>
            </w:r>
          </w:p>
        </w:tc>
      </w:tr>
      <w:tr w:rsidR="00F6720C" w:rsidRPr="001F3188" w:rsidTr="00F6720C">
        <w:tc>
          <w:tcPr>
            <w:tcW w:w="2967" w:type="dxa"/>
            <w:tcBorders>
              <w:top w:val="single" w:sz="4" w:space="0" w:color="auto"/>
              <w:left w:val="single" w:sz="4" w:space="0" w:color="auto"/>
              <w:bottom w:val="single" w:sz="4" w:space="0" w:color="auto"/>
              <w:right w:val="single" w:sz="4" w:space="0" w:color="auto"/>
            </w:tcBorders>
            <w:hideMark/>
          </w:tcPr>
          <w:p w:rsidR="00F6720C" w:rsidRPr="001F3188" w:rsidRDefault="00F6720C" w:rsidP="00D63083">
            <w:pPr>
              <w:pStyle w:val="ListParagraph"/>
              <w:ind w:left="0"/>
              <w:rPr>
                <w:rFonts w:ascii="Times New Roman" w:hAnsi="Times New Roman" w:cs="Times New Roman"/>
                <w:sz w:val="24"/>
                <w:szCs w:val="24"/>
              </w:rPr>
            </w:pPr>
            <w:r w:rsidRPr="001F3188">
              <w:rPr>
                <w:rFonts w:ascii="Times New Roman" w:hAnsi="Times New Roman" w:cs="Times New Roman"/>
                <w:sz w:val="24"/>
                <w:szCs w:val="24"/>
              </w:rPr>
              <w:t>Biaya perlengkapan</w:t>
            </w:r>
          </w:p>
        </w:tc>
        <w:tc>
          <w:tcPr>
            <w:tcW w:w="3270" w:type="dxa"/>
            <w:tcBorders>
              <w:top w:val="single" w:sz="4" w:space="0" w:color="auto"/>
              <w:left w:val="single" w:sz="4" w:space="0" w:color="auto"/>
              <w:bottom w:val="single" w:sz="4" w:space="0" w:color="auto"/>
              <w:right w:val="single" w:sz="4" w:space="0" w:color="auto"/>
            </w:tcBorders>
            <w:hideMark/>
          </w:tcPr>
          <w:p w:rsidR="00F6720C" w:rsidRPr="001F3188" w:rsidRDefault="00F6720C" w:rsidP="00D63083">
            <w:pPr>
              <w:jc w:val="right"/>
              <w:rPr>
                <w:rFonts w:ascii="Times New Roman" w:hAnsi="Times New Roman" w:cs="Times New Roman"/>
                <w:sz w:val="24"/>
                <w:szCs w:val="24"/>
              </w:rPr>
            </w:pPr>
            <w:r>
              <w:rPr>
                <w:rFonts w:ascii="Times New Roman" w:hAnsi="Times New Roman" w:cs="Times New Roman"/>
                <w:caps/>
                <w:sz w:val="24"/>
                <w:szCs w:val="24"/>
              </w:rPr>
              <w:t>14.260.200</w:t>
            </w:r>
          </w:p>
        </w:tc>
      </w:tr>
      <w:tr w:rsidR="00F6720C" w:rsidRPr="001F3188" w:rsidTr="00F6720C">
        <w:tc>
          <w:tcPr>
            <w:tcW w:w="2967" w:type="dxa"/>
            <w:tcBorders>
              <w:top w:val="single" w:sz="4" w:space="0" w:color="auto"/>
              <w:left w:val="single" w:sz="4" w:space="0" w:color="auto"/>
              <w:bottom w:val="single" w:sz="4" w:space="0" w:color="auto"/>
              <w:right w:val="single" w:sz="4" w:space="0" w:color="auto"/>
            </w:tcBorders>
            <w:hideMark/>
          </w:tcPr>
          <w:p w:rsidR="00F6720C" w:rsidRPr="004F0376" w:rsidRDefault="00F6720C" w:rsidP="00D63083">
            <w:pPr>
              <w:pStyle w:val="ListParagraph"/>
              <w:ind w:left="0"/>
              <w:rPr>
                <w:rFonts w:ascii="Times New Roman" w:hAnsi="Times New Roman" w:cs="Times New Roman"/>
                <w:sz w:val="24"/>
                <w:szCs w:val="24"/>
              </w:rPr>
            </w:pPr>
            <w:r w:rsidRPr="001F3188">
              <w:rPr>
                <w:rFonts w:ascii="Times New Roman" w:hAnsi="Times New Roman" w:cs="Times New Roman"/>
                <w:sz w:val="24"/>
                <w:szCs w:val="24"/>
              </w:rPr>
              <w:t xml:space="preserve">Biaya </w:t>
            </w:r>
            <w:r>
              <w:rPr>
                <w:rFonts w:ascii="Times New Roman" w:hAnsi="Times New Roman" w:cs="Times New Roman"/>
                <w:sz w:val="24"/>
                <w:szCs w:val="24"/>
              </w:rPr>
              <w:t>peralatan</w:t>
            </w:r>
          </w:p>
        </w:tc>
        <w:tc>
          <w:tcPr>
            <w:tcW w:w="3270" w:type="dxa"/>
            <w:tcBorders>
              <w:top w:val="single" w:sz="4" w:space="0" w:color="auto"/>
              <w:left w:val="single" w:sz="4" w:space="0" w:color="auto"/>
              <w:bottom w:val="single" w:sz="4" w:space="0" w:color="auto"/>
              <w:right w:val="single" w:sz="4" w:space="0" w:color="auto"/>
            </w:tcBorders>
            <w:hideMark/>
          </w:tcPr>
          <w:p w:rsidR="00F6720C" w:rsidRPr="004F0376" w:rsidRDefault="00500F32" w:rsidP="00D63083">
            <w:pPr>
              <w:pStyle w:val="ListParagraph"/>
              <w:ind w:left="0"/>
              <w:jc w:val="right"/>
              <w:rPr>
                <w:rFonts w:ascii="Times New Roman" w:hAnsi="Times New Roman" w:cs="Times New Roman"/>
                <w:sz w:val="24"/>
                <w:szCs w:val="24"/>
              </w:rPr>
            </w:pPr>
            <w:r>
              <w:rPr>
                <w:rFonts w:ascii="Times New Roman" w:hAnsi="Times New Roman" w:cs="Times New Roman"/>
                <w:sz w:val="24"/>
              </w:rPr>
              <w:t>27</w:t>
            </w:r>
            <w:r w:rsidR="00F6720C">
              <w:rPr>
                <w:rFonts w:ascii="Times New Roman" w:hAnsi="Times New Roman" w:cs="Times New Roman"/>
                <w:sz w:val="24"/>
              </w:rPr>
              <w:t>3.552.000</w:t>
            </w:r>
          </w:p>
        </w:tc>
      </w:tr>
      <w:tr w:rsidR="00F6720C" w:rsidRPr="001F3188" w:rsidTr="00F6720C">
        <w:tc>
          <w:tcPr>
            <w:tcW w:w="2967" w:type="dxa"/>
            <w:tcBorders>
              <w:top w:val="single" w:sz="4" w:space="0" w:color="auto"/>
              <w:left w:val="single" w:sz="4" w:space="0" w:color="auto"/>
              <w:bottom w:val="single" w:sz="4" w:space="0" w:color="auto"/>
              <w:right w:val="single" w:sz="4" w:space="0" w:color="auto"/>
            </w:tcBorders>
            <w:hideMark/>
          </w:tcPr>
          <w:p w:rsidR="00F6720C" w:rsidRPr="001F3188" w:rsidRDefault="00F6720C" w:rsidP="00D63083">
            <w:pPr>
              <w:pStyle w:val="ListParagraph"/>
              <w:ind w:left="0"/>
              <w:rPr>
                <w:rFonts w:ascii="Times New Roman" w:hAnsi="Times New Roman" w:cs="Times New Roman"/>
                <w:sz w:val="24"/>
                <w:szCs w:val="24"/>
              </w:rPr>
            </w:pPr>
            <w:r w:rsidRPr="001F3188">
              <w:rPr>
                <w:rFonts w:ascii="Times New Roman" w:hAnsi="Times New Roman" w:cs="Times New Roman"/>
                <w:sz w:val="24"/>
                <w:szCs w:val="24"/>
              </w:rPr>
              <w:t>Biaya s</w:t>
            </w:r>
            <w:r>
              <w:rPr>
                <w:rFonts w:ascii="Times New Roman" w:hAnsi="Times New Roman" w:cs="Times New Roman"/>
                <w:sz w:val="24"/>
                <w:szCs w:val="24"/>
              </w:rPr>
              <w:t>ewa</w:t>
            </w:r>
          </w:p>
        </w:tc>
        <w:tc>
          <w:tcPr>
            <w:tcW w:w="3270" w:type="dxa"/>
            <w:tcBorders>
              <w:top w:val="single" w:sz="4" w:space="0" w:color="auto"/>
              <w:left w:val="single" w:sz="4" w:space="0" w:color="auto"/>
              <w:bottom w:val="single" w:sz="4" w:space="0" w:color="auto"/>
              <w:right w:val="single" w:sz="4" w:space="0" w:color="auto"/>
            </w:tcBorders>
            <w:hideMark/>
          </w:tcPr>
          <w:p w:rsidR="00F6720C" w:rsidRPr="004F0376" w:rsidRDefault="00F6720C" w:rsidP="00D63083">
            <w:pPr>
              <w:pStyle w:val="ListParagraph"/>
              <w:ind w:left="0"/>
              <w:jc w:val="right"/>
              <w:rPr>
                <w:rFonts w:ascii="Times New Roman" w:hAnsi="Times New Roman" w:cs="Times New Roman"/>
                <w:sz w:val="24"/>
                <w:szCs w:val="24"/>
              </w:rPr>
            </w:pPr>
            <w:r>
              <w:rPr>
                <w:rFonts w:ascii="Times New Roman" w:hAnsi="Times New Roman" w:cs="Times New Roman"/>
                <w:sz w:val="24"/>
                <w:szCs w:val="24"/>
              </w:rPr>
              <w:t>125.000.000</w:t>
            </w:r>
          </w:p>
        </w:tc>
      </w:tr>
      <w:tr w:rsidR="00F6720C" w:rsidRPr="001F3188" w:rsidTr="00F6720C">
        <w:tc>
          <w:tcPr>
            <w:tcW w:w="2967" w:type="dxa"/>
            <w:tcBorders>
              <w:top w:val="single" w:sz="4" w:space="0" w:color="auto"/>
              <w:left w:val="single" w:sz="4" w:space="0" w:color="auto"/>
              <w:bottom w:val="single" w:sz="4" w:space="0" w:color="auto"/>
              <w:right w:val="single" w:sz="4" w:space="0" w:color="auto"/>
            </w:tcBorders>
            <w:hideMark/>
          </w:tcPr>
          <w:p w:rsidR="00F6720C" w:rsidRPr="001F3188" w:rsidRDefault="00F6720C" w:rsidP="00D6308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Biaya renovasi </w:t>
            </w:r>
          </w:p>
        </w:tc>
        <w:tc>
          <w:tcPr>
            <w:tcW w:w="3270" w:type="dxa"/>
            <w:tcBorders>
              <w:top w:val="single" w:sz="4" w:space="0" w:color="auto"/>
              <w:left w:val="single" w:sz="4" w:space="0" w:color="auto"/>
              <w:bottom w:val="single" w:sz="4" w:space="0" w:color="auto"/>
              <w:right w:val="single" w:sz="4" w:space="0" w:color="auto"/>
            </w:tcBorders>
            <w:hideMark/>
          </w:tcPr>
          <w:p w:rsidR="00F6720C" w:rsidRPr="00876A5C" w:rsidRDefault="00F6720C" w:rsidP="00D63083">
            <w:pPr>
              <w:pStyle w:val="ListParagraph"/>
              <w:ind w:left="0"/>
              <w:jc w:val="right"/>
              <w:rPr>
                <w:rFonts w:ascii="Times New Roman" w:hAnsi="Times New Roman" w:cs="Times New Roman"/>
                <w:sz w:val="24"/>
                <w:szCs w:val="24"/>
              </w:rPr>
            </w:pPr>
            <w:r>
              <w:rPr>
                <w:rFonts w:ascii="Times New Roman" w:hAnsi="Times New Roman" w:cs="Times New Roman"/>
                <w:sz w:val="24"/>
                <w:szCs w:val="24"/>
              </w:rPr>
              <w:t>30.185.000</w:t>
            </w:r>
          </w:p>
        </w:tc>
      </w:tr>
      <w:tr w:rsidR="002450AC" w:rsidRPr="001F3188" w:rsidTr="00F6720C">
        <w:tc>
          <w:tcPr>
            <w:tcW w:w="2967" w:type="dxa"/>
            <w:tcBorders>
              <w:top w:val="single" w:sz="4" w:space="0" w:color="auto"/>
              <w:left w:val="single" w:sz="4" w:space="0" w:color="auto"/>
              <w:bottom w:val="single" w:sz="4" w:space="0" w:color="auto"/>
              <w:right w:val="single" w:sz="4" w:space="0" w:color="auto"/>
            </w:tcBorders>
            <w:hideMark/>
          </w:tcPr>
          <w:p w:rsidR="002450AC" w:rsidRDefault="002450AC" w:rsidP="00D63083">
            <w:pPr>
              <w:pStyle w:val="ListParagraph"/>
              <w:ind w:left="0"/>
              <w:rPr>
                <w:rFonts w:ascii="Times New Roman" w:hAnsi="Times New Roman" w:cs="Times New Roman"/>
              </w:rPr>
            </w:pPr>
            <w:r>
              <w:rPr>
                <w:rFonts w:ascii="Times New Roman" w:hAnsi="Times New Roman" w:cs="Times New Roman"/>
              </w:rPr>
              <w:t>Kendaraan Bekas</w:t>
            </w:r>
          </w:p>
        </w:tc>
        <w:tc>
          <w:tcPr>
            <w:tcW w:w="3270" w:type="dxa"/>
            <w:tcBorders>
              <w:top w:val="single" w:sz="4" w:space="0" w:color="auto"/>
              <w:left w:val="single" w:sz="4" w:space="0" w:color="auto"/>
              <w:bottom w:val="single" w:sz="4" w:space="0" w:color="auto"/>
              <w:right w:val="single" w:sz="4" w:space="0" w:color="auto"/>
            </w:tcBorders>
            <w:hideMark/>
          </w:tcPr>
          <w:p w:rsidR="002450AC" w:rsidRDefault="002450AC" w:rsidP="00D63083">
            <w:pPr>
              <w:pStyle w:val="ListParagraph"/>
              <w:ind w:left="0"/>
              <w:jc w:val="right"/>
              <w:rPr>
                <w:rFonts w:ascii="Times New Roman" w:hAnsi="Times New Roman" w:cs="Times New Roman"/>
              </w:rPr>
            </w:pPr>
            <w:r>
              <w:rPr>
                <w:rFonts w:ascii="Times New Roman" w:hAnsi="Times New Roman" w:cs="Times New Roman"/>
              </w:rPr>
              <w:t>50.000.000</w:t>
            </w:r>
          </w:p>
        </w:tc>
      </w:tr>
      <w:tr w:rsidR="00F6720C" w:rsidRPr="001F3188" w:rsidTr="00F6720C">
        <w:trPr>
          <w:trHeight w:val="70"/>
        </w:trPr>
        <w:tc>
          <w:tcPr>
            <w:tcW w:w="2967" w:type="dxa"/>
            <w:tcBorders>
              <w:top w:val="single" w:sz="4" w:space="0" w:color="auto"/>
              <w:left w:val="single" w:sz="4" w:space="0" w:color="auto"/>
              <w:bottom w:val="single" w:sz="4" w:space="0" w:color="auto"/>
              <w:right w:val="single" w:sz="4" w:space="0" w:color="auto"/>
            </w:tcBorders>
            <w:hideMark/>
          </w:tcPr>
          <w:p w:rsidR="00F6720C" w:rsidRPr="001F3188" w:rsidRDefault="00F6720C" w:rsidP="00D63083">
            <w:pPr>
              <w:pStyle w:val="ListParagraph"/>
              <w:ind w:left="0"/>
              <w:rPr>
                <w:rFonts w:ascii="Times New Roman" w:hAnsi="Times New Roman" w:cs="Times New Roman"/>
                <w:b/>
                <w:sz w:val="24"/>
                <w:szCs w:val="24"/>
              </w:rPr>
            </w:pPr>
            <w:r w:rsidRPr="001F3188">
              <w:rPr>
                <w:rFonts w:ascii="Times New Roman" w:hAnsi="Times New Roman" w:cs="Times New Roman"/>
                <w:b/>
                <w:sz w:val="24"/>
                <w:szCs w:val="24"/>
              </w:rPr>
              <w:t>Total</w:t>
            </w:r>
          </w:p>
        </w:tc>
        <w:tc>
          <w:tcPr>
            <w:tcW w:w="3270" w:type="dxa"/>
            <w:tcBorders>
              <w:top w:val="single" w:sz="4" w:space="0" w:color="auto"/>
              <w:left w:val="single" w:sz="4" w:space="0" w:color="auto"/>
              <w:bottom w:val="single" w:sz="4" w:space="0" w:color="auto"/>
              <w:right w:val="single" w:sz="4" w:space="0" w:color="auto"/>
            </w:tcBorders>
            <w:hideMark/>
          </w:tcPr>
          <w:p w:rsidR="00F6720C" w:rsidRPr="001F3188" w:rsidRDefault="00F6720C" w:rsidP="009673DA">
            <w:pPr>
              <w:pStyle w:val="ListParagraph"/>
              <w:ind w:left="0"/>
              <w:jc w:val="right"/>
              <w:rPr>
                <w:rFonts w:ascii="Times New Roman" w:hAnsi="Times New Roman" w:cs="Times New Roman"/>
                <w:b/>
                <w:sz w:val="24"/>
                <w:szCs w:val="24"/>
              </w:rPr>
            </w:pPr>
            <w:r>
              <w:rPr>
                <w:rFonts w:ascii="Times New Roman" w:hAnsi="Times New Roman" w:cs="Times New Roman"/>
                <w:b/>
                <w:sz w:val="24"/>
                <w:szCs w:val="24"/>
              </w:rPr>
              <w:t>Rp</w:t>
            </w:r>
            <w:r w:rsidR="00094BE7">
              <w:rPr>
                <w:rFonts w:ascii="Times New Roman" w:hAnsi="Times New Roman" w:cs="Times New Roman"/>
                <w:b/>
                <w:sz w:val="24"/>
                <w:szCs w:val="24"/>
              </w:rPr>
              <w:t xml:space="preserve"> 696</w:t>
            </w:r>
            <w:r w:rsidR="009673DA">
              <w:rPr>
                <w:rFonts w:ascii="Times New Roman" w:hAnsi="Times New Roman" w:cs="Times New Roman"/>
                <w:b/>
                <w:sz w:val="24"/>
                <w:szCs w:val="24"/>
              </w:rPr>
              <w:t>.491.700</w:t>
            </w:r>
          </w:p>
        </w:tc>
      </w:tr>
    </w:tbl>
    <w:p w:rsidR="00392019" w:rsidRDefault="00392019" w:rsidP="00DA472D">
      <w:pPr>
        <w:pStyle w:val="ListParagraph"/>
        <w:spacing w:line="480" w:lineRule="auto"/>
        <w:ind w:left="1418"/>
        <w:rPr>
          <w:rFonts w:ascii="Times New Roman" w:hAnsi="Times New Roman" w:cs="Times New Roman"/>
        </w:rPr>
      </w:pPr>
      <w:r>
        <w:rPr>
          <w:rFonts w:ascii="Times New Roman" w:hAnsi="Times New Roman" w:cs="Times New Roman"/>
        </w:rPr>
        <w:t>Sumber : diolah oleh “Quadro Coffee”</w:t>
      </w:r>
    </w:p>
    <w:p w:rsidR="00392019" w:rsidRPr="001B42D4" w:rsidRDefault="00392019" w:rsidP="00DA472D">
      <w:pPr>
        <w:pStyle w:val="ListParagraph"/>
        <w:spacing w:line="480" w:lineRule="auto"/>
        <w:ind w:left="709" w:firstLine="709"/>
        <w:jc w:val="both"/>
        <w:rPr>
          <w:rFonts w:ascii="Times New Roman" w:hAnsi="Times New Roman" w:cs="Times New Roman"/>
        </w:rPr>
      </w:pPr>
      <w:r>
        <w:rPr>
          <w:rFonts w:ascii="Times New Roman" w:hAnsi="Times New Roman" w:cs="Times New Roman"/>
        </w:rPr>
        <w:t xml:space="preserve">Dilihat pada tabel dapat disimpulkan bahwa modal awal yang dibutuhkan untuk memulai usaha “Quadro Coffee” adalah sebesar </w:t>
      </w:r>
      <w:r w:rsidR="00E37760">
        <w:rPr>
          <w:rFonts w:ascii="Times New Roman" w:hAnsi="Times New Roman" w:cs="Times New Roman"/>
          <w:b/>
        </w:rPr>
        <w:t xml:space="preserve">Rp </w:t>
      </w:r>
      <w:r w:rsidR="00094BE7">
        <w:rPr>
          <w:rFonts w:ascii="Times New Roman" w:hAnsi="Times New Roman" w:cs="Times New Roman"/>
          <w:b/>
        </w:rPr>
        <w:t>69</w:t>
      </w:r>
      <w:r w:rsidR="00094BE7">
        <w:rPr>
          <w:rFonts w:ascii="Times New Roman" w:hAnsi="Times New Roman" w:cs="Times New Roman"/>
          <w:b/>
          <w:lang w:val="id-ID"/>
        </w:rPr>
        <w:t>6</w:t>
      </w:r>
      <w:r w:rsidR="00500F32">
        <w:rPr>
          <w:rFonts w:ascii="Times New Roman" w:hAnsi="Times New Roman" w:cs="Times New Roman"/>
          <w:b/>
        </w:rPr>
        <w:t>.491.700</w:t>
      </w:r>
      <w:r>
        <w:rPr>
          <w:rFonts w:ascii="Times New Roman" w:hAnsi="Times New Roman" w:cs="Times New Roman"/>
        </w:rPr>
        <w:t xml:space="preserve"> yang termasuk sebagai usaha dengan skala menengah. “Quadro Coffee” akan dimulai dengan modal yang kecil namun dengan harapan agar “Quadro Coffee” mampu menjadi usaha yang besar kedepannya.</w:t>
      </w:r>
    </w:p>
    <w:p w:rsidR="001F7165" w:rsidRPr="00392019" w:rsidRDefault="001F7165" w:rsidP="00FC6426">
      <w:pPr>
        <w:spacing w:line="480" w:lineRule="auto"/>
      </w:pPr>
    </w:p>
    <w:sectPr w:rsidR="001F7165" w:rsidRPr="00392019" w:rsidSect="00164DCB">
      <w:footerReference w:type="default" r:id="rId10"/>
      <w:pgSz w:w="11900" w:h="16840" w:code="9"/>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7C3" w:rsidRDefault="000557C3" w:rsidP="00CE7FC7">
      <w:r>
        <w:separator/>
      </w:r>
    </w:p>
  </w:endnote>
  <w:endnote w:type="continuationSeparator" w:id="1">
    <w:p w:rsidR="000557C3" w:rsidRDefault="000557C3" w:rsidP="00CE7F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59954"/>
      <w:docPartObj>
        <w:docPartGallery w:val="Page Numbers (Bottom of Page)"/>
        <w:docPartUnique/>
      </w:docPartObj>
    </w:sdtPr>
    <w:sdtContent>
      <w:p w:rsidR="00CE7FC7" w:rsidRDefault="00426EE7">
        <w:pPr>
          <w:pStyle w:val="Footer"/>
          <w:jc w:val="center"/>
        </w:pPr>
        <w:fldSimple w:instr=" PAGE   \* MERGEFORMAT ">
          <w:r w:rsidR="00094BE7">
            <w:rPr>
              <w:noProof/>
            </w:rPr>
            <w:t>9</w:t>
          </w:r>
        </w:fldSimple>
      </w:p>
    </w:sdtContent>
  </w:sdt>
  <w:p w:rsidR="00CE7FC7" w:rsidRDefault="00CE7FC7" w:rsidP="00CE7FC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7C3" w:rsidRDefault="000557C3" w:rsidP="00CE7FC7">
      <w:r>
        <w:separator/>
      </w:r>
    </w:p>
  </w:footnote>
  <w:footnote w:type="continuationSeparator" w:id="1">
    <w:p w:rsidR="000557C3" w:rsidRDefault="000557C3" w:rsidP="00CE7F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3B3B9F"/>
    <w:multiLevelType w:val="hybridMultilevel"/>
    <w:tmpl w:val="48E25F3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4A24DD5"/>
    <w:multiLevelType w:val="hybridMultilevel"/>
    <w:tmpl w:val="14F0AA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D563AB"/>
    <w:multiLevelType w:val="hybridMultilevel"/>
    <w:tmpl w:val="D562B8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EF5737"/>
    <w:multiLevelType w:val="hybridMultilevel"/>
    <w:tmpl w:val="90D2409A"/>
    <w:lvl w:ilvl="0" w:tplc="FDE60596">
      <w:start w:val="1"/>
      <w:numFmt w:val="upperLetter"/>
      <w:lvlText w:val="%1."/>
      <w:lvlJc w:val="left"/>
      <w:pPr>
        <w:ind w:left="720" w:hanging="360"/>
      </w:pPr>
      <w:rPr>
        <w:rFonts w:hint="default"/>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AF7A95"/>
    <w:multiLevelType w:val="hybridMultilevel"/>
    <w:tmpl w:val="058879C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9C659AD"/>
    <w:multiLevelType w:val="hybridMultilevel"/>
    <w:tmpl w:val="23D05BE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2E506F95"/>
    <w:multiLevelType w:val="hybridMultilevel"/>
    <w:tmpl w:val="8B5CC206"/>
    <w:lvl w:ilvl="0" w:tplc="8E2EFD6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322B5E00"/>
    <w:multiLevelType w:val="hybridMultilevel"/>
    <w:tmpl w:val="4BFA2D6E"/>
    <w:lvl w:ilvl="0" w:tplc="897CE88E">
      <w:start w:val="1"/>
      <w:numFmt w:val="decimal"/>
      <w:lvlText w:val="%1."/>
      <w:lvlJc w:val="left"/>
      <w:pPr>
        <w:ind w:left="720" w:hanging="360"/>
      </w:pPr>
      <w:rPr>
        <w:rFonts w:hint="default"/>
        <w:color w:val="263238"/>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347C2F3F"/>
    <w:multiLevelType w:val="hybridMultilevel"/>
    <w:tmpl w:val="0E58B7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7FF65E3"/>
    <w:multiLevelType w:val="hybridMultilevel"/>
    <w:tmpl w:val="97761B8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88E65B7"/>
    <w:multiLevelType w:val="hybridMultilevel"/>
    <w:tmpl w:val="CBFC28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E0A4673"/>
    <w:multiLevelType w:val="multilevel"/>
    <w:tmpl w:val="C7489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B1526F"/>
    <w:multiLevelType w:val="hybridMultilevel"/>
    <w:tmpl w:val="7A6059FC"/>
    <w:lvl w:ilvl="0" w:tplc="933012C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6840290"/>
    <w:multiLevelType w:val="hybridMultilevel"/>
    <w:tmpl w:val="6AE2BEC2"/>
    <w:lvl w:ilvl="0" w:tplc="A7B0A8B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4B0663EE"/>
    <w:multiLevelType w:val="hybridMultilevel"/>
    <w:tmpl w:val="38186F9A"/>
    <w:lvl w:ilvl="0" w:tplc="04210019">
      <w:start w:val="1"/>
      <w:numFmt w:val="lowerLetter"/>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51EA3838"/>
    <w:multiLevelType w:val="hybridMultilevel"/>
    <w:tmpl w:val="DA8A9DD4"/>
    <w:lvl w:ilvl="0" w:tplc="01D4896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54727043"/>
    <w:multiLevelType w:val="hybridMultilevel"/>
    <w:tmpl w:val="B59CB03E"/>
    <w:lvl w:ilvl="0" w:tplc="213E8B20">
      <w:start w:val="1"/>
      <w:numFmt w:val="upperLetter"/>
      <w:lvlText w:val="%1."/>
      <w:lvlJc w:val="left"/>
      <w:pPr>
        <w:ind w:left="720" w:hanging="360"/>
      </w:pPr>
      <w:rPr>
        <w:rFonts w:ascii="Times New Roman" w:hAnsi="Times New Roman" w:cs="Times New Roman" w:hint="default"/>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CA03E27"/>
    <w:multiLevelType w:val="hybridMultilevel"/>
    <w:tmpl w:val="178229F4"/>
    <w:lvl w:ilvl="0" w:tplc="04210019">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2">
    <w:nsid w:val="601C6065"/>
    <w:multiLevelType w:val="hybridMultilevel"/>
    <w:tmpl w:val="98ACA5F4"/>
    <w:lvl w:ilvl="0" w:tplc="897CE88E">
      <w:start w:val="1"/>
      <w:numFmt w:val="decimal"/>
      <w:lvlText w:val="%1."/>
      <w:lvlJc w:val="left"/>
      <w:pPr>
        <w:ind w:left="720" w:hanging="360"/>
      </w:pPr>
      <w:rPr>
        <w:rFonts w:hint="default"/>
        <w:color w:val="263238"/>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62C31399"/>
    <w:multiLevelType w:val="hybridMultilevel"/>
    <w:tmpl w:val="8A64BAE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5F416FC"/>
    <w:multiLevelType w:val="hybridMultilevel"/>
    <w:tmpl w:val="523AD53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18245F1E">
      <w:start w:val="60"/>
      <w:numFmt w:val="bullet"/>
      <w:lvlText w:val="-"/>
      <w:lvlJc w:val="left"/>
      <w:pPr>
        <w:ind w:left="2340" w:hanging="360"/>
      </w:pPr>
      <w:rPr>
        <w:rFonts w:ascii="Times New Roman" w:eastAsiaTheme="minorHAnsi" w:hAnsi="Times New Roman" w:cs="Times New Roman" w:hint="default"/>
      </w:rPr>
    </w:lvl>
    <w:lvl w:ilvl="3" w:tplc="4522B03A">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29CCBC16">
      <w:start w:val="1"/>
      <w:numFmt w:val="decimal"/>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FF554EC"/>
    <w:multiLevelType w:val="hybridMultilevel"/>
    <w:tmpl w:val="419663A8"/>
    <w:lvl w:ilvl="0" w:tplc="F14EDD88">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6">
    <w:nsid w:val="7BFB2CFF"/>
    <w:multiLevelType w:val="hybridMultilevel"/>
    <w:tmpl w:val="A3800CDA"/>
    <w:lvl w:ilvl="0" w:tplc="0421000F">
      <w:start w:val="1"/>
      <w:numFmt w:val="decimal"/>
      <w:lvlText w:val="%1."/>
      <w:lvlJc w:val="left"/>
      <w:pPr>
        <w:ind w:left="192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11"/>
  </w:num>
  <w:num w:numId="6">
    <w:abstractNumId w:val="15"/>
  </w:num>
  <w:num w:numId="7">
    <w:abstractNumId w:val="22"/>
  </w:num>
  <w:num w:numId="8">
    <w:abstractNumId w:val="9"/>
  </w:num>
  <w:num w:numId="9">
    <w:abstractNumId w:val="12"/>
  </w:num>
  <w:num w:numId="10">
    <w:abstractNumId w:val="5"/>
  </w:num>
  <w:num w:numId="11">
    <w:abstractNumId w:val="14"/>
  </w:num>
  <w:num w:numId="12">
    <w:abstractNumId w:val="13"/>
  </w:num>
  <w:num w:numId="13">
    <w:abstractNumId w:val="6"/>
  </w:num>
  <w:num w:numId="14">
    <w:abstractNumId w:val="7"/>
  </w:num>
  <w:num w:numId="15">
    <w:abstractNumId w:val="10"/>
  </w:num>
  <w:num w:numId="16">
    <w:abstractNumId w:val="19"/>
  </w:num>
  <w:num w:numId="17">
    <w:abstractNumId w:val="24"/>
  </w:num>
  <w:num w:numId="18">
    <w:abstractNumId w:val="20"/>
  </w:num>
  <w:num w:numId="19">
    <w:abstractNumId w:val="26"/>
  </w:num>
  <w:num w:numId="20">
    <w:abstractNumId w:val="23"/>
  </w:num>
  <w:num w:numId="21">
    <w:abstractNumId w:val="17"/>
  </w:num>
  <w:num w:numId="22">
    <w:abstractNumId w:val="16"/>
  </w:num>
  <w:num w:numId="23">
    <w:abstractNumId w:val="4"/>
  </w:num>
  <w:num w:numId="24">
    <w:abstractNumId w:val="25"/>
  </w:num>
  <w:num w:numId="25">
    <w:abstractNumId w:val="8"/>
  </w:num>
  <w:num w:numId="26">
    <w:abstractNumId w:val="18"/>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A1442"/>
    <w:rsid w:val="00004232"/>
    <w:rsid w:val="000557C3"/>
    <w:rsid w:val="000802D6"/>
    <w:rsid w:val="00086FDF"/>
    <w:rsid w:val="00094BE7"/>
    <w:rsid w:val="000B6E38"/>
    <w:rsid w:val="000E2EFC"/>
    <w:rsid w:val="000E304E"/>
    <w:rsid w:val="00112ECA"/>
    <w:rsid w:val="00113D53"/>
    <w:rsid w:val="0016056C"/>
    <w:rsid w:val="00164DCB"/>
    <w:rsid w:val="001F0E28"/>
    <w:rsid w:val="001F7165"/>
    <w:rsid w:val="002450AC"/>
    <w:rsid w:val="002C1E5D"/>
    <w:rsid w:val="002D7CED"/>
    <w:rsid w:val="00392019"/>
    <w:rsid w:val="003D740A"/>
    <w:rsid w:val="003F5037"/>
    <w:rsid w:val="00426EE7"/>
    <w:rsid w:val="004823F4"/>
    <w:rsid w:val="004E0AE3"/>
    <w:rsid w:val="004E2FD3"/>
    <w:rsid w:val="00500F32"/>
    <w:rsid w:val="005331E7"/>
    <w:rsid w:val="00582E2B"/>
    <w:rsid w:val="00587E09"/>
    <w:rsid w:val="005F0F0F"/>
    <w:rsid w:val="006435C6"/>
    <w:rsid w:val="006C7B81"/>
    <w:rsid w:val="00717EEB"/>
    <w:rsid w:val="00793F19"/>
    <w:rsid w:val="007C6164"/>
    <w:rsid w:val="00842532"/>
    <w:rsid w:val="008F6C4D"/>
    <w:rsid w:val="00922D46"/>
    <w:rsid w:val="009673DA"/>
    <w:rsid w:val="00994275"/>
    <w:rsid w:val="009C4DE7"/>
    <w:rsid w:val="009C5CEB"/>
    <w:rsid w:val="00A32E2A"/>
    <w:rsid w:val="00A7038C"/>
    <w:rsid w:val="00AA60BC"/>
    <w:rsid w:val="00AD6725"/>
    <w:rsid w:val="00B27C4C"/>
    <w:rsid w:val="00B454B2"/>
    <w:rsid w:val="00B92BF3"/>
    <w:rsid w:val="00BA34AC"/>
    <w:rsid w:val="00BD4553"/>
    <w:rsid w:val="00BF0818"/>
    <w:rsid w:val="00CC0D61"/>
    <w:rsid w:val="00CE0FAB"/>
    <w:rsid w:val="00CE7FC7"/>
    <w:rsid w:val="00D13637"/>
    <w:rsid w:val="00DA472D"/>
    <w:rsid w:val="00DF194B"/>
    <w:rsid w:val="00E37760"/>
    <w:rsid w:val="00F5741C"/>
    <w:rsid w:val="00F6720C"/>
    <w:rsid w:val="00FA1442"/>
    <w:rsid w:val="00FB4DA2"/>
    <w:rsid w:val="00FC6426"/>
    <w:rsid w:val="00FC75B3"/>
    <w:rsid w:val="00FD0ABD"/>
    <w:rsid w:val="00FE0859"/>
    <w:rsid w:val="00FE0BA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28"/>
  </w:style>
  <w:style w:type="paragraph" w:styleId="Heading2">
    <w:name w:val="heading 2"/>
    <w:basedOn w:val="Normal"/>
    <w:link w:val="Heading2Char"/>
    <w:uiPriority w:val="9"/>
    <w:qFormat/>
    <w:rsid w:val="00587E09"/>
    <w:pPr>
      <w:spacing w:before="100" w:beforeAutospacing="1" w:after="100" w:afterAutospacing="1"/>
      <w:outlineLvl w:val="1"/>
    </w:pPr>
    <w:rPr>
      <w:rFonts w:ascii="Times New Roman" w:eastAsia="Times New Roman" w:hAnsi="Times New Roman" w:cs="Times New Roman"/>
      <w:b/>
      <w:bCs/>
      <w:sz w:val="36"/>
      <w:szCs w:val="36"/>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2BF3"/>
  </w:style>
  <w:style w:type="paragraph" w:styleId="NormalWeb">
    <w:name w:val="Normal (Web)"/>
    <w:basedOn w:val="Normal"/>
    <w:uiPriority w:val="99"/>
    <w:semiHidden/>
    <w:unhideWhenUsed/>
    <w:rsid w:val="00587E09"/>
    <w:pPr>
      <w:spacing w:before="100" w:beforeAutospacing="1" w:after="100" w:afterAutospacing="1"/>
    </w:pPr>
    <w:rPr>
      <w:rFonts w:ascii="Times New Roman" w:eastAsia="Times New Roman" w:hAnsi="Times New Roman" w:cs="Times New Roman"/>
      <w:lang w:eastAsia="en-ID"/>
    </w:rPr>
  </w:style>
  <w:style w:type="character" w:customStyle="1" w:styleId="Heading2Char">
    <w:name w:val="Heading 2 Char"/>
    <w:basedOn w:val="DefaultParagraphFont"/>
    <w:link w:val="Heading2"/>
    <w:uiPriority w:val="9"/>
    <w:rsid w:val="00587E09"/>
    <w:rPr>
      <w:rFonts w:ascii="Times New Roman" w:eastAsia="Times New Roman" w:hAnsi="Times New Roman" w:cs="Times New Roman"/>
      <w:b/>
      <w:bCs/>
      <w:sz w:val="36"/>
      <w:szCs w:val="36"/>
      <w:lang w:eastAsia="en-ID"/>
    </w:rPr>
  </w:style>
  <w:style w:type="character" w:styleId="Strong">
    <w:name w:val="Strong"/>
    <w:basedOn w:val="DefaultParagraphFont"/>
    <w:uiPriority w:val="22"/>
    <w:qFormat/>
    <w:rsid w:val="00587E09"/>
    <w:rPr>
      <w:b/>
      <w:bCs/>
    </w:rPr>
  </w:style>
  <w:style w:type="character" w:styleId="Hyperlink">
    <w:name w:val="Hyperlink"/>
    <w:basedOn w:val="DefaultParagraphFont"/>
    <w:unhideWhenUsed/>
    <w:rsid w:val="003D740A"/>
    <w:rPr>
      <w:color w:val="0563C1" w:themeColor="hyperlink"/>
      <w:u w:val="single"/>
    </w:rPr>
  </w:style>
  <w:style w:type="character" w:customStyle="1" w:styleId="UnresolvedMention">
    <w:name w:val="Unresolved Mention"/>
    <w:basedOn w:val="DefaultParagraphFont"/>
    <w:uiPriority w:val="99"/>
    <w:semiHidden/>
    <w:unhideWhenUsed/>
    <w:rsid w:val="003D740A"/>
    <w:rPr>
      <w:color w:val="808080"/>
      <w:shd w:val="clear" w:color="auto" w:fill="E6E6E6"/>
    </w:rPr>
  </w:style>
  <w:style w:type="character" w:styleId="FollowedHyperlink">
    <w:name w:val="FollowedHyperlink"/>
    <w:basedOn w:val="DefaultParagraphFont"/>
    <w:uiPriority w:val="99"/>
    <w:semiHidden/>
    <w:unhideWhenUsed/>
    <w:rsid w:val="003D740A"/>
    <w:rPr>
      <w:color w:val="954F72" w:themeColor="followedHyperlink"/>
      <w:u w:val="single"/>
    </w:rPr>
  </w:style>
  <w:style w:type="paragraph" w:styleId="ListParagraph">
    <w:name w:val="List Paragraph"/>
    <w:basedOn w:val="Normal"/>
    <w:qFormat/>
    <w:rsid w:val="003D740A"/>
    <w:pPr>
      <w:ind w:left="720"/>
      <w:contextualSpacing/>
    </w:pPr>
  </w:style>
  <w:style w:type="paragraph" w:styleId="BalloonText">
    <w:name w:val="Balloon Text"/>
    <w:basedOn w:val="Normal"/>
    <w:link w:val="BalloonTextChar"/>
    <w:uiPriority w:val="99"/>
    <w:semiHidden/>
    <w:unhideWhenUsed/>
    <w:rsid w:val="00BF0818"/>
    <w:rPr>
      <w:rFonts w:ascii="Tahoma" w:hAnsi="Tahoma" w:cs="Tahoma"/>
      <w:sz w:val="16"/>
      <w:szCs w:val="16"/>
    </w:rPr>
  </w:style>
  <w:style w:type="character" w:customStyle="1" w:styleId="BalloonTextChar">
    <w:name w:val="Balloon Text Char"/>
    <w:basedOn w:val="DefaultParagraphFont"/>
    <w:link w:val="BalloonText"/>
    <w:uiPriority w:val="99"/>
    <w:semiHidden/>
    <w:rsid w:val="00BF0818"/>
    <w:rPr>
      <w:rFonts w:ascii="Tahoma" w:hAnsi="Tahoma" w:cs="Tahoma"/>
      <w:sz w:val="16"/>
      <w:szCs w:val="16"/>
    </w:rPr>
  </w:style>
  <w:style w:type="character" w:styleId="PlaceholderText">
    <w:name w:val="Placeholder Text"/>
    <w:basedOn w:val="DefaultParagraphFont"/>
    <w:uiPriority w:val="99"/>
    <w:semiHidden/>
    <w:rsid w:val="001F7165"/>
    <w:rPr>
      <w:color w:val="808080"/>
    </w:rPr>
  </w:style>
  <w:style w:type="table" w:styleId="TableGrid">
    <w:name w:val="Table Grid"/>
    <w:basedOn w:val="TableNormal"/>
    <w:uiPriority w:val="39"/>
    <w:rsid w:val="00717EEB"/>
    <w:rPr>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7EEB"/>
    <w:pPr>
      <w:autoSpaceDE w:val="0"/>
      <w:autoSpaceDN w:val="0"/>
      <w:adjustRightInd w:val="0"/>
    </w:pPr>
    <w:rPr>
      <w:rFonts w:ascii="Arial" w:hAnsi="Arial" w:cs="Arial"/>
      <w:color w:val="000000"/>
      <w:lang w:val="en-US"/>
    </w:rPr>
  </w:style>
  <w:style w:type="paragraph" w:styleId="Header">
    <w:name w:val="header"/>
    <w:basedOn w:val="Normal"/>
    <w:link w:val="HeaderChar"/>
    <w:uiPriority w:val="99"/>
    <w:semiHidden/>
    <w:unhideWhenUsed/>
    <w:rsid w:val="00CE7FC7"/>
    <w:pPr>
      <w:tabs>
        <w:tab w:val="center" w:pos="4513"/>
        <w:tab w:val="right" w:pos="9026"/>
      </w:tabs>
    </w:pPr>
  </w:style>
  <w:style w:type="character" w:customStyle="1" w:styleId="HeaderChar">
    <w:name w:val="Header Char"/>
    <w:basedOn w:val="DefaultParagraphFont"/>
    <w:link w:val="Header"/>
    <w:uiPriority w:val="99"/>
    <w:semiHidden/>
    <w:rsid w:val="00CE7FC7"/>
  </w:style>
  <w:style w:type="paragraph" w:styleId="Footer">
    <w:name w:val="footer"/>
    <w:basedOn w:val="Normal"/>
    <w:link w:val="FooterChar"/>
    <w:uiPriority w:val="99"/>
    <w:unhideWhenUsed/>
    <w:rsid w:val="00CE7FC7"/>
    <w:pPr>
      <w:tabs>
        <w:tab w:val="center" w:pos="4513"/>
        <w:tab w:val="right" w:pos="9026"/>
      </w:tabs>
    </w:pPr>
  </w:style>
  <w:style w:type="character" w:customStyle="1" w:styleId="FooterChar">
    <w:name w:val="Footer Char"/>
    <w:basedOn w:val="DefaultParagraphFont"/>
    <w:link w:val="Footer"/>
    <w:uiPriority w:val="99"/>
    <w:rsid w:val="00CE7FC7"/>
  </w:style>
</w:styles>
</file>

<file path=word/webSettings.xml><?xml version="1.0" encoding="utf-8"?>
<w:webSettings xmlns:r="http://schemas.openxmlformats.org/officeDocument/2006/relationships" xmlns:w="http://schemas.openxmlformats.org/wordprocessingml/2006/main">
  <w:divs>
    <w:div w:id="51585453">
      <w:bodyDiv w:val="1"/>
      <w:marLeft w:val="0"/>
      <w:marRight w:val="0"/>
      <w:marTop w:val="0"/>
      <w:marBottom w:val="0"/>
      <w:divBdr>
        <w:top w:val="none" w:sz="0" w:space="0" w:color="auto"/>
        <w:left w:val="none" w:sz="0" w:space="0" w:color="auto"/>
        <w:bottom w:val="none" w:sz="0" w:space="0" w:color="auto"/>
        <w:right w:val="none" w:sz="0" w:space="0" w:color="auto"/>
      </w:divBdr>
    </w:div>
    <w:div w:id="438718585">
      <w:bodyDiv w:val="1"/>
      <w:marLeft w:val="0"/>
      <w:marRight w:val="0"/>
      <w:marTop w:val="0"/>
      <w:marBottom w:val="0"/>
      <w:divBdr>
        <w:top w:val="none" w:sz="0" w:space="0" w:color="auto"/>
        <w:left w:val="none" w:sz="0" w:space="0" w:color="auto"/>
        <w:bottom w:val="none" w:sz="0" w:space="0" w:color="auto"/>
        <w:right w:val="none" w:sz="0" w:space="0" w:color="auto"/>
      </w:divBdr>
    </w:div>
    <w:div w:id="759565899">
      <w:bodyDiv w:val="1"/>
      <w:marLeft w:val="0"/>
      <w:marRight w:val="0"/>
      <w:marTop w:val="0"/>
      <w:marBottom w:val="0"/>
      <w:divBdr>
        <w:top w:val="none" w:sz="0" w:space="0" w:color="auto"/>
        <w:left w:val="none" w:sz="0" w:space="0" w:color="auto"/>
        <w:bottom w:val="none" w:sz="0" w:space="0" w:color="auto"/>
        <w:right w:val="none" w:sz="0" w:space="0" w:color="auto"/>
      </w:divBdr>
    </w:div>
    <w:div w:id="1708797537">
      <w:bodyDiv w:val="1"/>
      <w:marLeft w:val="0"/>
      <w:marRight w:val="0"/>
      <w:marTop w:val="0"/>
      <w:marBottom w:val="0"/>
      <w:divBdr>
        <w:top w:val="none" w:sz="0" w:space="0" w:color="auto"/>
        <w:left w:val="none" w:sz="0" w:space="0" w:color="auto"/>
        <w:bottom w:val="none" w:sz="0" w:space="0" w:color="auto"/>
        <w:right w:val="none" w:sz="0" w:space="0" w:color="auto"/>
      </w:divBdr>
    </w:div>
    <w:div w:id="1724719461">
      <w:bodyDiv w:val="1"/>
      <w:marLeft w:val="0"/>
      <w:marRight w:val="0"/>
      <w:marTop w:val="0"/>
      <w:marBottom w:val="0"/>
      <w:divBdr>
        <w:top w:val="none" w:sz="0" w:space="0" w:color="auto"/>
        <w:left w:val="none" w:sz="0" w:space="0" w:color="auto"/>
        <w:bottom w:val="none" w:sz="0" w:space="0" w:color="auto"/>
        <w:right w:val="none" w:sz="0" w:space="0" w:color="auto"/>
      </w:divBdr>
    </w:div>
    <w:div w:id="200732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taboks.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F3B2C-0272-7B4E-ACA6-3DCA39D0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25</cp:revision>
  <dcterms:created xsi:type="dcterms:W3CDTF">2019-01-21T13:12:00Z</dcterms:created>
  <dcterms:modified xsi:type="dcterms:W3CDTF">2019-03-20T06:46:00Z</dcterms:modified>
</cp:coreProperties>
</file>