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B7943" w14:textId="77777777" w:rsidR="00636BFC" w:rsidRDefault="00636BFC" w:rsidP="00636BFC">
      <w:pPr>
        <w:pStyle w:val="Heading1"/>
        <w:jc w:val="center"/>
        <w:rPr>
          <w:rFonts w:eastAsia="Malgun Gothic"/>
          <w:bCs w:val="0"/>
          <w:sz w:val="24"/>
          <w:szCs w:val="24"/>
          <w:lang w:eastAsia="ko-KR"/>
        </w:rPr>
      </w:pPr>
      <w:bookmarkStart w:id="0" w:name="_Toc14347368"/>
      <w:bookmarkStart w:id="1" w:name="_Toc14700770"/>
      <w:bookmarkStart w:id="2" w:name="_Hlk18491767"/>
      <w:r w:rsidRPr="00254D4D">
        <w:rPr>
          <w:rFonts w:eastAsia="Malgun Gothic"/>
          <w:bCs w:val="0"/>
          <w:sz w:val="24"/>
          <w:szCs w:val="24"/>
          <w:lang w:eastAsia="ko-KR"/>
        </w:rPr>
        <w:t>DAFTAR TABEL</w:t>
      </w:r>
      <w:bookmarkEnd w:id="0"/>
      <w:bookmarkEnd w:id="1"/>
    </w:p>
    <w:p w14:paraId="6B67BBBB" w14:textId="77777777" w:rsidR="00636BFC" w:rsidRPr="001004A7" w:rsidRDefault="00636BFC" w:rsidP="00636BFC">
      <w:pPr>
        <w:pStyle w:val="Heading1"/>
        <w:jc w:val="center"/>
        <w:rPr>
          <w:rFonts w:eastAsia="Malgun Gothic"/>
          <w:bCs w:val="0"/>
          <w:sz w:val="24"/>
          <w:szCs w:val="24"/>
          <w:lang w:eastAsia="ko-KR"/>
        </w:rPr>
      </w:pPr>
    </w:p>
    <w:p w14:paraId="0599DE36" w14:textId="77777777" w:rsidR="00636BFC" w:rsidRPr="001004A7" w:rsidRDefault="00636BFC" w:rsidP="00636BF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1004A7">
        <w:rPr>
          <w:rFonts w:ascii="Times New Roman" w:hAnsi="Times New Roman" w:cs="Times New Roman"/>
          <w:sz w:val="24"/>
          <w:szCs w:val="24"/>
        </w:rPr>
        <w:fldChar w:fldCharType="begin"/>
      </w:r>
      <w:r w:rsidRPr="001004A7">
        <w:rPr>
          <w:rFonts w:ascii="Times New Roman" w:hAnsi="Times New Roman" w:cs="Times New Roman"/>
          <w:sz w:val="24"/>
          <w:szCs w:val="24"/>
        </w:rPr>
        <w:instrText xml:space="preserve"> TOC \h \z \c "Tabel 1" </w:instrText>
      </w:r>
      <w:r w:rsidRPr="001004A7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4349633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1.1 Jumlah Konsumsi Kopi dari Tahun ke Tahun di Indonesia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_Toc14349633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AEE7908" w14:textId="77777777" w:rsidR="00636BFC" w:rsidRPr="001004A7" w:rsidRDefault="00636BFC" w:rsidP="00636BFC">
      <w:pPr>
        <w:pStyle w:val="TableofFigures"/>
        <w:tabs>
          <w:tab w:val="right" w:leader="dot" w:pos="8777"/>
        </w:tabs>
        <w:rPr>
          <w:rFonts w:ascii="Times New Roman" w:hAnsi="Times New Roman" w:cs="Times New Roman"/>
          <w:noProof/>
          <w:color w:val="0563C1" w:themeColor="hyperlink"/>
          <w:sz w:val="24"/>
          <w:szCs w:val="24"/>
          <w:u w:val="single"/>
        </w:rPr>
      </w:pPr>
      <w:hyperlink w:anchor="_Toc14349634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1.2 Rincian Modal KOPI JUMBO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_Toc14349634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9A629AF" w14:textId="77777777" w:rsidR="00636BFC" w:rsidRPr="001004A7" w:rsidRDefault="00636BFC" w:rsidP="00636BFC">
      <w:pPr>
        <w:rPr>
          <w:rFonts w:ascii="Times New Roman" w:hAnsi="Times New Roman" w:cs="Times New Roman"/>
          <w:noProof/>
          <w:sz w:val="24"/>
          <w:szCs w:val="24"/>
        </w:rPr>
      </w:pPr>
      <w:r w:rsidRPr="001004A7">
        <w:rPr>
          <w:rFonts w:ascii="Times New Roman" w:hAnsi="Times New Roman" w:cs="Times New Roman"/>
          <w:sz w:val="24"/>
          <w:szCs w:val="24"/>
        </w:rPr>
        <w:fldChar w:fldCharType="end"/>
      </w:r>
      <w:r w:rsidRPr="001004A7">
        <w:rPr>
          <w:rFonts w:ascii="Times New Roman" w:hAnsi="Times New Roman" w:cs="Times New Roman"/>
          <w:sz w:val="24"/>
          <w:szCs w:val="24"/>
        </w:rPr>
        <w:fldChar w:fldCharType="begin"/>
      </w:r>
      <w:r w:rsidRPr="001004A7">
        <w:rPr>
          <w:rFonts w:ascii="Times New Roman" w:hAnsi="Times New Roman" w:cs="Times New Roman"/>
          <w:sz w:val="24"/>
          <w:szCs w:val="24"/>
        </w:rPr>
        <w:instrText xml:space="preserve"> TOC \h \z \c "Tabel 3" </w:instrText>
      </w:r>
      <w:r w:rsidRPr="001004A7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6699E920" w14:textId="77777777" w:rsidR="00636BFC" w:rsidRPr="001004A7" w:rsidRDefault="00636BFC" w:rsidP="00636BF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04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3.1 Distribusi Persentasi PDRB Triwulanan Atas Dasar Harga Berlaku 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_Toc14350804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9916690" w14:textId="77777777" w:rsidR="00636BFC" w:rsidRPr="001004A7" w:rsidRDefault="00636BFC" w:rsidP="00636BF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05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3.2 Perbandingan Dengan Kompetitor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_Toc14350805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A187868" w14:textId="77777777" w:rsidR="00636BFC" w:rsidRPr="001004A7" w:rsidRDefault="00636BFC" w:rsidP="00636BF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06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3.3 </w:t>
        </w:r>
        <w:r w:rsidRPr="001004A7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Competitive Profile Matrix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_Toc14350806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7CFFC4F" w14:textId="77777777" w:rsidR="00636BFC" w:rsidRPr="001004A7" w:rsidRDefault="00636BFC" w:rsidP="00636BF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07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3.4 Matriks SWOT KOPI JUMBO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_Toc14350807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10F23F6" w14:textId="77777777" w:rsidR="00636BFC" w:rsidRDefault="00636BFC" w:rsidP="00636BFC">
      <w:pPr>
        <w:rPr>
          <w:noProof/>
        </w:rPr>
      </w:pPr>
      <w:r w:rsidRPr="001004A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TOC \h \z \c "Tabel 4"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7CE37638" w14:textId="77777777" w:rsidR="00636BFC" w:rsidRDefault="00636BFC" w:rsidP="00636BFC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8490256" w:history="1">
        <w:r w:rsidRPr="002E0632">
          <w:rPr>
            <w:rStyle w:val="Hyperlink"/>
            <w:noProof/>
          </w:rPr>
          <w:t>Tabe</w:t>
        </w:r>
        <w:r w:rsidRPr="002E0632">
          <w:rPr>
            <w:rStyle w:val="Hyperlink"/>
            <w:noProof/>
          </w:rPr>
          <w:t>l</w:t>
        </w:r>
        <w:r w:rsidRPr="002E0632">
          <w:rPr>
            <w:rStyle w:val="Hyperlink"/>
            <w:noProof/>
          </w:rPr>
          <w:t xml:space="preserve"> 4</w:t>
        </w:r>
        <w:r w:rsidRPr="002E0632">
          <w:rPr>
            <w:rStyle w:val="Hyperlink"/>
            <w:noProof/>
          </w:rPr>
          <w:t>.</w:t>
        </w:r>
        <w:r w:rsidRPr="002E0632">
          <w:rPr>
            <w:rStyle w:val="Hyperlink"/>
            <w:noProof/>
          </w:rPr>
          <w:t>1</w:t>
        </w:r>
        <w:r>
          <w:rPr>
            <w:rStyle w:val="Hyperlink"/>
            <w:noProof/>
          </w:rPr>
          <w:t xml:space="preserve"> Ramalan Penjualan KOPI JUMBO Dalam Satu Bulan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_Toc18490256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3D3B4B17" w14:textId="77777777" w:rsidR="00636BFC" w:rsidRDefault="00636BFC" w:rsidP="00636BFC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8490257" w:history="1">
        <w:r w:rsidRPr="002E0632">
          <w:rPr>
            <w:rStyle w:val="Hyperlink"/>
            <w:noProof/>
          </w:rPr>
          <w:t>Tab</w:t>
        </w:r>
        <w:r w:rsidRPr="002E0632">
          <w:rPr>
            <w:rStyle w:val="Hyperlink"/>
            <w:noProof/>
          </w:rPr>
          <w:t>e</w:t>
        </w:r>
        <w:r w:rsidRPr="002E0632">
          <w:rPr>
            <w:rStyle w:val="Hyperlink"/>
            <w:noProof/>
          </w:rPr>
          <w:t>l 4.2</w:t>
        </w:r>
        <w:r>
          <w:rPr>
            <w:rStyle w:val="Hyperlink"/>
            <w:noProof/>
          </w:rPr>
          <w:t xml:space="preserve"> Anggaran Penjualan Satu Bulan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_Toc18490257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26BC77DD" w14:textId="77777777" w:rsidR="00636BFC" w:rsidRDefault="00636BFC" w:rsidP="00636BFC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8490258" w:history="1">
        <w:r w:rsidRPr="002E0632">
          <w:rPr>
            <w:rStyle w:val="Hyperlink"/>
            <w:noProof/>
          </w:rPr>
          <w:t>Ta</w:t>
        </w:r>
        <w:r w:rsidRPr="002E0632">
          <w:rPr>
            <w:rStyle w:val="Hyperlink"/>
            <w:noProof/>
          </w:rPr>
          <w:t>b</w:t>
        </w:r>
        <w:r w:rsidRPr="002E0632">
          <w:rPr>
            <w:rStyle w:val="Hyperlink"/>
            <w:noProof/>
          </w:rPr>
          <w:t>el 4</w:t>
        </w:r>
        <w:r w:rsidRPr="002E0632">
          <w:rPr>
            <w:rStyle w:val="Hyperlink"/>
            <w:noProof/>
          </w:rPr>
          <w:t>.</w:t>
        </w:r>
        <w:r w:rsidRPr="002E0632">
          <w:rPr>
            <w:rStyle w:val="Hyperlink"/>
            <w:noProof/>
          </w:rPr>
          <w:t>3</w:t>
        </w:r>
        <w:r>
          <w:rPr>
            <w:rStyle w:val="Hyperlink"/>
            <w:noProof/>
          </w:rPr>
          <w:t xml:space="preserve"> Ramalan Penjualan KOPI JUMBO Periode 2020 - 2024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_Toc18490258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274F3034" w14:textId="77777777" w:rsidR="00636BFC" w:rsidRDefault="00636BFC" w:rsidP="00636BFC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8490259" w:history="1">
        <w:r w:rsidRPr="002E0632">
          <w:rPr>
            <w:rStyle w:val="Hyperlink"/>
            <w:noProof/>
          </w:rPr>
          <w:t>Ta</w:t>
        </w:r>
        <w:r w:rsidRPr="002E0632">
          <w:rPr>
            <w:rStyle w:val="Hyperlink"/>
            <w:noProof/>
          </w:rPr>
          <w:t>b</w:t>
        </w:r>
        <w:r w:rsidRPr="002E0632">
          <w:rPr>
            <w:rStyle w:val="Hyperlink"/>
            <w:noProof/>
          </w:rPr>
          <w:t>e</w:t>
        </w:r>
        <w:r w:rsidRPr="002E0632">
          <w:rPr>
            <w:rStyle w:val="Hyperlink"/>
            <w:noProof/>
          </w:rPr>
          <w:t>l</w:t>
        </w:r>
        <w:r w:rsidRPr="002E0632">
          <w:rPr>
            <w:rStyle w:val="Hyperlink"/>
            <w:noProof/>
          </w:rPr>
          <w:t xml:space="preserve"> 4.4</w:t>
        </w:r>
        <w:r>
          <w:rPr>
            <w:rStyle w:val="Hyperlink"/>
            <w:noProof/>
          </w:rPr>
          <w:t xml:space="preserve"> Harga Pokok Produksi Kopi Susu Original 2L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_Toc18490259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23F90958" w14:textId="77777777" w:rsidR="00636BFC" w:rsidRDefault="00636BFC" w:rsidP="00636BFC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8490260" w:history="1">
        <w:r w:rsidRPr="002E0632">
          <w:rPr>
            <w:rStyle w:val="Hyperlink"/>
            <w:noProof/>
          </w:rPr>
          <w:t>Tabel 4.5</w:t>
        </w:r>
        <w:r>
          <w:rPr>
            <w:rStyle w:val="Hyperlink"/>
            <w:noProof/>
          </w:rPr>
          <w:t xml:space="preserve"> </w:t>
        </w:r>
        <w:r w:rsidRPr="009249C8">
          <w:rPr>
            <w:rStyle w:val="Hyperlink"/>
            <w:noProof/>
          </w:rPr>
          <w:t>Harga Pokok Produksi</w:t>
        </w:r>
        <w:r>
          <w:rPr>
            <w:rStyle w:val="Hyperlink"/>
            <w:noProof/>
          </w:rPr>
          <w:t xml:space="preserve"> Kopi Susu Original 700ml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_Toc18490260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23E82F44" w14:textId="77777777" w:rsidR="00636BFC" w:rsidRDefault="00636BFC" w:rsidP="00636BFC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8490261" w:history="1">
        <w:r w:rsidRPr="002E0632">
          <w:rPr>
            <w:rStyle w:val="Hyperlink"/>
            <w:noProof/>
          </w:rPr>
          <w:t>Tabel 4.6</w:t>
        </w:r>
        <w:r>
          <w:rPr>
            <w:rStyle w:val="Hyperlink"/>
            <w:noProof/>
          </w:rPr>
          <w:t xml:space="preserve"> </w:t>
        </w:r>
        <w:r w:rsidRPr="009249C8">
          <w:rPr>
            <w:rStyle w:val="Hyperlink"/>
            <w:noProof/>
          </w:rPr>
          <w:t>Harga Pokok Produksi</w:t>
        </w:r>
        <w:r>
          <w:rPr>
            <w:rStyle w:val="Hyperlink"/>
            <w:noProof/>
          </w:rPr>
          <w:t xml:space="preserve"> Kopi Susu Hazelnut 2L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_Toc18490261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1D6A0352" w14:textId="77777777" w:rsidR="00636BFC" w:rsidRDefault="00636BFC" w:rsidP="00636BFC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8490262" w:history="1">
        <w:r w:rsidRPr="002E0632">
          <w:rPr>
            <w:rStyle w:val="Hyperlink"/>
            <w:noProof/>
          </w:rPr>
          <w:t>Tabel 4.7</w:t>
        </w:r>
        <w:r>
          <w:rPr>
            <w:rStyle w:val="Hyperlink"/>
            <w:noProof/>
          </w:rPr>
          <w:t xml:space="preserve"> </w:t>
        </w:r>
        <w:r w:rsidRPr="009249C8">
          <w:rPr>
            <w:rStyle w:val="Hyperlink"/>
            <w:noProof/>
          </w:rPr>
          <w:t>Harga Pokok Produksi</w:t>
        </w:r>
        <w:r>
          <w:rPr>
            <w:rStyle w:val="Hyperlink"/>
            <w:noProof/>
          </w:rPr>
          <w:t xml:space="preserve"> Kopi Susu Hazelnut 700ml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_Toc18490262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070E1C70" w14:textId="77777777" w:rsidR="00636BFC" w:rsidRDefault="00636BFC" w:rsidP="00636BFC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8490263" w:history="1">
        <w:r w:rsidRPr="002E0632">
          <w:rPr>
            <w:rStyle w:val="Hyperlink"/>
            <w:noProof/>
          </w:rPr>
          <w:t>Tabel 4.8</w:t>
        </w:r>
        <w:r>
          <w:rPr>
            <w:rStyle w:val="Hyperlink"/>
            <w:noProof/>
          </w:rPr>
          <w:t xml:space="preserve"> </w:t>
        </w:r>
        <w:r w:rsidRPr="009249C8">
          <w:rPr>
            <w:rStyle w:val="Hyperlink"/>
            <w:noProof/>
          </w:rPr>
          <w:t>Harga Pokok Produksi</w:t>
        </w:r>
        <w:r>
          <w:rPr>
            <w:rStyle w:val="Hyperlink"/>
            <w:noProof/>
          </w:rPr>
          <w:t xml:space="preserve"> Kopi Susu Gula Aren 2L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_Toc18490263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14:paraId="43659847" w14:textId="77777777" w:rsidR="00636BFC" w:rsidRDefault="00636BFC" w:rsidP="00636BFC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8490264" w:history="1">
        <w:r w:rsidRPr="002E0632">
          <w:rPr>
            <w:rStyle w:val="Hyperlink"/>
            <w:noProof/>
          </w:rPr>
          <w:t>Tabel 4.9</w:t>
        </w:r>
        <w:r>
          <w:rPr>
            <w:rStyle w:val="Hyperlink"/>
            <w:noProof/>
          </w:rPr>
          <w:t xml:space="preserve"> </w:t>
        </w:r>
        <w:r w:rsidRPr="009249C8">
          <w:rPr>
            <w:rStyle w:val="Hyperlink"/>
            <w:noProof/>
          </w:rPr>
          <w:t>Harga Pokok Produksi</w:t>
        </w:r>
        <w:r>
          <w:rPr>
            <w:rStyle w:val="Hyperlink"/>
            <w:noProof/>
          </w:rPr>
          <w:t xml:space="preserve"> Kopi Susu Gula Aren 700ml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_Toc18490264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14:paraId="2B8FC059" w14:textId="77777777" w:rsidR="00636BFC" w:rsidRDefault="00636BFC" w:rsidP="00636BFC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8490265" w:history="1">
        <w:r w:rsidRPr="002E0632">
          <w:rPr>
            <w:rStyle w:val="Hyperlink"/>
            <w:noProof/>
          </w:rPr>
          <w:t>Tabel 4.10</w:t>
        </w:r>
        <w:r>
          <w:rPr>
            <w:rStyle w:val="Hyperlink"/>
            <w:noProof/>
          </w:rPr>
          <w:t xml:space="preserve"> </w:t>
        </w:r>
        <w:r w:rsidRPr="009249C8">
          <w:rPr>
            <w:rStyle w:val="Hyperlink"/>
            <w:noProof/>
          </w:rPr>
          <w:t>Harga Pokok Produksi</w:t>
        </w:r>
        <w:r>
          <w:rPr>
            <w:rStyle w:val="Hyperlink"/>
            <w:noProof/>
          </w:rPr>
          <w:t xml:space="preserve"> Kopi Hitam Khas Lampung 2L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_Toc18490265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14:paraId="44D2E708" w14:textId="77777777" w:rsidR="00636BFC" w:rsidRDefault="00636BFC" w:rsidP="00636BFC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8490266" w:history="1">
        <w:r w:rsidRPr="002E0632">
          <w:rPr>
            <w:rStyle w:val="Hyperlink"/>
            <w:noProof/>
          </w:rPr>
          <w:t>Tabel 4.11</w:t>
        </w:r>
        <w:r>
          <w:rPr>
            <w:rStyle w:val="Hyperlink"/>
            <w:noProof/>
          </w:rPr>
          <w:t xml:space="preserve"> </w:t>
        </w:r>
        <w:r w:rsidRPr="009249C8">
          <w:rPr>
            <w:rStyle w:val="Hyperlink"/>
            <w:noProof/>
          </w:rPr>
          <w:t>Harga Pokok Produksi</w:t>
        </w:r>
        <w:r>
          <w:rPr>
            <w:rStyle w:val="Hyperlink"/>
            <w:noProof/>
          </w:rPr>
          <w:t xml:space="preserve"> Kopi Hitam Khas Lampung 700ml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_Toc18490266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14:paraId="69F5E96F" w14:textId="77777777" w:rsidR="00636BFC" w:rsidRDefault="00636BFC" w:rsidP="00636BFC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8490267" w:history="1">
        <w:r w:rsidRPr="002E0632">
          <w:rPr>
            <w:rStyle w:val="Hyperlink"/>
            <w:noProof/>
          </w:rPr>
          <w:t>Tabel 4.12</w:t>
        </w:r>
        <w:r>
          <w:rPr>
            <w:rStyle w:val="Hyperlink"/>
            <w:noProof/>
          </w:rPr>
          <w:t xml:space="preserve"> </w:t>
        </w:r>
        <w:r w:rsidRPr="009249C8">
          <w:rPr>
            <w:rStyle w:val="Hyperlink"/>
            <w:noProof/>
          </w:rPr>
          <w:t>Harga Pokok Produksi</w:t>
        </w:r>
        <w:r>
          <w:rPr>
            <w:rStyle w:val="Hyperlink"/>
            <w:noProof/>
          </w:rPr>
          <w:t xml:space="preserve"> Kopi Hitam Khas Toraja 2L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_Toc18490267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1A0924C3" w14:textId="77777777" w:rsidR="00636BFC" w:rsidRDefault="00636BFC" w:rsidP="00636BFC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8490268" w:history="1">
        <w:r w:rsidRPr="002E0632">
          <w:rPr>
            <w:rStyle w:val="Hyperlink"/>
            <w:noProof/>
          </w:rPr>
          <w:t>Tabel 4.13</w:t>
        </w:r>
        <w:r>
          <w:rPr>
            <w:rStyle w:val="Hyperlink"/>
            <w:noProof/>
          </w:rPr>
          <w:t xml:space="preserve"> </w:t>
        </w:r>
        <w:r w:rsidRPr="009249C8">
          <w:rPr>
            <w:rStyle w:val="Hyperlink"/>
            <w:noProof/>
          </w:rPr>
          <w:t>Harga Pokok Produksi</w:t>
        </w:r>
        <w:r>
          <w:rPr>
            <w:rStyle w:val="Hyperlink"/>
            <w:noProof/>
          </w:rPr>
          <w:t xml:space="preserve"> Kopi Hitam Khas Toraja 700ml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_Toc18490268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6BD413B8" w14:textId="77777777" w:rsidR="00636BFC" w:rsidRDefault="00636BFC" w:rsidP="00636BFC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8490269" w:history="1">
        <w:r w:rsidRPr="002E0632">
          <w:rPr>
            <w:rStyle w:val="Hyperlink"/>
            <w:noProof/>
          </w:rPr>
          <w:t>Tabel 4.14</w:t>
        </w:r>
        <w:r>
          <w:rPr>
            <w:rStyle w:val="Hyperlink"/>
            <w:noProof/>
          </w:rPr>
          <w:t xml:space="preserve"> </w:t>
        </w:r>
        <w:r w:rsidRPr="009249C8">
          <w:rPr>
            <w:rStyle w:val="Hyperlink"/>
            <w:noProof/>
          </w:rPr>
          <w:t>Harga Pokok Produksi</w:t>
        </w:r>
        <w:r>
          <w:rPr>
            <w:rStyle w:val="Hyperlink"/>
            <w:noProof/>
          </w:rPr>
          <w:t xml:space="preserve"> Ice Tea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_Toc18490269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4205739A" w14:textId="77777777" w:rsidR="00636BFC" w:rsidRDefault="00636BFC" w:rsidP="00636BFC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8490270" w:history="1">
        <w:r w:rsidRPr="002E0632">
          <w:rPr>
            <w:rStyle w:val="Hyperlink"/>
            <w:noProof/>
          </w:rPr>
          <w:t>Tabel 4.15</w:t>
        </w:r>
        <w:r>
          <w:rPr>
            <w:rStyle w:val="Hyperlink"/>
            <w:noProof/>
          </w:rPr>
          <w:t xml:space="preserve"> </w:t>
        </w:r>
        <w:r w:rsidRPr="009249C8">
          <w:rPr>
            <w:rStyle w:val="Hyperlink"/>
            <w:noProof/>
          </w:rPr>
          <w:t>Harga Pokok Produksi</w:t>
        </w:r>
        <w:r>
          <w:rPr>
            <w:rStyle w:val="Hyperlink"/>
            <w:noProof/>
          </w:rPr>
          <w:t xml:space="preserve"> Lemon Tea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_Toc18490270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6630BB3A" w14:textId="77777777" w:rsidR="00636BFC" w:rsidRDefault="00636BFC" w:rsidP="00636BFC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8490271" w:history="1">
        <w:r w:rsidRPr="002E0632">
          <w:rPr>
            <w:rStyle w:val="Hyperlink"/>
            <w:noProof/>
          </w:rPr>
          <w:t>Tabel 4.16</w:t>
        </w:r>
        <w:r>
          <w:rPr>
            <w:rStyle w:val="Hyperlink"/>
            <w:noProof/>
          </w:rPr>
          <w:t xml:space="preserve"> </w:t>
        </w:r>
        <w:r w:rsidRPr="009249C8">
          <w:rPr>
            <w:rStyle w:val="Hyperlink"/>
            <w:noProof/>
          </w:rPr>
          <w:t>Harga Pokok Produksi</w:t>
        </w:r>
        <w:r>
          <w:rPr>
            <w:rStyle w:val="Hyperlink"/>
            <w:noProof/>
          </w:rPr>
          <w:t xml:space="preserve"> Kopi Susu Pisang 700ml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_Toc18490271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14:paraId="768B8991" w14:textId="77777777" w:rsidR="00636BFC" w:rsidRDefault="00636BFC" w:rsidP="00636BFC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8490272" w:history="1">
        <w:r w:rsidRPr="002E0632">
          <w:rPr>
            <w:rStyle w:val="Hyperlink"/>
            <w:noProof/>
          </w:rPr>
          <w:t>Tabel 4.17</w:t>
        </w:r>
        <w:r>
          <w:rPr>
            <w:rStyle w:val="Hyperlink"/>
            <w:noProof/>
          </w:rPr>
          <w:t xml:space="preserve"> </w:t>
        </w:r>
        <w:r w:rsidRPr="009249C8">
          <w:rPr>
            <w:rStyle w:val="Hyperlink"/>
            <w:noProof/>
          </w:rPr>
          <w:t>Harga Pokok Produksi</w:t>
        </w:r>
        <w:r>
          <w:rPr>
            <w:rStyle w:val="Hyperlink"/>
            <w:noProof/>
          </w:rPr>
          <w:t xml:space="preserve"> Red Velvet Milk 700ml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_Toc18490272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14:paraId="62297649" w14:textId="77777777" w:rsidR="00636BFC" w:rsidRDefault="00636BFC" w:rsidP="00636BFC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8490273" w:history="1">
        <w:r w:rsidRPr="002E0632">
          <w:rPr>
            <w:rStyle w:val="Hyperlink"/>
            <w:noProof/>
          </w:rPr>
          <w:t>Tabel 4.18</w:t>
        </w:r>
        <w:r>
          <w:rPr>
            <w:rStyle w:val="Hyperlink"/>
            <w:noProof/>
          </w:rPr>
          <w:t xml:space="preserve"> </w:t>
        </w:r>
        <w:r w:rsidRPr="009249C8">
          <w:rPr>
            <w:rStyle w:val="Hyperlink"/>
            <w:noProof/>
          </w:rPr>
          <w:t>Harga Pokok Produksi</w:t>
        </w:r>
        <w:r>
          <w:rPr>
            <w:rStyle w:val="Hyperlink"/>
            <w:noProof/>
          </w:rPr>
          <w:t xml:space="preserve"> Taro Milk 700ml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_Toc18490273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14:paraId="6BABBD09" w14:textId="77777777" w:rsidR="00636BFC" w:rsidRDefault="00636BFC" w:rsidP="00636BFC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8490274" w:history="1">
        <w:r w:rsidRPr="002E0632">
          <w:rPr>
            <w:rStyle w:val="Hyperlink"/>
            <w:noProof/>
          </w:rPr>
          <w:t>Tabel 4.19</w:t>
        </w:r>
        <w:r>
          <w:rPr>
            <w:rStyle w:val="Hyperlink"/>
            <w:noProof/>
          </w:rPr>
          <w:t xml:space="preserve"> </w:t>
        </w:r>
        <w:r w:rsidRPr="009249C8">
          <w:rPr>
            <w:rStyle w:val="Hyperlink"/>
            <w:noProof/>
          </w:rPr>
          <w:t>Harga Pokok Produksi</w:t>
        </w:r>
        <w:r>
          <w:rPr>
            <w:rStyle w:val="Hyperlink"/>
            <w:noProof/>
          </w:rPr>
          <w:t xml:space="preserve"> Ayam Pok Pok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_Toc18490274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367FFF67" w14:textId="77777777" w:rsidR="00636BFC" w:rsidRDefault="00636BFC" w:rsidP="00636BFC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8490275" w:history="1">
        <w:r w:rsidRPr="002E0632">
          <w:rPr>
            <w:rStyle w:val="Hyperlink"/>
            <w:noProof/>
          </w:rPr>
          <w:t>Tabel 4.20</w:t>
        </w:r>
        <w:r>
          <w:rPr>
            <w:rStyle w:val="Hyperlink"/>
            <w:noProof/>
          </w:rPr>
          <w:t xml:space="preserve"> </w:t>
        </w:r>
        <w:r w:rsidRPr="009249C8">
          <w:rPr>
            <w:rStyle w:val="Hyperlink"/>
            <w:noProof/>
          </w:rPr>
          <w:t>Harga Pokok Produksi</w:t>
        </w:r>
        <w:r>
          <w:rPr>
            <w:rStyle w:val="Hyperlink"/>
            <w:noProof/>
          </w:rPr>
          <w:t xml:space="preserve"> Chicken Katsu Combo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_Toc18490275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6775D314" w14:textId="77777777" w:rsidR="00636BFC" w:rsidRDefault="00636BFC" w:rsidP="00636BFC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8490276" w:history="1">
        <w:r w:rsidRPr="002E0632">
          <w:rPr>
            <w:rStyle w:val="Hyperlink"/>
            <w:noProof/>
          </w:rPr>
          <w:t>Tabel 4.21</w:t>
        </w:r>
        <w:r>
          <w:rPr>
            <w:rStyle w:val="Hyperlink"/>
            <w:noProof/>
          </w:rPr>
          <w:t xml:space="preserve"> </w:t>
        </w:r>
        <w:r w:rsidRPr="009249C8">
          <w:rPr>
            <w:rStyle w:val="Hyperlink"/>
            <w:noProof/>
          </w:rPr>
          <w:t>Harga Pokok Produksi</w:t>
        </w:r>
        <w:r>
          <w:rPr>
            <w:rStyle w:val="Hyperlink"/>
            <w:noProof/>
          </w:rPr>
          <w:t xml:space="preserve"> French Fries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_Toc18490276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2E2F9D1A" w14:textId="77777777" w:rsidR="00636BFC" w:rsidRDefault="00636BFC" w:rsidP="00636BFC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8490277" w:history="1">
        <w:r w:rsidRPr="002E0632">
          <w:rPr>
            <w:rStyle w:val="Hyperlink"/>
            <w:noProof/>
          </w:rPr>
          <w:t>Tabel 4.2</w:t>
        </w:r>
        <w:r w:rsidRPr="002E0632">
          <w:rPr>
            <w:rStyle w:val="Hyperlink"/>
            <w:noProof/>
          </w:rPr>
          <w:t>2</w:t>
        </w:r>
        <w:r>
          <w:rPr>
            <w:rStyle w:val="Hyperlink"/>
            <w:noProof/>
          </w:rPr>
          <w:t xml:space="preserve"> </w:t>
        </w:r>
        <w:r w:rsidRPr="009249C8">
          <w:rPr>
            <w:rStyle w:val="Hyperlink"/>
            <w:noProof/>
          </w:rPr>
          <w:t>Harga Pokok Produksi</w:t>
        </w:r>
        <w:r>
          <w:rPr>
            <w:rStyle w:val="Hyperlink"/>
            <w:noProof/>
          </w:rPr>
          <w:t xml:space="preserve"> Onion Rings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_Toc18490277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73AACB6E" w14:textId="77777777" w:rsidR="00636BFC" w:rsidRDefault="00636BFC" w:rsidP="00636BFC">
      <w:pPr>
        <w:pStyle w:val="TableofFigures"/>
        <w:tabs>
          <w:tab w:val="right" w:leader="dot" w:pos="8777"/>
        </w:tabs>
        <w:rPr>
          <w:rFonts w:eastAsiaTheme="minorEastAsia"/>
          <w:noProof/>
        </w:rPr>
      </w:pPr>
      <w:hyperlink w:anchor="_Toc18490278" w:history="1">
        <w:r w:rsidRPr="002E0632">
          <w:rPr>
            <w:rStyle w:val="Hyperlink"/>
            <w:noProof/>
          </w:rPr>
          <w:t>Tabel 4.23</w:t>
        </w:r>
        <w:r>
          <w:rPr>
            <w:rStyle w:val="Hyperlink"/>
            <w:noProof/>
          </w:rPr>
          <w:t xml:space="preserve"> </w:t>
        </w:r>
        <w:r w:rsidRPr="009249C8">
          <w:rPr>
            <w:rStyle w:val="Hyperlink"/>
            <w:noProof/>
          </w:rPr>
          <w:t>Harga Pokok Produksi</w:t>
        </w:r>
        <w:r>
          <w:rPr>
            <w:rStyle w:val="Hyperlink"/>
            <w:noProof/>
          </w:rPr>
          <w:t xml:space="preserve"> Chicken Barbeque Set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_Toc18490278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7A4B24C2" w14:textId="77777777" w:rsidR="00636BFC" w:rsidRPr="001004A7" w:rsidRDefault="00636BFC" w:rsidP="00636BF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1004A7">
        <w:rPr>
          <w:rFonts w:ascii="Times New Roman" w:hAnsi="Times New Roman" w:cs="Times New Roman"/>
          <w:sz w:val="24"/>
          <w:szCs w:val="24"/>
        </w:rPr>
        <w:fldChar w:fldCharType="begin"/>
      </w:r>
      <w:r w:rsidRPr="001004A7">
        <w:rPr>
          <w:rFonts w:ascii="Times New Roman" w:hAnsi="Times New Roman" w:cs="Times New Roman"/>
          <w:sz w:val="24"/>
          <w:szCs w:val="24"/>
        </w:rPr>
        <w:instrText xml:space="preserve"> TOC \h \z \c "Tabel 5." </w:instrText>
      </w:r>
      <w:r w:rsidRPr="001004A7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2FCE1299" w14:textId="77777777" w:rsidR="00636BFC" w:rsidRPr="001004A7" w:rsidRDefault="00636BFC" w:rsidP="00636BF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1327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5.1 Peralatan Operasional KOPI JUMBO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_Toc14351327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FAC559F" w14:textId="77777777" w:rsidR="00636BFC" w:rsidRPr="001004A7" w:rsidRDefault="00636BFC" w:rsidP="00636BF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1328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5.2 Perlengkapan Operasional KOPI JUMBO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_Toc14351328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62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15D66AA" w14:textId="77777777" w:rsidR="00636BFC" w:rsidRPr="001004A7" w:rsidRDefault="00636BFC" w:rsidP="00636BF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1329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5.3 Daftar Pemasok KOPI JUMBO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_Toc14351329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64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738608C" w14:textId="77777777" w:rsidR="00636BFC" w:rsidRPr="001004A7" w:rsidRDefault="00636BFC" w:rsidP="00636BF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1330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5.4 Jadwal Rencana Kegiatan Operasional KOPI JUMBO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_Toc14351330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65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8DCBE11" w14:textId="77777777" w:rsidR="00636BFC" w:rsidRPr="001004A7" w:rsidRDefault="00636BFC" w:rsidP="00636BF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1331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5.5 Bahan Baku Yang Dibutuhkan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_Toc14351331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72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7745889" w14:textId="77777777" w:rsidR="00636BFC" w:rsidRPr="001004A7" w:rsidRDefault="00636BFC" w:rsidP="00636BFC">
      <w:pPr>
        <w:rPr>
          <w:rFonts w:ascii="Times New Roman" w:hAnsi="Times New Roman" w:cs="Times New Roman"/>
          <w:noProof/>
          <w:sz w:val="24"/>
          <w:szCs w:val="24"/>
        </w:rPr>
      </w:pPr>
      <w:r w:rsidRPr="001004A7">
        <w:rPr>
          <w:rFonts w:ascii="Times New Roman" w:hAnsi="Times New Roman" w:cs="Times New Roman"/>
          <w:sz w:val="24"/>
          <w:szCs w:val="24"/>
        </w:rPr>
        <w:fldChar w:fldCharType="end"/>
      </w:r>
      <w:r w:rsidRPr="001004A7">
        <w:rPr>
          <w:rFonts w:ascii="Times New Roman" w:hAnsi="Times New Roman" w:cs="Times New Roman"/>
          <w:sz w:val="24"/>
          <w:szCs w:val="24"/>
        </w:rPr>
        <w:fldChar w:fldCharType="begin"/>
      </w:r>
      <w:r w:rsidRPr="001004A7">
        <w:rPr>
          <w:rFonts w:ascii="Times New Roman" w:hAnsi="Times New Roman" w:cs="Times New Roman"/>
          <w:sz w:val="24"/>
          <w:szCs w:val="24"/>
        </w:rPr>
        <w:instrText xml:space="preserve"> TOC \h \z \c "Tabel 6." </w:instrText>
      </w:r>
      <w:r w:rsidRPr="001004A7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057548C1" w14:textId="77777777" w:rsidR="00636BFC" w:rsidRPr="001004A7" w:rsidRDefault="00636BFC" w:rsidP="00636BF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16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6.1 Rencana Kebutuhan Tenaga Kerja KOPI JUMBO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_Toc14350816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84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F74C470" w14:textId="77777777" w:rsidR="00636BFC" w:rsidRPr="001004A7" w:rsidRDefault="00636BFC" w:rsidP="00636BF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17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6.2 Tabel Gaji Karyawan KOPI JUMBO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_Toc14350817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95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DA102F6" w14:textId="77777777" w:rsidR="00636BFC" w:rsidRPr="001004A7" w:rsidRDefault="00636BFC" w:rsidP="00636BF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18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6.3 Tabel Gaji Karyawan dan  THR KOPI JUMBO Tahun 2020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_Toc14350818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96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4FB5E06" w14:textId="77777777" w:rsidR="00636BFC" w:rsidRPr="001004A7" w:rsidRDefault="00636BFC" w:rsidP="00636BF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19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6.4 Tabel Gaji Karyawan dan THR KOPI JUMBO Tahun 2021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_Toc14350819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96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A52F109" w14:textId="77777777" w:rsidR="00636BFC" w:rsidRPr="001004A7" w:rsidRDefault="00636BFC" w:rsidP="00636BF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20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6.5 Tabel Gaji Karyawan dan THR KOPI JUMBO Tahun 2022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_Toc14350820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97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AF5AC79" w14:textId="77777777" w:rsidR="00636BFC" w:rsidRPr="001004A7" w:rsidRDefault="00636BFC" w:rsidP="00636BF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21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6.6 Tabel Gaji Karyawan dan THR KOPI JUMBO Tahun 2023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_Toc14350821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97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DE6A5BA" w14:textId="77777777" w:rsidR="00636BFC" w:rsidRPr="001004A7" w:rsidRDefault="00636BFC" w:rsidP="00636BF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22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6.7 Tabel Gaji Karyawan dan THR KOPI JUMBO Tahun 2024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_Toc14350822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98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470AF81" w14:textId="77777777" w:rsidR="00636BFC" w:rsidRPr="001004A7" w:rsidRDefault="00636BFC" w:rsidP="00636BFC">
      <w:pPr>
        <w:rPr>
          <w:rFonts w:ascii="Times New Roman" w:hAnsi="Times New Roman" w:cs="Times New Roman"/>
          <w:noProof/>
          <w:sz w:val="24"/>
          <w:szCs w:val="24"/>
        </w:rPr>
      </w:pPr>
      <w:r w:rsidRPr="001004A7">
        <w:rPr>
          <w:rFonts w:ascii="Times New Roman" w:hAnsi="Times New Roman" w:cs="Times New Roman"/>
          <w:sz w:val="24"/>
          <w:szCs w:val="24"/>
        </w:rPr>
        <w:fldChar w:fldCharType="end"/>
      </w:r>
      <w:r w:rsidRPr="001004A7">
        <w:rPr>
          <w:rFonts w:ascii="Times New Roman" w:hAnsi="Times New Roman" w:cs="Times New Roman"/>
          <w:sz w:val="24"/>
          <w:szCs w:val="24"/>
        </w:rPr>
        <w:fldChar w:fldCharType="begin"/>
      </w:r>
      <w:r w:rsidRPr="001004A7">
        <w:rPr>
          <w:rFonts w:ascii="Times New Roman" w:hAnsi="Times New Roman" w:cs="Times New Roman"/>
          <w:sz w:val="24"/>
          <w:szCs w:val="24"/>
        </w:rPr>
        <w:instrText xml:space="preserve"> TOC \h \z \c "Tabel 7." </w:instrText>
      </w:r>
      <w:r w:rsidRPr="001004A7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0209C707" w14:textId="77777777" w:rsidR="00636BFC" w:rsidRPr="001004A7" w:rsidRDefault="00636BFC" w:rsidP="00636BF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23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7.1 Rencana Penggunaan Dana KOPI JUMBO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_Toc14350823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99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C24FEE1" w14:textId="77777777" w:rsidR="00636BFC" w:rsidRPr="001004A7" w:rsidRDefault="00636BFC" w:rsidP="00636BF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24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7.2 Biaya Pemasaran Tahun 2020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_Toc14350824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100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252E571" w14:textId="77777777" w:rsidR="00636BFC" w:rsidRPr="001004A7" w:rsidRDefault="00636BFC" w:rsidP="00636BF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25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7.3 Biaya Pemasaran Tahun 2020 - 2024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_Toc14350825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100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138F985" w14:textId="77777777" w:rsidR="00636BFC" w:rsidRPr="001004A7" w:rsidRDefault="00636BFC" w:rsidP="00636BF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26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7.4 Biaya Administriasi dan Umum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_Toc14350826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101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1C91227" w14:textId="77777777" w:rsidR="00636BFC" w:rsidRPr="001004A7" w:rsidRDefault="00636BFC" w:rsidP="00636BF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27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7.5 Biaya Tenaga Kerja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_Toc14350827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102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9CA0371" w14:textId="77777777" w:rsidR="00636BFC" w:rsidRPr="001004A7" w:rsidRDefault="00636BFC" w:rsidP="00636BF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28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7.6 Biaya Penyusutan Peralatan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_Toc14350828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102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5F2B789" w14:textId="77777777" w:rsidR="00636BFC" w:rsidRPr="001004A7" w:rsidRDefault="00636BFC" w:rsidP="00636BF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29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7.7 Biaya Penyusutan Kendaraan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_Toc14350829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103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B77FE23" w14:textId="77777777" w:rsidR="00636BFC" w:rsidRPr="001004A7" w:rsidRDefault="00636BFC" w:rsidP="00636BF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30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7.8 Biaya Pemeliharaan KOPI JUMBO Tahun 2020 - 2024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_Toc14350830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103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55D7495" w14:textId="77777777" w:rsidR="00636BFC" w:rsidRPr="001004A7" w:rsidRDefault="00636BFC" w:rsidP="00636BF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31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7.9 Biaya Sewa Ruko KOPI JUMBO Tahun 2020 - 2024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_Toc14350831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104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D4E5950" w14:textId="77777777" w:rsidR="00636BFC" w:rsidRPr="001004A7" w:rsidRDefault="00636BFC" w:rsidP="00636BF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32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7.10 Biaya Renovasi Ruko KOPI JUMBO Tahun 2019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_Toc14350832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105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1C51C18" w14:textId="77777777" w:rsidR="00636BFC" w:rsidRPr="001004A7" w:rsidRDefault="00636BFC" w:rsidP="00636BF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33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7.11 Biaya Utilitas Listrik KOPI JUMBO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_Toc14350833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106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1D389E0" w14:textId="77777777" w:rsidR="00636BFC" w:rsidRPr="001004A7" w:rsidRDefault="00636BFC" w:rsidP="00636BF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34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7.12 Biaya Utilitas Air KOPI JUMBO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_Toc14350834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106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B5D4950" w14:textId="77777777" w:rsidR="00636BFC" w:rsidRPr="001004A7" w:rsidRDefault="00636BFC" w:rsidP="00636BF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35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7.13 Biaya Utilitas Telepon KOPI JUMBO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_Toc14350835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107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4D2747B" w14:textId="77777777" w:rsidR="00636BFC" w:rsidRPr="001004A7" w:rsidRDefault="00636BFC" w:rsidP="00636BF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36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7.14 Biaya Utilitas Internet KOPI JUMBO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_Toc14350836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107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8CB542C" w14:textId="77777777" w:rsidR="00636BFC" w:rsidRPr="001004A7" w:rsidRDefault="00636BFC" w:rsidP="00636BF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37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7.15 Peralatan Operasional KOPI JUMBO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_Toc14350837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108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B68EC61" w14:textId="77777777" w:rsidR="00636BFC" w:rsidRPr="001004A7" w:rsidRDefault="00636BFC" w:rsidP="00636BF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38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7.16 Perlengkapan Operasional KOPI JUMBO 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_Toc14350838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110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341419F" w14:textId="77777777" w:rsidR="00636BFC" w:rsidRPr="001004A7" w:rsidRDefault="00636BFC" w:rsidP="00636BF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39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7.17 Biaya Perlengkapan KOPI JUMBO Tahun 2020 - 2024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_Toc14350839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111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97F3851" w14:textId="77777777" w:rsidR="00636BFC" w:rsidRPr="001004A7" w:rsidRDefault="00636BFC" w:rsidP="00636BF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40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7.18 Laporan Laba Rugi KOPI JUMBO Tahun 2020 - 2024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_Toc14350840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112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0A0672C" w14:textId="77777777" w:rsidR="00636BFC" w:rsidRPr="001004A7" w:rsidRDefault="00636BFC" w:rsidP="00636BF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41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7.19 Laporan Arus Kas KOPI JUMBO Tahun 2019 - 2024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_Toc14350841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114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4A2E478" w14:textId="77777777" w:rsidR="00636BFC" w:rsidRPr="001004A7" w:rsidRDefault="00636BFC" w:rsidP="00636BF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42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7.20 Neraca KOPI JUMBO Tahun 2020 - 2024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_Toc14350842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116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8238F21" w14:textId="77777777" w:rsidR="00636BFC" w:rsidRPr="001004A7" w:rsidRDefault="00636BFC" w:rsidP="00636BF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43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7.21 </w:t>
        </w:r>
        <w:r w:rsidRPr="001004A7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 xml:space="preserve">Payback Period </w:t>
        </w:r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KOPI JUMBO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_Toc14350843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117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736E664" w14:textId="77777777" w:rsidR="00636BFC" w:rsidRPr="001004A7" w:rsidRDefault="00636BFC" w:rsidP="00636BF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44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7.22 </w:t>
        </w:r>
        <w:r w:rsidRPr="001004A7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 xml:space="preserve">Net Present Value </w:t>
        </w:r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(NPV) KOPI JUMBO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_Toc14350844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119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0315867" w14:textId="77777777" w:rsidR="00636BFC" w:rsidRPr="001004A7" w:rsidRDefault="00636BFC" w:rsidP="00636BF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350845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</w:t>
        </w:r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</w:t>
        </w:r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el 7.23 Analisis BEP KOPI JUMBO Tahun 2020 - 2024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_Toc14350845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121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0194B9A" w14:textId="77777777" w:rsidR="00636BFC" w:rsidRPr="00890DBF" w:rsidRDefault="00636BFC" w:rsidP="00636BFC">
      <w:pPr>
        <w:rPr>
          <w:rFonts w:cs="Times New Roman"/>
        </w:rPr>
      </w:pPr>
      <w:r w:rsidRPr="001004A7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01311BD0" w14:textId="5C20CF55" w:rsidR="008E63E1" w:rsidRPr="00636BFC" w:rsidRDefault="008E63E1" w:rsidP="00636BFC">
      <w:bookmarkStart w:id="3" w:name="_GoBack"/>
      <w:bookmarkEnd w:id="3"/>
    </w:p>
    <w:sectPr w:rsidR="008E63E1" w:rsidRPr="00636BFC" w:rsidSect="00BF0379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A350A" w14:textId="77777777" w:rsidR="00A41BC9" w:rsidRDefault="00A41BC9" w:rsidP="001A38B3">
      <w:pPr>
        <w:spacing w:after="0" w:line="240" w:lineRule="auto"/>
      </w:pPr>
      <w:r>
        <w:separator/>
      </w:r>
    </w:p>
  </w:endnote>
  <w:endnote w:type="continuationSeparator" w:id="0">
    <w:p w14:paraId="43FC6EB9" w14:textId="77777777" w:rsidR="00A41BC9" w:rsidRDefault="00A41BC9" w:rsidP="001A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91D49" w14:textId="77777777" w:rsidR="00A41BC9" w:rsidRDefault="00A41BC9" w:rsidP="001A38B3">
      <w:pPr>
        <w:spacing w:after="0" w:line="240" w:lineRule="auto"/>
      </w:pPr>
      <w:r>
        <w:separator/>
      </w:r>
    </w:p>
  </w:footnote>
  <w:footnote w:type="continuationSeparator" w:id="0">
    <w:p w14:paraId="3D4B0566" w14:textId="77777777" w:rsidR="00A41BC9" w:rsidRDefault="00A41BC9" w:rsidP="001A3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F59"/>
    <w:multiLevelType w:val="hybridMultilevel"/>
    <w:tmpl w:val="6400C6CA"/>
    <w:lvl w:ilvl="0" w:tplc="E8548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379"/>
    <w:rsid w:val="000938E5"/>
    <w:rsid w:val="000B11F3"/>
    <w:rsid w:val="00116106"/>
    <w:rsid w:val="00165FB5"/>
    <w:rsid w:val="001A38B3"/>
    <w:rsid w:val="001A4B1F"/>
    <w:rsid w:val="002A6F60"/>
    <w:rsid w:val="004006B3"/>
    <w:rsid w:val="00407FC2"/>
    <w:rsid w:val="00452A3A"/>
    <w:rsid w:val="004750CF"/>
    <w:rsid w:val="004A28CB"/>
    <w:rsid w:val="00527D54"/>
    <w:rsid w:val="00567D4C"/>
    <w:rsid w:val="005A61A8"/>
    <w:rsid w:val="00635146"/>
    <w:rsid w:val="00636BFC"/>
    <w:rsid w:val="00646876"/>
    <w:rsid w:val="00754EFF"/>
    <w:rsid w:val="007E4464"/>
    <w:rsid w:val="008571D2"/>
    <w:rsid w:val="00882E3C"/>
    <w:rsid w:val="008E63E1"/>
    <w:rsid w:val="00901FB6"/>
    <w:rsid w:val="009605E9"/>
    <w:rsid w:val="00A41BC9"/>
    <w:rsid w:val="00AB7229"/>
    <w:rsid w:val="00B80E80"/>
    <w:rsid w:val="00B95F1B"/>
    <w:rsid w:val="00BF0379"/>
    <w:rsid w:val="00BF3E7B"/>
    <w:rsid w:val="00CB19E0"/>
    <w:rsid w:val="00D310D2"/>
    <w:rsid w:val="00D50EBC"/>
    <w:rsid w:val="00DB083E"/>
    <w:rsid w:val="00DD01E2"/>
    <w:rsid w:val="00E7433A"/>
    <w:rsid w:val="00F511D8"/>
    <w:rsid w:val="00F528E4"/>
    <w:rsid w:val="00F80B2C"/>
    <w:rsid w:val="00F8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53FF"/>
  <w15:chartTrackingRefBased/>
  <w15:docId w15:val="{A17912B8-349C-448E-AFEF-284C1D9C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BFC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D50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379"/>
    <w:pPr>
      <w:spacing w:after="0" w:line="240" w:lineRule="auto"/>
    </w:pPr>
    <w:rPr>
      <w:rFonts w:eastAsiaTheme="minorEastAsia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B3"/>
  </w:style>
  <w:style w:type="paragraph" w:styleId="Footer">
    <w:name w:val="footer"/>
    <w:basedOn w:val="Normal"/>
    <w:link w:val="FooterChar"/>
    <w:uiPriority w:val="99"/>
    <w:unhideWhenUsed/>
    <w:rsid w:val="001A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B3"/>
  </w:style>
  <w:style w:type="character" w:customStyle="1" w:styleId="Heading1Char">
    <w:name w:val="Heading 1 Char"/>
    <w:basedOn w:val="DefaultParagraphFont"/>
    <w:link w:val="Heading1"/>
    <w:uiPriority w:val="9"/>
    <w:rsid w:val="00D50EB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qFormat/>
    <w:rsid w:val="004A28CB"/>
    <w:pPr>
      <w:spacing w:line="256" w:lineRule="auto"/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1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1FB6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52A3A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52A3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52A3A"/>
    <w:pPr>
      <w:tabs>
        <w:tab w:val="right" w:leader="dot" w:pos="8777"/>
      </w:tabs>
      <w:spacing w:after="100"/>
    </w:pPr>
    <w:rPr>
      <w:rFonts w:ascii="Times New Roman" w:eastAsia="Malgun Gothic" w:hAnsi="Times New Roman" w:cs="Times New Roman"/>
      <w:b/>
      <w:bCs/>
      <w:noProof/>
      <w:sz w:val="24"/>
      <w:szCs w:val="24"/>
      <w:lang w:eastAsia="ko-KR"/>
    </w:rPr>
  </w:style>
  <w:style w:type="paragraph" w:styleId="TOC2">
    <w:name w:val="toc 2"/>
    <w:basedOn w:val="Normal"/>
    <w:next w:val="Normal"/>
    <w:autoRedefine/>
    <w:uiPriority w:val="39"/>
    <w:unhideWhenUsed/>
    <w:rsid w:val="00452A3A"/>
    <w:pPr>
      <w:spacing w:after="100"/>
      <w:ind w:left="220"/>
    </w:pPr>
  </w:style>
  <w:style w:type="paragraph" w:styleId="TableofFigures">
    <w:name w:val="table of figures"/>
    <w:basedOn w:val="Normal"/>
    <w:next w:val="Normal"/>
    <w:uiPriority w:val="99"/>
    <w:unhideWhenUsed/>
    <w:rsid w:val="00B80E8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bima sakti</cp:lastModifiedBy>
  <cp:revision>2</cp:revision>
  <cp:lastPrinted>2018-04-09T03:04:00Z</cp:lastPrinted>
  <dcterms:created xsi:type="dcterms:W3CDTF">2019-09-04T05:18:00Z</dcterms:created>
  <dcterms:modified xsi:type="dcterms:W3CDTF">2019-09-04T05:18:00Z</dcterms:modified>
</cp:coreProperties>
</file>