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AC" w:rsidRPr="00686BAC" w:rsidRDefault="00686BAC" w:rsidP="00686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BAC">
        <w:rPr>
          <w:rFonts w:ascii="Times New Roman" w:hAnsi="Times New Roman" w:cs="Times New Roman"/>
          <w:sz w:val="24"/>
          <w:szCs w:val="24"/>
        </w:rPr>
        <w:t>ABSTRAK</w:t>
      </w:r>
    </w:p>
    <w:p w:rsidR="00686BAC" w:rsidRPr="00686BAC" w:rsidRDefault="00686BAC" w:rsidP="00686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Candiesta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/ 74150103 / 2019 /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r w:rsidRPr="00686BAC">
        <w:rPr>
          <w:rFonts w:ascii="Times New Roman" w:hAnsi="Times New Roman" w:cs="Times New Roman"/>
          <w:sz w:val="24"/>
          <w:szCs w:val="24"/>
        </w:rPr>
        <w:t>Mandarin “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Mandarin” di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Menteng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Leonardus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Saiman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BAC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>.,M.Sc.</w:t>
      </w:r>
      <w:bookmarkStart w:id="0" w:name="_GoBack"/>
      <w:bookmarkEnd w:id="0"/>
      <w:proofErr w:type="gram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di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Jalan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Menteng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Raya No 10, RT 1/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Kebon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Sirih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Menteng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Kota Jakarta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>.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BA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proofErr w:type="gram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terpercaya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>”.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berupa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advanced yang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r w:rsidRPr="00686BAC">
        <w:rPr>
          <w:rFonts w:ascii="Times New Roman" w:hAnsi="Times New Roman" w:cs="Times New Roman"/>
          <w:sz w:val="24"/>
          <w:szCs w:val="24"/>
        </w:rPr>
        <w:t xml:space="preserve">para murid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mandarin.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kaos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>.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r w:rsidRPr="00686BAC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staf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2 office boy.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1.312.353.</w:t>
      </w:r>
      <w:proofErr w:type="gramStart"/>
      <w:r w:rsidRPr="00686BAC">
        <w:rPr>
          <w:rFonts w:ascii="Times New Roman" w:hAnsi="Times New Roman" w:cs="Times New Roman"/>
          <w:sz w:val="24"/>
          <w:szCs w:val="24"/>
        </w:rPr>
        <w:t>768,-</w:t>
      </w:r>
      <w:proofErr w:type="gramEnd"/>
      <w:r w:rsidRPr="00686B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biaya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renovasi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>.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sampai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2025,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yang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lastRenderedPageBreak/>
        <w:t>meningkat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>.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NPV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BAC">
        <w:rPr>
          <w:rFonts w:ascii="Times New Roman" w:hAnsi="Times New Roman" w:cs="Times New Roman"/>
          <w:sz w:val="24"/>
          <w:szCs w:val="24"/>
        </w:rPr>
        <w:t>1,293,683,263,-</w:t>
      </w:r>
      <w:proofErr w:type="gramEnd"/>
      <w:r w:rsidRPr="00686BAC">
        <w:rPr>
          <w:rFonts w:ascii="Times New Roman" w:hAnsi="Times New Roman" w:cs="Times New Roman"/>
          <w:sz w:val="24"/>
          <w:szCs w:val="24"/>
        </w:rPr>
        <w:t xml:space="preserve"> IRR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34,5% .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profitability index,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r w:rsidRPr="00686BAC">
        <w:rPr>
          <w:rFonts w:ascii="Times New Roman" w:hAnsi="Times New Roman" w:cs="Times New Roman"/>
          <w:sz w:val="24"/>
          <w:szCs w:val="24"/>
        </w:rPr>
        <w:t xml:space="preserve">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PI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1.98 &amp;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gt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; 1.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perhitungan-perhitungan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atas</w:t>
      </w:r>
      <w:proofErr w:type="spellEnd"/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</w:t>
      </w:r>
    </w:p>
    <w:p w:rsidR="00686BAC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r w:rsidRPr="00686BAC">
        <w:rPr>
          <w:rFonts w:ascii="Times New Roman" w:hAnsi="Times New Roman" w:cs="Times New Roman"/>
          <w:sz w:val="24"/>
          <w:szCs w:val="24"/>
        </w:rPr>
        <w:t xml:space="preserve">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Mandarin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>.</w:t>
      </w:r>
    </w:p>
    <w:p w:rsidR="00EF06EF" w:rsidRPr="00686BAC" w:rsidRDefault="00686BAC" w:rsidP="00686BAC">
      <w:pPr>
        <w:rPr>
          <w:rFonts w:ascii="Times New Roman" w:hAnsi="Times New Roman" w:cs="Times New Roman"/>
          <w:sz w:val="24"/>
          <w:szCs w:val="24"/>
        </w:rPr>
      </w:pPr>
      <w:r w:rsidRPr="00686BAC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Usaha, </w:t>
      </w:r>
      <w:proofErr w:type="spellStart"/>
      <w:r w:rsidRPr="00686BAC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686BAC">
        <w:rPr>
          <w:rFonts w:ascii="Times New Roman" w:hAnsi="Times New Roman" w:cs="Times New Roman"/>
          <w:sz w:val="24"/>
          <w:szCs w:val="24"/>
        </w:rPr>
        <w:t xml:space="preserve"> Bahasa Mandarin</w:t>
      </w:r>
    </w:p>
    <w:sectPr w:rsidR="00EF06EF" w:rsidRPr="00686BAC" w:rsidSect="00686BAC">
      <w:pgSz w:w="12240" w:h="15840" w:code="1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82" w:rsidRDefault="00564582" w:rsidP="00686BAC">
      <w:pPr>
        <w:spacing w:after="0" w:line="240" w:lineRule="auto"/>
      </w:pPr>
      <w:r>
        <w:separator/>
      </w:r>
    </w:p>
  </w:endnote>
  <w:endnote w:type="continuationSeparator" w:id="0">
    <w:p w:rsidR="00564582" w:rsidRDefault="00564582" w:rsidP="006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82" w:rsidRDefault="00564582" w:rsidP="00686BAC">
      <w:pPr>
        <w:spacing w:after="0" w:line="240" w:lineRule="auto"/>
      </w:pPr>
      <w:r>
        <w:separator/>
      </w:r>
    </w:p>
  </w:footnote>
  <w:footnote w:type="continuationSeparator" w:id="0">
    <w:p w:rsidR="00564582" w:rsidRDefault="00564582" w:rsidP="00686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AC"/>
    <w:rsid w:val="00564582"/>
    <w:rsid w:val="00686BAC"/>
    <w:rsid w:val="00B9305D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A002-E8F8-4230-A6D9-F7ED057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AC"/>
  </w:style>
  <w:style w:type="paragraph" w:styleId="Footer">
    <w:name w:val="footer"/>
    <w:basedOn w:val="Normal"/>
    <w:link w:val="FooterChar"/>
    <w:uiPriority w:val="99"/>
    <w:unhideWhenUsed/>
    <w:rsid w:val="0068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Marselinus</dc:creator>
  <cp:keywords/>
  <dc:description/>
  <cp:lastModifiedBy>Marselinus</cp:lastModifiedBy>
  <cp:revision>2</cp:revision>
  <dcterms:created xsi:type="dcterms:W3CDTF">2019-09-11T07:11:00Z</dcterms:created>
  <dcterms:modified xsi:type="dcterms:W3CDTF">2019-09-11T07:14:00Z</dcterms:modified>
</cp:coreProperties>
</file>