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35" w:rsidRPr="00941CF5" w:rsidRDefault="00397E35" w:rsidP="00941CF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sectPr w:rsidR="00397E35" w:rsidRPr="00941CF5" w:rsidSect="00E522D6">
          <w:footerReference w:type="default" r:id="rId8"/>
          <w:pgSz w:w="11907" w:h="16839" w:code="9"/>
          <w:pgMar w:top="1418" w:right="1418" w:bottom="1418" w:left="1701" w:header="720" w:footer="1134" w:gutter="0"/>
          <w:pgNumType w:fmt="lowerRoman" w:start="2"/>
          <w:cols w:space="720"/>
          <w:docGrid w:linePitch="360"/>
        </w:sectPr>
      </w:pPr>
    </w:p>
    <w:p w:rsidR="001B5186" w:rsidRDefault="00C87E04" w:rsidP="00C87E04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Toc13692938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D</w:t>
      </w:r>
      <w:r w:rsidR="001B5186" w:rsidRPr="009A303D">
        <w:rPr>
          <w:rFonts w:ascii="Times New Roman" w:hAnsi="Times New Roman" w:cs="Times New Roman"/>
          <w:color w:val="auto"/>
          <w:sz w:val="24"/>
          <w:szCs w:val="24"/>
        </w:rPr>
        <w:t>AFTAR TABEL</w:t>
      </w:r>
      <w:bookmarkEnd w:id="0"/>
    </w:p>
    <w:p w:rsidR="00AA2F5B" w:rsidRDefault="00AA2F5B" w:rsidP="00AA2F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2F5B" w:rsidRPr="00AA2F5B" w:rsidRDefault="00AA2F5B" w:rsidP="00A82FE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</w:t>
      </w:r>
      <w:r w:rsidR="00C87E04">
        <w:rPr>
          <w:rFonts w:ascii="Times New Roman" w:hAnsi="Times New Roman" w:cs="Times New Roman"/>
          <w:sz w:val="24"/>
          <w:szCs w:val="24"/>
          <w:lang w:val="en-US"/>
        </w:rPr>
        <w:t>lah</w:t>
      </w:r>
      <w:proofErr w:type="spellEnd"/>
      <w:r w:rsidR="00C87E04">
        <w:rPr>
          <w:rFonts w:ascii="Times New Roman" w:hAnsi="Times New Roman" w:cs="Times New Roman"/>
          <w:sz w:val="24"/>
          <w:szCs w:val="24"/>
          <w:lang w:val="en-US"/>
        </w:rPr>
        <w:t xml:space="preserve">) Per </w:t>
      </w:r>
      <w:proofErr w:type="spellStart"/>
      <w:r w:rsidR="00C87E04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C87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E04">
        <w:rPr>
          <w:rFonts w:ascii="Times New Roman" w:hAnsi="Times New Roman" w:cs="Times New Roman"/>
          <w:sz w:val="24"/>
          <w:szCs w:val="24"/>
          <w:lang w:val="en-US"/>
        </w:rPr>
        <w:t>Menteng</w:t>
      </w:r>
      <w:proofErr w:type="spellEnd"/>
      <w:r w:rsidR="00C87E04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…2</w:t>
      </w:r>
    </w:p>
    <w:p w:rsidR="001B09F5" w:rsidRPr="0038722E" w:rsidRDefault="004A0F00" w:rsidP="00994A18">
      <w:pPr>
        <w:pStyle w:val="TOC3"/>
        <w:rPr>
          <w:rFonts w:eastAsiaTheme="minorEastAsia"/>
          <w:lang w:eastAsia="id-ID"/>
        </w:rPr>
      </w:pPr>
      <w:hyperlink w:anchor="_Toc13596117" w:history="1">
        <w:r w:rsidR="0038722E" w:rsidRPr="0038722E">
          <w:rPr>
            <w:rStyle w:val="Hyperlink"/>
            <w:color w:val="auto"/>
            <w:u w:val="none"/>
          </w:rPr>
          <w:t>Tabel</w:t>
        </w:r>
      </w:hyperlink>
      <w:r w:rsidR="0038722E" w:rsidRPr="0038722E">
        <w:t xml:space="preserve"> 1.2 </w:t>
      </w:r>
      <w:hyperlink w:anchor="_Toc13596118" w:history="1">
        <w:r w:rsidR="0038722E" w:rsidRPr="0038722E">
          <w:rPr>
            <w:rStyle w:val="Hyperlink"/>
            <w:color w:val="auto"/>
            <w:u w:val="none"/>
          </w:rPr>
          <w:t>Jumlah penduduk Menurut Kelompok Umur dan Jenis Kelamin</w:t>
        </w:r>
        <w:r w:rsidR="00C87E04">
          <w:rPr>
            <w:webHidden/>
          </w:rPr>
          <w:t>……</w:t>
        </w:r>
        <w:r w:rsidR="00D038C5">
          <w:rPr>
            <w:webHidden/>
          </w:rPr>
          <w:t>……….</w:t>
        </w:r>
      </w:hyperlink>
      <w:r w:rsidR="00FE6B4B">
        <w:t>8</w:t>
      </w:r>
      <w:r w:rsidR="00FE6B4B" w:rsidRPr="0038722E">
        <w:rPr>
          <w:rFonts w:eastAsiaTheme="minorEastAsia"/>
          <w:lang w:eastAsia="id-ID"/>
        </w:rPr>
        <w:t xml:space="preserve"> </w:t>
      </w:r>
    </w:p>
    <w:p w:rsidR="001B09F5" w:rsidRPr="0038722E" w:rsidRDefault="0038722E" w:rsidP="00994A18">
      <w:pPr>
        <w:pStyle w:val="TOC3"/>
        <w:rPr>
          <w:rFonts w:eastAsiaTheme="minorEastAsia"/>
          <w:lang w:eastAsia="id-ID"/>
        </w:rPr>
      </w:pPr>
      <w:r>
        <w:t xml:space="preserve">Tabel 1.3 Rincian Kebutuhan Dana Usaha Tempat Kursus </w:t>
      </w:r>
      <w:r w:rsidRPr="0038722E">
        <w:rPr>
          <w:i/>
        </w:rPr>
        <w:t>Jago Mandarin</w:t>
      </w:r>
      <w:r w:rsidR="00C87E04">
        <w:t>…...</w:t>
      </w:r>
      <w:r>
        <w:t>……</w:t>
      </w:r>
      <w:r w:rsidR="00D038C5">
        <w:t>...10</w:t>
      </w:r>
    </w:p>
    <w:p w:rsidR="001B09F5" w:rsidRPr="00591A3E" w:rsidRDefault="004A0F00" w:rsidP="00994A18">
      <w:pPr>
        <w:pStyle w:val="TOC3"/>
        <w:rPr>
          <w:rFonts w:eastAsiaTheme="minorEastAsia"/>
          <w:lang w:eastAsia="id-ID"/>
        </w:rPr>
      </w:pPr>
      <w:hyperlink w:anchor="_Toc13596132" w:history="1">
        <w:r w:rsidR="0038722E">
          <w:rPr>
            <w:rStyle w:val="Hyperlink"/>
            <w:color w:val="auto"/>
            <w:u w:val="none"/>
          </w:rPr>
          <w:t>Tabel 2</w:t>
        </w:r>
        <w:r w:rsidR="001B09F5" w:rsidRPr="00591A3E">
          <w:rPr>
            <w:rStyle w:val="Hyperlink"/>
            <w:color w:val="auto"/>
            <w:u w:val="none"/>
          </w:rPr>
          <w:t>.1</w:t>
        </w:r>
      </w:hyperlink>
      <w:r w:rsidR="0038722E">
        <w:t xml:space="preserve"> </w:t>
      </w:r>
      <w:hyperlink w:anchor="_Toc13596133" w:history="1">
        <w:r w:rsidR="0038722E">
          <w:rPr>
            <w:rStyle w:val="Hyperlink"/>
            <w:color w:val="auto"/>
            <w:u w:val="none"/>
          </w:rPr>
          <w:t>Kriteria UMKM di Indonesia</w:t>
        </w:r>
        <w:r w:rsidR="001B09F5" w:rsidRPr="00591A3E">
          <w:rPr>
            <w:webHidden/>
          </w:rPr>
          <w:tab/>
        </w:r>
        <w:r w:rsidR="00D038C5">
          <w:rPr>
            <w:webHidden/>
          </w:rPr>
          <w:t>15</w:t>
        </w:r>
      </w:hyperlink>
    </w:p>
    <w:p w:rsidR="001B09F5" w:rsidRPr="00591A3E" w:rsidRDefault="004A0F00" w:rsidP="00994A18">
      <w:pPr>
        <w:pStyle w:val="TOC3"/>
        <w:rPr>
          <w:rFonts w:eastAsiaTheme="minorEastAsia"/>
          <w:lang w:eastAsia="id-ID"/>
        </w:rPr>
      </w:pPr>
      <w:hyperlink w:anchor="_Toc13596140" w:history="1">
        <w:r w:rsidR="0038722E">
          <w:rPr>
            <w:rStyle w:val="Hyperlink"/>
            <w:color w:val="auto"/>
            <w:u w:val="none"/>
          </w:rPr>
          <w:t>Tabel</w:t>
        </w:r>
      </w:hyperlink>
      <w:r w:rsidR="0038722E">
        <w:t xml:space="preserve"> 3.1 Keunggulan dan Kelemahan Pesaing…</w:t>
      </w:r>
      <w:r w:rsidR="00C87E04">
        <w:t>…………</w:t>
      </w:r>
      <w:r w:rsidR="0038722E">
        <w:t>…</w:t>
      </w:r>
      <w:r w:rsidR="00D038C5">
        <w:t>……………………</w:t>
      </w:r>
      <w:r w:rsidR="00C87E04">
        <w:t>….</w:t>
      </w:r>
      <w:r w:rsidR="00D038C5">
        <w:t>.20</w:t>
      </w:r>
    </w:p>
    <w:p w:rsidR="001B09F5" w:rsidRPr="00591A3E" w:rsidRDefault="0038722E" w:rsidP="00994A18">
      <w:pPr>
        <w:pStyle w:val="TOC3"/>
        <w:rPr>
          <w:rFonts w:eastAsiaTheme="minorEastAsia"/>
          <w:lang w:eastAsia="id-ID"/>
        </w:rPr>
      </w:pPr>
      <w:r>
        <w:t xml:space="preserve">Tabel 3.2 </w:t>
      </w:r>
      <w:r w:rsidRPr="0038722E">
        <w:rPr>
          <w:i/>
        </w:rPr>
        <w:t>Competitive Profile Matrix</w:t>
      </w:r>
      <w:r w:rsidR="00C87E04">
        <w:t>…………………</w:t>
      </w:r>
      <w:r w:rsidR="00FE6B4B">
        <w:t>…..…………………………</w:t>
      </w:r>
      <w:r w:rsidR="00C87E04">
        <w:t>…</w:t>
      </w:r>
      <w:r w:rsidR="00FE6B4B">
        <w:t>31</w:t>
      </w:r>
    </w:p>
    <w:p w:rsidR="001B09F5" w:rsidRPr="00591A3E" w:rsidRDefault="0038722E" w:rsidP="00994A18">
      <w:pPr>
        <w:pStyle w:val="TOC3"/>
        <w:rPr>
          <w:rFonts w:eastAsiaTheme="minorEastAsia"/>
          <w:lang w:eastAsia="id-ID"/>
        </w:rPr>
      </w:pPr>
      <w:r>
        <w:t>T</w:t>
      </w:r>
      <w:hyperlink w:anchor="_Toc13596152" w:history="1">
        <w:r>
          <w:rPr>
            <w:rStyle w:val="Hyperlink"/>
            <w:color w:val="auto"/>
            <w:u w:val="none"/>
          </w:rPr>
          <w:t xml:space="preserve">abel 3.3 Tempat Kursus Bahasa Mandarin </w:t>
        </w:r>
        <w:r w:rsidRPr="0038722E">
          <w:rPr>
            <w:rStyle w:val="Hyperlink"/>
            <w:i/>
            <w:color w:val="auto"/>
            <w:u w:val="none"/>
          </w:rPr>
          <w:t>Jago Mandarin</w:t>
        </w:r>
        <w:r w:rsidR="00C87E04">
          <w:rPr>
            <w:webHidden/>
          </w:rPr>
          <w:t>……………</w:t>
        </w:r>
        <w:r w:rsidR="00FE6B4B">
          <w:rPr>
            <w:webHidden/>
          </w:rPr>
          <w:t>……</w:t>
        </w:r>
        <w:r w:rsidR="00036E79">
          <w:rPr>
            <w:webHidden/>
          </w:rPr>
          <w:t>……</w:t>
        </w:r>
        <w:r w:rsidR="00FE6B4B">
          <w:rPr>
            <w:webHidden/>
          </w:rPr>
          <w:t>…</w:t>
        </w:r>
        <w:r w:rsidR="00036E79">
          <w:rPr>
            <w:webHidden/>
          </w:rPr>
          <w:t>..</w:t>
        </w:r>
      </w:hyperlink>
      <w:r w:rsidR="00FE6B4B">
        <w:t>3</w:t>
      </w:r>
      <w:r w:rsidR="00D038C5">
        <w:t>9</w:t>
      </w:r>
    </w:p>
    <w:p w:rsidR="0038722E" w:rsidRPr="00D038C5" w:rsidRDefault="0038722E" w:rsidP="00994A18">
      <w:pPr>
        <w:pStyle w:val="TOC3"/>
      </w:pPr>
      <w:r>
        <w:t xml:space="preserve">Tabel 4.1 Materi Tempat Kursus Bahasa Mandarin </w:t>
      </w:r>
      <w:r w:rsidRPr="0038722E">
        <w:rPr>
          <w:i/>
        </w:rPr>
        <w:t>Jago Mandarin</w:t>
      </w:r>
      <w:r w:rsidR="00C87E04">
        <w:t>……………</w:t>
      </w:r>
      <w:r w:rsidR="00D038C5">
        <w:t>….</w:t>
      </w:r>
      <w:r w:rsidR="00EA28C1">
        <w:t>..</w:t>
      </w:r>
      <w:r w:rsidR="00C87E04">
        <w:t>...</w:t>
      </w:r>
      <w:r w:rsidR="00D038C5">
        <w:t>43</w:t>
      </w:r>
    </w:p>
    <w:p w:rsidR="00692156" w:rsidRDefault="004A0F00" w:rsidP="00994A18">
      <w:pPr>
        <w:pStyle w:val="TOC3"/>
      </w:pPr>
      <w:hyperlink w:anchor="_Toc13596155" w:history="1">
        <w:r w:rsidR="0038722E">
          <w:rPr>
            <w:rStyle w:val="Hyperlink"/>
            <w:color w:val="auto"/>
            <w:u w:val="none"/>
          </w:rPr>
          <w:t>Tabel</w:t>
        </w:r>
      </w:hyperlink>
      <w:r w:rsidR="0038722E">
        <w:t xml:space="preserve"> 4.2 </w:t>
      </w:r>
      <w:r w:rsidR="00692156">
        <w:t>Kapasitas Peserta Didik dalam Ruang Kelas</w:t>
      </w:r>
      <w:r w:rsidR="00C87E04">
        <w:t>……………………………</w:t>
      </w:r>
      <w:r w:rsidR="00EA28C1">
        <w:t>…...</w:t>
      </w:r>
      <w:r w:rsidR="00D038C5">
        <w:t>47</w:t>
      </w:r>
    </w:p>
    <w:p w:rsidR="00692156" w:rsidRPr="00692156" w:rsidRDefault="00692156" w:rsidP="00994A18">
      <w:pPr>
        <w:pStyle w:val="TOC3"/>
      </w:pPr>
      <w:r>
        <w:t xml:space="preserve">Tabel 4.3 Jadwal Kegiatan Pembelajaran Kapasitas Per Ruang </w:t>
      </w:r>
      <w:r w:rsidR="00C87E04">
        <w:t>…………………</w:t>
      </w:r>
      <w:r w:rsidR="00EA28C1">
        <w:t>…</w:t>
      </w:r>
      <w:r w:rsidR="00C87E04">
        <w:t>…</w:t>
      </w:r>
      <w:r w:rsidR="00D038C5">
        <w:t>48</w:t>
      </w:r>
    </w:p>
    <w:p w:rsidR="001B09F5" w:rsidRPr="00591A3E" w:rsidRDefault="004A0F00" w:rsidP="00994A18">
      <w:pPr>
        <w:pStyle w:val="TOC3"/>
        <w:rPr>
          <w:rFonts w:eastAsiaTheme="minorEastAsia"/>
          <w:lang w:eastAsia="id-ID"/>
        </w:rPr>
      </w:pPr>
      <w:hyperlink w:anchor="_Toc13596159" w:history="1">
        <w:r w:rsidR="00692156">
          <w:rPr>
            <w:rStyle w:val="Hyperlink"/>
            <w:color w:val="auto"/>
            <w:u w:val="none"/>
          </w:rPr>
          <w:t>Tabel</w:t>
        </w:r>
      </w:hyperlink>
      <w:r w:rsidR="00692156">
        <w:t xml:space="preserve"> 4.4 </w:t>
      </w:r>
      <w:hyperlink w:anchor="_Toc13596160" w:history="1">
        <w:r w:rsidR="00692156">
          <w:rPr>
            <w:rStyle w:val="Hyperlink"/>
            <w:color w:val="auto"/>
            <w:u w:val="none"/>
          </w:rPr>
          <w:t>Kapasitas Keseluruhan (Jumlah Peserta Didik)</w:t>
        </w:r>
        <w:r w:rsidR="00C87E04">
          <w:rPr>
            <w:webHidden/>
          </w:rPr>
          <w:t>…………</w:t>
        </w:r>
        <w:r w:rsidR="002E3DB8">
          <w:rPr>
            <w:webHidden/>
          </w:rPr>
          <w:t>……</w:t>
        </w:r>
        <w:r w:rsidR="00EA28C1">
          <w:rPr>
            <w:webHidden/>
          </w:rPr>
          <w:t>………</w:t>
        </w:r>
        <w:r w:rsidR="002E3DB8">
          <w:rPr>
            <w:webHidden/>
          </w:rPr>
          <w:t>…</w:t>
        </w:r>
        <w:r w:rsidR="00C87E04">
          <w:rPr>
            <w:webHidden/>
          </w:rPr>
          <w:t>…</w:t>
        </w:r>
        <w:r w:rsidR="00EA28C1">
          <w:rPr>
            <w:webHidden/>
          </w:rPr>
          <w:t>.</w:t>
        </w:r>
      </w:hyperlink>
      <w:r w:rsidR="002E3DB8">
        <w:t xml:space="preserve"> 4</w:t>
      </w:r>
      <w:r w:rsidR="00D038C5">
        <w:t>9</w:t>
      </w:r>
    </w:p>
    <w:p w:rsidR="001B09F5" w:rsidRPr="00591A3E" w:rsidRDefault="004A0F00" w:rsidP="00994A18">
      <w:pPr>
        <w:pStyle w:val="TOC3"/>
        <w:rPr>
          <w:rFonts w:eastAsiaTheme="minorEastAsia"/>
          <w:lang w:eastAsia="id-ID"/>
        </w:rPr>
      </w:pPr>
      <w:hyperlink w:anchor="_Toc13596161" w:history="1">
        <w:r w:rsidR="00692156">
          <w:rPr>
            <w:rStyle w:val="Hyperlink"/>
            <w:color w:val="auto"/>
            <w:u w:val="none"/>
          </w:rPr>
          <w:t>Tabel</w:t>
        </w:r>
      </w:hyperlink>
      <w:r w:rsidR="00692156">
        <w:t xml:space="preserve"> 4.5 </w:t>
      </w:r>
      <w:r w:rsidR="002E3DB8">
        <w:t>Ramalan Jumlah S</w:t>
      </w:r>
      <w:r w:rsidR="00C87E04">
        <w:t>iswa Tahun 2021-2025…………………………..</w:t>
      </w:r>
      <w:r w:rsidR="002E3DB8">
        <w:t>…….</w:t>
      </w:r>
      <w:r w:rsidR="00C87E04">
        <w:t>.</w:t>
      </w:r>
      <w:r w:rsidR="002E3DB8">
        <w:t>..4</w:t>
      </w:r>
      <w:r w:rsidR="00D038C5">
        <w:t>9</w:t>
      </w:r>
    </w:p>
    <w:p w:rsidR="001B09F5" w:rsidRPr="00591A3E" w:rsidRDefault="004A0F00" w:rsidP="00994A18">
      <w:pPr>
        <w:pStyle w:val="TOC3"/>
        <w:rPr>
          <w:rFonts w:eastAsiaTheme="minorEastAsia"/>
          <w:lang w:eastAsia="id-ID"/>
        </w:rPr>
      </w:pPr>
      <w:hyperlink w:anchor="_Toc13596163" w:history="1">
        <w:r w:rsidR="00692156">
          <w:rPr>
            <w:rStyle w:val="Hyperlink"/>
            <w:color w:val="auto"/>
            <w:u w:val="none"/>
          </w:rPr>
          <w:t>Tabel</w:t>
        </w:r>
      </w:hyperlink>
      <w:r w:rsidR="00692156">
        <w:t xml:space="preserve"> 4.6 </w:t>
      </w:r>
      <w:hyperlink w:anchor="_Toc13596164" w:history="1">
        <w:r w:rsidR="001B09F5" w:rsidRPr="00591A3E">
          <w:rPr>
            <w:rStyle w:val="Hyperlink"/>
            <w:color w:val="auto"/>
            <w:u w:val="none"/>
          </w:rPr>
          <w:t>Ramalan Penjualan</w:t>
        </w:r>
        <w:r w:rsidR="00692156">
          <w:rPr>
            <w:rStyle w:val="Hyperlink"/>
            <w:color w:val="auto"/>
            <w:u w:val="none"/>
          </w:rPr>
          <w:t xml:space="preserve"> Tempat Kursus </w:t>
        </w:r>
        <w:r w:rsidR="00692156" w:rsidRPr="00692156">
          <w:rPr>
            <w:rStyle w:val="Hyperlink"/>
            <w:i/>
            <w:color w:val="auto"/>
            <w:u w:val="none"/>
          </w:rPr>
          <w:t>Jago Mandarin</w:t>
        </w:r>
        <w:r w:rsidR="001B09F5" w:rsidRPr="00591A3E">
          <w:rPr>
            <w:rStyle w:val="Hyperlink"/>
            <w:color w:val="auto"/>
            <w:u w:val="none"/>
          </w:rPr>
          <w:t xml:space="preserve"> Tahun 2</w:t>
        </w:r>
        <w:r w:rsidR="00692156">
          <w:rPr>
            <w:rStyle w:val="Hyperlink"/>
            <w:color w:val="auto"/>
            <w:u w:val="none"/>
          </w:rPr>
          <w:t>021-2025</w:t>
        </w:r>
        <w:r w:rsidR="001B09F5" w:rsidRPr="00591A3E">
          <w:rPr>
            <w:webHidden/>
          </w:rPr>
          <w:tab/>
        </w:r>
      </w:hyperlink>
      <w:r w:rsidR="00D038C5">
        <w:t>50</w:t>
      </w:r>
    </w:p>
    <w:p w:rsidR="00692156" w:rsidRDefault="004A0F00" w:rsidP="00994A18">
      <w:pPr>
        <w:pStyle w:val="TOC3"/>
        <w:rPr>
          <w:rFonts w:eastAsiaTheme="minorEastAsia"/>
          <w:lang w:eastAsia="id-ID"/>
        </w:rPr>
      </w:pPr>
      <w:hyperlink w:anchor="_Toc13596165" w:history="1">
        <w:r w:rsidR="00692156">
          <w:rPr>
            <w:rStyle w:val="Hyperlink"/>
            <w:color w:val="auto"/>
            <w:u w:val="none"/>
          </w:rPr>
          <w:t>Tabel</w:t>
        </w:r>
      </w:hyperlink>
      <w:r w:rsidR="00692156">
        <w:t xml:space="preserve"> 4.7 </w:t>
      </w:r>
      <w:hyperlink w:anchor="_Toc13596166" w:history="1">
        <w:r w:rsidR="001B09F5" w:rsidRPr="00591A3E">
          <w:rPr>
            <w:rStyle w:val="Hyperlink"/>
            <w:color w:val="auto"/>
            <w:u w:val="none"/>
          </w:rPr>
          <w:t>Ramalan Penjualan</w:t>
        </w:r>
        <w:r w:rsidR="00692156">
          <w:rPr>
            <w:rStyle w:val="Hyperlink"/>
            <w:color w:val="auto"/>
            <w:u w:val="none"/>
          </w:rPr>
          <w:t xml:space="preserve"> Jasa Tempat Kursus J</w:t>
        </w:r>
        <w:r w:rsidR="00692156" w:rsidRPr="00692156">
          <w:rPr>
            <w:rStyle w:val="Hyperlink"/>
            <w:i/>
            <w:color w:val="auto"/>
            <w:u w:val="none"/>
          </w:rPr>
          <w:t>ago Mandarin</w:t>
        </w:r>
        <w:r w:rsidR="00692156">
          <w:rPr>
            <w:rStyle w:val="Hyperlink"/>
            <w:color w:val="auto"/>
            <w:u w:val="none"/>
          </w:rPr>
          <w:t xml:space="preserve"> Tahun 2021-2025</w:t>
        </w:r>
        <w:r w:rsidR="001B09F5" w:rsidRPr="00591A3E">
          <w:rPr>
            <w:webHidden/>
          </w:rPr>
          <w:tab/>
        </w:r>
      </w:hyperlink>
      <w:r w:rsidR="00D038C5">
        <w:t>52</w:t>
      </w:r>
    </w:p>
    <w:p w:rsidR="001B09F5" w:rsidRPr="00591A3E" w:rsidRDefault="00692156" w:rsidP="00994A18">
      <w:pPr>
        <w:pStyle w:val="TOC3"/>
        <w:rPr>
          <w:lang w:eastAsia="id-ID"/>
        </w:rPr>
      </w:pPr>
      <w:r>
        <w:rPr>
          <w:lang w:eastAsia="id-ID"/>
        </w:rPr>
        <w:t>Tabel 5.1 Daftar Pemasok</w:t>
      </w:r>
      <w:r w:rsidR="00C87E04">
        <w:rPr>
          <w:lang w:eastAsia="id-ID"/>
        </w:rPr>
        <w:t>……………………</w:t>
      </w:r>
      <w:r w:rsidR="00577DDA">
        <w:rPr>
          <w:lang w:eastAsia="id-ID"/>
        </w:rPr>
        <w:t>………………………</w:t>
      </w:r>
      <w:r w:rsidR="00C87E04">
        <w:rPr>
          <w:lang w:eastAsia="id-ID"/>
        </w:rPr>
        <w:t>...</w:t>
      </w:r>
      <w:r w:rsidR="00577DDA">
        <w:rPr>
          <w:lang w:eastAsia="id-ID"/>
        </w:rPr>
        <w:t>……………</w:t>
      </w:r>
      <w:r w:rsidR="00EA28C1">
        <w:rPr>
          <w:lang w:eastAsia="id-ID"/>
        </w:rPr>
        <w:t>...</w:t>
      </w:r>
      <w:r w:rsidR="00577DDA">
        <w:rPr>
          <w:lang w:eastAsia="id-ID"/>
        </w:rPr>
        <w:t>.73</w:t>
      </w:r>
    </w:p>
    <w:p w:rsidR="001B09F5" w:rsidRPr="00591A3E" w:rsidRDefault="00577DDA" w:rsidP="00994A18">
      <w:pPr>
        <w:pStyle w:val="TOC3"/>
        <w:rPr>
          <w:rFonts w:eastAsiaTheme="minorEastAsia"/>
          <w:lang w:eastAsia="id-ID"/>
        </w:rPr>
      </w:pPr>
      <w:r>
        <w:t>Tab</w:t>
      </w:r>
      <w:r w:rsidR="00692156">
        <w:t xml:space="preserve">el 5.2 Jadwal dan </w:t>
      </w:r>
      <w:r w:rsidR="00692156" w:rsidRPr="00692156">
        <w:rPr>
          <w:i/>
        </w:rPr>
        <w:t>Timetable</w:t>
      </w:r>
      <w:r w:rsidR="00692156">
        <w:t xml:space="preserve"> Pendirian </w:t>
      </w:r>
      <w:hyperlink w:anchor="_Toc13596170" w:history="1">
        <w:r w:rsidR="00692156">
          <w:rPr>
            <w:rStyle w:val="Hyperlink"/>
            <w:color w:val="auto"/>
            <w:u w:val="none"/>
          </w:rPr>
          <w:t>Usaha Tempat Kursu</w:t>
        </w:r>
        <w:r w:rsidR="00692156" w:rsidRPr="00577DDA">
          <w:rPr>
            <w:rStyle w:val="Hyperlink"/>
            <w:color w:val="auto"/>
            <w:u w:val="none"/>
          </w:rPr>
          <w:t>s</w:t>
        </w:r>
        <w:r w:rsidR="00692156" w:rsidRPr="00692156">
          <w:rPr>
            <w:rStyle w:val="Hyperlink"/>
            <w:i/>
            <w:color w:val="auto"/>
            <w:u w:val="none"/>
          </w:rPr>
          <w:t xml:space="preserve"> Jago Mandarin</w:t>
        </w:r>
        <w:r w:rsidR="001B09F5" w:rsidRPr="00591A3E">
          <w:rPr>
            <w:webHidden/>
          </w:rPr>
          <w:tab/>
        </w:r>
      </w:hyperlink>
      <w:r>
        <w:t>74</w:t>
      </w:r>
    </w:p>
    <w:p w:rsidR="001B09F5" w:rsidRPr="00591A3E" w:rsidRDefault="004A0F00" w:rsidP="00994A18">
      <w:pPr>
        <w:pStyle w:val="TOC3"/>
        <w:rPr>
          <w:rFonts w:eastAsiaTheme="minorEastAsia"/>
          <w:lang w:eastAsia="id-ID"/>
        </w:rPr>
      </w:pPr>
      <w:hyperlink w:anchor="_Toc13596171" w:history="1">
        <w:r w:rsidR="00692156">
          <w:rPr>
            <w:rStyle w:val="Hyperlink"/>
            <w:color w:val="auto"/>
            <w:u w:val="none"/>
          </w:rPr>
          <w:t>Tabel 6.1 Kursus Rencana Kebutuhan Tenaga Kerja</w:t>
        </w:r>
      </w:hyperlink>
      <w:hyperlink w:anchor="_Toc13596172" w:history="1">
        <w:r w:rsidR="001B09F5" w:rsidRPr="00591A3E">
          <w:rPr>
            <w:webHidden/>
          </w:rPr>
          <w:tab/>
        </w:r>
      </w:hyperlink>
      <w:r w:rsidR="00577DDA">
        <w:t>85</w:t>
      </w:r>
    </w:p>
    <w:p w:rsidR="001B09F5" w:rsidRPr="00591A3E" w:rsidRDefault="00692156" w:rsidP="00994A18">
      <w:pPr>
        <w:pStyle w:val="TOC3"/>
        <w:rPr>
          <w:rFonts w:eastAsiaTheme="minorEastAsia"/>
          <w:lang w:eastAsia="id-ID"/>
        </w:rPr>
      </w:pPr>
      <w:r>
        <w:t xml:space="preserve">Tabel 6.2 </w:t>
      </w:r>
      <w:hyperlink w:anchor="_Toc13596184" w:history="1">
        <w:r w:rsidR="001B09F5" w:rsidRPr="00591A3E">
          <w:rPr>
            <w:rStyle w:val="Hyperlink"/>
            <w:color w:val="auto"/>
            <w:u w:val="none"/>
          </w:rPr>
          <w:t>Daftar</w:t>
        </w:r>
        <w:r>
          <w:rPr>
            <w:rStyle w:val="Hyperlink"/>
            <w:color w:val="auto"/>
            <w:u w:val="none"/>
          </w:rPr>
          <w:t xml:space="preserve"> UMK Jakarta dari Tahun 2020-2019</w:t>
        </w:r>
        <w:r w:rsidR="001B09F5" w:rsidRPr="00591A3E">
          <w:rPr>
            <w:webHidden/>
          </w:rPr>
          <w:tab/>
        </w:r>
      </w:hyperlink>
      <w:r w:rsidR="00577DDA">
        <w:t>95</w:t>
      </w:r>
    </w:p>
    <w:p w:rsidR="001B09F5" w:rsidRPr="00591A3E" w:rsidRDefault="00692156" w:rsidP="00994A18">
      <w:pPr>
        <w:pStyle w:val="TOC3"/>
        <w:rPr>
          <w:rFonts w:eastAsiaTheme="minorEastAsia"/>
          <w:lang w:eastAsia="id-ID"/>
        </w:rPr>
      </w:pPr>
      <w:r>
        <w:t xml:space="preserve">Tabel 6.3 Rincian Gaji dan THR Karyawan Tempat Kursus </w:t>
      </w:r>
      <w:r w:rsidRPr="00692156">
        <w:rPr>
          <w:i/>
        </w:rPr>
        <w:t>Jago Mandarin</w:t>
      </w:r>
      <w:hyperlink w:anchor="_Toc13596186" w:history="1">
        <w:r w:rsidR="001B09F5" w:rsidRPr="00591A3E">
          <w:rPr>
            <w:webHidden/>
          </w:rPr>
          <w:tab/>
        </w:r>
      </w:hyperlink>
      <w:r w:rsidR="00577DDA">
        <w:t>96</w:t>
      </w:r>
    </w:p>
    <w:p w:rsidR="00692156" w:rsidRPr="00577DDA" w:rsidRDefault="00692156" w:rsidP="00994A18">
      <w:pPr>
        <w:pStyle w:val="TOC3"/>
      </w:pPr>
      <w:r>
        <w:t xml:space="preserve">Tabel 7.1 Rincian Kebutuhan Dana Usaha Tempat Kursus </w:t>
      </w:r>
      <w:r w:rsidRPr="00692156">
        <w:rPr>
          <w:i/>
        </w:rPr>
        <w:t>Jago Mandari</w:t>
      </w:r>
      <w:r w:rsidR="00EA28C1">
        <w:rPr>
          <w:i/>
        </w:rPr>
        <w:t>...............</w:t>
      </w:r>
      <w:r w:rsidR="00C87E04">
        <w:rPr>
          <w:i/>
        </w:rPr>
        <w:t>...</w:t>
      </w:r>
      <w:r w:rsidR="00EA28C1">
        <w:t>.</w:t>
      </w:r>
      <w:r w:rsidR="00577DDA">
        <w:t>97</w:t>
      </w:r>
    </w:p>
    <w:p w:rsidR="00D21C47" w:rsidRPr="00591A3E" w:rsidRDefault="00692156" w:rsidP="00994A18">
      <w:pPr>
        <w:pStyle w:val="TOC3"/>
        <w:rPr>
          <w:rFonts w:eastAsiaTheme="minorEastAsia"/>
          <w:lang w:eastAsia="id-ID"/>
        </w:rPr>
      </w:pPr>
      <w:r>
        <w:lastRenderedPageBreak/>
        <w:t>Tabel 7.2 Biaya Pemasaran Tahunan Tempat Kursus J</w:t>
      </w:r>
      <w:r w:rsidRPr="00692156">
        <w:rPr>
          <w:i/>
        </w:rPr>
        <w:t>ag</w:t>
      </w:r>
      <w:hyperlink w:anchor="_Toc13596194" w:history="1">
        <w:r w:rsidRPr="00692156">
          <w:rPr>
            <w:i/>
          </w:rPr>
          <w:t>o Mandarin</w:t>
        </w:r>
        <w:r w:rsidR="00D21C47" w:rsidRPr="00692156">
          <w:rPr>
            <w:i/>
            <w:webHidden/>
          </w:rPr>
          <w:tab/>
        </w:r>
      </w:hyperlink>
      <w:r w:rsidR="00577DDA" w:rsidRPr="00577DDA">
        <w:t>98</w:t>
      </w:r>
    </w:p>
    <w:p w:rsidR="00D21C47" w:rsidRPr="00591A3E" w:rsidRDefault="004A0F00" w:rsidP="00994A18">
      <w:pPr>
        <w:pStyle w:val="TOC3"/>
        <w:rPr>
          <w:rFonts w:eastAsiaTheme="minorEastAsia"/>
          <w:lang w:eastAsia="id-ID"/>
        </w:rPr>
      </w:pPr>
      <w:hyperlink w:anchor="_Toc13596188" w:history="1">
        <w:r w:rsidR="00692156">
          <w:rPr>
            <w:rStyle w:val="Hyperlink"/>
            <w:color w:val="auto"/>
            <w:u w:val="none"/>
          </w:rPr>
          <w:t>Tabel 7</w:t>
        </w:r>
        <w:r w:rsidR="00D21C47" w:rsidRPr="00591A3E">
          <w:rPr>
            <w:rStyle w:val="Hyperlink"/>
            <w:color w:val="auto"/>
            <w:u w:val="none"/>
          </w:rPr>
          <w:t>.3</w:t>
        </w:r>
      </w:hyperlink>
      <w:r w:rsidR="00692156">
        <w:t xml:space="preserve"> Biaya Bank Tempat Kursus</w:t>
      </w:r>
      <w:r w:rsidR="00692156" w:rsidRPr="001338E8">
        <w:rPr>
          <w:i/>
        </w:rPr>
        <w:t xml:space="preserve"> </w:t>
      </w:r>
      <w:r w:rsidR="001338E8" w:rsidRPr="001338E8">
        <w:rPr>
          <w:i/>
        </w:rPr>
        <w:t>Jago Mandarin</w:t>
      </w:r>
      <w:hyperlink w:anchor="_Toc13596189" w:history="1">
        <w:r w:rsidR="001338E8">
          <w:rPr>
            <w:rStyle w:val="Hyperlink"/>
            <w:color w:val="auto"/>
            <w:u w:val="none"/>
          </w:rPr>
          <w:t xml:space="preserve"> Tahun 2021-2025</w:t>
        </w:r>
        <w:r w:rsidR="00D21C47" w:rsidRPr="00591A3E">
          <w:rPr>
            <w:webHidden/>
          </w:rPr>
          <w:tab/>
        </w:r>
      </w:hyperlink>
      <w:r w:rsidR="00577DDA">
        <w:t>99</w:t>
      </w:r>
    </w:p>
    <w:p w:rsidR="00577DDA" w:rsidRPr="00577DDA" w:rsidRDefault="004A0F00" w:rsidP="00994A18">
      <w:pPr>
        <w:pStyle w:val="TOC3"/>
        <w:rPr>
          <w:i/>
        </w:rPr>
      </w:pPr>
      <w:hyperlink w:anchor="_Toc13596190" w:history="1">
        <w:r w:rsidR="00D21C47" w:rsidRPr="00591A3E">
          <w:rPr>
            <w:rStyle w:val="Hyperlink"/>
            <w:color w:val="auto"/>
            <w:u w:val="none"/>
          </w:rPr>
          <w:t>Tabel</w:t>
        </w:r>
        <w:r w:rsidR="001338E8">
          <w:rPr>
            <w:rStyle w:val="Hyperlink"/>
            <w:color w:val="auto"/>
            <w:u w:val="none"/>
          </w:rPr>
          <w:t xml:space="preserve"> 7</w:t>
        </w:r>
        <w:r w:rsidR="00D21C47" w:rsidRPr="00591A3E">
          <w:rPr>
            <w:rStyle w:val="Hyperlink"/>
            <w:color w:val="auto"/>
            <w:u w:val="none"/>
          </w:rPr>
          <w:t>.4</w:t>
        </w:r>
      </w:hyperlink>
      <w:r w:rsidR="001338E8">
        <w:t xml:space="preserve"> </w:t>
      </w:r>
      <w:r w:rsidR="00577DDA">
        <w:t xml:space="preserve">Biaya Kendaraan Motor Tempat Kursus  Bahasa Mandarin </w:t>
      </w:r>
      <w:r w:rsidR="00577DDA" w:rsidRPr="00577DDA">
        <w:rPr>
          <w:i/>
        </w:rPr>
        <w:t xml:space="preserve">Jago Mandarin </w:t>
      </w:r>
    </w:p>
    <w:p w:rsidR="00577DDA" w:rsidRPr="00577DDA" w:rsidRDefault="00045050" w:rsidP="00577D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0C4F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7DDA" w:rsidRPr="00577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DDA" w:rsidRPr="00577DDA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577DDA" w:rsidRPr="00577DDA">
        <w:rPr>
          <w:rFonts w:ascii="Times New Roman" w:hAnsi="Times New Roman" w:cs="Times New Roman"/>
          <w:sz w:val="24"/>
          <w:szCs w:val="24"/>
          <w:lang w:val="en-US"/>
        </w:rPr>
        <w:t xml:space="preserve"> 2021-2025</w:t>
      </w:r>
      <w:r w:rsidR="00C87E04">
        <w:rPr>
          <w:rFonts w:ascii="Times New Roman" w:hAnsi="Times New Roman" w:cs="Times New Roman"/>
          <w:sz w:val="24"/>
          <w:szCs w:val="24"/>
          <w:lang w:val="en-US"/>
        </w:rPr>
        <w:t>………….......</w:t>
      </w:r>
      <w:r w:rsidR="00577DD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577DDA">
        <w:rPr>
          <w:rFonts w:ascii="Times New Roman" w:hAnsi="Times New Roman" w:cs="Times New Roman"/>
          <w:sz w:val="24"/>
          <w:szCs w:val="24"/>
          <w:lang w:val="en-US"/>
        </w:rPr>
        <w:t>…100</w:t>
      </w:r>
    </w:p>
    <w:p w:rsidR="000C4F7B" w:rsidRDefault="001338E8" w:rsidP="000C4F7B">
      <w:pPr>
        <w:pStyle w:val="TOC3"/>
        <w:rPr>
          <w:i/>
        </w:rPr>
      </w:pPr>
      <w:r>
        <w:t>Tabe</w:t>
      </w:r>
      <w:r w:rsidR="000C4F7B">
        <w:t xml:space="preserve">l 7.5 Biaya Administrasi Tempat Kursus Bahasa Mandarin </w:t>
      </w:r>
      <w:r w:rsidRPr="001338E8">
        <w:rPr>
          <w:i/>
        </w:rPr>
        <w:t>Jago Mandarin</w:t>
      </w:r>
      <w:r w:rsidR="000C4F7B">
        <w:rPr>
          <w:i/>
        </w:rPr>
        <w:t xml:space="preserve"> </w:t>
      </w:r>
    </w:p>
    <w:p w:rsidR="001338E8" w:rsidRPr="000C4F7B" w:rsidRDefault="000C4F7B" w:rsidP="000C4F7B">
      <w:pPr>
        <w:pStyle w:val="TOC3"/>
      </w:pPr>
      <w:r>
        <w:rPr>
          <w:i/>
        </w:rPr>
        <w:t xml:space="preserve">                </w:t>
      </w:r>
      <w:r w:rsidR="001338E8" w:rsidRPr="001338E8">
        <w:t>Tahun 2021-2025</w:t>
      </w:r>
      <w:r>
        <w:t>………………</w:t>
      </w:r>
      <w:r w:rsidR="00045050">
        <w:t>…..</w:t>
      </w:r>
      <w:r w:rsidR="00C87E04">
        <w:t>…………….....</w:t>
      </w:r>
      <w:r>
        <w:t>..</w:t>
      </w:r>
      <w:r w:rsidR="001338E8">
        <w:t>…………</w:t>
      </w:r>
      <w:r w:rsidR="00577DDA">
        <w:t>……</w:t>
      </w:r>
      <w:r w:rsidR="00EA28C1">
        <w:t>…</w:t>
      </w:r>
      <w:r w:rsidR="00577DDA">
        <w:t>…</w:t>
      </w:r>
      <w:r w:rsidR="001338E8">
        <w:t>.</w:t>
      </w:r>
      <w:r w:rsidR="00577DDA">
        <w:t>100</w:t>
      </w:r>
    </w:p>
    <w:p w:rsidR="00D21C47" w:rsidRPr="00591A3E" w:rsidRDefault="001338E8" w:rsidP="00994A18">
      <w:pPr>
        <w:pStyle w:val="TOC3"/>
        <w:rPr>
          <w:rFonts w:eastAsiaTheme="minorEastAsia"/>
          <w:lang w:eastAsia="id-ID"/>
        </w:rPr>
      </w:pPr>
      <w:r>
        <w:t>Tabel 7.6 Biaya Proyeksi Karyawan Tempat Kursus</w:t>
      </w:r>
      <w:hyperlink w:anchor="_Toc13596194" w:history="1">
        <w:r>
          <w:rPr>
            <w:rStyle w:val="Hyperlink"/>
            <w:color w:val="auto"/>
            <w:u w:val="none"/>
          </w:rPr>
          <w:t xml:space="preserve"> Jago Mandarin Tahun 2020</w:t>
        </w:r>
        <w:r w:rsidR="00D21C47" w:rsidRPr="00591A3E">
          <w:rPr>
            <w:webHidden/>
          </w:rPr>
          <w:tab/>
        </w:r>
      </w:hyperlink>
      <w:r w:rsidR="00577DDA">
        <w:t>101</w:t>
      </w:r>
    </w:p>
    <w:p w:rsidR="00591A3E" w:rsidRDefault="001338E8" w:rsidP="00994A18">
      <w:pPr>
        <w:pStyle w:val="TOC3"/>
      </w:pPr>
      <w:r>
        <w:t xml:space="preserve">Tabel 7.7 Proyeksi Kompensasi Karyawan Tempat Kursus </w:t>
      </w:r>
      <w:r w:rsidRPr="001338E8">
        <w:rPr>
          <w:i/>
        </w:rPr>
        <w:t>Jago Mandarin</w:t>
      </w:r>
      <w:r>
        <w:t xml:space="preserve"> selama </w:t>
      </w:r>
    </w:p>
    <w:p w:rsidR="001338E8" w:rsidRPr="001338E8" w:rsidRDefault="001338E8" w:rsidP="001338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   </w:t>
      </w:r>
      <w:r w:rsidR="00045050">
        <w:rPr>
          <w:lang w:val="en-US"/>
        </w:rPr>
        <w:t xml:space="preserve">             </w:t>
      </w:r>
      <w:r>
        <w:rPr>
          <w:lang w:val="en-US"/>
        </w:rPr>
        <w:t xml:space="preserve"> </w:t>
      </w:r>
      <w:r w:rsidRPr="001338E8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 w:rsidRPr="001338E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045050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045050">
        <w:rPr>
          <w:rFonts w:ascii="Times New Roman" w:hAnsi="Times New Roman" w:cs="Times New Roman"/>
          <w:sz w:val="24"/>
          <w:szCs w:val="24"/>
          <w:lang w:val="en-US"/>
        </w:rPr>
        <w:t>…….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C87E04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577DDA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EA28C1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577DDA">
        <w:rPr>
          <w:rFonts w:ascii="Times New Roman" w:hAnsi="Times New Roman" w:cs="Times New Roman"/>
          <w:sz w:val="24"/>
          <w:szCs w:val="24"/>
          <w:lang w:val="en-US"/>
        </w:rPr>
        <w:t>102</w:t>
      </w:r>
    </w:p>
    <w:p w:rsidR="00D21C47" w:rsidRPr="00591A3E" w:rsidRDefault="001338E8" w:rsidP="00994A18">
      <w:pPr>
        <w:pStyle w:val="TOC3"/>
        <w:rPr>
          <w:rFonts w:eastAsiaTheme="minorEastAsia"/>
          <w:lang w:eastAsia="id-ID"/>
        </w:rPr>
      </w:pPr>
      <w:r>
        <w:t>Tabel 7.8 Proyeksi Biaya Penyusutan Peralatan</w:t>
      </w:r>
      <w:hyperlink w:anchor="_Toc13596221" w:history="1">
        <w:r>
          <w:rPr>
            <w:rStyle w:val="Hyperlink"/>
            <w:color w:val="auto"/>
            <w:u w:val="none"/>
          </w:rPr>
          <w:t xml:space="preserve"> Tahun 2021-2025</w:t>
        </w:r>
        <w:r w:rsidR="00D21C47" w:rsidRPr="00591A3E">
          <w:rPr>
            <w:webHidden/>
          </w:rPr>
          <w:tab/>
        </w:r>
      </w:hyperlink>
      <w:r w:rsidR="00577DDA">
        <w:t>103</w:t>
      </w:r>
    </w:p>
    <w:p w:rsidR="001338E8" w:rsidRPr="001338E8" w:rsidRDefault="001338E8" w:rsidP="00994A18">
      <w:pPr>
        <w:pStyle w:val="TOC3"/>
        <w:rPr>
          <w:i/>
        </w:rPr>
      </w:pPr>
      <w:r>
        <w:t xml:space="preserve">Tabel 7.9 Biaya Penyusutan Kendaraan Tempat Kursus </w:t>
      </w:r>
      <w:r w:rsidRPr="001338E8">
        <w:rPr>
          <w:i/>
        </w:rPr>
        <w:t xml:space="preserve">Jago Mandarin </w:t>
      </w:r>
    </w:p>
    <w:p w:rsidR="00D21C47" w:rsidRPr="00591A3E" w:rsidRDefault="001338E8" w:rsidP="00994A18">
      <w:pPr>
        <w:pStyle w:val="TOC3"/>
        <w:rPr>
          <w:rFonts w:eastAsiaTheme="minorEastAsia"/>
          <w:lang w:eastAsia="id-ID"/>
        </w:rPr>
      </w:pPr>
      <w:r>
        <w:t xml:space="preserve">              </w:t>
      </w:r>
      <w:r w:rsidR="00045050">
        <w:t xml:space="preserve">  </w:t>
      </w:r>
      <w:hyperlink w:anchor="_Toc13596223" w:history="1">
        <w:r>
          <w:t>Tahun 2021-2025</w:t>
        </w:r>
        <w:r w:rsidR="00D21C47" w:rsidRPr="00591A3E">
          <w:rPr>
            <w:webHidden/>
          </w:rPr>
          <w:tab/>
        </w:r>
      </w:hyperlink>
      <w:r w:rsidR="00577DDA">
        <w:t>103</w:t>
      </w:r>
    </w:p>
    <w:p w:rsidR="00D21C47" w:rsidRPr="00591A3E" w:rsidRDefault="001338E8" w:rsidP="00994A18">
      <w:pPr>
        <w:pStyle w:val="TOC3"/>
        <w:rPr>
          <w:rFonts w:eastAsiaTheme="minorEastAsia"/>
          <w:lang w:eastAsia="id-ID"/>
        </w:rPr>
      </w:pPr>
      <w:r>
        <w:t xml:space="preserve">Tabel 7.10 Biaya Pemeliharaan </w:t>
      </w:r>
      <w:hyperlink w:anchor="_Toc13596225" w:history="1">
        <w:r>
          <w:rPr>
            <w:rStyle w:val="Hyperlink"/>
            <w:color w:val="auto"/>
            <w:u w:val="none"/>
          </w:rPr>
          <w:t xml:space="preserve">Tempat Kursus </w:t>
        </w:r>
        <w:r w:rsidRPr="001338E8">
          <w:rPr>
            <w:rStyle w:val="Hyperlink"/>
            <w:i/>
            <w:color w:val="auto"/>
            <w:u w:val="none"/>
          </w:rPr>
          <w:t>Jago Mandarin</w:t>
        </w:r>
        <w:r>
          <w:rPr>
            <w:rStyle w:val="Hyperlink"/>
            <w:color w:val="auto"/>
            <w:u w:val="none"/>
          </w:rPr>
          <w:t xml:space="preserve"> Tahun 2021-2025</w:t>
        </w:r>
        <w:r w:rsidR="00D21C47" w:rsidRPr="00591A3E">
          <w:rPr>
            <w:webHidden/>
          </w:rPr>
          <w:tab/>
        </w:r>
      </w:hyperlink>
      <w:r w:rsidR="00577DDA">
        <w:t>104</w:t>
      </w:r>
    </w:p>
    <w:p w:rsidR="00994A18" w:rsidRDefault="001338E8" w:rsidP="00994A18">
      <w:pPr>
        <w:pStyle w:val="TOC3"/>
      </w:pPr>
      <w:r>
        <w:t xml:space="preserve">Tabel 7.11 </w:t>
      </w:r>
      <w:r w:rsidR="00994A18">
        <w:t xml:space="preserve">Biaya Sewa Gedung Tempat Kursus </w:t>
      </w:r>
      <w:r w:rsidR="00994A18" w:rsidRPr="00994A18">
        <w:rPr>
          <w:i/>
        </w:rPr>
        <w:t>Jago Mandarin</w:t>
      </w:r>
      <w:r w:rsidR="00994A18">
        <w:t xml:space="preserve"> Tahun 2021-2025</w:t>
      </w:r>
      <w:r w:rsidR="00C87E04">
        <w:t>..</w:t>
      </w:r>
      <w:r w:rsidR="008C1075">
        <w:t>.</w:t>
      </w:r>
      <w:r w:rsidR="00577DDA">
        <w:t>.105</w:t>
      </w:r>
    </w:p>
    <w:p w:rsidR="00994A18" w:rsidRDefault="004A0F00" w:rsidP="00994A18">
      <w:pPr>
        <w:pStyle w:val="TOC3"/>
      </w:pPr>
      <w:hyperlink w:anchor="_Toc13596231" w:history="1">
        <w:r w:rsidR="00D21C47" w:rsidRPr="00591A3E">
          <w:rPr>
            <w:rStyle w:val="Hyperlink"/>
            <w:color w:val="auto"/>
            <w:u w:val="none"/>
          </w:rPr>
          <w:t>Tabel 7.1</w:t>
        </w:r>
      </w:hyperlink>
      <w:r w:rsidR="00994A18">
        <w:t xml:space="preserve">2 Biaya Renovasi Tempat Kursus </w:t>
      </w:r>
      <w:r w:rsidR="00994A18" w:rsidRPr="00994A18">
        <w:rPr>
          <w:i/>
        </w:rPr>
        <w:t>Jago Mandarin</w:t>
      </w:r>
      <w:r w:rsidR="00994A18">
        <w:t xml:space="preserve"> Tahun 2021-2025</w:t>
      </w:r>
      <w:r w:rsidR="00C87E04">
        <w:t>..</w:t>
      </w:r>
      <w:r w:rsidR="008C1075">
        <w:t>……</w:t>
      </w:r>
      <w:r w:rsidR="00C87E04">
        <w:t>.</w:t>
      </w:r>
      <w:r w:rsidR="008C1075">
        <w:t>105</w:t>
      </w:r>
    </w:p>
    <w:p w:rsidR="00994A18" w:rsidRDefault="004A0F00" w:rsidP="00994A18">
      <w:pPr>
        <w:pStyle w:val="TOC3"/>
      </w:pPr>
      <w:hyperlink w:anchor="_Toc13596234" w:history="1">
        <w:r w:rsidR="00994A18">
          <w:rPr>
            <w:rStyle w:val="Hyperlink"/>
            <w:color w:val="auto"/>
            <w:u w:val="none"/>
          </w:rPr>
          <w:t>Tabel</w:t>
        </w:r>
      </w:hyperlink>
      <w:r w:rsidR="00994A18">
        <w:t xml:space="preserve"> 7.13 Proyeksi Biaya Listrik Tahun 2021-2025</w:t>
      </w:r>
      <w:r w:rsidR="00C87E04">
        <w:t>………</w:t>
      </w:r>
      <w:r w:rsidR="008C1075">
        <w:t>….…………...................106</w:t>
      </w:r>
    </w:p>
    <w:p w:rsidR="00D21C47" w:rsidRPr="00591A3E" w:rsidRDefault="00994A18" w:rsidP="00994A18">
      <w:pPr>
        <w:pStyle w:val="TOC3"/>
        <w:rPr>
          <w:rFonts w:eastAsiaTheme="minorEastAsia"/>
          <w:lang w:eastAsia="id-ID"/>
        </w:rPr>
      </w:pPr>
      <w:r>
        <w:t>Tabel 7.14 Biaya Listrik Per Tahun</w:t>
      </w:r>
      <w:hyperlink w:anchor="_Toc13596235" w:history="1">
        <w:r w:rsidR="00D21C47" w:rsidRPr="00591A3E">
          <w:rPr>
            <w:webHidden/>
          </w:rPr>
          <w:tab/>
        </w:r>
      </w:hyperlink>
      <w:r w:rsidR="008C1075">
        <w:t>107</w:t>
      </w:r>
    </w:p>
    <w:p w:rsidR="00994A18" w:rsidRDefault="004A0F00" w:rsidP="00994A18">
      <w:pPr>
        <w:pStyle w:val="TOC3"/>
      </w:pPr>
      <w:hyperlink w:anchor="_Toc13596236" w:history="1">
        <w:r w:rsidR="00994A18">
          <w:rPr>
            <w:rStyle w:val="Hyperlink"/>
            <w:color w:val="auto"/>
            <w:u w:val="none"/>
          </w:rPr>
          <w:t>Tabel</w:t>
        </w:r>
      </w:hyperlink>
      <w:r w:rsidR="00994A18">
        <w:t xml:space="preserve"> 7.15 Proyeksi Biaya Air Tahun 2021-2025</w:t>
      </w:r>
      <w:r w:rsidR="00C87E04">
        <w:t>……..………………...</w:t>
      </w:r>
      <w:r w:rsidR="008C1075">
        <w:t>……………108</w:t>
      </w:r>
    </w:p>
    <w:p w:rsidR="00D21C47" w:rsidRPr="00591A3E" w:rsidRDefault="00994A18" w:rsidP="00994A18">
      <w:pPr>
        <w:pStyle w:val="TOC3"/>
        <w:rPr>
          <w:rFonts w:eastAsiaTheme="minorEastAsia"/>
          <w:lang w:eastAsia="id-ID"/>
        </w:rPr>
      </w:pPr>
      <w:r>
        <w:t>Tabel 7.16 Proyeksi Biaya Telfon dan Internet T</w:t>
      </w:r>
      <w:hyperlink w:anchor="_Toc13596240" w:history="1">
        <w:r>
          <w:rPr>
            <w:rStyle w:val="Hyperlink"/>
            <w:color w:val="auto"/>
            <w:u w:val="none"/>
          </w:rPr>
          <w:t>ahun 2021-2025</w:t>
        </w:r>
        <w:r w:rsidR="00D21C47" w:rsidRPr="00591A3E">
          <w:rPr>
            <w:webHidden/>
          </w:rPr>
          <w:tab/>
        </w:r>
      </w:hyperlink>
      <w:r w:rsidR="008C1075">
        <w:t>108</w:t>
      </w:r>
    </w:p>
    <w:p w:rsidR="00D21C47" w:rsidRPr="00591A3E" w:rsidRDefault="00994A18" w:rsidP="00994A18">
      <w:pPr>
        <w:pStyle w:val="TOC3"/>
        <w:rPr>
          <w:rFonts w:eastAsiaTheme="minorEastAsia"/>
          <w:lang w:eastAsia="id-ID"/>
        </w:rPr>
      </w:pPr>
      <w:r>
        <w:t xml:space="preserve">Tabel 7.17 Proyeksi Biaya Bensin Tempat </w:t>
      </w:r>
      <w:hyperlink w:anchor="_Toc13596242" w:history="1">
        <w:r>
          <w:rPr>
            <w:rStyle w:val="Hyperlink"/>
            <w:color w:val="auto"/>
            <w:u w:val="none"/>
          </w:rPr>
          <w:t>Kursus Jago Mandarin Tahun 2021-2025</w:t>
        </w:r>
        <w:r w:rsidR="00D21C47" w:rsidRPr="00591A3E">
          <w:rPr>
            <w:webHidden/>
          </w:rPr>
          <w:tab/>
        </w:r>
      </w:hyperlink>
      <w:r w:rsidR="00C87E04">
        <w:t>.</w:t>
      </w:r>
      <w:r w:rsidR="008C1075">
        <w:t>109</w:t>
      </w:r>
    </w:p>
    <w:p w:rsidR="00994A18" w:rsidRDefault="00994A18" w:rsidP="00994A18">
      <w:pPr>
        <w:pStyle w:val="TOC3"/>
      </w:pPr>
      <w:r>
        <w:t>Tabeel 7.18 Biaya Perizinan Pendirian Usaha Tempat Kursus Jagi Mandari</w:t>
      </w:r>
      <w:r w:rsidR="00C87E04">
        <w:t>n</w:t>
      </w:r>
    </w:p>
    <w:p w:rsidR="00994A18" w:rsidRPr="00994A18" w:rsidRDefault="00994A18" w:rsidP="00994A1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                      </w:t>
      </w:r>
      <w:proofErr w:type="spellStart"/>
      <w:r w:rsidRPr="00994A1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994A18">
        <w:rPr>
          <w:rFonts w:ascii="Times New Roman" w:hAnsi="Times New Roman" w:cs="Times New Roman"/>
          <w:sz w:val="24"/>
          <w:szCs w:val="24"/>
          <w:lang w:val="en-US"/>
        </w:rPr>
        <w:t xml:space="preserve"> 2021-2025</w:t>
      </w:r>
      <w:r w:rsidR="00C87E0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……………………………………...</w:t>
      </w:r>
      <w:r w:rsidR="008C1075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EA28C1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8C1075">
        <w:rPr>
          <w:rFonts w:ascii="Times New Roman" w:hAnsi="Times New Roman" w:cs="Times New Roman"/>
          <w:sz w:val="24"/>
          <w:szCs w:val="24"/>
          <w:lang w:val="en-US"/>
        </w:rPr>
        <w:t>110</w:t>
      </w:r>
    </w:p>
    <w:p w:rsidR="00994A18" w:rsidRPr="008C1075" w:rsidRDefault="00994A18" w:rsidP="00994A18">
      <w:pPr>
        <w:pStyle w:val="TOC3"/>
      </w:pPr>
      <w:r>
        <w:lastRenderedPageBreak/>
        <w:t xml:space="preserve">Tabel 7.19 Peralatan Tempat Kursus Bahasa Mandarin </w:t>
      </w:r>
      <w:r w:rsidRPr="00994A18">
        <w:rPr>
          <w:i/>
        </w:rPr>
        <w:t>Jago Mandarin</w:t>
      </w:r>
      <w:r w:rsidR="00C87E04">
        <w:t>………</w:t>
      </w:r>
      <w:r w:rsidR="008C1075">
        <w:t>….</w:t>
      </w:r>
      <w:r w:rsidR="00EA28C1">
        <w:t>..</w:t>
      </w:r>
      <w:r w:rsidR="00C87E04">
        <w:t>...</w:t>
      </w:r>
      <w:r w:rsidR="008C1075">
        <w:t>111</w:t>
      </w:r>
    </w:p>
    <w:p w:rsidR="00994A18" w:rsidRPr="008C1075" w:rsidRDefault="00994A18" w:rsidP="00994A18">
      <w:pPr>
        <w:pStyle w:val="TOC3"/>
      </w:pPr>
      <w:r w:rsidRPr="00994A18">
        <w:t xml:space="preserve">Tabel 7.20 Perlengkapan Tempat Kursus Bahasa Mandarin </w:t>
      </w:r>
      <w:r w:rsidRPr="00994A18">
        <w:rPr>
          <w:i/>
        </w:rPr>
        <w:t>Jago Mandarin</w:t>
      </w:r>
      <w:r w:rsidR="00C87E04">
        <w:t>…...</w:t>
      </w:r>
      <w:r w:rsidR="008C1075">
        <w:t>……112</w:t>
      </w:r>
    </w:p>
    <w:p w:rsidR="00D21C47" w:rsidRPr="00591A3E" w:rsidRDefault="00994A18" w:rsidP="00994A18">
      <w:pPr>
        <w:pStyle w:val="TOC3"/>
        <w:rPr>
          <w:rFonts w:eastAsiaTheme="minorEastAsia"/>
          <w:lang w:eastAsia="id-ID"/>
        </w:rPr>
      </w:pPr>
      <w:r>
        <w:t>Tabel 7.21 Biaya Perlengkapan Tahun 2021-2025</w:t>
      </w:r>
      <w:hyperlink w:anchor="_Toc13596251" w:history="1">
        <w:r w:rsidR="00D21C47" w:rsidRPr="00591A3E">
          <w:rPr>
            <w:webHidden/>
          </w:rPr>
          <w:tab/>
        </w:r>
      </w:hyperlink>
      <w:r w:rsidR="008C1075">
        <w:t>113</w:t>
      </w:r>
    </w:p>
    <w:p w:rsidR="00D21C47" w:rsidRPr="00994A18" w:rsidRDefault="00994A18" w:rsidP="00994A18">
      <w:pPr>
        <w:pStyle w:val="TOC3"/>
        <w:rPr>
          <w:rFonts w:eastAsiaTheme="minorEastAsia"/>
          <w:i/>
          <w:lang w:eastAsia="id-ID"/>
        </w:rPr>
      </w:pPr>
      <w:r>
        <w:t xml:space="preserve">Tabel 7.22 Proyeksi Pendapatan Jasa Tempat Kursus </w:t>
      </w:r>
      <w:r w:rsidRPr="00994A18">
        <w:rPr>
          <w:i/>
        </w:rPr>
        <w:t>Jago</w:t>
      </w:r>
      <w:hyperlink w:anchor="_Toc13596254" w:history="1">
        <w:r w:rsidRPr="00994A18">
          <w:rPr>
            <w:rStyle w:val="Hyperlink"/>
            <w:i/>
            <w:color w:val="auto"/>
            <w:u w:val="none"/>
          </w:rPr>
          <w:t xml:space="preserve"> Mandarin</w:t>
        </w:r>
        <w:r w:rsidR="00D21C47" w:rsidRPr="00994A18">
          <w:rPr>
            <w:i/>
            <w:webHidden/>
          </w:rPr>
          <w:tab/>
        </w:r>
      </w:hyperlink>
      <w:r w:rsidR="008C1075" w:rsidRPr="008C1075">
        <w:t>114</w:t>
      </w:r>
    </w:p>
    <w:p w:rsidR="00994A18" w:rsidRDefault="00994A18" w:rsidP="00994A18">
      <w:pPr>
        <w:pStyle w:val="TOC3"/>
      </w:pPr>
      <w:r>
        <w:t xml:space="preserve">Tabel 7.23 Proyeksi Anggaran Pendapatan Jasa Tempat Kursus </w:t>
      </w:r>
      <w:r w:rsidRPr="00994A18">
        <w:rPr>
          <w:i/>
        </w:rPr>
        <w:t>Jago Mandarin</w:t>
      </w:r>
    </w:p>
    <w:p w:rsidR="00D21C47" w:rsidRPr="00591A3E" w:rsidRDefault="00994A18" w:rsidP="00994A18">
      <w:pPr>
        <w:pStyle w:val="TOC3"/>
        <w:rPr>
          <w:rFonts w:eastAsiaTheme="minorEastAsia"/>
          <w:lang w:eastAsia="id-ID"/>
        </w:rPr>
      </w:pPr>
      <w:r>
        <w:t xml:space="preserve">                  Dalam Bulan </w:t>
      </w:r>
      <w:hyperlink w:anchor="_Toc13596257" w:history="1">
        <w:r w:rsidR="00D21C47" w:rsidRPr="00591A3E">
          <w:rPr>
            <w:webHidden/>
          </w:rPr>
          <w:tab/>
        </w:r>
      </w:hyperlink>
      <w:r w:rsidR="008C1075">
        <w:t>116</w:t>
      </w:r>
    </w:p>
    <w:p w:rsidR="00994A18" w:rsidRDefault="004A0F00" w:rsidP="00994A18">
      <w:pPr>
        <w:pStyle w:val="TOC3"/>
      </w:pPr>
      <w:hyperlink w:anchor="_Toc13596258" w:history="1">
        <w:r w:rsidR="00994A18">
          <w:rPr>
            <w:rStyle w:val="Hyperlink"/>
            <w:color w:val="auto"/>
            <w:u w:val="none"/>
          </w:rPr>
          <w:t>Tabel 7.</w:t>
        </w:r>
        <w:r w:rsidR="00D21C47" w:rsidRPr="00591A3E">
          <w:rPr>
            <w:rStyle w:val="Hyperlink"/>
            <w:color w:val="auto"/>
            <w:u w:val="none"/>
          </w:rPr>
          <w:t>2</w:t>
        </w:r>
      </w:hyperlink>
      <w:r w:rsidR="00994A18">
        <w:t xml:space="preserve">4 Proyeksi Anggaran Pendapatan Jasa Tempat Kursus Jago Mandarin </w:t>
      </w:r>
    </w:p>
    <w:p w:rsidR="00994A18" w:rsidRPr="00994A18" w:rsidRDefault="008C1075" w:rsidP="00564E29">
      <w:pPr>
        <w:spacing w:line="480" w:lineRule="auto"/>
        <w:rPr>
          <w:rFonts w:ascii="Times New Roman" w:hAnsi="Times New Roman" w:cs="Times New Roman"/>
          <w:lang w:val="en-US"/>
        </w:rPr>
      </w:pPr>
      <w:r w:rsidRPr="00AA2884">
        <w:rPr>
          <w:sz w:val="24"/>
          <w:szCs w:val="24"/>
          <w:lang w:val="en-US"/>
        </w:rPr>
        <w:t xml:space="preserve">                 </w:t>
      </w:r>
      <w:r w:rsidR="00994A18" w:rsidRPr="00AA2884">
        <w:rPr>
          <w:sz w:val="24"/>
          <w:szCs w:val="24"/>
          <w:lang w:val="en-US"/>
        </w:rPr>
        <w:t xml:space="preserve">  </w:t>
      </w:r>
      <w:r w:rsidR="00045050" w:rsidRPr="00AA2884">
        <w:rPr>
          <w:sz w:val="24"/>
          <w:szCs w:val="24"/>
          <w:lang w:val="en-US"/>
        </w:rPr>
        <w:t xml:space="preserve">   </w:t>
      </w:r>
      <w:proofErr w:type="spellStart"/>
      <w:r w:rsidR="00994A18" w:rsidRPr="00AA288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94A18" w:rsidRPr="00AA2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4A18" w:rsidRPr="00AA2884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AA2884">
        <w:rPr>
          <w:rFonts w:ascii="Times New Roman" w:hAnsi="Times New Roman" w:cs="Times New Roman"/>
          <w:lang w:val="en-US"/>
        </w:rPr>
        <w:t>………………………………</w:t>
      </w:r>
      <w:r>
        <w:rPr>
          <w:rFonts w:ascii="Times New Roman" w:hAnsi="Times New Roman" w:cs="Times New Roman"/>
          <w:lang w:val="en-US"/>
        </w:rPr>
        <w:t>………………………………</w:t>
      </w:r>
      <w:proofErr w:type="gramStart"/>
      <w:r>
        <w:rPr>
          <w:rFonts w:ascii="Times New Roman" w:hAnsi="Times New Roman" w:cs="Times New Roman"/>
          <w:lang w:val="en-US"/>
        </w:rPr>
        <w:t>…</w:t>
      </w:r>
      <w:r w:rsidR="00045050">
        <w:rPr>
          <w:rFonts w:ascii="Times New Roman" w:hAnsi="Times New Roman" w:cs="Times New Roman"/>
          <w:lang w:val="en-US"/>
        </w:rPr>
        <w:t>..</w:t>
      </w:r>
      <w:proofErr w:type="gramEnd"/>
      <w:r w:rsidRPr="00EA28C1">
        <w:rPr>
          <w:rFonts w:ascii="Times New Roman" w:hAnsi="Times New Roman" w:cs="Times New Roman"/>
          <w:sz w:val="24"/>
          <w:szCs w:val="24"/>
          <w:lang w:val="en-US"/>
        </w:rPr>
        <w:t>117</w:t>
      </w:r>
    </w:p>
    <w:p w:rsidR="00994A18" w:rsidRDefault="00994A18" w:rsidP="00994A18">
      <w:pPr>
        <w:pStyle w:val="TOC3"/>
      </w:pPr>
      <w:r>
        <w:t xml:space="preserve">Tabel 7.25 Proyeksi Laba Rugi Tempat Kursus </w:t>
      </w:r>
      <w:r w:rsidRPr="00994A18">
        <w:rPr>
          <w:i/>
        </w:rPr>
        <w:t>Jago Mandarin</w:t>
      </w:r>
      <w:r w:rsidR="00C87E04">
        <w:t xml:space="preserve"> Tahun 2021-202</w:t>
      </w:r>
      <w:r w:rsidR="008C1075">
        <w:t>….118</w:t>
      </w:r>
    </w:p>
    <w:p w:rsidR="00D21C47" w:rsidRPr="00591A3E" w:rsidRDefault="00D77C5E" w:rsidP="00994A18">
      <w:pPr>
        <w:pStyle w:val="TOC3"/>
        <w:rPr>
          <w:rFonts w:eastAsiaTheme="minorEastAsia"/>
          <w:lang w:eastAsia="id-ID"/>
        </w:rPr>
      </w:pPr>
      <w:r>
        <w:t xml:space="preserve">Tabel 7.26 Proyeksi Arus Kas Tempat Kursus Bahasa Mandarin </w:t>
      </w:r>
      <w:r w:rsidRPr="00D77C5E">
        <w:rPr>
          <w:i/>
        </w:rPr>
        <w:t>Jago Mandarin</w:t>
      </w:r>
      <w:r>
        <w:t xml:space="preserve"> </w:t>
      </w:r>
      <w:r w:rsidR="008C1075">
        <w:t>…..120</w:t>
      </w:r>
    </w:p>
    <w:p w:rsidR="00D21C47" w:rsidRPr="008C1075" w:rsidRDefault="00D77C5E" w:rsidP="00994A18">
      <w:pPr>
        <w:pStyle w:val="TOC3"/>
        <w:rPr>
          <w:rFonts w:eastAsiaTheme="minorEastAsia"/>
          <w:lang w:eastAsia="id-ID"/>
        </w:rPr>
      </w:pPr>
      <w:r>
        <w:t>Tabel 7.27 Proyeksi Neraca Tempat Kursus Bahasa Mandarin</w:t>
      </w:r>
      <w:hyperlink w:anchor="_Toc13596267" w:history="1">
        <w:r w:rsidRPr="00D77C5E">
          <w:rPr>
            <w:rStyle w:val="Hyperlink"/>
            <w:i/>
            <w:color w:val="auto"/>
            <w:u w:val="none"/>
          </w:rPr>
          <w:t xml:space="preserve"> Jago Mandarin</w:t>
        </w:r>
        <w:r w:rsidR="00D21C47" w:rsidRPr="008C1075">
          <w:rPr>
            <w:webHidden/>
          </w:rPr>
          <w:tab/>
        </w:r>
      </w:hyperlink>
      <w:r w:rsidR="008C1075" w:rsidRPr="008C1075">
        <w:t>122</w:t>
      </w:r>
    </w:p>
    <w:p w:rsidR="00D77C5E" w:rsidRPr="008C1075" w:rsidRDefault="00D77C5E" w:rsidP="00994A18">
      <w:pPr>
        <w:pStyle w:val="TOC3"/>
      </w:pPr>
      <w:r>
        <w:t xml:space="preserve">Tabel 7.28 </w:t>
      </w:r>
      <w:r w:rsidRPr="00D77C5E">
        <w:rPr>
          <w:i/>
        </w:rPr>
        <w:t>Payback Period</w:t>
      </w:r>
      <w:r>
        <w:t xml:space="preserve"> Tempat Kursus Bahasa Mandarin </w:t>
      </w:r>
      <w:r w:rsidRPr="00D77C5E">
        <w:rPr>
          <w:i/>
        </w:rPr>
        <w:t>Jago Mandarin</w:t>
      </w:r>
      <w:r w:rsidR="00C87E04">
        <w:t>…….</w:t>
      </w:r>
      <w:r w:rsidR="008C1075">
        <w:t>..124</w:t>
      </w:r>
    </w:p>
    <w:p w:rsidR="00D21C47" w:rsidRPr="00591A3E" w:rsidRDefault="00D77C5E" w:rsidP="00994A18">
      <w:pPr>
        <w:pStyle w:val="TOC3"/>
        <w:rPr>
          <w:rFonts w:eastAsiaTheme="minorEastAsia"/>
          <w:lang w:eastAsia="id-ID"/>
        </w:rPr>
      </w:pPr>
      <w:r>
        <w:t xml:space="preserve">Tabel 7.29 Hasil Perhitungan </w:t>
      </w:r>
      <w:hyperlink w:anchor="_Toc13596271" w:history="1">
        <w:r w:rsidRPr="00D77C5E">
          <w:rPr>
            <w:rStyle w:val="Hyperlink"/>
            <w:i/>
            <w:color w:val="auto"/>
            <w:u w:val="none"/>
          </w:rPr>
          <w:t>Net Present Value (NPV</w:t>
        </w:r>
        <w:r>
          <w:rPr>
            <w:rStyle w:val="Hyperlink"/>
            <w:color w:val="auto"/>
            <w:u w:val="none"/>
          </w:rPr>
          <w:t>)</w:t>
        </w:r>
        <w:r w:rsidR="00C87E04">
          <w:rPr>
            <w:webHidden/>
          </w:rPr>
          <w:t>…………………………...</w:t>
        </w:r>
        <w:r w:rsidR="008C1075">
          <w:rPr>
            <w:webHidden/>
          </w:rPr>
          <w:t>…</w:t>
        </w:r>
      </w:hyperlink>
      <w:r w:rsidR="002E3DB8">
        <w:t>126</w:t>
      </w:r>
      <w:r w:rsidR="002E3DB8" w:rsidRPr="00591A3E">
        <w:rPr>
          <w:rFonts w:eastAsiaTheme="minorEastAsia"/>
          <w:lang w:eastAsia="id-ID"/>
        </w:rPr>
        <w:t xml:space="preserve"> </w:t>
      </w:r>
    </w:p>
    <w:p w:rsidR="00D21C47" w:rsidRPr="008C1075" w:rsidRDefault="00D77C5E" w:rsidP="00994A18">
      <w:pPr>
        <w:pStyle w:val="TOC3"/>
        <w:rPr>
          <w:rFonts w:eastAsiaTheme="minorEastAsia"/>
          <w:lang w:eastAsia="id-ID"/>
        </w:rPr>
      </w:pPr>
      <w:r>
        <w:t xml:space="preserve">Tabel 7.30 Perhitungan IRR Tempat Kursus </w:t>
      </w:r>
      <w:r w:rsidRPr="00D77C5E">
        <w:rPr>
          <w:i/>
        </w:rPr>
        <w:t xml:space="preserve">Jago </w:t>
      </w:r>
      <w:hyperlink w:anchor="_Toc13596273" w:history="1">
        <w:r w:rsidRPr="00D77C5E">
          <w:rPr>
            <w:rStyle w:val="Hyperlink"/>
            <w:i/>
            <w:color w:val="auto"/>
            <w:u w:val="none"/>
          </w:rPr>
          <w:t xml:space="preserve">Mandarin </w:t>
        </w:r>
        <w:r w:rsidRPr="00D77C5E">
          <w:rPr>
            <w:rStyle w:val="Hyperlink"/>
            <w:color w:val="auto"/>
            <w:u w:val="none"/>
          </w:rPr>
          <w:t>Tahun 2021-2025</w:t>
        </w:r>
        <w:r w:rsidR="00D21C47" w:rsidRPr="00D77C5E">
          <w:rPr>
            <w:i/>
            <w:webHidden/>
          </w:rPr>
          <w:tab/>
        </w:r>
      </w:hyperlink>
      <w:r w:rsidR="008C1075">
        <w:t>128</w:t>
      </w:r>
    </w:p>
    <w:p w:rsidR="00D77C5E" w:rsidRDefault="00D77C5E" w:rsidP="00994A18">
      <w:pPr>
        <w:pStyle w:val="TOC3"/>
      </w:pPr>
      <w:r>
        <w:t xml:space="preserve">Tabel 7.31 </w:t>
      </w:r>
      <w:r w:rsidRPr="00D77C5E">
        <w:rPr>
          <w:i/>
        </w:rPr>
        <w:t>Break Even Point</w:t>
      </w:r>
      <w:r>
        <w:t xml:space="preserve"> Tempat Kursus </w:t>
      </w:r>
      <w:r w:rsidRPr="00D77C5E">
        <w:rPr>
          <w:i/>
        </w:rPr>
        <w:t>Jago Mandarin</w:t>
      </w:r>
      <w:r>
        <w:t xml:space="preserve"> Tahun 2021-2025</w:t>
      </w:r>
      <w:r w:rsidR="00C87E04">
        <w:t>...</w:t>
      </w:r>
      <w:r w:rsidR="008C1075">
        <w:t>….129</w:t>
      </w:r>
    </w:p>
    <w:p w:rsidR="00D21C47" w:rsidRPr="008C1075" w:rsidRDefault="00D77C5E" w:rsidP="00994A18">
      <w:pPr>
        <w:pStyle w:val="TOC3"/>
        <w:rPr>
          <w:rFonts w:eastAsiaTheme="minorEastAsia"/>
          <w:lang w:eastAsia="id-ID"/>
        </w:rPr>
      </w:pPr>
      <w:r>
        <w:t xml:space="preserve">Tabel 7.32 Kesimpulan Kelayakan Investasi Tempat Kursus </w:t>
      </w:r>
      <w:r w:rsidRPr="00D77C5E">
        <w:rPr>
          <w:i/>
        </w:rPr>
        <w:t>Jago Mandarin</w:t>
      </w:r>
      <w:r w:rsidR="00C87E04">
        <w:t>….</w:t>
      </w:r>
      <w:bookmarkStart w:id="1" w:name="_GoBack"/>
      <w:bookmarkEnd w:id="1"/>
      <w:r w:rsidR="008C1075">
        <w:t>……130</w:t>
      </w:r>
    </w:p>
    <w:p w:rsidR="00D77C5E" w:rsidRDefault="00D77C5E" w:rsidP="00591A3E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2" w:name="_Toc13692939"/>
    </w:p>
    <w:p w:rsidR="00D77C5E" w:rsidRDefault="00D77C5E" w:rsidP="00D77C5E">
      <w:pPr>
        <w:rPr>
          <w:lang w:val="en-US"/>
        </w:rPr>
      </w:pPr>
    </w:p>
    <w:p w:rsidR="00D77C5E" w:rsidRDefault="00D77C5E" w:rsidP="00D77C5E">
      <w:pPr>
        <w:rPr>
          <w:lang w:val="en-US"/>
        </w:rPr>
      </w:pPr>
    </w:p>
    <w:p w:rsidR="00D77C5E" w:rsidRDefault="00D77C5E" w:rsidP="00D77C5E">
      <w:pPr>
        <w:rPr>
          <w:lang w:val="en-US"/>
        </w:rPr>
      </w:pPr>
    </w:p>
    <w:p w:rsidR="00D77C5E" w:rsidRDefault="00D77C5E" w:rsidP="00D77C5E">
      <w:pPr>
        <w:rPr>
          <w:lang w:val="en-US"/>
        </w:rPr>
      </w:pPr>
    </w:p>
    <w:p w:rsidR="00D77C5E" w:rsidRPr="00D77C5E" w:rsidRDefault="00D77C5E" w:rsidP="00D77C5E">
      <w:pPr>
        <w:rPr>
          <w:lang w:val="en-US"/>
        </w:rPr>
      </w:pPr>
    </w:p>
    <w:bookmarkEnd w:id="2"/>
    <w:p w:rsidR="00C92B48" w:rsidRDefault="00C92B48">
      <w:pPr>
        <w:rPr>
          <w:rFonts w:ascii="Times New Roman" w:hAnsi="Times New Roman" w:cs="Times New Roman"/>
          <w:sz w:val="24"/>
          <w:szCs w:val="24"/>
          <w:lang w:eastAsia="id-ID"/>
        </w:rPr>
      </w:pPr>
    </w:p>
    <w:sectPr w:rsidR="00C92B48" w:rsidSect="0042191D">
      <w:footerReference w:type="default" r:id="rId9"/>
      <w:type w:val="nextColumn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00" w:rsidRDefault="004A0F00" w:rsidP="00036E8D">
      <w:pPr>
        <w:spacing w:after="0" w:line="240" w:lineRule="auto"/>
      </w:pPr>
      <w:r>
        <w:separator/>
      </w:r>
    </w:p>
  </w:endnote>
  <w:endnote w:type="continuationSeparator" w:id="0">
    <w:p w:rsidR="004A0F00" w:rsidRDefault="004A0F00" w:rsidP="0003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8531"/>
      <w:docPartObj>
        <w:docPartGallery w:val="Page Numbers (Bottom of Page)"/>
        <w:docPartUnique/>
      </w:docPartObj>
    </w:sdtPr>
    <w:sdtEndPr/>
    <w:sdtContent>
      <w:p w:rsidR="000C4F7B" w:rsidRDefault="006652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E0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C4F7B" w:rsidRDefault="000C4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8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4F7B" w:rsidRDefault="006652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E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C4F7B" w:rsidRDefault="000C4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00" w:rsidRDefault="004A0F00" w:rsidP="00036E8D">
      <w:pPr>
        <w:spacing w:after="0" w:line="240" w:lineRule="auto"/>
      </w:pPr>
      <w:r>
        <w:separator/>
      </w:r>
    </w:p>
  </w:footnote>
  <w:footnote w:type="continuationSeparator" w:id="0">
    <w:p w:rsidR="004A0F00" w:rsidRDefault="004A0F00" w:rsidP="00036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1C1"/>
    <w:multiLevelType w:val="hybridMultilevel"/>
    <w:tmpl w:val="D19CC3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533B"/>
    <w:multiLevelType w:val="hybridMultilevel"/>
    <w:tmpl w:val="217AA56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928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7657"/>
    <w:multiLevelType w:val="hybridMultilevel"/>
    <w:tmpl w:val="8A9620C4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65732B"/>
    <w:multiLevelType w:val="hybridMultilevel"/>
    <w:tmpl w:val="4E1AC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0092F"/>
    <w:multiLevelType w:val="hybridMultilevel"/>
    <w:tmpl w:val="537C4278"/>
    <w:lvl w:ilvl="0" w:tplc="0421000F">
      <w:start w:val="1"/>
      <w:numFmt w:val="decimal"/>
      <w:lvlText w:val="%1."/>
      <w:lvlJc w:val="left"/>
      <w:pPr>
        <w:ind w:left="3612" w:hanging="360"/>
      </w:pPr>
    </w:lvl>
    <w:lvl w:ilvl="1" w:tplc="04210019">
      <w:start w:val="1"/>
      <w:numFmt w:val="lowerLetter"/>
      <w:lvlText w:val="%2."/>
      <w:lvlJc w:val="left"/>
      <w:pPr>
        <w:ind w:left="4332" w:hanging="360"/>
      </w:pPr>
    </w:lvl>
    <w:lvl w:ilvl="2" w:tplc="0421001B" w:tentative="1">
      <w:start w:val="1"/>
      <w:numFmt w:val="lowerRoman"/>
      <w:lvlText w:val="%3."/>
      <w:lvlJc w:val="right"/>
      <w:pPr>
        <w:ind w:left="5052" w:hanging="180"/>
      </w:pPr>
    </w:lvl>
    <w:lvl w:ilvl="3" w:tplc="0421000F" w:tentative="1">
      <w:start w:val="1"/>
      <w:numFmt w:val="decimal"/>
      <w:lvlText w:val="%4."/>
      <w:lvlJc w:val="left"/>
      <w:pPr>
        <w:ind w:left="5772" w:hanging="360"/>
      </w:pPr>
    </w:lvl>
    <w:lvl w:ilvl="4" w:tplc="04210019" w:tentative="1">
      <w:start w:val="1"/>
      <w:numFmt w:val="lowerLetter"/>
      <w:lvlText w:val="%5."/>
      <w:lvlJc w:val="left"/>
      <w:pPr>
        <w:ind w:left="6492" w:hanging="360"/>
      </w:pPr>
    </w:lvl>
    <w:lvl w:ilvl="5" w:tplc="0421001B" w:tentative="1">
      <w:start w:val="1"/>
      <w:numFmt w:val="lowerRoman"/>
      <w:lvlText w:val="%6."/>
      <w:lvlJc w:val="right"/>
      <w:pPr>
        <w:ind w:left="7212" w:hanging="180"/>
      </w:pPr>
    </w:lvl>
    <w:lvl w:ilvl="6" w:tplc="0421000F" w:tentative="1">
      <w:start w:val="1"/>
      <w:numFmt w:val="decimal"/>
      <w:lvlText w:val="%7."/>
      <w:lvlJc w:val="left"/>
      <w:pPr>
        <w:ind w:left="7932" w:hanging="360"/>
      </w:pPr>
    </w:lvl>
    <w:lvl w:ilvl="7" w:tplc="04210019" w:tentative="1">
      <w:start w:val="1"/>
      <w:numFmt w:val="lowerLetter"/>
      <w:lvlText w:val="%8."/>
      <w:lvlJc w:val="left"/>
      <w:pPr>
        <w:ind w:left="8652" w:hanging="360"/>
      </w:pPr>
    </w:lvl>
    <w:lvl w:ilvl="8" w:tplc="0421001B" w:tentative="1">
      <w:start w:val="1"/>
      <w:numFmt w:val="lowerRoman"/>
      <w:lvlText w:val="%9."/>
      <w:lvlJc w:val="right"/>
      <w:pPr>
        <w:ind w:left="9372" w:hanging="180"/>
      </w:pPr>
    </w:lvl>
  </w:abstractNum>
  <w:abstractNum w:abstractNumId="5" w15:restartNumberingAfterBreak="0">
    <w:nsid w:val="0B7B2607"/>
    <w:multiLevelType w:val="hybridMultilevel"/>
    <w:tmpl w:val="8B5A8D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06791"/>
    <w:multiLevelType w:val="hybridMultilevel"/>
    <w:tmpl w:val="EB523B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5ED9"/>
    <w:multiLevelType w:val="hybridMultilevel"/>
    <w:tmpl w:val="C80026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91487"/>
    <w:multiLevelType w:val="hybridMultilevel"/>
    <w:tmpl w:val="794259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D288D"/>
    <w:multiLevelType w:val="hybridMultilevel"/>
    <w:tmpl w:val="D354C7BC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40323A"/>
    <w:multiLevelType w:val="hybridMultilevel"/>
    <w:tmpl w:val="68002E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3800"/>
    <w:multiLevelType w:val="hybridMultilevel"/>
    <w:tmpl w:val="A99E878E"/>
    <w:lvl w:ilvl="0" w:tplc="51A0C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E121C9"/>
    <w:multiLevelType w:val="multilevel"/>
    <w:tmpl w:val="B01837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1BA24F97"/>
    <w:multiLevelType w:val="hybridMultilevel"/>
    <w:tmpl w:val="C3FAF8F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46851"/>
    <w:multiLevelType w:val="hybridMultilevel"/>
    <w:tmpl w:val="8C9EF93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65677"/>
    <w:multiLevelType w:val="hybridMultilevel"/>
    <w:tmpl w:val="963ACBB6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B7DA957E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C026BF"/>
    <w:multiLevelType w:val="hybridMultilevel"/>
    <w:tmpl w:val="09404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8C4E18"/>
    <w:multiLevelType w:val="hybridMultilevel"/>
    <w:tmpl w:val="8BEA218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90832"/>
    <w:multiLevelType w:val="hybridMultilevel"/>
    <w:tmpl w:val="41749350"/>
    <w:lvl w:ilvl="0" w:tplc="31C83A3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5A44C03"/>
    <w:multiLevelType w:val="hybridMultilevel"/>
    <w:tmpl w:val="42DC4A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04AD0"/>
    <w:multiLevelType w:val="hybridMultilevel"/>
    <w:tmpl w:val="E2B25064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65A0EAF"/>
    <w:multiLevelType w:val="hybridMultilevel"/>
    <w:tmpl w:val="2A4C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5A729F"/>
    <w:multiLevelType w:val="hybridMultilevel"/>
    <w:tmpl w:val="EC3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A66B4"/>
    <w:multiLevelType w:val="hybridMultilevel"/>
    <w:tmpl w:val="BEF2EC3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282B6B"/>
    <w:multiLevelType w:val="hybridMultilevel"/>
    <w:tmpl w:val="C15EB02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3B7359"/>
    <w:multiLevelType w:val="hybridMultilevel"/>
    <w:tmpl w:val="66E85DE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84F8A3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332BD"/>
    <w:multiLevelType w:val="hybridMultilevel"/>
    <w:tmpl w:val="99A4BA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B1223C"/>
    <w:multiLevelType w:val="hybridMultilevel"/>
    <w:tmpl w:val="1D5007B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2F71"/>
    <w:multiLevelType w:val="hybridMultilevel"/>
    <w:tmpl w:val="34D8C276"/>
    <w:lvl w:ilvl="0" w:tplc="D444C1E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1CA603B"/>
    <w:multiLevelType w:val="hybridMultilevel"/>
    <w:tmpl w:val="8C9EF93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550A88"/>
    <w:multiLevelType w:val="hybridMultilevel"/>
    <w:tmpl w:val="1674BB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737593"/>
    <w:multiLevelType w:val="hybridMultilevel"/>
    <w:tmpl w:val="4F42F11C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35826B8F"/>
    <w:multiLevelType w:val="hybridMultilevel"/>
    <w:tmpl w:val="254E66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DF57B1"/>
    <w:multiLevelType w:val="hybridMultilevel"/>
    <w:tmpl w:val="8BA845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AE748D"/>
    <w:multiLevelType w:val="hybridMultilevel"/>
    <w:tmpl w:val="3258A3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48F7291"/>
    <w:multiLevelType w:val="hybridMultilevel"/>
    <w:tmpl w:val="F198E26E"/>
    <w:lvl w:ilvl="0" w:tplc="BBBCB8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6B8A4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8689C"/>
    <w:multiLevelType w:val="hybridMultilevel"/>
    <w:tmpl w:val="08AC2ED6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44329BB8">
      <w:start w:val="1"/>
      <w:numFmt w:val="upperLetter"/>
      <w:lvlText w:val="%2."/>
      <w:lvlJc w:val="left"/>
      <w:pPr>
        <w:ind w:left="30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 w15:restartNumberingAfterBreak="0">
    <w:nsid w:val="490A5589"/>
    <w:multiLevelType w:val="hybridMultilevel"/>
    <w:tmpl w:val="62C6A1B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D2F71"/>
    <w:multiLevelType w:val="hybridMultilevel"/>
    <w:tmpl w:val="5F50DFF4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226E33DC">
      <w:start w:val="1"/>
      <w:numFmt w:val="upperLetter"/>
      <w:lvlText w:val="%2."/>
      <w:lvlJc w:val="left"/>
      <w:pPr>
        <w:ind w:left="2880" w:hanging="360"/>
      </w:pPr>
      <w:rPr>
        <w:rFonts w:hint="default"/>
        <w:b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D04668A"/>
    <w:multiLevelType w:val="hybridMultilevel"/>
    <w:tmpl w:val="31FE6DE6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4DCC3F68"/>
    <w:multiLevelType w:val="hybridMultilevel"/>
    <w:tmpl w:val="0E60C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4E25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B82C9B"/>
    <w:multiLevelType w:val="hybridMultilevel"/>
    <w:tmpl w:val="E3C81FE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0176F0"/>
    <w:multiLevelType w:val="hybridMultilevel"/>
    <w:tmpl w:val="2CE807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645021"/>
    <w:multiLevelType w:val="hybridMultilevel"/>
    <w:tmpl w:val="E5B60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8D741A"/>
    <w:multiLevelType w:val="hybridMultilevel"/>
    <w:tmpl w:val="52F6379E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F972169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5959701D"/>
    <w:multiLevelType w:val="hybridMultilevel"/>
    <w:tmpl w:val="92E4B18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F0594B"/>
    <w:multiLevelType w:val="hybridMultilevel"/>
    <w:tmpl w:val="8D160B9C"/>
    <w:lvl w:ilvl="0" w:tplc="F5AA096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1D4224"/>
    <w:multiLevelType w:val="hybridMultilevel"/>
    <w:tmpl w:val="CB725054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26A63720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63370709"/>
    <w:multiLevelType w:val="hybridMultilevel"/>
    <w:tmpl w:val="3258A3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64734B03"/>
    <w:multiLevelType w:val="hybridMultilevel"/>
    <w:tmpl w:val="98BC0E6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8EE309F"/>
    <w:multiLevelType w:val="hybridMultilevel"/>
    <w:tmpl w:val="61E89C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C66D4C"/>
    <w:multiLevelType w:val="hybridMultilevel"/>
    <w:tmpl w:val="9FBC8F4E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AD841DD"/>
    <w:multiLevelType w:val="hybridMultilevel"/>
    <w:tmpl w:val="1AB29A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101068"/>
    <w:multiLevelType w:val="hybridMultilevel"/>
    <w:tmpl w:val="1CEC10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6BF867ED"/>
    <w:multiLevelType w:val="hybridMultilevel"/>
    <w:tmpl w:val="DE865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1A55F3"/>
    <w:multiLevelType w:val="hybridMultilevel"/>
    <w:tmpl w:val="EADA6A56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D9665D6"/>
    <w:multiLevelType w:val="hybridMultilevel"/>
    <w:tmpl w:val="C584DB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4F1643"/>
    <w:multiLevelType w:val="hybridMultilevel"/>
    <w:tmpl w:val="60E6EBA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7A5328"/>
    <w:multiLevelType w:val="hybridMultilevel"/>
    <w:tmpl w:val="74CC35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6A077C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3F4FEC"/>
    <w:multiLevelType w:val="hybridMultilevel"/>
    <w:tmpl w:val="C0B6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B0F8B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BA5CFA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9412C6"/>
    <w:multiLevelType w:val="hybridMultilevel"/>
    <w:tmpl w:val="8806D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CD2254"/>
    <w:multiLevelType w:val="hybridMultilevel"/>
    <w:tmpl w:val="B6046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1E4104"/>
    <w:multiLevelType w:val="hybridMultilevel"/>
    <w:tmpl w:val="3F786B64"/>
    <w:lvl w:ilvl="0" w:tplc="5890E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C52038"/>
    <w:multiLevelType w:val="hybridMultilevel"/>
    <w:tmpl w:val="3828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0B74E6"/>
    <w:multiLevelType w:val="hybridMultilevel"/>
    <w:tmpl w:val="4FD65F3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0EBF1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E351423"/>
    <w:multiLevelType w:val="hybridMultilevel"/>
    <w:tmpl w:val="6440530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BC4A9A"/>
    <w:multiLevelType w:val="hybridMultilevel"/>
    <w:tmpl w:val="9D4AA9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DB52F9"/>
    <w:multiLevelType w:val="hybridMultilevel"/>
    <w:tmpl w:val="E3D067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41"/>
  </w:num>
  <w:num w:numId="4">
    <w:abstractNumId w:val="20"/>
  </w:num>
  <w:num w:numId="5">
    <w:abstractNumId w:val="38"/>
  </w:num>
  <w:num w:numId="6">
    <w:abstractNumId w:val="44"/>
  </w:num>
  <w:num w:numId="7">
    <w:abstractNumId w:val="45"/>
  </w:num>
  <w:num w:numId="8">
    <w:abstractNumId w:val="19"/>
  </w:num>
  <w:num w:numId="9">
    <w:abstractNumId w:val="39"/>
  </w:num>
  <w:num w:numId="10">
    <w:abstractNumId w:val="31"/>
  </w:num>
  <w:num w:numId="11">
    <w:abstractNumId w:val="27"/>
  </w:num>
  <w:num w:numId="12">
    <w:abstractNumId w:val="2"/>
  </w:num>
  <w:num w:numId="13">
    <w:abstractNumId w:val="15"/>
  </w:num>
  <w:num w:numId="14">
    <w:abstractNumId w:val="62"/>
  </w:num>
  <w:num w:numId="15">
    <w:abstractNumId w:val="6"/>
  </w:num>
  <w:num w:numId="16">
    <w:abstractNumId w:val="30"/>
  </w:num>
  <w:num w:numId="17">
    <w:abstractNumId w:val="23"/>
  </w:num>
  <w:num w:numId="18">
    <w:abstractNumId w:val="42"/>
  </w:num>
  <w:num w:numId="19">
    <w:abstractNumId w:val="25"/>
  </w:num>
  <w:num w:numId="20">
    <w:abstractNumId w:val="0"/>
  </w:num>
  <w:num w:numId="21">
    <w:abstractNumId w:val="43"/>
  </w:num>
  <w:num w:numId="22">
    <w:abstractNumId w:val="21"/>
  </w:num>
  <w:num w:numId="23">
    <w:abstractNumId w:val="22"/>
  </w:num>
  <w:num w:numId="24">
    <w:abstractNumId w:val="54"/>
  </w:num>
  <w:num w:numId="25">
    <w:abstractNumId w:val="63"/>
  </w:num>
  <w:num w:numId="26">
    <w:abstractNumId w:val="61"/>
  </w:num>
  <w:num w:numId="27">
    <w:abstractNumId w:val="59"/>
  </w:num>
  <w:num w:numId="28">
    <w:abstractNumId w:val="3"/>
  </w:num>
  <w:num w:numId="29">
    <w:abstractNumId w:val="50"/>
  </w:num>
  <w:num w:numId="30">
    <w:abstractNumId w:val="40"/>
  </w:num>
  <w:num w:numId="31">
    <w:abstractNumId w:val="18"/>
  </w:num>
  <w:num w:numId="32">
    <w:abstractNumId w:val="65"/>
  </w:num>
  <w:num w:numId="33">
    <w:abstractNumId w:val="14"/>
  </w:num>
  <w:num w:numId="34">
    <w:abstractNumId w:val="46"/>
  </w:num>
  <w:num w:numId="35">
    <w:abstractNumId w:val="55"/>
  </w:num>
  <w:num w:numId="36">
    <w:abstractNumId w:val="26"/>
  </w:num>
  <w:num w:numId="37">
    <w:abstractNumId w:val="47"/>
  </w:num>
  <w:num w:numId="38">
    <w:abstractNumId w:val="36"/>
  </w:num>
  <w:num w:numId="39">
    <w:abstractNumId w:val="56"/>
  </w:num>
  <w:num w:numId="40">
    <w:abstractNumId w:val="17"/>
  </w:num>
  <w:num w:numId="41">
    <w:abstractNumId w:val="37"/>
  </w:num>
  <w:num w:numId="42">
    <w:abstractNumId w:val="13"/>
  </w:num>
  <w:num w:numId="43">
    <w:abstractNumId w:val="58"/>
  </w:num>
  <w:num w:numId="44">
    <w:abstractNumId w:val="24"/>
  </w:num>
  <w:num w:numId="45">
    <w:abstractNumId w:val="57"/>
  </w:num>
  <w:num w:numId="46">
    <w:abstractNumId w:val="35"/>
  </w:num>
  <w:num w:numId="47">
    <w:abstractNumId w:val="28"/>
  </w:num>
  <w:num w:numId="48">
    <w:abstractNumId w:val="8"/>
  </w:num>
  <w:num w:numId="49">
    <w:abstractNumId w:val="7"/>
  </w:num>
  <w:num w:numId="50">
    <w:abstractNumId w:val="49"/>
  </w:num>
  <w:num w:numId="51">
    <w:abstractNumId w:val="16"/>
  </w:num>
  <w:num w:numId="52">
    <w:abstractNumId w:val="34"/>
  </w:num>
  <w:num w:numId="53">
    <w:abstractNumId w:val="48"/>
  </w:num>
  <w:num w:numId="54">
    <w:abstractNumId w:val="53"/>
  </w:num>
  <w:num w:numId="55">
    <w:abstractNumId w:val="10"/>
  </w:num>
  <w:num w:numId="56">
    <w:abstractNumId w:val="33"/>
  </w:num>
  <w:num w:numId="57">
    <w:abstractNumId w:val="64"/>
  </w:num>
  <w:num w:numId="58">
    <w:abstractNumId w:val="11"/>
  </w:num>
  <w:num w:numId="59">
    <w:abstractNumId w:val="5"/>
  </w:num>
  <w:num w:numId="60">
    <w:abstractNumId w:val="51"/>
  </w:num>
  <w:num w:numId="61">
    <w:abstractNumId w:val="9"/>
  </w:num>
  <w:num w:numId="62">
    <w:abstractNumId w:val="67"/>
  </w:num>
  <w:num w:numId="63">
    <w:abstractNumId w:val="1"/>
  </w:num>
  <w:num w:numId="64">
    <w:abstractNumId w:val="12"/>
  </w:num>
  <w:num w:numId="65">
    <w:abstractNumId w:val="29"/>
  </w:num>
  <w:num w:numId="66">
    <w:abstractNumId w:val="66"/>
  </w:num>
  <w:num w:numId="67">
    <w:abstractNumId w:val="52"/>
  </w:num>
  <w:num w:numId="68">
    <w:abstractNumId w:val="6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92"/>
    <w:rsid w:val="00001F71"/>
    <w:rsid w:val="0001530C"/>
    <w:rsid w:val="000234B1"/>
    <w:rsid w:val="00024D6C"/>
    <w:rsid w:val="00024F4B"/>
    <w:rsid w:val="000308E6"/>
    <w:rsid w:val="00034F2D"/>
    <w:rsid w:val="00036C5F"/>
    <w:rsid w:val="00036E79"/>
    <w:rsid w:val="00036E8D"/>
    <w:rsid w:val="00043DC1"/>
    <w:rsid w:val="00045050"/>
    <w:rsid w:val="000468F7"/>
    <w:rsid w:val="0005126C"/>
    <w:rsid w:val="00054AF6"/>
    <w:rsid w:val="00054F8B"/>
    <w:rsid w:val="000679DE"/>
    <w:rsid w:val="00067AC7"/>
    <w:rsid w:val="0008289A"/>
    <w:rsid w:val="000918CA"/>
    <w:rsid w:val="0009560D"/>
    <w:rsid w:val="000A3F4C"/>
    <w:rsid w:val="000A7BE7"/>
    <w:rsid w:val="000C4F7B"/>
    <w:rsid w:val="000D4697"/>
    <w:rsid w:val="000D5F32"/>
    <w:rsid w:val="000E06AB"/>
    <w:rsid w:val="000E358A"/>
    <w:rsid w:val="000F765D"/>
    <w:rsid w:val="0010072F"/>
    <w:rsid w:val="00107ABE"/>
    <w:rsid w:val="00111679"/>
    <w:rsid w:val="00112888"/>
    <w:rsid w:val="0011568C"/>
    <w:rsid w:val="00117A90"/>
    <w:rsid w:val="0012178E"/>
    <w:rsid w:val="00122E90"/>
    <w:rsid w:val="00123F92"/>
    <w:rsid w:val="00127F4C"/>
    <w:rsid w:val="001338E8"/>
    <w:rsid w:val="00143257"/>
    <w:rsid w:val="00147E4C"/>
    <w:rsid w:val="00150137"/>
    <w:rsid w:val="001539E6"/>
    <w:rsid w:val="00160ED4"/>
    <w:rsid w:val="00164A15"/>
    <w:rsid w:val="00172DB1"/>
    <w:rsid w:val="001734B5"/>
    <w:rsid w:val="00175336"/>
    <w:rsid w:val="001768DC"/>
    <w:rsid w:val="0018330F"/>
    <w:rsid w:val="00183567"/>
    <w:rsid w:val="00184DD4"/>
    <w:rsid w:val="00192154"/>
    <w:rsid w:val="001A55FE"/>
    <w:rsid w:val="001B0217"/>
    <w:rsid w:val="001B09F5"/>
    <w:rsid w:val="001B2D9D"/>
    <w:rsid w:val="001B3344"/>
    <w:rsid w:val="001B5186"/>
    <w:rsid w:val="001B5FE5"/>
    <w:rsid w:val="001C1586"/>
    <w:rsid w:val="001C3501"/>
    <w:rsid w:val="001C40DA"/>
    <w:rsid w:val="001C550A"/>
    <w:rsid w:val="001D3BAB"/>
    <w:rsid w:val="001D570C"/>
    <w:rsid w:val="001D7D70"/>
    <w:rsid w:val="001E6507"/>
    <w:rsid w:val="001E65DA"/>
    <w:rsid w:val="001E78AD"/>
    <w:rsid w:val="001F2CD6"/>
    <w:rsid w:val="001F4E23"/>
    <w:rsid w:val="001F5192"/>
    <w:rsid w:val="001F62E4"/>
    <w:rsid w:val="002033BC"/>
    <w:rsid w:val="00204AE3"/>
    <w:rsid w:val="0025369F"/>
    <w:rsid w:val="00255C66"/>
    <w:rsid w:val="0026004F"/>
    <w:rsid w:val="0027689B"/>
    <w:rsid w:val="00285BC6"/>
    <w:rsid w:val="0028628F"/>
    <w:rsid w:val="002923AC"/>
    <w:rsid w:val="00296D49"/>
    <w:rsid w:val="002A19FB"/>
    <w:rsid w:val="002A1BB6"/>
    <w:rsid w:val="002C39ED"/>
    <w:rsid w:val="002D2F3B"/>
    <w:rsid w:val="002D7581"/>
    <w:rsid w:val="002E2EA6"/>
    <w:rsid w:val="002E3DB8"/>
    <w:rsid w:val="002E547B"/>
    <w:rsid w:val="002E5C07"/>
    <w:rsid w:val="002E7E6D"/>
    <w:rsid w:val="002F487B"/>
    <w:rsid w:val="003061EE"/>
    <w:rsid w:val="00306DFF"/>
    <w:rsid w:val="00310A97"/>
    <w:rsid w:val="003240A0"/>
    <w:rsid w:val="00340577"/>
    <w:rsid w:val="00341046"/>
    <w:rsid w:val="003541BC"/>
    <w:rsid w:val="00355FBB"/>
    <w:rsid w:val="00357192"/>
    <w:rsid w:val="0036020F"/>
    <w:rsid w:val="003611E3"/>
    <w:rsid w:val="00366883"/>
    <w:rsid w:val="003700FA"/>
    <w:rsid w:val="00370AEB"/>
    <w:rsid w:val="003745D6"/>
    <w:rsid w:val="00377DA0"/>
    <w:rsid w:val="00380024"/>
    <w:rsid w:val="00381D70"/>
    <w:rsid w:val="00384896"/>
    <w:rsid w:val="00385186"/>
    <w:rsid w:val="0038722E"/>
    <w:rsid w:val="00391481"/>
    <w:rsid w:val="00394DDC"/>
    <w:rsid w:val="00397E35"/>
    <w:rsid w:val="003A4388"/>
    <w:rsid w:val="003A6548"/>
    <w:rsid w:val="003A67C9"/>
    <w:rsid w:val="003B1F74"/>
    <w:rsid w:val="003C5995"/>
    <w:rsid w:val="003D661F"/>
    <w:rsid w:val="003D6CEB"/>
    <w:rsid w:val="003D6DF8"/>
    <w:rsid w:val="003E25C2"/>
    <w:rsid w:val="003E57F5"/>
    <w:rsid w:val="003F6A17"/>
    <w:rsid w:val="00420526"/>
    <w:rsid w:val="0042191D"/>
    <w:rsid w:val="00431621"/>
    <w:rsid w:val="004321ED"/>
    <w:rsid w:val="004336C7"/>
    <w:rsid w:val="00435A64"/>
    <w:rsid w:val="0044017A"/>
    <w:rsid w:val="00462914"/>
    <w:rsid w:val="00487CEE"/>
    <w:rsid w:val="004A0868"/>
    <w:rsid w:val="004A0F00"/>
    <w:rsid w:val="004C16F4"/>
    <w:rsid w:val="004C568D"/>
    <w:rsid w:val="004D3DDB"/>
    <w:rsid w:val="004E23CC"/>
    <w:rsid w:val="004E38B0"/>
    <w:rsid w:val="004E79CA"/>
    <w:rsid w:val="004F3354"/>
    <w:rsid w:val="00503D17"/>
    <w:rsid w:val="00506DA9"/>
    <w:rsid w:val="00507027"/>
    <w:rsid w:val="005108C9"/>
    <w:rsid w:val="00512F51"/>
    <w:rsid w:val="00512F5C"/>
    <w:rsid w:val="00516F5D"/>
    <w:rsid w:val="005179F7"/>
    <w:rsid w:val="00531A0C"/>
    <w:rsid w:val="00532332"/>
    <w:rsid w:val="0054519B"/>
    <w:rsid w:val="00550FCE"/>
    <w:rsid w:val="0055770C"/>
    <w:rsid w:val="00561E96"/>
    <w:rsid w:val="00564E29"/>
    <w:rsid w:val="00577DDA"/>
    <w:rsid w:val="00591A3E"/>
    <w:rsid w:val="0059241E"/>
    <w:rsid w:val="00592B87"/>
    <w:rsid w:val="00595068"/>
    <w:rsid w:val="005A45E3"/>
    <w:rsid w:val="005B09C0"/>
    <w:rsid w:val="005B5C90"/>
    <w:rsid w:val="005C1242"/>
    <w:rsid w:val="005C52D7"/>
    <w:rsid w:val="005C61B7"/>
    <w:rsid w:val="005D0505"/>
    <w:rsid w:val="005D17C1"/>
    <w:rsid w:val="005D525C"/>
    <w:rsid w:val="005E34E0"/>
    <w:rsid w:val="005E7E84"/>
    <w:rsid w:val="005F7D58"/>
    <w:rsid w:val="00601341"/>
    <w:rsid w:val="006057B8"/>
    <w:rsid w:val="006071E6"/>
    <w:rsid w:val="00625ED4"/>
    <w:rsid w:val="00635C74"/>
    <w:rsid w:val="00640255"/>
    <w:rsid w:val="00640C77"/>
    <w:rsid w:val="006420B2"/>
    <w:rsid w:val="00651BBD"/>
    <w:rsid w:val="0065751C"/>
    <w:rsid w:val="0066529D"/>
    <w:rsid w:val="006652CF"/>
    <w:rsid w:val="00680A48"/>
    <w:rsid w:val="006841B8"/>
    <w:rsid w:val="00690C72"/>
    <w:rsid w:val="00692156"/>
    <w:rsid w:val="006A3FC6"/>
    <w:rsid w:val="006A70CD"/>
    <w:rsid w:val="006B1612"/>
    <w:rsid w:val="006B6741"/>
    <w:rsid w:val="006B6EDA"/>
    <w:rsid w:val="006C2A90"/>
    <w:rsid w:val="006C3DBD"/>
    <w:rsid w:val="006C3E10"/>
    <w:rsid w:val="006C4C46"/>
    <w:rsid w:val="006C6BA6"/>
    <w:rsid w:val="006C79AD"/>
    <w:rsid w:val="006D29BC"/>
    <w:rsid w:val="006D77C1"/>
    <w:rsid w:val="006E6836"/>
    <w:rsid w:val="006E6D36"/>
    <w:rsid w:val="006F016E"/>
    <w:rsid w:val="006F264E"/>
    <w:rsid w:val="006F3595"/>
    <w:rsid w:val="00700931"/>
    <w:rsid w:val="00706C42"/>
    <w:rsid w:val="00707CC1"/>
    <w:rsid w:val="00714F88"/>
    <w:rsid w:val="00716448"/>
    <w:rsid w:val="007269E9"/>
    <w:rsid w:val="0073044E"/>
    <w:rsid w:val="007344B7"/>
    <w:rsid w:val="00734659"/>
    <w:rsid w:val="00755B56"/>
    <w:rsid w:val="00766722"/>
    <w:rsid w:val="00774E7F"/>
    <w:rsid w:val="00774FA6"/>
    <w:rsid w:val="00776B0B"/>
    <w:rsid w:val="00780FB9"/>
    <w:rsid w:val="00786B54"/>
    <w:rsid w:val="00791398"/>
    <w:rsid w:val="00792E92"/>
    <w:rsid w:val="007C1230"/>
    <w:rsid w:val="007C7E1C"/>
    <w:rsid w:val="007D3A51"/>
    <w:rsid w:val="007E5823"/>
    <w:rsid w:val="007E76FE"/>
    <w:rsid w:val="007F0767"/>
    <w:rsid w:val="007F43F4"/>
    <w:rsid w:val="007F44D5"/>
    <w:rsid w:val="008105EF"/>
    <w:rsid w:val="0081237F"/>
    <w:rsid w:val="008175F6"/>
    <w:rsid w:val="00830B54"/>
    <w:rsid w:val="0083702E"/>
    <w:rsid w:val="008416DB"/>
    <w:rsid w:val="008457B0"/>
    <w:rsid w:val="0086790B"/>
    <w:rsid w:val="00875A11"/>
    <w:rsid w:val="00884781"/>
    <w:rsid w:val="00890552"/>
    <w:rsid w:val="008970A2"/>
    <w:rsid w:val="008B152F"/>
    <w:rsid w:val="008B7FCC"/>
    <w:rsid w:val="008C1075"/>
    <w:rsid w:val="008D5270"/>
    <w:rsid w:val="008E2028"/>
    <w:rsid w:val="008E370C"/>
    <w:rsid w:val="008E461B"/>
    <w:rsid w:val="008E4DC6"/>
    <w:rsid w:val="00901982"/>
    <w:rsid w:val="00904C9F"/>
    <w:rsid w:val="00913AB4"/>
    <w:rsid w:val="00922A8C"/>
    <w:rsid w:val="00931D44"/>
    <w:rsid w:val="00933804"/>
    <w:rsid w:val="00934358"/>
    <w:rsid w:val="00937039"/>
    <w:rsid w:val="00937B7F"/>
    <w:rsid w:val="00941CF5"/>
    <w:rsid w:val="00946926"/>
    <w:rsid w:val="009529F0"/>
    <w:rsid w:val="00954583"/>
    <w:rsid w:val="009569D9"/>
    <w:rsid w:val="009672D8"/>
    <w:rsid w:val="00967421"/>
    <w:rsid w:val="009854CE"/>
    <w:rsid w:val="00992133"/>
    <w:rsid w:val="00994A18"/>
    <w:rsid w:val="009A1B52"/>
    <w:rsid w:val="009A2769"/>
    <w:rsid w:val="009A303D"/>
    <w:rsid w:val="009B1CE5"/>
    <w:rsid w:val="009B5296"/>
    <w:rsid w:val="009C3FE4"/>
    <w:rsid w:val="009C43A9"/>
    <w:rsid w:val="009C710A"/>
    <w:rsid w:val="009C768B"/>
    <w:rsid w:val="009E7E6F"/>
    <w:rsid w:val="009F2B4A"/>
    <w:rsid w:val="009F50F9"/>
    <w:rsid w:val="009F61A1"/>
    <w:rsid w:val="009F6793"/>
    <w:rsid w:val="00A015F4"/>
    <w:rsid w:val="00A075D2"/>
    <w:rsid w:val="00A1233C"/>
    <w:rsid w:val="00A20B80"/>
    <w:rsid w:val="00A2530C"/>
    <w:rsid w:val="00A31B97"/>
    <w:rsid w:val="00A37063"/>
    <w:rsid w:val="00A552FD"/>
    <w:rsid w:val="00A56AEC"/>
    <w:rsid w:val="00A625B5"/>
    <w:rsid w:val="00A64D10"/>
    <w:rsid w:val="00A67A75"/>
    <w:rsid w:val="00A732E2"/>
    <w:rsid w:val="00A82FE1"/>
    <w:rsid w:val="00A87C49"/>
    <w:rsid w:val="00A904D0"/>
    <w:rsid w:val="00AA12C2"/>
    <w:rsid w:val="00AA1838"/>
    <w:rsid w:val="00AA2884"/>
    <w:rsid w:val="00AA2F5B"/>
    <w:rsid w:val="00AA7147"/>
    <w:rsid w:val="00AB1E7A"/>
    <w:rsid w:val="00AB556C"/>
    <w:rsid w:val="00AB68DF"/>
    <w:rsid w:val="00AC2F40"/>
    <w:rsid w:val="00AC3ADB"/>
    <w:rsid w:val="00AD402A"/>
    <w:rsid w:val="00AD763D"/>
    <w:rsid w:val="00AD7A30"/>
    <w:rsid w:val="00AD7D18"/>
    <w:rsid w:val="00AE3CC7"/>
    <w:rsid w:val="00AE6133"/>
    <w:rsid w:val="00AF75B3"/>
    <w:rsid w:val="00B05B9C"/>
    <w:rsid w:val="00B16E7D"/>
    <w:rsid w:val="00B20A0B"/>
    <w:rsid w:val="00B30CAD"/>
    <w:rsid w:val="00B37898"/>
    <w:rsid w:val="00B445D8"/>
    <w:rsid w:val="00B6738D"/>
    <w:rsid w:val="00B80097"/>
    <w:rsid w:val="00B80FB1"/>
    <w:rsid w:val="00B87E21"/>
    <w:rsid w:val="00B921EB"/>
    <w:rsid w:val="00BA0DA8"/>
    <w:rsid w:val="00BA1369"/>
    <w:rsid w:val="00BA1B68"/>
    <w:rsid w:val="00BB13E2"/>
    <w:rsid w:val="00BC1B39"/>
    <w:rsid w:val="00BC2BB1"/>
    <w:rsid w:val="00BC68F5"/>
    <w:rsid w:val="00BE1782"/>
    <w:rsid w:val="00BE6ABE"/>
    <w:rsid w:val="00C10FFC"/>
    <w:rsid w:val="00C33D5D"/>
    <w:rsid w:val="00C41862"/>
    <w:rsid w:val="00C537A9"/>
    <w:rsid w:val="00C5695D"/>
    <w:rsid w:val="00C608DC"/>
    <w:rsid w:val="00C61A13"/>
    <w:rsid w:val="00C64810"/>
    <w:rsid w:val="00C77C97"/>
    <w:rsid w:val="00C87E04"/>
    <w:rsid w:val="00C92082"/>
    <w:rsid w:val="00C92B48"/>
    <w:rsid w:val="00C9321E"/>
    <w:rsid w:val="00C96753"/>
    <w:rsid w:val="00CA417A"/>
    <w:rsid w:val="00CA5931"/>
    <w:rsid w:val="00CB1B79"/>
    <w:rsid w:val="00CB2505"/>
    <w:rsid w:val="00CB3B19"/>
    <w:rsid w:val="00CC5A2A"/>
    <w:rsid w:val="00CD7066"/>
    <w:rsid w:val="00CE24AF"/>
    <w:rsid w:val="00CE2FDB"/>
    <w:rsid w:val="00D038C5"/>
    <w:rsid w:val="00D20E11"/>
    <w:rsid w:val="00D21C47"/>
    <w:rsid w:val="00D2476F"/>
    <w:rsid w:val="00D247C9"/>
    <w:rsid w:val="00D30404"/>
    <w:rsid w:val="00D3674B"/>
    <w:rsid w:val="00D36C61"/>
    <w:rsid w:val="00D436AA"/>
    <w:rsid w:val="00D4408D"/>
    <w:rsid w:val="00D4799B"/>
    <w:rsid w:val="00D50E5D"/>
    <w:rsid w:val="00D6011A"/>
    <w:rsid w:val="00D6521A"/>
    <w:rsid w:val="00D65F12"/>
    <w:rsid w:val="00D72BFC"/>
    <w:rsid w:val="00D77C5E"/>
    <w:rsid w:val="00D90289"/>
    <w:rsid w:val="00D90909"/>
    <w:rsid w:val="00D97197"/>
    <w:rsid w:val="00D971AB"/>
    <w:rsid w:val="00DA0985"/>
    <w:rsid w:val="00DA2A17"/>
    <w:rsid w:val="00DC2612"/>
    <w:rsid w:val="00DD67F7"/>
    <w:rsid w:val="00E038CC"/>
    <w:rsid w:val="00E047CE"/>
    <w:rsid w:val="00E177A3"/>
    <w:rsid w:val="00E1785E"/>
    <w:rsid w:val="00E1789D"/>
    <w:rsid w:val="00E34A2A"/>
    <w:rsid w:val="00E43FD7"/>
    <w:rsid w:val="00E4587C"/>
    <w:rsid w:val="00E47226"/>
    <w:rsid w:val="00E51E2E"/>
    <w:rsid w:val="00E522D6"/>
    <w:rsid w:val="00E646C4"/>
    <w:rsid w:val="00E751C9"/>
    <w:rsid w:val="00E8245B"/>
    <w:rsid w:val="00E843C7"/>
    <w:rsid w:val="00E977AB"/>
    <w:rsid w:val="00EA05AD"/>
    <w:rsid w:val="00EA17BA"/>
    <w:rsid w:val="00EA28C1"/>
    <w:rsid w:val="00EA7A89"/>
    <w:rsid w:val="00EB2DA4"/>
    <w:rsid w:val="00EB4B55"/>
    <w:rsid w:val="00EB65E2"/>
    <w:rsid w:val="00EC555C"/>
    <w:rsid w:val="00ED2405"/>
    <w:rsid w:val="00ED2FCC"/>
    <w:rsid w:val="00ED5577"/>
    <w:rsid w:val="00ED70A0"/>
    <w:rsid w:val="00EE14C9"/>
    <w:rsid w:val="00EE2BFF"/>
    <w:rsid w:val="00F02B61"/>
    <w:rsid w:val="00F03D12"/>
    <w:rsid w:val="00F11E8B"/>
    <w:rsid w:val="00F26633"/>
    <w:rsid w:val="00F31D2B"/>
    <w:rsid w:val="00F3444F"/>
    <w:rsid w:val="00F34C6D"/>
    <w:rsid w:val="00F367EF"/>
    <w:rsid w:val="00F3737A"/>
    <w:rsid w:val="00F62444"/>
    <w:rsid w:val="00F64728"/>
    <w:rsid w:val="00F67F6C"/>
    <w:rsid w:val="00F724E2"/>
    <w:rsid w:val="00F80DA7"/>
    <w:rsid w:val="00F85FF3"/>
    <w:rsid w:val="00F90EEF"/>
    <w:rsid w:val="00F96E8F"/>
    <w:rsid w:val="00FB6F98"/>
    <w:rsid w:val="00FB7898"/>
    <w:rsid w:val="00FC27F7"/>
    <w:rsid w:val="00FC288E"/>
    <w:rsid w:val="00FD2182"/>
    <w:rsid w:val="00FE3BBF"/>
    <w:rsid w:val="00FE40AF"/>
    <w:rsid w:val="00FE6B4B"/>
    <w:rsid w:val="00FF25C5"/>
    <w:rsid w:val="00FF27F4"/>
    <w:rsid w:val="00FF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54480"/>
  <w15:docId w15:val="{5C34AFAA-FC4C-494F-AB40-6316A206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E7"/>
  </w:style>
  <w:style w:type="paragraph" w:styleId="Heading1">
    <w:name w:val="heading 1"/>
    <w:basedOn w:val="Normal"/>
    <w:next w:val="Normal"/>
    <w:link w:val="Heading1Char"/>
    <w:uiPriority w:val="9"/>
    <w:qFormat/>
    <w:rsid w:val="001B5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5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51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B518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5186"/>
  </w:style>
  <w:style w:type="character" w:styleId="Hyperlink">
    <w:name w:val="Hyperlink"/>
    <w:basedOn w:val="DefaultParagraphFont"/>
    <w:uiPriority w:val="99"/>
    <w:unhideWhenUsed/>
    <w:rsid w:val="001B51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E8245B"/>
  </w:style>
  <w:style w:type="character" w:customStyle="1" w:styleId="l6">
    <w:name w:val="l6"/>
    <w:basedOn w:val="DefaultParagraphFont"/>
    <w:rsid w:val="00E8245B"/>
  </w:style>
  <w:style w:type="character" w:customStyle="1" w:styleId="l7">
    <w:name w:val="l7"/>
    <w:basedOn w:val="DefaultParagraphFont"/>
    <w:rsid w:val="00E8245B"/>
  </w:style>
  <w:style w:type="character" w:customStyle="1" w:styleId="l8">
    <w:name w:val="l8"/>
    <w:basedOn w:val="DefaultParagraphFont"/>
    <w:rsid w:val="00E8245B"/>
  </w:style>
  <w:style w:type="character" w:customStyle="1" w:styleId="w8qarf">
    <w:name w:val="w8qarf"/>
    <w:basedOn w:val="DefaultParagraphFont"/>
    <w:rsid w:val="003D661F"/>
  </w:style>
  <w:style w:type="character" w:customStyle="1" w:styleId="lrzxr">
    <w:name w:val="lrzxr"/>
    <w:basedOn w:val="DefaultParagraphFont"/>
    <w:rsid w:val="003D661F"/>
  </w:style>
  <w:style w:type="paragraph" w:styleId="Header">
    <w:name w:val="header"/>
    <w:basedOn w:val="Normal"/>
    <w:link w:val="HeaderChar"/>
    <w:uiPriority w:val="99"/>
    <w:unhideWhenUsed/>
    <w:rsid w:val="00036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8D"/>
  </w:style>
  <w:style w:type="paragraph" w:styleId="Footer">
    <w:name w:val="footer"/>
    <w:basedOn w:val="Normal"/>
    <w:link w:val="FooterChar"/>
    <w:uiPriority w:val="99"/>
    <w:unhideWhenUsed/>
    <w:rsid w:val="00036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8D"/>
  </w:style>
  <w:style w:type="paragraph" w:styleId="TOCHeading">
    <w:name w:val="TOC Heading"/>
    <w:basedOn w:val="Heading1"/>
    <w:next w:val="Normal"/>
    <w:uiPriority w:val="39"/>
    <w:unhideWhenUsed/>
    <w:qFormat/>
    <w:rsid w:val="00487CEE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468F7"/>
    <w:pPr>
      <w:tabs>
        <w:tab w:val="right" w:leader="dot" w:pos="8777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91A3E"/>
    <w:pPr>
      <w:tabs>
        <w:tab w:val="left" w:pos="660"/>
        <w:tab w:val="right" w:leader="dot" w:pos="8777"/>
      </w:tabs>
      <w:spacing w:after="100" w:line="480" w:lineRule="auto"/>
      <w:ind w:left="220"/>
      <w:jc w:val="center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94A18"/>
    <w:pPr>
      <w:tabs>
        <w:tab w:val="right" w:leader="dot" w:pos="8777"/>
      </w:tabs>
      <w:spacing w:after="100" w:line="480" w:lineRule="auto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316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A1838"/>
    <w:pPr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B445D8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B445D8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B445D8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B445D8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B445D8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B445D8"/>
    <w:pPr>
      <w:spacing w:after="100"/>
      <w:ind w:left="1760"/>
    </w:pPr>
    <w:rPr>
      <w:rFonts w:eastAsiaTheme="minorEastAsia"/>
      <w:lang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692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9C0E-1750-4E89-875A-1E7203DB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Marselinus</cp:lastModifiedBy>
  <cp:revision>2</cp:revision>
  <cp:lastPrinted>2019-09-05T16:50:00Z</cp:lastPrinted>
  <dcterms:created xsi:type="dcterms:W3CDTF">2019-09-11T07:25:00Z</dcterms:created>
  <dcterms:modified xsi:type="dcterms:W3CDTF">2019-09-11T07:25:00Z</dcterms:modified>
</cp:coreProperties>
</file>