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9541" w14:textId="77777777" w:rsidR="006A44E3" w:rsidRDefault="00C32BCB" w:rsidP="00C32BCB">
      <w:pPr>
        <w:pStyle w:val="ListParagraph"/>
        <w:spacing w:after="0" w:line="480" w:lineRule="auto"/>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BAB III</w:t>
      </w:r>
    </w:p>
    <w:p w14:paraId="35D6C890" w14:textId="77777777" w:rsidR="00C32BCB" w:rsidRDefault="00C32BCB" w:rsidP="00C32BCB">
      <w:pPr>
        <w:pStyle w:val="ListParagraph"/>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ANALISIS INDUSTRI DAN PESAING</w:t>
      </w:r>
    </w:p>
    <w:p w14:paraId="0BD91029" w14:textId="77777777" w:rsidR="00C32BCB" w:rsidRDefault="00C32BCB" w:rsidP="00C32BCB">
      <w:pPr>
        <w:pStyle w:val="ListParagraph"/>
        <w:spacing w:after="0" w:line="480" w:lineRule="auto"/>
        <w:jc w:val="center"/>
        <w:rPr>
          <w:rFonts w:ascii="Times New Roman" w:hAnsi="Times New Roman" w:cs="Times New Roman"/>
          <w:b/>
          <w:sz w:val="28"/>
          <w:szCs w:val="24"/>
        </w:rPr>
      </w:pPr>
    </w:p>
    <w:p w14:paraId="214DB230" w14:textId="77777777" w:rsidR="00F9416E" w:rsidRPr="00770046" w:rsidRDefault="00F9416E" w:rsidP="00C32BCB">
      <w:pPr>
        <w:pStyle w:val="ListParagraph"/>
        <w:spacing w:after="0" w:line="480" w:lineRule="auto"/>
        <w:jc w:val="center"/>
        <w:rPr>
          <w:rFonts w:ascii="Times New Roman" w:hAnsi="Times New Roman" w:cs="Times New Roman"/>
          <w:b/>
          <w:sz w:val="24"/>
          <w:szCs w:val="24"/>
        </w:rPr>
      </w:pPr>
    </w:p>
    <w:p w14:paraId="3CB9A53E" w14:textId="77777777" w:rsidR="00AF3EBC" w:rsidRDefault="00AF3EBC" w:rsidP="00D50D98">
      <w:pPr>
        <w:spacing w:after="0" w:line="480" w:lineRule="auto"/>
        <w:ind w:left="720" w:firstLine="720"/>
        <w:jc w:val="both"/>
        <w:rPr>
          <w:rFonts w:ascii="Times New Roman" w:hAnsi="Times New Roman" w:cs="Times New Roman"/>
          <w:b/>
          <w:sz w:val="28"/>
          <w:szCs w:val="28"/>
        </w:rPr>
      </w:pPr>
      <w:r w:rsidRPr="00770046">
        <w:rPr>
          <w:rFonts w:ascii="Times New Roman" w:hAnsi="Times New Roman" w:cs="Times New Roman"/>
          <w:sz w:val="24"/>
          <w:szCs w:val="24"/>
        </w:rPr>
        <w:t xml:space="preserve">Pengertian dari industri </w:t>
      </w:r>
      <w:r w:rsidR="00770046" w:rsidRPr="00770046">
        <w:rPr>
          <w:rFonts w:ascii="Times New Roman" w:hAnsi="Times New Roman" w:cs="Times New Roman"/>
          <w:sz w:val="24"/>
          <w:szCs w:val="24"/>
        </w:rPr>
        <w:t>Pengertian industri menurut undang undang No 3 tahun 2014 adalah seluruh bentuk kegiatan ekonomi yang mengolah bahan baku dan memanfaatkan sumber daya industri sehingga menghasilkan barang yang mempunyai nilai tambah atau manfaat yang lebih tinggi termasuk jasa industri </w:t>
      </w:r>
    </w:p>
    <w:p w14:paraId="39051224" w14:textId="17F9D7B1" w:rsidR="00AF3EBC" w:rsidRDefault="00AF3EBC" w:rsidP="007D53E4">
      <w:pPr>
        <w:spacing w:after="0" w:line="480" w:lineRule="auto"/>
        <w:ind w:left="720"/>
        <w:jc w:val="both"/>
        <w:rPr>
          <w:rFonts w:ascii="Times New Roman" w:hAnsi="Times New Roman"/>
          <w:sz w:val="24"/>
          <w:szCs w:val="24"/>
        </w:rPr>
      </w:pPr>
      <w:r>
        <w:rPr>
          <w:rFonts w:ascii="Times New Roman" w:hAnsi="Times New Roman" w:cs="Times New Roman"/>
          <w:sz w:val="24"/>
          <w:szCs w:val="24"/>
        </w:rPr>
        <w:t xml:space="preserve"> </w:t>
      </w:r>
      <w:r w:rsidR="00D50D98">
        <w:rPr>
          <w:rFonts w:ascii="Times New Roman" w:hAnsi="Times New Roman" w:cs="Times New Roman"/>
          <w:sz w:val="24"/>
          <w:szCs w:val="24"/>
        </w:rPr>
        <w:tab/>
      </w:r>
      <w:r>
        <w:rPr>
          <w:rFonts w:ascii="Times New Roman" w:hAnsi="Times New Roman" w:cs="Times New Roman"/>
          <w:sz w:val="24"/>
          <w:szCs w:val="24"/>
        </w:rPr>
        <w:t>Jadi dapat disimpulkan bahwa pengartian industri adalah kegiatan usaha untuk menambah nilai jual atau nilai tambah untuk memperoleh keuntungan.  Analisis industri sangat penting dan sangat perlu kan untuk menganalisa para pesaing dari industri yang sama agar dapat mengalahkan pesaing, merebut pasaran, dan dapat memenangkan dari para pesaing. Hal ini di lakukan agar dapat mendapatkan keuntungan sebanyak mungkin serta meminimalisir resiko yang dapat terjadi dalam usaha.</w:t>
      </w:r>
    </w:p>
    <w:p w14:paraId="1295C805" w14:textId="77777777" w:rsidR="00AF3EBC" w:rsidRPr="00AF3EBC" w:rsidRDefault="00AF3EBC" w:rsidP="00D50D98">
      <w:pPr>
        <w:spacing w:line="480" w:lineRule="auto"/>
        <w:ind w:left="720" w:firstLine="720"/>
        <w:jc w:val="both"/>
        <w:rPr>
          <w:rFonts w:ascii="Times New Roman" w:hAnsi="Times New Roman"/>
          <w:sz w:val="24"/>
          <w:szCs w:val="24"/>
        </w:rPr>
      </w:pPr>
      <w:r>
        <w:rPr>
          <w:rFonts w:ascii="Times New Roman" w:hAnsi="Times New Roman"/>
          <w:sz w:val="24"/>
          <w:szCs w:val="24"/>
        </w:rPr>
        <w:t xml:space="preserve">Industri juga sangat erat kaitannya dengan permintaan dan penawaran dari pembeli maka pengusaha harus pandai dalam melihat peluang dari kebutuhan </w:t>
      </w:r>
      <w:r>
        <w:rPr>
          <w:rFonts w:ascii="Times New Roman" w:hAnsi="Times New Roman"/>
          <w:i/>
          <w:sz w:val="24"/>
          <w:szCs w:val="24"/>
        </w:rPr>
        <w:t xml:space="preserve">trend </w:t>
      </w:r>
      <w:r>
        <w:rPr>
          <w:rFonts w:ascii="Times New Roman" w:hAnsi="Times New Roman"/>
          <w:sz w:val="24"/>
          <w:szCs w:val="24"/>
        </w:rPr>
        <w:t xml:space="preserve">pasar yang terus berkembang demi mencapai dan mempertahankan keunggulan kompetitif perusahaan. Analisis industri menjadi tahap penting yang harus dilakukan mengingat analisis sangat bermanfaat untuk mengidentifikasi atau meramalkan apa yang akan terjadi kedepannya sebagai acuan yang bisa diambil dalam mengambil tindakan atau keputusan baik yang diharapkan.  </w:t>
      </w:r>
    </w:p>
    <w:p w14:paraId="17273299" w14:textId="77777777" w:rsidR="00C63444" w:rsidRDefault="00C63444">
      <w:pPr>
        <w:rPr>
          <w:rFonts w:ascii="Times New Roman" w:hAnsi="Times New Roman" w:cs="Times New Roman"/>
          <w:sz w:val="24"/>
          <w:szCs w:val="24"/>
        </w:rPr>
      </w:pPr>
      <w:r>
        <w:rPr>
          <w:rFonts w:ascii="Times New Roman" w:hAnsi="Times New Roman" w:cs="Times New Roman"/>
          <w:sz w:val="24"/>
          <w:szCs w:val="24"/>
        </w:rPr>
        <w:br w:type="page"/>
      </w:r>
    </w:p>
    <w:p w14:paraId="55CCD5B2" w14:textId="77777777" w:rsidR="00C32BCB" w:rsidRDefault="00C32BCB" w:rsidP="00FA1A3B">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Trend dan Pertumbuhan Industri</w:t>
      </w:r>
    </w:p>
    <w:p w14:paraId="2E2EFDC2" w14:textId="77777777" w:rsidR="00C32BCB" w:rsidRDefault="00C32BCB" w:rsidP="00D50D98">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 xml:space="preserve">Trend atau pertumbuhan didalam industri selalu bergerak maju dan mengalami peruibahan. Seorang pengusaha harus bisa mengikuti laju perkembangan </w:t>
      </w:r>
      <w:r>
        <w:rPr>
          <w:rFonts w:ascii="Times New Roman" w:hAnsi="Times New Roman"/>
          <w:i/>
          <w:sz w:val="24"/>
          <w:szCs w:val="24"/>
        </w:rPr>
        <w:t xml:space="preserve">trend </w:t>
      </w:r>
      <w:r>
        <w:rPr>
          <w:rFonts w:ascii="Times New Roman" w:hAnsi="Times New Roman"/>
          <w:sz w:val="24"/>
          <w:szCs w:val="24"/>
        </w:rPr>
        <w:t>yang sedang</w:t>
      </w:r>
      <w:r>
        <w:rPr>
          <w:rFonts w:ascii="Times New Roman" w:hAnsi="Times New Roman"/>
          <w:i/>
          <w:sz w:val="24"/>
          <w:szCs w:val="24"/>
        </w:rPr>
        <w:t xml:space="preserve"> </w:t>
      </w:r>
      <w:r>
        <w:rPr>
          <w:rFonts w:ascii="Times New Roman" w:hAnsi="Times New Roman"/>
          <w:sz w:val="24"/>
          <w:szCs w:val="24"/>
        </w:rPr>
        <w:t>terjadi dan cepat beradaptasi jika tidak ingin tertinggal dan kalah dari para pesaing, ditambah jaman sekarang yang dimana teknologi sudah begitu canggih banyak sekali perubahan yang terjadi dari segi pemasaran, promsi, dan cara penjualan.  Maka pengusaha haru dapat  memanfaatkan kecanggihan teknologi dengan baik, agar tidak tertinggal dari para pesaing. Oleh karena itu semua industri harus mampu cepat beradaptasi atau mengimbangi perkembangan teknologi untuk pertumbuhan industri yang berkelanjutan.</w:t>
      </w:r>
    </w:p>
    <w:p w14:paraId="5BC9CB20" w14:textId="77777777" w:rsidR="00C32BCB" w:rsidRDefault="00C32BCB" w:rsidP="00D50D98">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 xml:space="preserve">Pertumbuhan industri dibidang </w:t>
      </w:r>
      <w:r>
        <w:rPr>
          <w:rFonts w:ascii="Times New Roman" w:hAnsi="Times New Roman"/>
          <w:i/>
          <w:sz w:val="24"/>
          <w:szCs w:val="24"/>
        </w:rPr>
        <w:t xml:space="preserve">fashion </w:t>
      </w:r>
      <w:r>
        <w:rPr>
          <w:rFonts w:ascii="Times New Roman" w:hAnsi="Times New Roman"/>
          <w:sz w:val="24"/>
          <w:szCs w:val="24"/>
        </w:rPr>
        <w:t xml:space="preserve">juga selalu menciptakan inovasi – inovasi serta </w:t>
      </w:r>
      <w:r>
        <w:rPr>
          <w:rFonts w:ascii="Times New Roman" w:hAnsi="Times New Roman"/>
          <w:i/>
          <w:sz w:val="24"/>
          <w:szCs w:val="24"/>
        </w:rPr>
        <w:t>trend</w:t>
      </w:r>
      <w:r>
        <w:rPr>
          <w:rFonts w:ascii="Times New Roman" w:hAnsi="Times New Roman"/>
          <w:sz w:val="24"/>
          <w:szCs w:val="24"/>
        </w:rPr>
        <w:t xml:space="preserve"> baru bagi masyarakat yang menikmati dan mengikutinya. Apalagi bagi sebagian masyarakat tertentu yang beranggapan bahwa</w:t>
      </w:r>
      <w:r>
        <w:rPr>
          <w:rFonts w:ascii="Times New Roman" w:hAnsi="Times New Roman"/>
          <w:i/>
          <w:sz w:val="24"/>
          <w:szCs w:val="24"/>
        </w:rPr>
        <w:t xml:space="preserve"> fashion </w:t>
      </w:r>
      <w:r>
        <w:rPr>
          <w:rFonts w:ascii="Times New Roman" w:hAnsi="Times New Roman"/>
          <w:sz w:val="24"/>
          <w:szCs w:val="24"/>
        </w:rPr>
        <w:t xml:space="preserve">merupakan gaya hidup dan sebuah keharusan; keharusan untuk berpenampilan menarik, diakui dan mendapat perhatian dari banyak orang.   Keadaan inilah yang salah satunya membuat pertumbuhan industri dibidang </w:t>
      </w:r>
      <w:r>
        <w:rPr>
          <w:rFonts w:ascii="Times New Roman" w:hAnsi="Times New Roman"/>
          <w:i/>
          <w:sz w:val="24"/>
          <w:szCs w:val="24"/>
        </w:rPr>
        <w:t>fashion</w:t>
      </w:r>
      <w:r>
        <w:rPr>
          <w:rFonts w:ascii="Times New Roman" w:hAnsi="Times New Roman"/>
          <w:sz w:val="24"/>
          <w:szCs w:val="24"/>
        </w:rPr>
        <w:t xml:space="preserve"> selalu mempunyai pasar yang besar, terus bertumbuh dan tidak akan ada matinya dalam melahirkan </w:t>
      </w:r>
      <w:r>
        <w:rPr>
          <w:rFonts w:ascii="Times New Roman" w:hAnsi="Times New Roman"/>
          <w:i/>
          <w:sz w:val="24"/>
          <w:szCs w:val="24"/>
        </w:rPr>
        <w:t>trend</w:t>
      </w:r>
      <w:r>
        <w:rPr>
          <w:rFonts w:ascii="Times New Roman" w:hAnsi="Times New Roman"/>
          <w:sz w:val="24"/>
          <w:szCs w:val="24"/>
        </w:rPr>
        <w:t xml:space="preserve"> terbaru  yang akan selalu diikuti masyarakat diseluruh dunia.</w:t>
      </w:r>
    </w:p>
    <w:p w14:paraId="678267AF" w14:textId="77777777" w:rsidR="00C32BCB" w:rsidRDefault="00C32BCB" w:rsidP="00D50D98">
      <w:pPr>
        <w:pStyle w:val="ListParagraph"/>
        <w:spacing w:line="480" w:lineRule="auto"/>
        <w:ind w:left="1440" w:firstLine="720"/>
        <w:jc w:val="both"/>
        <w:rPr>
          <w:rFonts w:ascii="Times New Roman" w:hAnsi="Times New Roman"/>
          <w:i/>
          <w:sz w:val="24"/>
          <w:szCs w:val="24"/>
        </w:rPr>
      </w:pPr>
      <w:r>
        <w:rPr>
          <w:rFonts w:ascii="Times New Roman" w:hAnsi="Times New Roman"/>
          <w:sz w:val="24"/>
          <w:szCs w:val="24"/>
        </w:rPr>
        <w:t xml:space="preserve">Banyaknya pemain atau pesaing dalam bidang ini disamping menjadi ancaman bagi perusahaan namun terkadang menguntungkan bagi pemain – pemain yang berkecimpung didunia ini. Dari sanalah akan muncul lagi ide </w:t>
      </w:r>
      <w:r>
        <w:rPr>
          <w:rFonts w:ascii="Times New Roman" w:hAnsi="Times New Roman"/>
          <w:i/>
          <w:sz w:val="24"/>
          <w:szCs w:val="24"/>
        </w:rPr>
        <w:t xml:space="preserve">trend </w:t>
      </w:r>
      <w:r>
        <w:rPr>
          <w:rFonts w:ascii="Times New Roman" w:hAnsi="Times New Roman"/>
          <w:sz w:val="24"/>
          <w:szCs w:val="24"/>
        </w:rPr>
        <w:t xml:space="preserve">terbaru yang diadopsi dari </w:t>
      </w:r>
      <w:r>
        <w:rPr>
          <w:rFonts w:ascii="Times New Roman" w:hAnsi="Times New Roman"/>
          <w:i/>
          <w:sz w:val="24"/>
          <w:szCs w:val="24"/>
        </w:rPr>
        <w:t>trend- trend</w:t>
      </w:r>
      <w:r>
        <w:rPr>
          <w:rFonts w:ascii="Times New Roman" w:hAnsi="Times New Roman"/>
          <w:sz w:val="24"/>
          <w:szCs w:val="24"/>
        </w:rPr>
        <w:t xml:space="preserve"> sebelumnya</w:t>
      </w:r>
      <w:r>
        <w:rPr>
          <w:rFonts w:ascii="Times New Roman" w:hAnsi="Times New Roman"/>
          <w:i/>
          <w:sz w:val="24"/>
          <w:szCs w:val="24"/>
        </w:rPr>
        <w:t>.</w:t>
      </w:r>
    </w:p>
    <w:p w14:paraId="10D09558" w14:textId="77777777" w:rsidR="00C32BCB" w:rsidRDefault="00C32BCB" w:rsidP="00C32BCB">
      <w:pPr>
        <w:pStyle w:val="ListParagraph"/>
        <w:spacing w:line="480" w:lineRule="auto"/>
        <w:ind w:left="1440"/>
        <w:jc w:val="both"/>
        <w:rPr>
          <w:rFonts w:ascii="Times New Roman" w:hAnsi="Times New Roman"/>
          <w:i/>
          <w:sz w:val="24"/>
          <w:szCs w:val="24"/>
        </w:rPr>
      </w:pPr>
    </w:p>
    <w:p w14:paraId="2CFE129C" w14:textId="77777777" w:rsidR="00C32BCB" w:rsidRDefault="00C32BCB" w:rsidP="00FA1A3B">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lastRenderedPageBreak/>
        <w:t>Analisis Pesaing</w:t>
      </w:r>
    </w:p>
    <w:p w14:paraId="279861B8" w14:textId="0A9B520D" w:rsidR="00C32BCB" w:rsidRPr="00D50D98" w:rsidRDefault="00C32BCB" w:rsidP="00D50D98">
      <w:pPr>
        <w:pStyle w:val="ListParagraph"/>
        <w:spacing w:line="480" w:lineRule="auto"/>
        <w:ind w:left="1440" w:firstLine="720"/>
        <w:jc w:val="both"/>
        <w:rPr>
          <w:rFonts w:ascii="Times New Roman" w:hAnsi="Times New Roman"/>
          <w:sz w:val="24"/>
          <w:szCs w:val="24"/>
        </w:rPr>
      </w:pPr>
      <w:r w:rsidRPr="00C32BCB">
        <w:rPr>
          <w:rFonts w:ascii="Times New Roman" w:hAnsi="Times New Roman"/>
          <w:sz w:val="24"/>
          <w:szCs w:val="24"/>
        </w:rPr>
        <w:t xml:space="preserve">Pesaing adalah perusahaan lain yang menjual atau menawarkan produk maupun jasa sejenis kepada masyarakat atau konsumen dengan harga yang relatif sama. Persaingan dalam dunia bisnis, apapun industrinya selalu ada pesaing didalamnya dan merupakan hal yang tidak dapat dihindari. Persaingan bisnis muncul karena banyaknya pemain yang ada saling berlomba – lomba untuk merebut pangsa pasar dan hati konsumen. Disisi lain, dengan adanya  kehadiran pesaing tidak selalu membawa ancaman bagi perusahaan. Peran pesaing juga penting mengingat dengan adanya pesaing dapat menjadi sebuah patokan atau tolak ukur sudah sejauh mana perkembangan perusahaan selama ini. Selain itu peran lainnya yang juga membawa dampak positif ialah menumbuhkan motivasi bagi pihak internal untuk terus tumbuh dan menjadi yang terbaik dan pada akhirnya dapat menciptakan </w:t>
      </w:r>
      <w:proofErr w:type="spellStart"/>
      <w:r w:rsidRPr="00C32BCB">
        <w:rPr>
          <w:rFonts w:ascii="Times New Roman" w:hAnsi="Times New Roman"/>
          <w:sz w:val="24"/>
          <w:szCs w:val="24"/>
          <w:lang w:val="en-US"/>
        </w:rPr>
        <w:t>keunggulan</w:t>
      </w:r>
      <w:proofErr w:type="spellEnd"/>
      <w:r w:rsidRPr="00C32BCB">
        <w:rPr>
          <w:rFonts w:ascii="Times New Roman" w:hAnsi="Times New Roman"/>
          <w:sz w:val="24"/>
          <w:szCs w:val="24"/>
          <w:lang w:val="en-US"/>
        </w:rPr>
        <w:t xml:space="preserve"> </w:t>
      </w:r>
      <w:proofErr w:type="spellStart"/>
      <w:r w:rsidRPr="00C32BCB">
        <w:rPr>
          <w:rFonts w:ascii="Times New Roman" w:hAnsi="Times New Roman"/>
          <w:sz w:val="24"/>
          <w:szCs w:val="24"/>
          <w:lang w:val="en-US"/>
        </w:rPr>
        <w:t>kompetitif</w:t>
      </w:r>
      <w:proofErr w:type="spellEnd"/>
      <w:r w:rsidRPr="00C32BCB">
        <w:rPr>
          <w:rFonts w:ascii="Times New Roman" w:hAnsi="Times New Roman"/>
          <w:sz w:val="24"/>
          <w:szCs w:val="24"/>
          <w:lang w:val="en-US"/>
        </w:rPr>
        <w:t xml:space="preserve"> </w:t>
      </w:r>
      <w:proofErr w:type="spellStart"/>
      <w:r w:rsidRPr="00C32BCB">
        <w:rPr>
          <w:rFonts w:ascii="Times New Roman" w:hAnsi="Times New Roman"/>
          <w:sz w:val="24"/>
          <w:szCs w:val="24"/>
          <w:lang w:val="en-US"/>
        </w:rPr>
        <w:t>serta</w:t>
      </w:r>
      <w:proofErr w:type="spellEnd"/>
      <w:r w:rsidRPr="00C32BCB">
        <w:rPr>
          <w:rFonts w:ascii="Times New Roman" w:hAnsi="Times New Roman"/>
          <w:sz w:val="24"/>
          <w:szCs w:val="24"/>
          <w:lang w:val="en-US"/>
        </w:rPr>
        <w:t xml:space="preserve"> </w:t>
      </w:r>
      <w:r w:rsidRPr="00C32BCB">
        <w:rPr>
          <w:rFonts w:ascii="Times New Roman" w:hAnsi="Times New Roman"/>
          <w:sz w:val="24"/>
          <w:szCs w:val="24"/>
        </w:rPr>
        <w:t>iklim pasar yang sehat dan saling mendukung untuk memberikan yang terbaik bagi masyarakat.</w:t>
      </w:r>
      <w:r w:rsidR="00D50D98">
        <w:rPr>
          <w:rFonts w:ascii="Times New Roman" w:hAnsi="Times New Roman"/>
          <w:sz w:val="24"/>
          <w:szCs w:val="24"/>
          <w:lang w:val="en-US"/>
        </w:rPr>
        <w:t xml:space="preserve"> </w:t>
      </w:r>
      <w:r w:rsidRPr="00D50D98">
        <w:rPr>
          <w:rFonts w:ascii="Times New Roman" w:hAnsi="Times New Roman" w:cs="Times New Roman"/>
          <w:sz w:val="24"/>
          <w:szCs w:val="24"/>
        </w:rPr>
        <w:t>Menurut Jay Heizer dan Barry Render (2015:33),”Keunggulan kompetitif adalah sebuah keunggulan yang secara tidak langsung menyatakan penciptaan sebuah sistem yang memiliki sebuah keunggulan yang berbeda terhadap pesaingnya. Idenya adalah untuk menciptakan nilai pelanggan dengan sebuah cara yang efisien dan dapat dipertahankan”</w:t>
      </w:r>
      <w:r w:rsidRPr="00D50D98">
        <w:rPr>
          <w:rFonts w:ascii="Times New Roman" w:hAnsi="Times New Roman" w:cs="Times New Roman"/>
          <w:sz w:val="24"/>
          <w:szCs w:val="24"/>
          <w:lang w:val="en-US"/>
        </w:rPr>
        <w:t xml:space="preserve">. </w:t>
      </w:r>
      <w:r w:rsidRPr="00D50D98">
        <w:rPr>
          <w:rFonts w:ascii="Times New Roman" w:hAnsi="Times New Roman"/>
          <w:sz w:val="24"/>
          <w:szCs w:val="24"/>
        </w:rPr>
        <w:t xml:space="preserve">Oleh sebab itu, penting dilakukan analisis pesaing untuk mengetahui lebih dalam kelemahan dan kekuatan internal eksternal perusahaan yang berpengaruh dalam mengambil keputusan serta tindakan untuk masa depan perusahaan. Selain itu perusahaan yang melakukan analisis pesaing berpeluang  besar untuk menemukan potensi pasar  baik yang sudah digarap </w:t>
      </w:r>
      <w:r w:rsidRPr="00D50D98">
        <w:rPr>
          <w:rFonts w:ascii="Times New Roman" w:hAnsi="Times New Roman"/>
          <w:sz w:val="24"/>
          <w:szCs w:val="24"/>
        </w:rPr>
        <w:lastRenderedPageBreak/>
        <w:t xml:space="preserve">ataupun yang belum digarap oleh pesaing. Istilahnya  dapat mencari celah pasar untuk dimasuki  atau menciptakan pasar baru. </w:t>
      </w:r>
    </w:p>
    <w:p w14:paraId="1BE99827" w14:textId="03A7729A" w:rsidR="00C32BCB" w:rsidRPr="00C32BCB" w:rsidRDefault="00C32BCB" w:rsidP="00D50D98">
      <w:pPr>
        <w:spacing w:line="480" w:lineRule="auto"/>
        <w:ind w:left="1440" w:firstLine="720"/>
        <w:jc w:val="both"/>
        <w:rPr>
          <w:rFonts w:ascii="Times New Roman" w:hAnsi="Times New Roman"/>
          <w:sz w:val="24"/>
          <w:szCs w:val="24"/>
        </w:rPr>
      </w:pPr>
      <w:r w:rsidRPr="00C32BCB">
        <w:rPr>
          <w:rFonts w:ascii="Times New Roman" w:hAnsi="Times New Roman"/>
          <w:sz w:val="24"/>
          <w:szCs w:val="24"/>
        </w:rPr>
        <w:t xml:space="preserve">Dalam kasus ini penulis merasa </w:t>
      </w:r>
      <w:r w:rsidRPr="00C32BCB">
        <w:rPr>
          <w:rFonts w:ascii="Times New Roman" w:hAnsi="Times New Roman"/>
          <w:i/>
          <w:sz w:val="24"/>
          <w:szCs w:val="24"/>
        </w:rPr>
        <w:t xml:space="preserve">Nusantara Style </w:t>
      </w:r>
      <w:r w:rsidRPr="00C32BCB">
        <w:rPr>
          <w:rFonts w:ascii="Times New Roman" w:hAnsi="Times New Roman"/>
          <w:sz w:val="24"/>
          <w:szCs w:val="24"/>
        </w:rPr>
        <w:t xml:space="preserve">memiliki pesaing utama yaitu </w:t>
      </w:r>
      <w:r w:rsidRPr="00C32BCB">
        <w:rPr>
          <w:rFonts w:ascii="Times New Roman" w:hAnsi="Times New Roman"/>
          <w:i/>
          <w:sz w:val="24"/>
          <w:szCs w:val="24"/>
        </w:rPr>
        <w:t xml:space="preserve">Style Theory </w:t>
      </w:r>
      <w:r w:rsidRPr="00C32BCB">
        <w:rPr>
          <w:rFonts w:ascii="Times New Roman" w:hAnsi="Times New Roman"/>
          <w:sz w:val="24"/>
          <w:szCs w:val="24"/>
        </w:rPr>
        <w:t xml:space="preserve">merupakan usaha yang serupa dengan </w:t>
      </w:r>
      <w:r w:rsidRPr="00C32BCB">
        <w:rPr>
          <w:rFonts w:ascii="Times New Roman" w:hAnsi="Times New Roman"/>
          <w:i/>
          <w:sz w:val="24"/>
          <w:szCs w:val="24"/>
        </w:rPr>
        <w:t xml:space="preserve">Nusantara Style </w:t>
      </w:r>
      <w:r w:rsidRPr="00C32BCB">
        <w:rPr>
          <w:rFonts w:ascii="Times New Roman" w:hAnsi="Times New Roman"/>
          <w:sz w:val="24"/>
          <w:szCs w:val="24"/>
        </w:rPr>
        <w:t xml:space="preserve">yang sama-sama bergerak dibidang penyewaan pakaian. </w:t>
      </w:r>
    </w:p>
    <w:p w14:paraId="6B7ECE82" w14:textId="4FFB886B" w:rsidR="00C32BCB" w:rsidRPr="00C32BCB" w:rsidRDefault="00C32BCB" w:rsidP="00D50D98">
      <w:pPr>
        <w:spacing w:line="480" w:lineRule="auto"/>
        <w:ind w:left="1440" w:firstLine="720"/>
        <w:jc w:val="both"/>
        <w:rPr>
          <w:rFonts w:ascii="Times New Roman" w:hAnsi="Times New Roman"/>
          <w:sz w:val="24"/>
          <w:szCs w:val="24"/>
        </w:rPr>
      </w:pPr>
      <w:r w:rsidRPr="00C32BCB">
        <w:rPr>
          <w:rFonts w:ascii="Times New Roman" w:hAnsi="Times New Roman"/>
          <w:sz w:val="24"/>
          <w:szCs w:val="24"/>
        </w:rPr>
        <w:t xml:space="preserve">Tetapi penulis merasa bahwa Style Theory bukanlah sebuah </w:t>
      </w:r>
      <w:r>
        <w:rPr>
          <w:rFonts w:ascii="Times New Roman" w:hAnsi="Times New Roman"/>
          <w:sz w:val="24"/>
          <w:szCs w:val="24"/>
        </w:rPr>
        <w:tab/>
      </w:r>
      <w:r w:rsidRPr="00C32BCB">
        <w:rPr>
          <w:rFonts w:ascii="Times New Roman" w:hAnsi="Times New Roman"/>
          <w:sz w:val="24"/>
          <w:szCs w:val="24"/>
        </w:rPr>
        <w:t>ancaman karena Style Theory hanya menyewakan pakaian wanita dan harganya sangat mahal. Nusantara Style menawarkan penyewaan pakaian untuk pria dan wanita untuk segala umur dan kalangan. Tentu juga harga yang tawarkan RP 500.000,- sedangkan Theory Style Rp 1.500.000,-, Nusantara Style juga tetap selalu update untuk pakaian-pakaian yang akan disewakan agar tidak kalah dengan Theory Style.</w:t>
      </w:r>
    </w:p>
    <w:p w14:paraId="7AC52FDC" w14:textId="7FAD4B15" w:rsidR="00AF3EBC" w:rsidRDefault="00C32BCB" w:rsidP="007D53E4">
      <w:pPr>
        <w:spacing w:line="480" w:lineRule="auto"/>
        <w:ind w:left="1080"/>
        <w:jc w:val="both"/>
        <w:rPr>
          <w:rFonts w:ascii="Times New Roman" w:hAnsi="Times New Roman"/>
          <w:i/>
          <w:sz w:val="24"/>
          <w:szCs w:val="24"/>
        </w:rPr>
      </w:pPr>
      <w:r>
        <w:rPr>
          <w:rFonts w:ascii="Times New Roman" w:hAnsi="Times New Roman"/>
          <w:i/>
          <w:sz w:val="24"/>
          <w:szCs w:val="24"/>
        </w:rPr>
        <w:tab/>
      </w:r>
      <w:r w:rsidR="00D50D98">
        <w:rPr>
          <w:rFonts w:ascii="Times New Roman" w:hAnsi="Times New Roman"/>
          <w:i/>
          <w:sz w:val="24"/>
          <w:szCs w:val="24"/>
        </w:rPr>
        <w:tab/>
      </w:r>
      <w:r w:rsidRPr="00C32BCB">
        <w:rPr>
          <w:rFonts w:ascii="Times New Roman" w:hAnsi="Times New Roman"/>
          <w:i/>
          <w:sz w:val="24"/>
          <w:szCs w:val="24"/>
        </w:rPr>
        <w:t>Style Theory</w:t>
      </w:r>
      <w:r w:rsidRPr="00C32BCB">
        <w:rPr>
          <w:rFonts w:ascii="Times New Roman" w:hAnsi="Times New Roman"/>
          <w:sz w:val="24"/>
          <w:szCs w:val="24"/>
        </w:rPr>
        <w:t xml:space="preserve"> merupakan pemain lama yang telah berdiri pada tahun </w:t>
      </w:r>
      <w:r w:rsidRPr="00C32BCB">
        <w:rPr>
          <w:rFonts w:ascii="Times New Roman" w:hAnsi="Times New Roman"/>
          <w:sz w:val="24"/>
          <w:szCs w:val="24"/>
        </w:rPr>
        <w:tab/>
        <w:t xml:space="preserve">2017. Sedangkan Nusantara Style ialah pemain baru dibidang ini. Untuk itu </w:t>
      </w:r>
      <w:r w:rsidRPr="00C32BCB">
        <w:rPr>
          <w:rFonts w:ascii="Times New Roman" w:hAnsi="Times New Roman"/>
          <w:sz w:val="24"/>
          <w:szCs w:val="24"/>
        </w:rPr>
        <w:tab/>
        <w:t xml:space="preserve">perlu usaha yang lebih besar bagi penulis untuk mengenalkan </w:t>
      </w:r>
      <w:r w:rsidRPr="00C32BCB">
        <w:rPr>
          <w:rFonts w:ascii="Times New Roman" w:hAnsi="Times New Roman"/>
          <w:i/>
          <w:sz w:val="24"/>
          <w:szCs w:val="24"/>
        </w:rPr>
        <w:t xml:space="preserve">Nusantara </w:t>
      </w:r>
      <w:r w:rsidRPr="00C32BCB">
        <w:rPr>
          <w:rFonts w:ascii="Times New Roman" w:hAnsi="Times New Roman"/>
          <w:i/>
          <w:sz w:val="24"/>
          <w:szCs w:val="24"/>
        </w:rPr>
        <w:tab/>
        <w:t>Style</w:t>
      </w:r>
      <w:r w:rsidRPr="00C32BCB">
        <w:rPr>
          <w:rFonts w:ascii="Times New Roman" w:hAnsi="Times New Roman"/>
          <w:sz w:val="24"/>
          <w:szCs w:val="24"/>
        </w:rPr>
        <w:t xml:space="preserve"> pada khalayak dan mendapatkan hati konsumen. Dan dalam </w:t>
      </w:r>
      <w:r w:rsidRPr="00C32BCB">
        <w:rPr>
          <w:rFonts w:ascii="Times New Roman" w:hAnsi="Times New Roman"/>
          <w:sz w:val="24"/>
          <w:szCs w:val="24"/>
        </w:rPr>
        <w:tab/>
        <w:t xml:space="preserve">menganalisis pesaing, penulis menggunakan metode </w:t>
      </w:r>
      <w:r w:rsidRPr="00C32BCB">
        <w:rPr>
          <w:rFonts w:ascii="Times New Roman" w:hAnsi="Times New Roman"/>
          <w:i/>
          <w:sz w:val="24"/>
          <w:szCs w:val="24"/>
        </w:rPr>
        <w:t>Porter’s Five Forces.</w:t>
      </w:r>
    </w:p>
    <w:p w14:paraId="79C9F4A4" w14:textId="77777777" w:rsidR="00D86271" w:rsidRDefault="00D86271">
      <w:pPr>
        <w:rPr>
          <w:rFonts w:ascii="Times New Roman" w:hAnsi="Times New Roman"/>
          <w:b/>
          <w:sz w:val="24"/>
          <w:szCs w:val="24"/>
        </w:rPr>
      </w:pPr>
      <w:r>
        <w:rPr>
          <w:rFonts w:ascii="Times New Roman" w:hAnsi="Times New Roman"/>
          <w:b/>
          <w:sz w:val="24"/>
          <w:szCs w:val="24"/>
        </w:rPr>
        <w:br w:type="page"/>
      </w:r>
    </w:p>
    <w:p w14:paraId="53BB432B" w14:textId="77777777" w:rsidR="00E860CF" w:rsidRDefault="00E860CF" w:rsidP="00E860CF">
      <w:pPr>
        <w:spacing w:after="0" w:line="240" w:lineRule="auto"/>
        <w:ind w:left="1077"/>
        <w:jc w:val="center"/>
        <w:rPr>
          <w:rFonts w:ascii="Times New Roman" w:hAnsi="Times New Roman"/>
          <w:b/>
          <w:sz w:val="24"/>
          <w:szCs w:val="24"/>
        </w:rPr>
      </w:pPr>
      <w:r w:rsidRPr="00E860CF">
        <w:rPr>
          <w:rFonts w:ascii="Times New Roman" w:hAnsi="Times New Roman"/>
          <w:b/>
          <w:sz w:val="24"/>
          <w:szCs w:val="24"/>
        </w:rPr>
        <w:lastRenderedPageBreak/>
        <w:t>Tabel 3.1</w:t>
      </w:r>
    </w:p>
    <w:p w14:paraId="520CB1BF" w14:textId="77777777" w:rsidR="00E860CF" w:rsidRDefault="00E860CF" w:rsidP="00E860CF">
      <w:pPr>
        <w:spacing w:after="0" w:line="240" w:lineRule="auto"/>
        <w:ind w:left="1077"/>
        <w:jc w:val="center"/>
        <w:rPr>
          <w:rFonts w:ascii="Times New Roman" w:hAnsi="Times New Roman"/>
          <w:b/>
          <w:sz w:val="24"/>
          <w:szCs w:val="24"/>
        </w:rPr>
      </w:pPr>
      <w:r>
        <w:rPr>
          <w:rFonts w:ascii="Times New Roman" w:hAnsi="Times New Roman"/>
          <w:b/>
          <w:sz w:val="24"/>
          <w:szCs w:val="24"/>
        </w:rPr>
        <w:t>Keunggulan dan Kelemahan</w:t>
      </w:r>
    </w:p>
    <w:p w14:paraId="4C0BC028" w14:textId="77777777" w:rsidR="00E860CF" w:rsidRDefault="00E860CF" w:rsidP="00E860CF">
      <w:pPr>
        <w:spacing w:after="0" w:line="240" w:lineRule="auto"/>
        <w:ind w:left="1077"/>
        <w:jc w:val="center"/>
        <w:rPr>
          <w:rFonts w:ascii="Times New Roman" w:hAnsi="Times New Roman"/>
          <w:b/>
          <w:i/>
          <w:sz w:val="24"/>
          <w:szCs w:val="24"/>
        </w:rPr>
      </w:pPr>
    </w:p>
    <w:p w14:paraId="79D79B37" w14:textId="77777777" w:rsidR="00E860CF" w:rsidRPr="00E860CF" w:rsidRDefault="00E860CF" w:rsidP="00E860CF">
      <w:pPr>
        <w:spacing w:after="0" w:line="240" w:lineRule="auto"/>
        <w:ind w:left="1077"/>
        <w:jc w:val="center"/>
        <w:rPr>
          <w:rFonts w:ascii="Times New Roman" w:hAnsi="Times New Roman"/>
          <w:b/>
          <w:i/>
          <w:sz w:val="24"/>
          <w:szCs w:val="24"/>
        </w:rPr>
      </w:pPr>
    </w:p>
    <w:tbl>
      <w:tblPr>
        <w:tblStyle w:val="TableGrid"/>
        <w:tblW w:w="0" w:type="auto"/>
        <w:tblInd w:w="1080" w:type="dxa"/>
        <w:tblLook w:val="04A0" w:firstRow="1" w:lastRow="0" w:firstColumn="1" w:lastColumn="0" w:noHBand="0" w:noVBand="1"/>
      </w:tblPr>
      <w:tblGrid>
        <w:gridCol w:w="2539"/>
        <w:gridCol w:w="2713"/>
        <w:gridCol w:w="2671"/>
      </w:tblGrid>
      <w:tr w:rsidR="00E860CF" w14:paraId="76E5E546" w14:textId="77777777" w:rsidTr="00E860CF">
        <w:tc>
          <w:tcPr>
            <w:tcW w:w="2539" w:type="dxa"/>
          </w:tcPr>
          <w:p w14:paraId="5F6A8145" w14:textId="77777777" w:rsidR="00C32BCB" w:rsidRDefault="00E860CF" w:rsidP="00C32BCB">
            <w:pPr>
              <w:spacing w:line="480" w:lineRule="auto"/>
              <w:jc w:val="both"/>
              <w:rPr>
                <w:rFonts w:ascii="Times New Roman" w:hAnsi="Times New Roman"/>
                <w:sz w:val="24"/>
                <w:szCs w:val="24"/>
              </w:rPr>
            </w:pPr>
            <w:r>
              <w:rPr>
                <w:rFonts w:ascii="Times New Roman" w:hAnsi="Times New Roman"/>
                <w:sz w:val="24"/>
                <w:szCs w:val="24"/>
              </w:rPr>
              <w:t>PESAING</w:t>
            </w:r>
          </w:p>
        </w:tc>
        <w:tc>
          <w:tcPr>
            <w:tcW w:w="2713" w:type="dxa"/>
          </w:tcPr>
          <w:p w14:paraId="13EE0A50" w14:textId="77777777" w:rsidR="00C32BCB" w:rsidRDefault="00E860CF" w:rsidP="00C32BCB">
            <w:pPr>
              <w:spacing w:line="480" w:lineRule="auto"/>
              <w:jc w:val="both"/>
              <w:rPr>
                <w:rFonts w:ascii="Times New Roman" w:hAnsi="Times New Roman"/>
                <w:sz w:val="24"/>
                <w:szCs w:val="24"/>
              </w:rPr>
            </w:pPr>
            <w:r>
              <w:rPr>
                <w:rFonts w:ascii="Times New Roman" w:hAnsi="Times New Roman"/>
                <w:sz w:val="24"/>
                <w:szCs w:val="24"/>
              </w:rPr>
              <w:t>KEUNGGULAN</w:t>
            </w:r>
          </w:p>
        </w:tc>
        <w:tc>
          <w:tcPr>
            <w:tcW w:w="2671" w:type="dxa"/>
          </w:tcPr>
          <w:p w14:paraId="2E0E552A" w14:textId="77777777" w:rsidR="00C32BCB" w:rsidRDefault="00E860CF" w:rsidP="00C32BCB">
            <w:pPr>
              <w:spacing w:line="480" w:lineRule="auto"/>
              <w:jc w:val="both"/>
              <w:rPr>
                <w:rFonts w:ascii="Times New Roman" w:hAnsi="Times New Roman"/>
                <w:sz w:val="24"/>
                <w:szCs w:val="24"/>
              </w:rPr>
            </w:pPr>
            <w:r>
              <w:rPr>
                <w:rFonts w:ascii="Times New Roman" w:hAnsi="Times New Roman"/>
                <w:sz w:val="24"/>
                <w:szCs w:val="24"/>
              </w:rPr>
              <w:t>KELEMAHAN</w:t>
            </w:r>
          </w:p>
        </w:tc>
      </w:tr>
      <w:tr w:rsidR="00F9416E" w14:paraId="0F05BC5D" w14:textId="77777777" w:rsidTr="00E860CF">
        <w:trPr>
          <w:trHeight w:val="1158"/>
        </w:trPr>
        <w:tc>
          <w:tcPr>
            <w:tcW w:w="2539" w:type="dxa"/>
            <w:vMerge w:val="restart"/>
          </w:tcPr>
          <w:p w14:paraId="6C99B765" w14:textId="77777777" w:rsidR="00F9416E" w:rsidRDefault="00F9416E" w:rsidP="00C32BCB">
            <w:pPr>
              <w:spacing w:line="480" w:lineRule="auto"/>
              <w:jc w:val="both"/>
              <w:rPr>
                <w:rFonts w:ascii="Times New Roman" w:hAnsi="Times New Roman"/>
                <w:sz w:val="24"/>
                <w:szCs w:val="24"/>
              </w:rPr>
            </w:pPr>
            <w:r>
              <w:rPr>
                <w:rFonts w:ascii="Times New Roman" w:hAnsi="Times New Roman"/>
                <w:sz w:val="24"/>
                <w:szCs w:val="24"/>
              </w:rPr>
              <w:t>Style Theory</w:t>
            </w:r>
          </w:p>
        </w:tc>
        <w:tc>
          <w:tcPr>
            <w:tcW w:w="2713" w:type="dxa"/>
          </w:tcPr>
          <w:p w14:paraId="601D9F64" w14:textId="77777777" w:rsidR="00F9416E" w:rsidRDefault="00F9416E" w:rsidP="00C32BCB">
            <w:pPr>
              <w:spacing w:line="480" w:lineRule="auto"/>
              <w:jc w:val="both"/>
              <w:rPr>
                <w:rFonts w:ascii="Times New Roman" w:hAnsi="Times New Roman"/>
                <w:sz w:val="24"/>
                <w:szCs w:val="24"/>
              </w:rPr>
            </w:pPr>
            <w:r>
              <w:rPr>
                <w:rFonts w:ascii="Times New Roman" w:hAnsi="Times New Roman"/>
                <w:sz w:val="24"/>
                <w:szCs w:val="24"/>
              </w:rPr>
              <w:t>Sudah di kenal terlebih dahulu</w:t>
            </w:r>
          </w:p>
        </w:tc>
        <w:tc>
          <w:tcPr>
            <w:tcW w:w="2671" w:type="dxa"/>
          </w:tcPr>
          <w:p w14:paraId="6B78A959" w14:textId="77777777" w:rsidR="00F9416E" w:rsidRDefault="00F9416E" w:rsidP="00C32BCB">
            <w:pPr>
              <w:spacing w:line="480" w:lineRule="auto"/>
              <w:jc w:val="both"/>
              <w:rPr>
                <w:rFonts w:ascii="Times New Roman" w:hAnsi="Times New Roman"/>
                <w:sz w:val="24"/>
                <w:szCs w:val="24"/>
              </w:rPr>
            </w:pPr>
            <w:r>
              <w:rPr>
                <w:rFonts w:ascii="Times New Roman" w:hAnsi="Times New Roman"/>
                <w:sz w:val="24"/>
                <w:szCs w:val="24"/>
              </w:rPr>
              <w:t>Harga nya yang mahal yaitu Rp 1,500,000.-</w:t>
            </w:r>
          </w:p>
        </w:tc>
      </w:tr>
      <w:tr w:rsidR="00F9416E" w14:paraId="0F986A03" w14:textId="77777777" w:rsidTr="00E860CF">
        <w:tc>
          <w:tcPr>
            <w:tcW w:w="2539" w:type="dxa"/>
            <w:vMerge/>
          </w:tcPr>
          <w:p w14:paraId="6A17E72B" w14:textId="77777777" w:rsidR="00F9416E" w:rsidRDefault="00F9416E" w:rsidP="00C32BCB">
            <w:pPr>
              <w:spacing w:line="480" w:lineRule="auto"/>
              <w:jc w:val="both"/>
              <w:rPr>
                <w:rFonts w:ascii="Times New Roman" w:hAnsi="Times New Roman"/>
                <w:sz w:val="24"/>
                <w:szCs w:val="24"/>
              </w:rPr>
            </w:pPr>
          </w:p>
        </w:tc>
        <w:tc>
          <w:tcPr>
            <w:tcW w:w="2713" w:type="dxa"/>
          </w:tcPr>
          <w:p w14:paraId="320C3CFB" w14:textId="77777777" w:rsidR="00F9416E" w:rsidRDefault="008E5D8F" w:rsidP="00C32BCB">
            <w:pPr>
              <w:spacing w:line="480" w:lineRule="auto"/>
              <w:jc w:val="both"/>
              <w:rPr>
                <w:rFonts w:ascii="Times New Roman" w:hAnsi="Times New Roman"/>
                <w:sz w:val="24"/>
                <w:szCs w:val="24"/>
              </w:rPr>
            </w:pPr>
            <w:r>
              <w:rPr>
                <w:rFonts w:ascii="Times New Roman" w:hAnsi="Times New Roman"/>
                <w:sz w:val="24"/>
                <w:szCs w:val="24"/>
              </w:rPr>
              <w:t>Aplikasi yang mudah digunakan</w:t>
            </w:r>
          </w:p>
        </w:tc>
        <w:tc>
          <w:tcPr>
            <w:tcW w:w="2671" w:type="dxa"/>
          </w:tcPr>
          <w:p w14:paraId="1A8C334A" w14:textId="77777777" w:rsidR="00F9416E" w:rsidRDefault="00F9416E" w:rsidP="00C32BCB">
            <w:pPr>
              <w:spacing w:line="480" w:lineRule="auto"/>
              <w:jc w:val="both"/>
              <w:rPr>
                <w:rFonts w:ascii="Times New Roman" w:hAnsi="Times New Roman"/>
                <w:sz w:val="24"/>
                <w:szCs w:val="24"/>
              </w:rPr>
            </w:pPr>
            <w:r>
              <w:rPr>
                <w:rFonts w:ascii="Times New Roman" w:hAnsi="Times New Roman"/>
                <w:sz w:val="24"/>
                <w:szCs w:val="24"/>
              </w:rPr>
              <w:t>Produk yang di tawarkan sedikit</w:t>
            </w:r>
          </w:p>
        </w:tc>
      </w:tr>
      <w:tr w:rsidR="00F9416E" w14:paraId="229F8735" w14:textId="77777777" w:rsidTr="00E860CF">
        <w:tc>
          <w:tcPr>
            <w:tcW w:w="2539" w:type="dxa"/>
            <w:vMerge/>
          </w:tcPr>
          <w:p w14:paraId="6527BD8B" w14:textId="77777777" w:rsidR="00F9416E" w:rsidRDefault="00F9416E" w:rsidP="00C32BCB">
            <w:pPr>
              <w:spacing w:line="480" w:lineRule="auto"/>
              <w:jc w:val="both"/>
              <w:rPr>
                <w:rFonts w:ascii="Times New Roman" w:hAnsi="Times New Roman"/>
                <w:sz w:val="24"/>
                <w:szCs w:val="24"/>
              </w:rPr>
            </w:pPr>
          </w:p>
        </w:tc>
        <w:tc>
          <w:tcPr>
            <w:tcW w:w="2713" w:type="dxa"/>
          </w:tcPr>
          <w:p w14:paraId="409F7023" w14:textId="77777777" w:rsidR="00F9416E" w:rsidRDefault="008E5D8F" w:rsidP="00C32BCB">
            <w:pPr>
              <w:spacing w:line="480" w:lineRule="auto"/>
              <w:jc w:val="both"/>
              <w:rPr>
                <w:rFonts w:ascii="Times New Roman" w:hAnsi="Times New Roman"/>
                <w:sz w:val="24"/>
                <w:szCs w:val="24"/>
              </w:rPr>
            </w:pPr>
            <w:r>
              <w:rPr>
                <w:rFonts w:ascii="Times New Roman" w:hAnsi="Times New Roman"/>
                <w:sz w:val="24"/>
                <w:szCs w:val="24"/>
              </w:rPr>
              <w:t>Barang yang selalu tersedia</w:t>
            </w:r>
          </w:p>
        </w:tc>
        <w:tc>
          <w:tcPr>
            <w:tcW w:w="2671" w:type="dxa"/>
          </w:tcPr>
          <w:p w14:paraId="3F9DC51C" w14:textId="77777777" w:rsidR="00F9416E" w:rsidRPr="008E5D8F" w:rsidRDefault="008E5D8F" w:rsidP="008E5D8F">
            <w:pPr>
              <w:spacing w:line="480" w:lineRule="auto"/>
              <w:rPr>
                <w:rFonts w:ascii="Times New Roman" w:hAnsi="Times New Roman" w:cs="Times New Roman"/>
              </w:rPr>
            </w:pPr>
            <w:r w:rsidRPr="008E5D8F">
              <w:rPr>
                <w:rFonts w:ascii="Times New Roman" w:hAnsi="Times New Roman" w:cs="Times New Roman"/>
                <w:sz w:val="24"/>
              </w:rPr>
              <w:t>Lamanya</w:t>
            </w:r>
            <w:r>
              <w:rPr>
                <w:rFonts w:ascii="Times New Roman" w:hAnsi="Times New Roman" w:cs="Times New Roman"/>
                <w:sz w:val="24"/>
              </w:rPr>
              <w:t xml:space="preserve"> </w:t>
            </w:r>
            <w:r w:rsidRPr="008E5D8F">
              <w:rPr>
                <w:rFonts w:ascii="Times New Roman" w:hAnsi="Times New Roman" w:cs="Times New Roman"/>
                <w:sz w:val="24"/>
              </w:rPr>
              <w:t>waktu pengantaran pakaian yang di sewa</w:t>
            </w:r>
          </w:p>
        </w:tc>
      </w:tr>
    </w:tbl>
    <w:p w14:paraId="5D12D365" w14:textId="77777777" w:rsidR="00C32BCB" w:rsidRDefault="00E860CF" w:rsidP="00C32BCB">
      <w:pPr>
        <w:spacing w:line="480" w:lineRule="auto"/>
        <w:ind w:left="1080"/>
        <w:jc w:val="both"/>
        <w:rPr>
          <w:rFonts w:ascii="Times New Roman" w:hAnsi="Times New Roman"/>
          <w:i/>
          <w:sz w:val="24"/>
          <w:szCs w:val="24"/>
        </w:rPr>
      </w:pPr>
      <w:r>
        <w:rPr>
          <w:rFonts w:ascii="Times New Roman" w:hAnsi="Times New Roman"/>
          <w:sz w:val="24"/>
          <w:szCs w:val="24"/>
        </w:rPr>
        <w:t xml:space="preserve">Sumber: Nusantara </w:t>
      </w:r>
      <w:r w:rsidRPr="00E860CF">
        <w:rPr>
          <w:rFonts w:ascii="Times New Roman" w:hAnsi="Times New Roman"/>
          <w:i/>
          <w:sz w:val="24"/>
          <w:szCs w:val="24"/>
        </w:rPr>
        <w:t>Style</w:t>
      </w:r>
    </w:p>
    <w:p w14:paraId="3644AD0C" w14:textId="77777777" w:rsidR="00AF3EBC" w:rsidRPr="00AF3EBC" w:rsidRDefault="00AF3EBC" w:rsidP="00C32BCB">
      <w:pPr>
        <w:spacing w:line="480" w:lineRule="auto"/>
        <w:ind w:left="1080"/>
        <w:jc w:val="both"/>
        <w:rPr>
          <w:rFonts w:ascii="Times New Roman" w:hAnsi="Times New Roman"/>
          <w:sz w:val="24"/>
          <w:szCs w:val="24"/>
        </w:rPr>
      </w:pPr>
    </w:p>
    <w:p w14:paraId="03AF79A8" w14:textId="77777777" w:rsidR="00C32BCB" w:rsidRPr="00E860CF" w:rsidRDefault="00C32BCB" w:rsidP="00FA1A3B">
      <w:pPr>
        <w:pStyle w:val="ListParagraph"/>
        <w:numPr>
          <w:ilvl w:val="0"/>
          <w:numId w:val="16"/>
        </w:numPr>
        <w:spacing w:line="480" w:lineRule="auto"/>
        <w:jc w:val="both"/>
        <w:rPr>
          <w:rFonts w:ascii="Times New Roman" w:hAnsi="Times New Roman"/>
          <w:sz w:val="24"/>
          <w:szCs w:val="24"/>
        </w:rPr>
      </w:pPr>
      <w:r>
        <w:rPr>
          <w:rFonts w:ascii="Times New Roman" w:hAnsi="Times New Roman"/>
          <w:sz w:val="24"/>
          <w:szCs w:val="24"/>
        </w:rPr>
        <w:t>Analisis PESTEL (</w:t>
      </w:r>
      <w:r>
        <w:rPr>
          <w:rFonts w:ascii="Times New Roman" w:hAnsi="Times New Roman"/>
          <w:i/>
          <w:sz w:val="24"/>
          <w:szCs w:val="24"/>
        </w:rPr>
        <w:t>Political, Economy, Social, Technology, Environment, Legal)</w:t>
      </w:r>
    </w:p>
    <w:p w14:paraId="7DDAE2C4" w14:textId="77777777" w:rsidR="00E860CF" w:rsidRDefault="00E860CF" w:rsidP="00D50D98">
      <w:pPr>
        <w:pStyle w:val="ListParagraph"/>
        <w:spacing w:line="480" w:lineRule="auto"/>
        <w:ind w:left="1440" w:firstLine="450"/>
        <w:jc w:val="both"/>
        <w:outlineLvl w:val="0"/>
        <w:rPr>
          <w:rFonts w:ascii="Times New Roman" w:hAnsi="Times New Roman"/>
          <w:sz w:val="24"/>
          <w:szCs w:val="24"/>
        </w:rPr>
      </w:pPr>
      <w:r w:rsidRPr="00E860CF">
        <w:rPr>
          <w:rFonts w:ascii="Times New Roman" w:hAnsi="Times New Roman"/>
          <w:sz w:val="24"/>
          <w:szCs w:val="24"/>
        </w:rPr>
        <w:t xml:space="preserve">Analisis PESTEL merupakan analisis lingkungan yang berada diluar perusahaan </w:t>
      </w:r>
      <w:r w:rsidRPr="00E860CF">
        <w:rPr>
          <w:rFonts w:ascii="Times New Roman" w:hAnsi="Times New Roman"/>
          <w:sz w:val="24"/>
          <w:szCs w:val="24"/>
        </w:rPr>
        <w:tab/>
        <w:t>yang dapat menjadi peluang agar perusahaan at</w:t>
      </w:r>
      <w:r w:rsidR="007B22E0">
        <w:rPr>
          <w:rFonts w:ascii="Times New Roman" w:hAnsi="Times New Roman"/>
          <w:sz w:val="24"/>
          <w:szCs w:val="24"/>
        </w:rPr>
        <w:t xml:space="preserve">au bisnis dapat berkembang dan </w:t>
      </w:r>
      <w:r w:rsidRPr="00E860CF">
        <w:rPr>
          <w:rFonts w:ascii="Times New Roman" w:hAnsi="Times New Roman"/>
          <w:sz w:val="24"/>
          <w:szCs w:val="24"/>
        </w:rPr>
        <w:t>juga dapat menjadi ancaman bagi bisnis, karena de</w:t>
      </w:r>
      <w:r w:rsidR="007B22E0">
        <w:rPr>
          <w:rFonts w:ascii="Times New Roman" w:hAnsi="Times New Roman"/>
          <w:sz w:val="24"/>
          <w:szCs w:val="24"/>
        </w:rPr>
        <w:t xml:space="preserve">ngan melalukan analisis PESTEL </w:t>
      </w:r>
      <w:r w:rsidRPr="00E860CF">
        <w:rPr>
          <w:rFonts w:ascii="Times New Roman" w:hAnsi="Times New Roman"/>
          <w:sz w:val="24"/>
          <w:szCs w:val="24"/>
        </w:rPr>
        <w:t>perusahaan dapat  mengetahui segala risiko dan juga po</w:t>
      </w:r>
      <w:r w:rsidR="007B22E0">
        <w:rPr>
          <w:rFonts w:ascii="Times New Roman" w:hAnsi="Times New Roman"/>
          <w:sz w:val="24"/>
          <w:szCs w:val="24"/>
        </w:rPr>
        <w:t xml:space="preserve">tensi suatu bisnis </w:t>
      </w:r>
      <w:r>
        <w:rPr>
          <w:rFonts w:ascii="Times New Roman" w:hAnsi="Times New Roman"/>
          <w:sz w:val="24"/>
          <w:szCs w:val="24"/>
        </w:rPr>
        <w:t>yang terkait</w:t>
      </w:r>
      <w:r w:rsidRPr="00E860CF">
        <w:rPr>
          <w:rFonts w:ascii="Times New Roman" w:hAnsi="Times New Roman"/>
          <w:sz w:val="24"/>
          <w:szCs w:val="24"/>
        </w:rPr>
        <w:t xml:space="preserve"> dengan lingkungan diluar perusahaan. Analisis PESTEL dil</w:t>
      </w:r>
      <w:r w:rsidR="007B22E0">
        <w:rPr>
          <w:rFonts w:ascii="Times New Roman" w:hAnsi="Times New Roman"/>
          <w:sz w:val="24"/>
          <w:szCs w:val="24"/>
        </w:rPr>
        <w:t xml:space="preserve">akukan untuk </w:t>
      </w:r>
      <w:r w:rsidRPr="00E860CF">
        <w:rPr>
          <w:rFonts w:ascii="Times New Roman" w:hAnsi="Times New Roman"/>
          <w:sz w:val="24"/>
          <w:szCs w:val="24"/>
        </w:rPr>
        <w:t>dapat lebih mengetahui apa saja faktor eks</w:t>
      </w:r>
      <w:r>
        <w:rPr>
          <w:rFonts w:ascii="Times New Roman" w:hAnsi="Times New Roman"/>
          <w:sz w:val="24"/>
          <w:szCs w:val="24"/>
        </w:rPr>
        <w:t xml:space="preserve">ternal yang mempengaruhi suatu </w:t>
      </w:r>
      <w:r w:rsidRPr="00E860CF">
        <w:rPr>
          <w:rFonts w:ascii="Times New Roman" w:hAnsi="Times New Roman"/>
          <w:sz w:val="24"/>
          <w:szCs w:val="24"/>
        </w:rPr>
        <w:t>bisnis agar dapat lebih unggul dalam persaingan dengan b</w:t>
      </w:r>
      <w:r>
        <w:rPr>
          <w:rFonts w:ascii="Times New Roman" w:hAnsi="Times New Roman"/>
          <w:sz w:val="24"/>
          <w:szCs w:val="24"/>
        </w:rPr>
        <w:t xml:space="preserve">isnis lainnya dan </w:t>
      </w:r>
      <w:r w:rsidRPr="00E860CF">
        <w:rPr>
          <w:rFonts w:ascii="Times New Roman" w:hAnsi="Times New Roman"/>
          <w:sz w:val="24"/>
          <w:szCs w:val="24"/>
        </w:rPr>
        <w:t>menjadikan perusahaan menjadi pemimpi</w:t>
      </w:r>
      <w:r>
        <w:rPr>
          <w:rFonts w:ascii="Times New Roman" w:hAnsi="Times New Roman"/>
          <w:sz w:val="24"/>
          <w:szCs w:val="24"/>
        </w:rPr>
        <w:t xml:space="preserve">n pasar. Menurut Fred R. Davis </w:t>
      </w:r>
      <w:r w:rsidRPr="00E860CF">
        <w:rPr>
          <w:rFonts w:ascii="Times New Roman" w:hAnsi="Times New Roman"/>
          <w:sz w:val="24"/>
          <w:szCs w:val="24"/>
        </w:rPr>
        <w:t xml:space="preserve">(2013:93), </w:t>
      </w:r>
      <w:r>
        <w:rPr>
          <w:rFonts w:ascii="Times New Roman" w:hAnsi="Times New Roman"/>
          <w:sz w:val="24"/>
          <w:szCs w:val="24"/>
        </w:rPr>
        <w:t>K</w:t>
      </w:r>
      <w:r w:rsidRPr="00E860CF">
        <w:rPr>
          <w:rFonts w:ascii="Times New Roman" w:hAnsi="Times New Roman"/>
          <w:sz w:val="24"/>
          <w:szCs w:val="24"/>
        </w:rPr>
        <w:t xml:space="preserve">ekuatan eksternal </w:t>
      </w:r>
      <w:r w:rsidRPr="00E860CF">
        <w:rPr>
          <w:rFonts w:ascii="Times New Roman" w:hAnsi="Times New Roman"/>
          <w:sz w:val="24"/>
          <w:szCs w:val="24"/>
        </w:rPr>
        <w:lastRenderedPageBreak/>
        <w:t>PESTEL dibagi menja</w:t>
      </w:r>
      <w:r>
        <w:rPr>
          <w:rFonts w:ascii="Times New Roman" w:hAnsi="Times New Roman"/>
          <w:sz w:val="24"/>
          <w:szCs w:val="24"/>
        </w:rPr>
        <w:t xml:space="preserve">di 6 kategori dan berikut juga </w:t>
      </w:r>
      <w:r w:rsidRPr="00E860CF">
        <w:rPr>
          <w:rFonts w:ascii="Times New Roman" w:hAnsi="Times New Roman"/>
          <w:sz w:val="24"/>
          <w:szCs w:val="24"/>
        </w:rPr>
        <w:t>penulis sertakan  analisis PESTEL terhadap Nusantara Style yaitu :</w:t>
      </w:r>
    </w:p>
    <w:p w14:paraId="513A7702" w14:textId="77777777" w:rsidR="00E860CF" w:rsidRDefault="00E860CF" w:rsidP="00FA1A3B">
      <w:pPr>
        <w:pStyle w:val="ListParagraph"/>
        <w:numPr>
          <w:ilvl w:val="0"/>
          <w:numId w:val="17"/>
        </w:numPr>
        <w:spacing w:line="480" w:lineRule="auto"/>
        <w:jc w:val="both"/>
        <w:outlineLvl w:val="0"/>
        <w:rPr>
          <w:rFonts w:ascii="Times New Roman" w:hAnsi="Times New Roman"/>
          <w:sz w:val="24"/>
          <w:szCs w:val="24"/>
        </w:rPr>
      </w:pPr>
      <w:r>
        <w:rPr>
          <w:rFonts w:ascii="Times New Roman" w:hAnsi="Times New Roman"/>
          <w:sz w:val="24"/>
          <w:szCs w:val="24"/>
        </w:rPr>
        <w:t>Politic (Politik)</w:t>
      </w:r>
    </w:p>
    <w:p w14:paraId="4AF460AB" w14:textId="77777777" w:rsidR="00E860CF" w:rsidRDefault="00E860CF" w:rsidP="00D50D98">
      <w:pPr>
        <w:pStyle w:val="ListParagraph"/>
        <w:spacing w:line="480" w:lineRule="auto"/>
        <w:ind w:left="2250" w:firstLine="630"/>
        <w:jc w:val="both"/>
        <w:outlineLvl w:val="0"/>
        <w:rPr>
          <w:rFonts w:ascii="Times New Roman" w:hAnsi="Times New Roman"/>
          <w:sz w:val="24"/>
          <w:szCs w:val="24"/>
        </w:rPr>
      </w:pPr>
      <w:r w:rsidRPr="00E860CF">
        <w:rPr>
          <w:rFonts w:ascii="Times New Roman" w:hAnsi="Times New Roman"/>
          <w:sz w:val="24"/>
          <w:szCs w:val="24"/>
        </w:rPr>
        <w:t>Kondisi politik suatu negara dapat mempenga</w:t>
      </w:r>
      <w:r>
        <w:rPr>
          <w:rFonts w:ascii="Times New Roman" w:hAnsi="Times New Roman"/>
          <w:sz w:val="24"/>
          <w:szCs w:val="24"/>
        </w:rPr>
        <w:t xml:space="preserve">ruhi bisnis yang berjalan di </w:t>
      </w:r>
      <w:r>
        <w:rPr>
          <w:rFonts w:ascii="Times New Roman" w:hAnsi="Times New Roman"/>
          <w:sz w:val="24"/>
          <w:szCs w:val="24"/>
        </w:rPr>
        <w:tab/>
      </w:r>
      <w:r w:rsidRPr="00E860CF">
        <w:rPr>
          <w:rFonts w:ascii="Times New Roman" w:hAnsi="Times New Roman"/>
          <w:sz w:val="24"/>
          <w:szCs w:val="24"/>
        </w:rPr>
        <w:t xml:space="preserve">negara tersebut. Seperti contohnya jika suatu negara </w:t>
      </w:r>
      <w:r>
        <w:rPr>
          <w:rFonts w:ascii="Times New Roman" w:hAnsi="Times New Roman"/>
          <w:sz w:val="24"/>
          <w:szCs w:val="24"/>
        </w:rPr>
        <w:t xml:space="preserve">mengalami kerusuhan </w:t>
      </w:r>
      <w:r w:rsidRPr="00E860CF">
        <w:rPr>
          <w:rFonts w:ascii="Times New Roman" w:hAnsi="Times New Roman"/>
          <w:sz w:val="24"/>
          <w:szCs w:val="24"/>
        </w:rPr>
        <w:t xml:space="preserve">atau </w:t>
      </w:r>
      <w:r w:rsidRPr="00E860CF">
        <w:rPr>
          <w:rFonts w:ascii="Times New Roman" w:hAnsi="Times New Roman"/>
          <w:sz w:val="24"/>
          <w:szCs w:val="24"/>
        </w:rPr>
        <w:tab/>
        <w:t>politik kondisi politik suatu negara se</w:t>
      </w:r>
      <w:r>
        <w:rPr>
          <w:rFonts w:ascii="Times New Roman" w:hAnsi="Times New Roman"/>
          <w:sz w:val="24"/>
          <w:szCs w:val="24"/>
        </w:rPr>
        <w:t xml:space="preserve">dang bermasalah, maka hal ini </w:t>
      </w:r>
      <w:r w:rsidRPr="00E860CF">
        <w:rPr>
          <w:rFonts w:ascii="Times New Roman" w:hAnsi="Times New Roman"/>
          <w:sz w:val="24"/>
          <w:szCs w:val="24"/>
        </w:rPr>
        <w:t>bisa mempengaruhi nilai mata uang. Seorang pebisn</w:t>
      </w:r>
      <w:r>
        <w:rPr>
          <w:rFonts w:ascii="Times New Roman" w:hAnsi="Times New Roman"/>
          <w:sz w:val="24"/>
          <w:szCs w:val="24"/>
        </w:rPr>
        <w:t xml:space="preserve">is yang handal harus </w:t>
      </w:r>
      <w:r w:rsidRPr="00E860CF">
        <w:rPr>
          <w:rFonts w:ascii="Times New Roman" w:hAnsi="Times New Roman"/>
          <w:sz w:val="24"/>
          <w:szCs w:val="24"/>
        </w:rPr>
        <w:t>dapat membaca situasi politik yang terjadi</w:t>
      </w:r>
      <w:r>
        <w:rPr>
          <w:rFonts w:ascii="Times New Roman" w:hAnsi="Times New Roman"/>
          <w:sz w:val="24"/>
          <w:szCs w:val="24"/>
        </w:rPr>
        <w:t xml:space="preserve"> di tempat usahanya. Hal ini </w:t>
      </w:r>
      <w:r w:rsidRPr="00E860CF">
        <w:rPr>
          <w:rFonts w:ascii="Times New Roman" w:hAnsi="Times New Roman"/>
          <w:sz w:val="24"/>
          <w:szCs w:val="24"/>
        </w:rPr>
        <w:t>diperlukan agar suatu bisnis bisa mem</w:t>
      </w:r>
      <w:r>
        <w:rPr>
          <w:rFonts w:ascii="Times New Roman" w:hAnsi="Times New Roman"/>
          <w:sz w:val="24"/>
          <w:szCs w:val="24"/>
        </w:rPr>
        <w:t xml:space="preserve">ilih strategi yang tepat untuk </w:t>
      </w:r>
      <w:r>
        <w:rPr>
          <w:rFonts w:ascii="Times New Roman" w:hAnsi="Times New Roman"/>
          <w:sz w:val="24"/>
          <w:szCs w:val="24"/>
        </w:rPr>
        <w:tab/>
        <w:t>diterapkan keda</w:t>
      </w:r>
      <w:r w:rsidRPr="00E860CF">
        <w:rPr>
          <w:rFonts w:ascii="Times New Roman" w:hAnsi="Times New Roman"/>
          <w:sz w:val="24"/>
          <w:szCs w:val="24"/>
        </w:rPr>
        <w:t>lam usahanya supaya usaha</w:t>
      </w:r>
      <w:r>
        <w:rPr>
          <w:rFonts w:ascii="Times New Roman" w:hAnsi="Times New Roman"/>
          <w:sz w:val="24"/>
          <w:szCs w:val="24"/>
        </w:rPr>
        <w:t xml:space="preserve"> bisnis dapat terus berjalan </w:t>
      </w:r>
      <w:r w:rsidRPr="00E860CF">
        <w:rPr>
          <w:rFonts w:ascii="Times New Roman" w:hAnsi="Times New Roman"/>
          <w:sz w:val="24"/>
          <w:szCs w:val="24"/>
        </w:rPr>
        <w:t>dengan lancar. Kondisi politik yang terjadi di Ind</w:t>
      </w:r>
      <w:r>
        <w:rPr>
          <w:rFonts w:ascii="Times New Roman" w:hAnsi="Times New Roman"/>
          <w:sz w:val="24"/>
          <w:szCs w:val="24"/>
        </w:rPr>
        <w:t xml:space="preserve">onesia saat ini tidak terlalu </w:t>
      </w:r>
      <w:r w:rsidRPr="00E860CF">
        <w:rPr>
          <w:rFonts w:ascii="Times New Roman" w:hAnsi="Times New Roman"/>
          <w:sz w:val="24"/>
          <w:szCs w:val="24"/>
        </w:rPr>
        <w:t>mempengaruhi usaha Nusantara Style kare</w:t>
      </w:r>
      <w:r>
        <w:rPr>
          <w:rFonts w:ascii="Times New Roman" w:hAnsi="Times New Roman"/>
          <w:sz w:val="24"/>
          <w:szCs w:val="24"/>
        </w:rPr>
        <w:t xml:space="preserve">na usaha ini tidak berkaitan </w:t>
      </w:r>
      <w:r w:rsidRPr="00E860CF">
        <w:rPr>
          <w:rFonts w:ascii="Times New Roman" w:hAnsi="Times New Roman"/>
          <w:sz w:val="24"/>
          <w:szCs w:val="24"/>
        </w:rPr>
        <w:t>langsung dengan kehidupan politik yang terjadi</w:t>
      </w:r>
      <w:r>
        <w:rPr>
          <w:rFonts w:ascii="Times New Roman" w:hAnsi="Times New Roman"/>
          <w:sz w:val="24"/>
          <w:szCs w:val="24"/>
        </w:rPr>
        <w:t xml:space="preserve"> di Indonesia. Tetapi apabila </w:t>
      </w:r>
      <w:r w:rsidRPr="00E860CF">
        <w:rPr>
          <w:rFonts w:ascii="Times New Roman" w:hAnsi="Times New Roman"/>
          <w:sz w:val="24"/>
          <w:szCs w:val="24"/>
        </w:rPr>
        <w:t>kehidupan politik di Indonesia menjadi tida</w:t>
      </w:r>
      <w:r>
        <w:rPr>
          <w:rFonts w:ascii="Times New Roman" w:hAnsi="Times New Roman"/>
          <w:sz w:val="24"/>
          <w:szCs w:val="24"/>
        </w:rPr>
        <w:t xml:space="preserve">k stabil, maka hal ini dapat </w:t>
      </w:r>
      <w:r w:rsidRPr="00E860CF">
        <w:rPr>
          <w:rFonts w:ascii="Times New Roman" w:hAnsi="Times New Roman"/>
          <w:sz w:val="24"/>
          <w:szCs w:val="24"/>
        </w:rPr>
        <w:t>mempengaruhi segala aspek seperti ekono</w:t>
      </w:r>
      <w:r>
        <w:rPr>
          <w:rFonts w:ascii="Times New Roman" w:hAnsi="Times New Roman"/>
          <w:sz w:val="24"/>
          <w:szCs w:val="24"/>
        </w:rPr>
        <w:t xml:space="preserve">mi yang menjadi melemah yang </w:t>
      </w:r>
      <w:r w:rsidRPr="00E860CF">
        <w:rPr>
          <w:rFonts w:ascii="Times New Roman" w:hAnsi="Times New Roman"/>
          <w:sz w:val="24"/>
          <w:szCs w:val="24"/>
        </w:rPr>
        <w:t>membuat daya beli masyarakat menjadi melemah.</w:t>
      </w:r>
    </w:p>
    <w:p w14:paraId="1C2D4AE7" w14:textId="77777777" w:rsidR="00E860CF" w:rsidRDefault="00E860CF" w:rsidP="00FA1A3B">
      <w:pPr>
        <w:pStyle w:val="ListParagraph"/>
        <w:numPr>
          <w:ilvl w:val="0"/>
          <w:numId w:val="17"/>
        </w:numPr>
        <w:spacing w:line="480" w:lineRule="auto"/>
        <w:jc w:val="both"/>
        <w:outlineLvl w:val="0"/>
        <w:rPr>
          <w:rFonts w:ascii="Times New Roman" w:hAnsi="Times New Roman"/>
          <w:sz w:val="24"/>
          <w:szCs w:val="24"/>
        </w:rPr>
      </w:pPr>
      <w:r>
        <w:rPr>
          <w:rFonts w:ascii="Times New Roman" w:hAnsi="Times New Roman"/>
          <w:sz w:val="24"/>
          <w:szCs w:val="24"/>
        </w:rPr>
        <w:t>Economy (Ekonomi)</w:t>
      </w:r>
    </w:p>
    <w:p w14:paraId="109F3E09" w14:textId="77777777" w:rsidR="00F97569" w:rsidRPr="007B22E0" w:rsidRDefault="00E860CF" w:rsidP="00D50D98">
      <w:pPr>
        <w:pStyle w:val="ListParagraph"/>
        <w:spacing w:line="480" w:lineRule="auto"/>
        <w:ind w:left="2250" w:firstLine="630"/>
        <w:jc w:val="both"/>
        <w:outlineLvl w:val="0"/>
        <w:rPr>
          <w:rFonts w:ascii="Times New Roman" w:hAnsi="Times New Roman"/>
          <w:sz w:val="24"/>
          <w:szCs w:val="24"/>
        </w:rPr>
      </w:pPr>
      <w:r>
        <w:rPr>
          <w:rFonts w:ascii="Times New Roman" w:hAnsi="Times New Roman"/>
          <w:sz w:val="24"/>
          <w:szCs w:val="24"/>
        </w:rPr>
        <w:t>Adanya pertumbuhan pasar akan diikuti oleh peningkatan kekayaan konsumen dan bisnis yang semakin meluas dikarenakan terjadi kenaikan pendapatan. Namun jjika terjajdi sebaliknya maka setiap pengusaha yang ada harus berhati-hati karena daya beli menurun berdampak buruk bagi bisnis nya. Sebagaimana yang terlihat pada gambar 3.2 berikut:</w:t>
      </w:r>
    </w:p>
    <w:p w14:paraId="481BA900" w14:textId="77777777" w:rsidR="00C63444" w:rsidRDefault="00C63444">
      <w:pPr>
        <w:rPr>
          <w:rFonts w:ascii="Times New Roman" w:hAnsi="Times New Roman" w:cs="Times New Roman"/>
          <w:b/>
          <w:sz w:val="24"/>
          <w:szCs w:val="28"/>
        </w:rPr>
      </w:pPr>
    </w:p>
    <w:p w14:paraId="682F34A6" w14:textId="77777777" w:rsidR="00F97569" w:rsidRDefault="00E860CF" w:rsidP="00E860CF">
      <w:pPr>
        <w:pStyle w:val="ListParagraph"/>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Gambar 3.1</w:t>
      </w:r>
    </w:p>
    <w:p w14:paraId="7603A15D" w14:textId="77777777" w:rsidR="00E860CF" w:rsidRDefault="00E860CF" w:rsidP="00E860CF">
      <w:pPr>
        <w:spacing w:line="360" w:lineRule="auto"/>
        <w:jc w:val="center"/>
        <w:outlineLvl w:val="0"/>
        <w:rPr>
          <w:rFonts w:ascii="Times New Roman" w:hAnsi="Times New Roman"/>
          <w:b/>
          <w:sz w:val="24"/>
          <w:szCs w:val="24"/>
        </w:rPr>
      </w:pPr>
      <w:r>
        <w:rPr>
          <w:rFonts w:ascii="Times New Roman" w:hAnsi="Times New Roman"/>
          <w:b/>
          <w:sz w:val="24"/>
          <w:szCs w:val="24"/>
        </w:rPr>
        <w:t>Pertumbuhan ekonomi Indonesia dari Triwulan I 2016 – Triwulan III 2018</w:t>
      </w:r>
    </w:p>
    <w:p w14:paraId="04525D8E" w14:textId="77777777" w:rsidR="00E860CF" w:rsidRPr="00E860CF" w:rsidRDefault="00E860CF" w:rsidP="001E7B02">
      <w:pPr>
        <w:spacing w:line="240" w:lineRule="auto"/>
        <w:jc w:val="center"/>
        <w:outlineLvl w:val="0"/>
        <w:rPr>
          <w:rFonts w:ascii="Times New Roman" w:hAnsi="Times New Roman"/>
          <w:b/>
          <w:sz w:val="24"/>
          <w:szCs w:val="24"/>
        </w:rPr>
      </w:pPr>
      <w:r>
        <w:rPr>
          <w:noProof/>
          <w:lang w:val="en-US" w:eastAsia="en-US"/>
        </w:rPr>
        <w:drawing>
          <wp:inline distT="0" distB="0" distL="0" distR="0" wp14:anchorId="29003FC4" wp14:editId="099B1DC5">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sz w:val="24"/>
          <w:szCs w:val="24"/>
        </w:rPr>
        <w:t>Sumber : https:// bps.go.id</w:t>
      </w:r>
    </w:p>
    <w:p w14:paraId="66DBD24C" w14:textId="77777777" w:rsidR="00920D36" w:rsidRDefault="00920D36"/>
    <w:p w14:paraId="1A1F92EA" w14:textId="7836A54C" w:rsidR="00E860CF" w:rsidRDefault="00E860CF" w:rsidP="00E860CF">
      <w:pPr>
        <w:spacing w:line="480" w:lineRule="auto"/>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50D98">
        <w:rPr>
          <w:rFonts w:ascii="Times New Roman" w:hAnsi="Times New Roman"/>
          <w:sz w:val="24"/>
          <w:szCs w:val="24"/>
        </w:rPr>
        <w:tab/>
      </w:r>
      <w:r>
        <w:rPr>
          <w:rFonts w:ascii="Times New Roman" w:hAnsi="Times New Roman"/>
          <w:sz w:val="24"/>
          <w:szCs w:val="24"/>
        </w:rPr>
        <w:t xml:space="preserve">Berdasarkan gambar 3.1, perekonomian Indonesia terus menunjukkan </w:t>
      </w:r>
      <w:r>
        <w:rPr>
          <w:rFonts w:ascii="Times New Roman" w:hAnsi="Times New Roman"/>
          <w:sz w:val="24"/>
          <w:szCs w:val="24"/>
        </w:rPr>
        <w:tab/>
      </w:r>
      <w:r>
        <w:rPr>
          <w:rFonts w:ascii="Times New Roman" w:hAnsi="Times New Roman"/>
          <w:sz w:val="24"/>
          <w:szCs w:val="24"/>
        </w:rPr>
        <w:tab/>
        <w:t xml:space="preserve">kinerja yang membaik dan melanjutkan perkembangan positif pertumbuhan </w:t>
      </w:r>
      <w:r>
        <w:rPr>
          <w:rFonts w:ascii="Times New Roman" w:hAnsi="Times New Roman"/>
          <w:sz w:val="24"/>
          <w:szCs w:val="24"/>
        </w:rPr>
        <w:tab/>
      </w:r>
      <w:r>
        <w:rPr>
          <w:rFonts w:ascii="Times New Roman" w:hAnsi="Times New Roman"/>
          <w:sz w:val="24"/>
          <w:szCs w:val="24"/>
        </w:rPr>
        <w:tab/>
        <w:t>ekonomi Indonesia. Untuk keseluruhan 2018, realisasi pertumbuhan</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ekonomi merupakan yang tertinggi dalam tiga tahun terakhir.</w:t>
      </w:r>
    </w:p>
    <w:p w14:paraId="4853E4AA" w14:textId="1482BC44" w:rsidR="00E860CF" w:rsidRDefault="00E860CF" w:rsidP="00D50D98">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Melihat peluang pasar yang ada, Indonesia merupakan pasar yang sangat potensial untuk mengembangkan produk-produk berbasis online terutama </w:t>
      </w:r>
      <w:r>
        <w:rPr>
          <w:rFonts w:ascii="Times New Roman" w:hAnsi="Times New Roman" w:cs="Times New Roman"/>
          <w:i/>
          <w:sz w:val="24"/>
          <w:szCs w:val="24"/>
        </w:rPr>
        <w:t>e</w:t>
      </w:r>
      <w:r w:rsidR="00C63444">
        <w:rPr>
          <w:rFonts w:ascii="Times New Roman" w:hAnsi="Times New Roman" w:cs="Times New Roman"/>
          <w:i/>
          <w:sz w:val="24"/>
          <w:szCs w:val="24"/>
          <w:lang w:val="en-US"/>
        </w:rPr>
        <w:t>-</w:t>
      </w:r>
      <w:r>
        <w:rPr>
          <w:rFonts w:ascii="Times New Roman" w:hAnsi="Times New Roman" w:cs="Times New Roman"/>
          <w:i/>
          <w:sz w:val="24"/>
          <w:szCs w:val="24"/>
        </w:rPr>
        <w:t>commerce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Berbelanja adalah sebuah kegiatan yang di lakukan semua orang setiap harinya. Pada masyarakat yang berkarir berbelanja pakaiani merupakan salah satu kebutuhan yang sangat di perlukan untuk menunjak penampilan fisik mereka untuk menunjang karir mereka. </w:t>
      </w:r>
      <w:r>
        <w:rPr>
          <w:rFonts w:ascii="Times New Roman" w:hAnsi="Times New Roman" w:cs="Times New Roman"/>
          <w:i/>
          <w:sz w:val="24"/>
          <w:szCs w:val="24"/>
        </w:rPr>
        <w:t>E-commerce</w:t>
      </w:r>
      <w:r>
        <w:rPr>
          <w:rFonts w:ascii="Times New Roman" w:hAnsi="Times New Roman" w:cs="Times New Roman"/>
          <w:sz w:val="24"/>
          <w:szCs w:val="24"/>
        </w:rPr>
        <w:t xml:space="preserve"> dengan sistem penyewaan bisa menjadi solusi yang tepat untuk para </w:t>
      </w:r>
      <w:r>
        <w:rPr>
          <w:rFonts w:ascii="Times New Roman" w:hAnsi="Times New Roman" w:cs="Times New Roman"/>
          <w:sz w:val="24"/>
          <w:szCs w:val="24"/>
        </w:rPr>
        <w:lastRenderedPageBreak/>
        <w:t>karyawan yang tidak memiliki waktu untuk berbelanja agar dapat tetap tampil makin modis dengan ekonomis.</w:t>
      </w:r>
    </w:p>
    <w:p w14:paraId="55781670" w14:textId="77777777" w:rsidR="00E860CF" w:rsidRDefault="00E860CF" w:rsidP="00E860CF">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3.2</w:t>
      </w:r>
    </w:p>
    <w:p w14:paraId="7B01A7DE" w14:textId="77777777" w:rsidR="00E860CF" w:rsidRDefault="00E860CF" w:rsidP="00E860CF">
      <w:pPr>
        <w:pStyle w:val="ListParagraph"/>
        <w:spacing w:after="0" w:line="480" w:lineRule="auto"/>
        <w:jc w:val="center"/>
        <w:rPr>
          <w:rFonts w:ascii="Times New Roman" w:hAnsi="Times New Roman" w:cs="Times New Roman"/>
          <w:b/>
          <w:sz w:val="24"/>
          <w:szCs w:val="24"/>
        </w:rPr>
      </w:pPr>
      <w:r>
        <w:rPr>
          <w:noProof/>
          <w:lang w:val="en-US" w:eastAsia="en-US"/>
        </w:rPr>
        <w:drawing>
          <wp:anchor distT="0" distB="0" distL="114300" distR="114300" simplePos="0" relativeHeight="251658240" behindDoc="1" locked="0" layoutInCell="1" allowOverlap="1" wp14:anchorId="1ED1C0B2" wp14:editId="6FDA33FE">
            <wp:simplePos x="0" y="0"/>
            <wp:positionH relativeFrom="column">
              <wp:posOffset>539115</wp:posOffset>
            </wp:positionH>
            <wp:positionV relativeFrom="paragraph">
              <wp:posOffset>341630</wp:posOffset>
            </wp:positionV>
            <wp:extent cx="5096510" cy="3733800"/>
            <wp:effectExtent l="0" t="0" r="8890" b="0"/>
            <wp:wrapNone/>
            <wp:docPr id="2" name="Picture 2" descr="C:\Users\Bobby\Desktop\kkg\images (1).jpeg"/>
            <wp:cNvGraphicFramePr/>
            <a:graphic xmlns:a="http://schemas.openxmlformats.org/drawingml/2006/main">
              <a:graphicData uri="http://schemas.openxmlformats.org/drawingml/2006/picture">
                <pic:pic xmlns:pic="http://schemas.openxmlformats.org/drawingml/2006/picture">
                  <pic:nvPicPr>
                    <pic:cNvPr id="1" name="Picture 1" descr="C:\Users\Bobby\Desktop\kkg\images (1).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6510" cy="3733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Grafik Nilai Penjualan </w:t>
      </w:r>
      <w:r>
        <w:rPr>
          <w:rFonts w:ascii="Times New Roman" w:hAnsi="Times New Roman" w:cs="Times New Roman"/>
          <w:b/>
          <w:i/>
          <w:sz w:val="24"/>
          <w:szCs w:val="24"/>
        </w:rPr>
        <w:t>E-Commerce</w:t>
      </w:r>
      <w:r>
        <w:rPr>
          <w:rFonts w:ascii="Times New Roman" w:hAnsi="Times New Roman" w:cs="Times New Roman"/>
          <w:b/>
          <w:sz w:val="24"/>
          <w:szCs w:val="24"/>
        </w:rPr>
        <w:t xml:space="preserve"> Dalam Miliyaran USD di Indonesia</w:t>
      </w:r>
    </w:p>
    <w:p w14:paraId="0991E00B" w14:textId="77777777" w:rsidR="00E860CF" w:rsidRPr="00E860CF" w:rsidRDefault="00E860CF" w:rsidP="00E860CF">
      <w:pPr>
        <w:pStyle w:val="ListParagraph"/>
        <w:spacing w:after="0" w:line="480" w:lineRule="auto"/>
        <w:jc w:val="center"/>
        <w:rPr>
          <w:rFonts w:ascii="Times New Roman" w:hAnsi="Times New Roman" w:cs="Times New Roman"/>
          <w:b/>
          <w:sz w:val="24"/>
          <w:szCs w:val="24"/>
        </w:rPr>
      </w:pPr>
    </w:p>
    <w:p w14:paraId="3C4CCB28" w14:textId="77777777" w:rsidR="00E860CF" w:rsidRDefault="00E860CF"/>
    <w:p w14:paraId="691A8A1B" w14:textId="77777777" w:rsidR="00E860CF" w:rsidRPr="00E860CF" w:rsidRDefault="00E860CF" w:rsidP="00E860CF"/>
    <w:p w14:paraId="3A312013" w14:textId="77777777" w:rsidR="00E860CF" w:rsidRPr="00E860CF" w:rsidRDefault="00E860CF" w:rsidP="00E860CF"/>
    <w:p w14:paraId="09A852D2" w14:textId="77777777" w:rsidR="00E860CF" w:rsidRPr="00E860CF" w:rsidRDefault="00E860CF" w:rsidP="00E860CF"/>
    <w:p w14:paraId="197DF492" w14:textId="77777777" w:rsidR="00E860CF" w:rsidRPr="00E860CF" w:rsidRDefault="00E860CF" w:rsidP="00E860CF"/>
    <w:p w14:paraId="101C33F3" w14:textId="77777777" w:rsidR="00E860CF" w:rsidRPr="00E860CF" w:rsidRDefault="00E860CF" w:rsidP="00E860CF"/>
    <w:p w14:paraId="25019984" w14:textId="77777777" w:rsidR="00E860CF" w:rsidRPr="00E860CF" w:rsidRDefault="00E860CF" w:rsidP="00E860CF"/>
    <w:p w14:paraId="496B252F" w14:textId="77777777" w:rsidR="00E860CF" w:rsidRPr="00E860CF" w:rsidRDefault="00E860CF" w:rsidP="00E860CF"/>
    <w:p w14:paraId="2E7E59D0" w14:textId="77777777" w:rsidR="00E860CF" w:rsidRPr="00E860CF" w:rsidRDefault="00E860CF" w:rsidP="00E860CF"/>
    <w:p w14:paraId="40483CF4" w14:textId="77777777" w:rsidR="00E860CF" w:rsidRPr="00E860CF" w:rsidRDefault="00E860CF" w:rsidP="00E860CF"/>
    <w:p w14:paraId="2E5745EB" w14:textId="77777777" w:rsidR="00E860CF" w:rsidRDefault="00E860CF" w:rsidP="00E860CF"/>
    <w:p w14:paraId="652203B6" w14:textId="77777777" w:rsidR="00E860CF" w:rsidRDefault="00E860CF" w:rsidP="001E7B02">
      <w:pPr>
        <w:tabs>
          <w:tab w:val="left" w:pos="1380"/>
        </w:tabs>
        <w:jc w:val="center"/>
        <w:rPr>
          <w:rFonts w:ascii="Times New Roman" w:hAnsi="Times New Roman" w:cs="Times New Roman"/>
          <w:sz w:val="24"/>
          <w:szCs w:val="24"/>
        </w:rPr>
      </w:pPr>
      <w:r>
        <w:rPr>
          <w:rFonts w:ascii="Times New Roman" w:hAnsi="Times New Roman" w:cs="Times New Roman"/>
          <w:sz w:val="24"/>
          <w:szCs w:val="24"/>
        </w:rPr>
        <w:t xml:space="preserve">(Sumber: </w:t>
      </w:r>
      <w:hyperlink r:id="rId10" w:history="1">
        <w:r w:rsidRPr="00E860CF">
          <w:rPr>
            <w:rStyle w:val="Hyperlink"/>
            <w:rFonts w:ascii="Times New Roman" w:hAnsi="Times New Roman" w:cs="Times New Roman"/>
            <w:color w:val="000000" w:themeColor="text1"/>
            <w:sz w:val="24"/>
            <w:szCs w:val="24"/>
          </w:rPr>
          <w:t>https://www.validnews.id</w:t>
        </w:r>
        <w:r>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p>
    <w:p w14:paraId="64F557EC" w14:textId="77777777" w:rsidR="001E7B02" w:rsidRDefault="001E7B02" w:rsidP="00E860CF">
      <w:pPr>
        <w:tabs>
          <w:tab w:val="left" w:pos="1380"/>
        </w:tabs>
        <w:jc w:val="both"/>
        <w:rPr>
          <w:rFonts w:ascii="Times New Roman" w:hAnsi="Times New Roman" w:cs="Times New Roman"/>
          <w:sz w:val="24"/>
          <w:szCs w:val="24"/>
        </w:rPr>
      </w:pPr>
    </w:p>
    <w:p w14:paraId="333AEDC6" w14:textId="767D3CC4" w:rsidR="001E7B02" w:rsidRDefault="001E7B02" w:rsidP="001E7B02">
      <w:pPr>
        <w:pStyle w:val="ListParagraph"/>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tab/>
      </w:r>
      <w:r w:rsidR="00D50D98">
        <w:rPr>
          <w:rFonts w:ascii="Times New Roman" w:hAnsi="Times New Roman" w:cs="Times New Roman"/>
          <w:sz w:val="24"/>
          <w:szCs w:val="24"/>
        </w:rPr>
        <w:tab/>
      </w:r>
      <w:r>
        <w:rPr>
          <w:rFonts w:ascii="Times New Roman" w:hAnsi="Times New Roman" w:cs="Times New Roman"/>
          <w:sz w:val="24"/>
          <w:szCs w:val="24"/>
        </w:rPr>
        <w:t xml:space="preserve">Selanjutnya pada gambar 3.2 memperlihatkan grafik nilai penjualan </w:t>
      </w:r>
      <w:r>
        <w:rPr>
          <w:rFonts w:ascii="Times New Roman" w:hAnsi="Times New Roman" w:cs="Times New Roman"/>
          <w:i/>
          <w:sz w:val="24"/>
          <w:szCs w:val="24"/>
        </w:rPr>
        <w:t>e-</w:t>
      </w:r>
      <w:r>
        <w:rPr>
          <w:rFonts w:ascii="Times New Roman" w:hAnsi="Times New Roman" w:cs="Times New Roman"/>
          <w:i/>
          <w:sz w:val="24"/>
          <w:szCs w:val="24"/>
        </w:rPr>
        <w:tab/>
        <w:t>commerce</w:t>
      </w:r>
      <w:r>
        <w:rPr>
          <w:rFonts w:ascii="Times New Roman" w:hAnsi="Times New Roman" w:cs="Times New Roman"/>
          <w:sz w:val="24"/>
          <w:szCs w:val="24"/>
        </w:rPr>
        <w:t xml:space="preserve"> dalam miliyaran USD di Indonesia pada tahun </w:t>
      </w:r>
      <w:r>
        <w:rPr>
          <w:rFonts w:ascii="Times New Roman" w:hAnsi="Times New Roman" w:cs="Times New Roman"/>
          <w:sz w:val="24"/>
          <w:szCs w:val="24"/>
        </w:rPr>
        <w:tab/>
        <w:t xml:space="preserve">2015,2016,2017,2018 dan prediksi untuk 2019,2020,2021 oleh PFS yang </w:t>
      </w:r>
      <w:r>
        <w:rPr>
          <w:rFonts w:ascii="Times New Roman" w:hAnsi="Times New Roman" w:cs="Times New Roman"/>
          <w:sz w:val="24"/>
          <w:szCs w:val="24"/>
        </w:rPr>
        <w:tab/>
        <w:t xml:space="preserve">merupakan lembaga konsultan </w:t>
      </w:r>
      <w:r>
        <w:rPr>
          <w:rFonts w:ascii="Times New Roman" w:hAnsi="Times New Roman" w:cs="Times New Roman"/>
          <w:i/>
          <w:sz w:val="24"/>
          <w:szCs w:val="24"/>
        </w:rPr>
        <w:t>e-commerce</w:t>
      </w:r>
      <w:r>
        <w:rPr>
          <w:rFonts w:ascii="Times New Roman" w:hAnsi="Times New Roman" w:cs="Times New Roman"/>
          <w:sz w:val="24"/>
          <w:szCs w:val="24"/>
        </w:rPr>
        <w:t xml:space="preserve"> yang meningkat setiap tahunnya </w:t>
      </w:r>
      <w:r>
        <w:rPr>
          <w:rFonts w:ascii="Times New Roman" w:hAnsi="Times New Roman" w:cs="Times New Roman"/>
          <w:sz w:val="24"/>
          <w:szCs w:val="24"/>
        </w:rPr>
        <w:tab/>
        <w:t>mulai dari tahun 2015 ($4.61B), kemudian</w:t>
      </w:r>
      <w:r>
        <w:rPr>
          <w:rFonts w:ascii="Times New Roman" w:hAnsi="Times New Roman" w:cs="Times New Roman"/>
          <w:noProof/>
          <w:sz w:val="24"/>
          <w:szCs w:val="24"/>
        </w:rPr>
        <w:t xml:space="preserve"> pada tahun 2016 nilai penjualan </w:t>
      </w:r>
      <w:r>
        <w:rPr>
          <w:rFonts w:ascii="Times New Roman" w:hAnsi="Times New Roman" w:cs="Times New Roman"/>
          <w:noProof/>
          <w:sz w:val="24"/>
          <w:szCs w:val="24"/>
        </w:rPr>
        <w:tab/>
        <w:t xml:space="preserve">menjadi $5.65B, pada tahun 2017 meningkat menjadi $6.96B,pada tahun </w:t>
      </w:r>
      <w:r>
        <w:rPr>
          <w:rFonts w:ascii="Times New Roman" w:hAnsi="Times New Roman" w:cs="Times New Roman"/>
          <w:noProof/>
          <w:sz w:val="24"/>
          <w:szCs w:val="24"/>
        </w:rPr>
        <w:tab/>
        <w:t xml:space="preserve">2018 menjadi $8.5B,dan prediksi untuk tahun 2019 meningkat menjadi </w:t>
      </w:r>
      <w:r>
        <w:rPr>
          <w:rFonts w:ascii="Times New Roman" w:hAnsi="Times New Roman" w:cs="Times New Roman"/>
          <w:noProof/>
          <w:sz w:val="24"/>
          <w:szCs w:val="24"/>
        </w:rPr>
        <w:tab/>
        <w:t>$10.34B, dan pada tahun 2021 menjadi $14.47B.</w:t>
      </w:r>
    </w:p>
    <w:p w14:paraId="76C09420" w14:textId="5DC55006" w:rsidR="001E7B02" w:rsidRDefault="001E7B02" w:rsidP="00D50D98">
      <w:pPr>
        <w:pStyle w:val="ListParagraph"/>
        <w:spacing w:after="0" w:line="480" w:lineRule="auto"/>
        <w:ind w:left="1440"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Kemudian pada gambar 3.3 memperlihatkan grafik pertumbuhan pengguna internet di Indonesia yang selalu meningkat dari tahun ke tahun.dari tahun 1998 yang hanya 0,5 juta orang yang menggunakan </w:t>
      </w:r>
      <w:r>
        <w:rPr>
          <w:rFonts w:ascii="Times New Roman" w:hAnsi="Times New Roman" w:cs="Times New Roman"/>
          <w:noProof/>
          <w:sz w:val="24"/>
          <w:szCs w:val="24"/>
        </w:rPr>
        <w:tab/>
        <w:t>internet</w:t>
      </w:r>
      <w:r w:rsidR="00D50D98">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hingga tahun 2017 yang menjadi 143.26 juta orang yang </w:t>
      </w:r>
      <w:r>
        <w:rPr>
          <w:rFonts w:ascii="Times New Roman" w:hAnsi="Times New Roman" w:cs="Times New Roman"/>
          <w:noProof/>
          <w:sz w:val="24"/>
          <w:szCs w:val="24"/>
        </w:rPr>
        <w:tab/>
        <w:t>menggunakan internet di Indonesia.</w:t>
      </w:r>
    </w:p>
    <w:p w14:paraId="54FF8F9A" w14:textId="77777777" w:rsidR="001E7B02" w:rsidRDefault="001E7B02" w:rsidP="001E7B02">
      <w:pPr>
        <w:pStyle w:val="ListParagraph"/>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Gambar 3.3</w:t>
      </w:r>
    </w:p>
    <w:p w14:paraId="6B34EA13" w14:textId="77777777" w:rsidR="001E7B02" w:rsidRDefault="001E7B02" w:rsidP="001E7B02">
      <w:pPr>
        <w:pStyle w:val="ListParagraph"/>
        <w:spacing w:after="0" w:line="480" w:lineRule="auto"/>
        <w:jc w:val="center"/>
        <w:rPr>
          <w:rFonts w:ascii="Times New Roman" w:hAnsi="Times New Roman" w:cs="Times New Roman"/>
          <w:b/>
          <w:noProof/>
          <w:sz w:val="24"/>
          <w:szCs w:val="24"/>
        </w:rPr>
      </w:pPr>
      <w:r>
        <w:rPr>
          <w:noProof/>
          <w:lang w:val="en-US" w:eastAsia="en-US"/>
        </w:rPr>
        <w:drawing>
          <wp:anchor distT="0" distB="0" distL="114300" distR="114300" simplePos="0" relativeHeight="251659264" behindDoc="1" locked="0" layoutInCell="1" allowOverlap="1" wp14:anchorId="2109947B" wp14:editId="0791FA3E">
            <wp:simplePos x="0" y="0"/>
            <wp:positionH relativeFrom="column">
              <wp:posOffset>758191</wp:posOffset>
            </wp:positionH>
            <wp:positionV relativeFrom="paragraph">
              <wp:posOffset>234315</wp:posOffset>
            </wp:positionV>
            <wp:extent cx="4686300" cy="3114675"/>
            <wp:effectExtent l="0" t="0" r="0" b="9525"/>
            <wp:wrapNone/>
            <wp:docPr id="3" name="Picture 2" descr="Image result for data grafik pengguna internet 2018"/>
            <wp:cNvGraphicFramePr/>
            <a:graphic xmlns:a="http://schemas.openxmlformats.org/drawingml/2006/main">
              <a:graphicData uri="http://schemas.openxmlformats.org/drawingml/2006/picture">
                <pic:pic xmlns:pic="http://schemas.openxmlformats.org/drawingml/2006/picture">
                  <pic:nvPicPr>
                    <pic:cNvPr id="3" name="Picture 2" descr="Image result for data grafik pengguna internet 201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6300" cy="3114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t>Grafik Pertumbuhan Pengguna Internet di Indonesia</w:t>
      </w:r>
    </w:p>
    <w:p w14:paraId="6804C0A7" w14:textId="77777777" w:rsidR="001E7B02" w:rsidRPr="001E7B02" w:rsidRDefault="001E7B02" w:rsidP="001E7B02">
      <w:pPr>
        <w:pStyle w:val="ListParagraph"/>
        <w:spacing w:after="0" w:line="480" w:lineRule="auto"/>
        <w:jc w:val="center"/>
        <w:rPr>
          <w:rFonts w:ascii="Times New Roman" w:hAnsi="Times New Roman" w:cs="Times New Roman"/>
          <w:b/>
          <w:noProof/>
          <w:sz w:val="24"/>
          <w:szCs w:val="24"/>
        </w:rPr>
      </w:pPr>
    </w:p>
    <w:p w14:paraId="195FBA49" w14:textId="77777777" w:rsidR="001E7B02" w:rsidRDefault="001E7B02" w:rsidP="001E7B02">
      <w:pPr>
        <w:pStyle w:val="ListParagraph"/>
        <w:spacing w:after="0" w:line="480" w:lineRule="auto"/>
        <w:jc w:val="both"/>
        <w:rPr>
          <w:rFonts w:ascii="Times New Roman" w:hAnsi="Times New Roman" w:cs="Times New Roman"/>
          <w:noProof/>
          <w:sz w:val="24"/>
          <w:szCs w:val="24"/>
        </w:rPr>
      </w:pPr>
    </w:p>
    <w:p w14:paraId="087A406A" w14:textId="77777777" w:rsidR="001E7B02" w:rsidRDefault="001E7B02" w:rsidP="00E860CF">
      <w:pPr>
        <w:tabs>
          <w:tab w:val="left" w:pos="1380"/>
        </w:tabs>
        <w:jc w:val="both"/>
      </w:pPr>
    </w:p>
    <w:p w14:paraId="5505D755" w14:textId="77777777" w:rsidR="001E7B02" w:rsidRPr="001E7B02" w:rsidRDefault="001E7B02" w:rsidP="001E7B02"/>
    <w:p w14:paraId="5C22B3E4" w14:textId="77777777" w:rsidR="001E7B02" w:rsidRPr="001E7B02" w:rsidRDefault="001E7B02" w:rsidP="001E7B02"/>
    <w:p w14:paraId="3A5C0DC4" w14:textId="77777777" w:rsidR="001E7B02" w:rsidRPr="001E7B02" w:rsidRDefault="001E7B02" w:rsidP="001E7B02"/>
    <w:p w14:paraId="7888ED2B" w14:textId="77777777" w:rsidR="001E7B02" w:rsidRPr="001E7B02" w:rsidRDefault="001E7B02" w:rsidP="001E7B02"/>
    <w:p w14:paraId="37FF8A13" w14:textId="77777777" w:rsidR="001E7B02" w:rsidRPr="001E7B02" w:rsidRDefault="001E7B02" w:rsidP="001E7B02"/>
    <w:p w14:paraId="6160D3B1" w14:textId="77777777" w:rsidR="001E7B02" w:rsidRPr="001E7B02" w:rsidRDefault="001E7B02" w:rsidP="001E7B02"/>
    <w:p w14:paraId="5AA61081" w14:textId="77777777" w:rsidR="001E7B02" w:rsidRDefault="001E7B02" w:rsidP="001E7B02">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www.isparmo.web.id )</w:t>
      </w:r>
    </w:p>
    <w:p w14:paraId="2FD41196" w14:textId="77777777" w:rsidR="001E7B02" w:rsidRDefault="001E7B02" w:rsidP="001E7B02">
      <w:pPr>
        <w:tabs>
          <w:tab w:val="left" w:pos="1590"/>
        </w:tabs>
      </w:pPr>
    </w:p>
    <w:p w14:paraId="75B37078" w14:textId="759BEBE4" w:rsidR="001E7B02" w:rsidRPr="001E7B02" w:rsidRDefault="001E7B02" w:rsidP="001E7B0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50D98">
        <w:rPr>
          <w:rFonts w:ascii="Times New Roman" w:hAnsi="Times New Roman" w:cs="Times New Roman"/>
          <w:sz w:val="24"/>
          <w:szCs w:val="24"/>
        </w:rPr>
        <w:tab/>
      </w:r>
      <w:r>
        <w:rPr>
          <w:rFonts w:ascii="Times New Roman" w:hAnsi="Times New Roman" w:cs="Times New Roman"/>
          <w:sz w:val="24"/>
          <w:szCs w:val="24"/>
        </w:rPr>
        <w:t xml:space="preserve">Mengingat penggunaan </w:t>
      </w:r>
      <w:r>
        <w:rPr>
          <w:rFonts w:ascii="Times New Roman" w:hAnsi="Times New Roman" w:cs="Times New Roman"/>
          <w:i/>
          <w:sz w:val="24"/>
          <w:szCs w:val="24"/>
        </w:rPr>
        <w:t>e-commerce</w:t>
      </w:r>
      <w:r>
        <w:rPr>
          <w:rFonts w:ascii="Times New Roman" w:hAnsi="Times New Roman" w:cs="Times New Roman"/>
          <w:sz w:val="24"/>
          <w:szCs w:val="24"/>
        </w:rPr>
        <w:t xml:space="preserve"> harus di gabungkan dengan </w:t>
      </w:r>
      <w:r>
        <w:rPr>
          <w:rFonts w:ascii="Times New Roman" w:hAnsi="Times New Roman" w:cs="Times New Roman"/>
          <w:sz w:val="24"/>
          <w:szCs w:val="24"/>
        </w:rPr>
        <w:tab/>
        <w:t>penggunaan internet, b</w:t>
      </w:r>
      <w:proofErr w:type="spellStart"/>
      <w:r>
        <w:rPr>
          <w:rFonts w:ascii="Times New Roman" w:hAnsi="Times New Roman" w:cs="Times New Roman"/>
          <w:sz w:val="24"/>
          <w:szCs w:val="24"/>
          <w:lang w:val="en-GB"/>
        </w:rPr>
        <w:t>erdasarkan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atas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disimpulkan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bahwa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ab/>
      </w:r>
      <w:proofErr w:type="spellStart"/>
      <w:r>
        <w:rPr>
          <w:rFonts w:ascii="Times New Roman" w:hAnsi="Times New Roman" w:cs="Times New Roman"/>
          <w:sz w:val="24"/>
          <w:szCs w:val="24"/>
          <w:lang w:val="en-GB"/>
        </w:rPr>
        <w:t>peluang</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rPr>
        <w:t>Nusantara Style</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bergerak</w:t>
      </w:r>
      <w:proofErr w:type="spellEnd"/>
      <w:r>
        <w:rPr>
          <w:rFonts w:ascii="Times New Roman" w:hAnsi="Times New Roman" w:cs="Times New Roman"/>
          <w:sz w:val="24"/>
          <w:szCs w:val="24"/>
          <w:lang w:val="en-GB"/>
        </w:rPr>
        <w:t xml:space="preserve"> di </w:t>
      </w:r>
      <w:proofErr w:type="spellStart"/>
      <w:r>
        <w:rPr>
          <w:rFonts w:ascii="Times New Roman" w:hAnsi="Times New Roman" w:cs="Times New Roman"/>
          <w:sz w:val="24"/>
          <w:szCs w:val="24"/>
          <w:lang w:val="en-GB"/>
        </w:rPr>
        <w:t>bidang</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rPr>
        <w:t>e-commerce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berpeluang</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ab/>
      </w:r>
      <w:proofErr w:type="spellStart"/>
      <w:r>
        <w:rPr>
          <w:rFonts w:ascii="Times New Roman" w:hAnsi="Times New Roman" w:cs="Times New Roman"/>
          <w:sz w:val="24"/>
          <w:szCs w:val="24"/>
          <w:lang w:val="en-GB"/>
        </w:rPr>
        <w:t>besar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mengingat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tren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rPr>
        <w:t>e-commerce</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terus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dipakai</w:t>
      </w:r>
      <w:proofErr w:type="spellEnd"/>
      <w:r>
        <w:rPr>
          <w:rFonts w:ascii="Times New Roman" w:hAnsi="Times New Roman" w:cs="Times New Roman"/>
          <w:sz w:val="24"/>
          <w:szCs w:val="24"/>
          <w:lang w:val="en-GB"/>
        </w:rPr>
        <w:t xml:space="preserve"> dan </w:t>
      </w:r>
      <w:r>
        <w:rPr>
          <w:rFonts w:ascii="Times New Roman" w:hAnsi="Times New Roman" w:cs="Times New Roman"/>
          <w:sz w:val="24"/>
          <w:szCs w:val="24"/>
        </w:rPr>
        <w:tab/>
      </w:r>
      <w:proofErr w:type="spellStart"/>
      <w:r>
        <w:rPr>
          <w:rFonts w:ascii="Times New Roman" w:hAnsi="Times New Roman" w:cs="Times New Roman"/>
          <w:sz w:val="24"/>
          <w:szCs w:val="24"/>
          <w:lang w:val="en-GB"/>
        </w:rPr>
        <w:t>banyaknya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selera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masyarakat</w:t>
      </w:r>
      <w:proofErr w:type="spellEnd"/>
      <w:r>
        <w:rPr>
          <w:rFonts w:ascii="Times New Roman" w:hAnsi="Times New Roman" w:cs="Times New Roman"/>
          <w:sz w:val="24"/>
          <w:szCs w:val="24"/>
          <w:lang w:val="en-GB"/>
        </w:rPr>
        <w:t xml:space="preserve"> di Indonesia yang </w:t>
      </w:r>
      <w:proofErr w:type="spellStart"/>
      <w:r>
        <w:rPr>
          <w:rFonts w:ascii="Times New Roman" w:hAnsi="Times New Roman" w:cs="Times New Roman"/>
          <w:sz w:val="24"/>
          <w:szCs w:val="24"/>
          <w:lang w:val="en-GB"/>
        </w:rPr>
        <w:t>memilih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berbelanja </w:t>
      </w:r>
      <w:r>
        <w:rPr>
          <w:rFonts w:ascii="Times New Roman" w:hAnsi="Times New Roman" w:cs="Times New Roman"/>
          <w:sz w:val="24"/>
          <w:szCs w:val="24"/>
        </w:rPr>
        <w:tab/>
      </w:r>
      <w:r>
        <w:rPr>
          <w:rFonts w:ascii="Times New Roman" w:hAnsi="Times New Roman" w:cs="Times New Roman"/>
          <w:i/>
          <w:sz w:val="24"/>
          <w:szCs w:val="24"/>
        </w:rPr>
        <w:t>online</w:t>
      </w:r>
      <w:r>
        <w:rPr>
          <w:rFonts w:ascii="Times New Roman" w:hAnsi="Times New Roman" w:cs="Times New Roman"/>
          <w:sz w:val="24"/>
          <w:szCs w:val="24"/>
          <w:lang w:val="en-GB"/>
        </w:rPr>
        <w:t>.</w:t>
      </w:r>
    </w:p>
    <w:p w14:paraId="7FEEA8A5" w14:textId="40CB7147" w:rsidR="001E7B02" w:rsidRDefault="001E7B02" w:rsidP="001E7B02">
      <w:pPr>
        <w:spacing w:line="480" w:lineRule="auto"/>
        <w:jc w:val="both"/>
        <w:outlineLvl w:val="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D50D98">
        <w:rPr>
          <w:rFonts w:ascii="Times New Roman" w:hAnsi="Times New Roman"/>
          <w:sz w:val="24"/>
          <w:szCs w:val="24"/>
        </w:rPr>
        <w:tab/>
      </w:r>
      <w:r>
        <w:rPr>
          <w:rFonts w:ascii="Times New Roman" w:hAnsi="Times New Roman"/>
          <w:sz w:val="24"/>
          <w:szCs w:val="24"/>
        </w:rPr>
        <w:t xml:space="preserve">Semakin tinginya tingkat daya beli masyarakat yang ditunjukan pada </w:t>
      </w:r>
      <w:r>
        <w:rPr>
          <w:rFonts w:ascii="Times New Roman" w:hAnsi="Times New Roman"/>
          <w:sz w:val="24"/>
          <w:szCs w:val="24"/>
        </w:rPr>
        <w:tab/>
      </w:r>
      <w:r>
        <w:rPr>
          <w:rFonts w:ascii="Times New Roman" w:hAnsi="Times New Roman"/>
          <w:sz w:val="24"/>
          <w:szCs w:val="24"/>
        </w:rPr>
        <w:tab/>
        <w:t xml:space="preserve">gambar 3.1 menunjukan tingginya tingkat pertumbuhan ekonomi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Indonesia. Hal ini mengindikasian tinggi nya tingkat konsumsi masyarakat </w:t>
      </w:r>
      <w:r>
        <w:rPr>
          <w:rFonts w:ascii="Times New Roman" w:hAnsi="Times New Roman"/>
          <w:sz w:val="24"/>
          <w:szCs w:val="24"/>
        </w:rPr>
        <w:tab/>
      </w:r>
      <w:r>
        <w:rPr>
          <w:rFonts w:ascii="Times New Roman" w:hAnsi="Times New Roman"/>
          <w:sz w:val="24"/>
          <w:szCs w:val="24"/>
        </w:rPr>
        <w:tab/>
        <w:t xml:space="preserve">Indonesia yang berdampak pada meningkatnya transaksi pada Nusantara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Style dan dapat menjadi arahan bahwa Nusantara Style akan bisa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mendapatkan tingkat penjualan yang tinggi.</w:t>
      </w:r>
    </w:p>
    <w:p w14:paraId="01C8C84B" w14:textId="77777777" w:rsidR="001E7B02" w:rsidRDefault="001E7B02" w:rsidP="00FA1A3B">
      <w:pPr>
        <w:pStyle w:val="ListParagraph"/>
        <w:numPr>
          <w:ilvl w:val="0"/>
          <w:numId w:val="17"/>
        </w:numPr>
        <w:spacing w:line="480" w:lineRule="auto"/>
        <w:jc w:val="both"/>
        <w:outlineLvl w:val="0"/>
        <w:rPr>
          <w:rFonts w:ascii="Times New Roman" w:hAnsi="Times New Roman"/>
          <w:sz w:val="24"/>
          <w:szCs w:val="24"/>
        </w:rPr>
      </w:pPr>
      <w:r>
        <w:rPr>
          <w:rFonts w:ascii="Times New Roman" w:hAnsi="Times New Roman"/>
          <w:sz w:val="24"/>
          <w:szCs w:val="24"/>
        </w:rPr>
        <w:t>Social (Sosial)</w:t>
      </w:r>
    </w:p>
    <w:p w14:paraId="0EB88C96" w14:textId="77777777" w:rsidR="001E7B02" w:rsidRDefault="001E7B02" w:rsidP="00D50D98">
      <w:pPr>
        <w:pStyle w:val="ListParagraph"/>
        <w:spacing w:after="0" w:line="480" w:lineRule="auto"/>
        <w:ind w:left="2250" w:firstLine="630"/>
        <w:jc w:val="both"/>
        <w:rPr>
          <w:rFonts w:ascii="Times New Roman" w:hAnsi="Times New Roman" w:cs="Times New Roman"/>
          <w:sz w:val="24"/>
          <w:szCs w:val="24"/>
        </w:rPr>
      </w:pPr>
      <w:r>
        <w:rPr>
          <w:rFonts w:ascii="Times New Roman" w:hAnsi="Times New Roman"/>
          <w:sz w:val="24"/>
          <w:szCs w:val="24"/>
        </w:rPr>
        <w:t>Analisis faktor sosial dapat dilihat dari gaya hidup dan tren yang tumbuh di kalangan masyarakat.</w:t>
      </w:r>
      <w:r>
        <w:rPr>
          <w:rFonts w:ascii="Times New Roman" w:hAnsi="Times New Roman" w:cs="Times New Roman"/>
          <w:sz w:val="24"/>
          <w:szCs w:val="24"/>
        </w:rPr>
        <w:t xml:space="preserve"> Semakin berkembangnya teknologi pada zaman ini maka membuat semua informasi tersebar dengan cepat tanpa ada batasan waktu dan jarak. Maka mareka itu dengan ada nya aplikasi ini semua orang dapat tetap terlihat modis tanpa harus pergi ke mall,membeli pakaian dan aksesoris,serta dapat menghemat space atau ruang yang ada di rumah mereka. Karena dengan aplikasi ini semua orang dapat memyewa baju yang selalu up-to-date dan selalu kekinian dengan</w:t>
      </w:r>
      <w:r w:rsidRPr="001E7B02">
        <w:rPr>
          <w:rFonts w:ascii="Times New Roman" w:hAnsi="Times New Roman" w:cs="Times New Roman"/>
          <w:i/>
          <w:sz w:val="24"/>
          <w:szCs w:val="24"/>
        </w:rPr>
        <w:t xml:space="preserve"> budget</w:t>
      </w:r>
      <w:r>
        <w:rPr>
          <w:rFonts w:ascii="Times New Roman" w:hAnsi="Times New Roman" w:cs="Times New Roman"/>
          <w:sz w:val="24"/>
          <w:szCs w:val="24"/>
        </w:rPr>
        <w:t xml:space="preserve"> yang rendah.</w:t>
      </w:r>
    </w:p>
    <w:p w14:paraId="58F617D5" w14:textId="77777777" w:rsidR="001E7B02" w:rsidRDefault="001E7B02" w:rsidP="00FA1A3B">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Technology (Teknologi)</w:t>
      </w:r>
    </w:p>
    <w:p w14:paraId="73FD1FD7" w14:textId="77777777" w:rsidR="001E7B02" w:rsidRPr="001E7B02" w:rsidRDefault="001E7B02" w:rsidP="00D50D98">
      <w:pPr>
        <w:pStyle w:val="ListParagraph"/>
        <w:spacing w:line="480" w:lineRule="auto"/>
        <w:ind w:left="2250" w:firstLine="630"/>
        <w:jc w:val="both"/>
        <w:outlineLvl w:val="0"/>
        <w:rPr>
          <w:rFonts w:ascii="Times New Roman" w:hAnsi="Times New Roman"/>
          <w:sz w:val="24"/>
          <w:szCs w:val="24"/>
        </w:rPr>
      </w:pPr>
      <w:r w:rsidRPr="001E7B02">
        <w:rPr>
          <w:rFonts w:ascii="Times New Roman" w:hAnsi="Times New Roman"/>
          <w:sz w:val="24"/>
          <w:szCs w:val="24"/>
        </w:rPr>
        <w:t>Perkembangan teknologi membawa da</w:t>
      </w:r>
      <w:r>
        <w:rPr>
          <w:rFonts w:ascii="Times New Roman" w:hAnsi="Times New Roman"/>
          <w:sz w:val="24"/>
          <w:szCs w:val="24"/>
        </w:rPr>
        <w:t xml:space="preserve">mpak yang sangat besar dalam </w:t>
      </w:r>
      <w:r w:rsidRPr="001E7B02">
        <w:rPr>
          <w:rFonts w:ascii="Times New Roman" w:hAnsi="Times New Roman"/>
          <w:sz w:val="24"/>
          <w:szCs w:val="24"/>
        </w:rPr>
        <w:t>kehidupan manusia, termasuk dalam menj</w:t>
      </w:r>
      <w:r>
        <w:rPr>
          <w:rFonts w:ascii="Times New Roman" w:hAnsi="Times New Roman"/>
          <w:sz w:val="24"/>
          <w:szCs w:val="24"/>
        </w:rPr>
        <w:t xml:space="preserve">alankan suatu bisnis. Dengan </w:t>
      </w:r>
      <w:r w:rsidRPr="001E7B02">
        <w:rPr>
          <w:rFonts w:ascii="Times New Roman" w:hAnsi="Times New Roman"/>
          <w:sz w:val="24"/>
          <w:szCs w:val="24"/>
        </w:rPr>
        <w:t>adanya teknologi dapat membantu dan mempermudah manusia dalam</w:t>
      </w:r>
      <w:r>
        <w:rPr>
          <w:rFonts w:ascii="Times New Roman" w:hAnsi="Times New Roman"/>
          <w:sz w:val="24"/>
          <w:szCs w:val="24"/>
        </w:rPr>
        <w:t xml:space="preserve"> </w:t>
      </w:r>
      <w:r w:rsidRPr="001E7B02">
        <w:rPr>
          <w:rFonts w:ascii="Times New Roman" w:hAnsi="Times New Roman"/>
          <w:sz w:val="24"/>
          <w:szCs w:val="24"/>
        </w:rPr>
        <w:t>menyelesaikan pekerjaan, memperoleh infor</w:t>
      </w:r>
      <w:r>
        <w:rPr>
          <w:rFonts w:ascii="Times New Roman" w:hAnsi="Times New Roman"/>
          <w:sz w:val="24"/>
          <w:szCs w:val="24"/>
        </w:rPr>
        <w:t xml:space="preserve">masi dengan cepat, dan dapat </w:t>
      </w:r>
      <w:r w:rsidRPr="001E7B02">
        <w:rPr>
          <w:rFonts w:ascii="Times New Roman" w:hAnsi="Times New Roman"/>
          <w:sz w:val="24"/>
          <w:szCs w:val="24"/>
        </w:rPr>
        <w:t>mengamati perkembangan yang sedang</w:t>
      </w:r>
      <w:r>
        <w:rPr>
          <w:rFonts w:ascii="Times New Roman" w:hAnsi="Times New Roman"/>
          <w:sz w:val="24"/>
          <w:szCs w:val="24"/>
        </w:rPr>
        <w:t xml:space="preserve"> terjadi di dunia, sehingga </w:t>
      </w:r>
      <w:r w:rsidRPr="001E7B02">
        <w:rPr>
          <w:rFonts w:ascii="Times New Roman" w:hAnsi="Times New Roman"/>
          <w:sz w:val="24"/>
          <w:szCs w:val="24"/>
        </w:rPr>
        <w:t>membantu masyarakat untuk menciptakan</w:t>
      </w:r>
      <w:r>
        <w:rPr>
          <w:rFonts w:ascii="Times New Roman" w:hAnsi="Times New Roman"/>
          <w:sz w:val="24"/>
          <w:szCs w:val="24"/>
        </w:rPr>
        <w:t xml:space="preserve"> inovasi-inovasi baru berkat </w:t>
      </w:r>
      <w:r w:rsidRPr="001E7B02">
        <w:rPr>
          <w:rFonts w:ascii="Times New Roman" w:hAnsi="Times New Roman"/>
          <w:sz w:val="24"/>
          <w:szCs w:val="24"/>
        </w:rPr>
        <w:t>perkembangan teknologi.</w:t>
      </w:r>
    </w:p>
    <w:p w14:paraId="50BB76A9" w14:textId="77777777" w:rsidR="001E7B02" w:rsidRDefault="001E7B02" w:rsidP="00D50D98">
      <w:pPr>
        <w:pStyle w:val="ListParagraph"/>
        <w:spacing w:line="480" w:lineRule="auto"/>
        <w:ind w:left="2250" w:firstLine="630"/>
        <w:jc w:val="both"/>
        <w:outlineLvl w:val="0"/>
        <w:rPr>
          <w:rFonts w:ascii="Times New Roman" w:hAnsi="Times New Roman"/>
          <w:sz w:val="24"/>
          <w:szCs w:val="24"/>
        </w:rPr>
      </w:pPr>
      <w:r w:rsidRPr="001E7B02">
        <w:rPr>
          <w:rFonts w:ascii="Times New Roman" w:hAnsi="Times New Roman"/>
          <w:sz w:val="24"/>
          <w:szCs w:val="24"/>
        </w:rPr>
        <w:lastRenderedPageBreak/>
        <w:t>Adanya teknologi, konsumen dapat de</w:t>
      </w:r>
      <w:r>
        <w:rPr>
          <w:rFonts w:ascii="Times New Roman" w:hAnsi="Times New Roman"/>
          <w:sz w:val="24"/>
          <w:szCs w:val="24"/>
        </w:rPr>
        <w:t xml:space="preserve">ngan mudah mencari informasi </w:t>
      </w:r>
      <w:r w:rsidRPr="001E7B02">
        <w:rPr>
          <w:rFonts w:ascii="Times New Roman" w:hAnsi="Times New Roman"/>
          <w:sz w:val="24"/>
          <w:szCs w:val="24"/>
        </w:rPr>
        <w:t xml:space="preserve">tentang pakaian yang mereka inginkan dan dapat dengan </w:t>
      </w:r>
      <w:r>
        <w:rPr>
          <w:rFonts w:ascii="Times New Roman" w:hAnsi="Times New Roman"/>
          <w:sz w:val="24"/>
          <w:szCs w:val="24"/>
        </w:rPr>
        <w:t>mudah menyewa</w:t>
      </w:r>
      <w:r w:rsidRPr="001E7B02">
        <w:rPr>
          <w:rFonts w:ascii="Times New Roman" w:hAnsi="Times New Roman"/>
          <w:sz w:val="24"/>
          <w:szCs w:val="24"/>
        </w:rPr>
        <w:t xml:space="preserve"> pakaian yang mereka in</w:t>
      </w:r>
      <w:r>
        <w:rPr>
          <w:rFonts w:ascii="Times New Roman" w:hAnsi="Times New Roman"/>
          <w:sz w:val="24"/>
          <w:szCs w:val="24"/>
        </w:rPr>
        <w:t xml:space="preserve">ginkan dengan mudah. Semakin </w:t>
      </w:r>
      <w:r w:rsidRPr="001E7B02">
        <w:rPr>
          <w:rFonts w:ascii="Times New Roman" w:hAnsi="Times New Roman"/>
          <w:sz w:val="24"/>
          <w:szCs w:val="24"/>
        </w:rPr>
        <w:t xml:space="preserve">canggihnya teknologi akan dapat membantu bisnis Nusantara </w:t>
      </w:r>
      <w:r w:rsidRPr="001E7B02">
        <w:rPr>
          <w:rFonts w:ascii="Times New Roman" w:hAnsi="Times New Roman"/>
          <w:i/>
          <w:sz w:val="24"/>
          <w:szCs w:val="24"/>
        </w:rPr>
        <w:t>Style</w:t>
      </w:r>
      <w:r w:rsidRPr="001E7B02">
        <w:rPr>
          <w:rFonts w:ascii="Times New Roman" w:hAnsi="Times New Roman"/>
          <w:sz w:val="24"/>
          <w:szCs w:val="24"/>
        </w:rPr>
        <w:t>.</w:t>
      </w:r>
    </w:p>
    <w:p w14:paraId="42C41F77" w14:textId="77777777" w:rsidR="00EE429D" w:rsidRDefault="00EE429D" w:rsidP="00FA1A3B">
      <w:pPr>
        <w:pStyle w:val="ListParagraph"/>
        <w:numPr>
          <w:ilvl w:val="0"/>
          <w:numId w:val="17"/>
        </w:numPr>
        <w:spacing w:line="480" w:lineRule="auto"/>
        <w:jc w:val="both"/>
        <w:outlineLvl w:val="0"/>
        <w:rPr>
          <w:rFonts w:ascii="Times New Roman" w:hAnsi="Times New Roman"/>
          <w:sz w:val="24"/>
          <w:szCs w:val="24"/>
        </w:rPr>
      </w:pPr>
      <w:r>
        <w:rPr>
          <w:rFonts w:ascii="Times New Roman" w:hAnsi="Times New Roman"/>
          <w:sz w:val="24"/>
          <w:szCs w:val="24"/>
        </w:rPr>
        <w:t>Environment (Lingkungan)</w:t>
      </w:r>
    </w:p>
    <w:p w14:paraId="78F7EB8C" w14:textId="2E7DE0B6" w:rsidR="00EE429D" w:rsidRDefault="00845859" w:rsidP="00EE429D">
      <w:pPr>
        <w:pStyle w:val="ListParagraph"/>
        <w:spacing w:line="480" w:lineRule="auto"/>
        <w:ind w:left="2250"/>
        <w:jc w:val="center"/>
        <w:outlineLvl w:val="0"/>
        <w:rPr>
          <w:rFonts w:ascii="Times New Roman" w:hAnsi="Times New Roman"/>
          <w:b/>
          <w:sz w:val="24"/>
          <w:szCs w:val="24"/>
        </w:rPr>
      </w:pPr>
      <w:r>
        <w:rPr>
          <w:noProof/>
          <w:lang w:val="en-US" w:eastAsia="en-US"/>
        </w:rPr>
        <w:drawing>
          <wp:anchor distT="0" distB="0" distL="114300" distR="114300" simplePos="0" relativeHeight="251727872" behindDoc="1" locked="0" layoutInCell="1" allowOverlap="1" wp14:anchorId="0639E1E9" wp14:editId="759C62C3">
            <wp:simplePos x="0" y="0"/>
            <wp:positionH relativeFrom="column">
              <wp:posOffset>610294</wp:posOffset>
            </wp:positionH>
            <wp:positionV relativeFrom="paragraph">
              <wp:posOffset>402590</wp:posOffset>
            </wp:positionV>
            <wp:extent cx="5295014" cy="3970807"/>
            <wp:effectExtent l="0" t="0" r="1270" b="0"/>
            <wp:wrapNone/>
            <wp:docPr id="4" name="Picture 4" descr="Image result for tingkat konsumsi sandang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ngkat konsumsi sandang indone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014" cy="3970807"/>
                    </a:xfrm>
                    <a:prstGeom prst="rect">
                      <a:avLst/>
                    </a:prstGeom>
                    <a:noFill/>
                    <a:ln>
                      <a:noFill/>
                    </a:ln>
                  </pic:spPr>
                </pic:pic>
              </a:graphicData>
            </a:graphic>
            <wp14:sizeRelH relativeFrom="page">
              <wp14:pctWidth>0</wp14:pctWidth>
            </wp14:sizeRelH>
            <wp14:sizeRelV relativeFrom="page">
              <wp14:pctHeight>0</wp14:pctHeight>
            </wp14:sizeRelV>
          </wp:anchor>
        </w:drawing>
      </w:r>
      <w:r w:rsidR="00EE429D" w:rsidRPr="00EE429D">
        <w:rPr>
          <w:rFonts w:ascii="Times New Roman" w:hAnsi="Times New Roman"/>
          <w:b/>
          <w:sz w:val="24"/>
          <w:szCs w:val="24"/>
        </w:rPr>
        <w:t>Gambar 3.4</w:t>
      </w:r>
    </w:p>
    <w:p w14:paraId="2E2273D2" w14:textId="2726DF91" w:rsidR="00FC370F" w:rsidRPr="00FC370F" w:rsidRDefault="00FC370F" w:rsidP="00EE429D">
      <w:pPr>
        <w:pStyle w:val="ListParagraph"/>
        <w:spacing w:line="480" w:lineRule="auto"/>
        <w:ind w:left="2250"/>
        <w:jc w:val="center"/>
        <w:outlineLvl w:val="0"/>
        <w:rPr>
          <w:rFonts w:ascii="Times New Roman" w:hAnsi="Times New Roman"/>
          <w:b/>
          <w:sz w:val="24"/>
          <w:szCs w:val="24"/>
          <w:lang w:val="en-US"/>
        </w:rPr>
      </w:pPr>
      <w:proofErr w:type="spellStart"/>
      <w:r>
        <w:rPr>
          <w:rFonts w:ascii="Times New Roman" w:hAnsi="Times New Roman"/>
          <w:b/>
          <w:sz w:val="24"/>
          <w:szCs w:val="24"/>
          <w:lang w:val="en-US"/>
        </w:rPr>
        <w:t>Grafik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Konsumsi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Sandang</w:t>
      </w:r>
      <w:proofErr w:type="spellEnd"/>
      <w:r>
        <w:rPr>
          <w:rFonts w:ascii="Times New Roman" w:hAnsi="Times New Roman"/>
          <w:b/>
          <w:sz w:val="24"/>
          <w:szCs w:val="24"/>
          <w:lang w:val="en-US"/>
        </w:rPr>
        <w:t xml:space="preserve"> di Indonesia</w:t>
      </w:r>
    </w:p>
    <w:p w14:paraId="5A145976" w14:textId="77777777" w:rsidR="00845859" w:rsidRDefault="00845859" w:rsidP="004C0D9E">
      <w:pPr>
        <w:spacing w:line="480" w:lineRule="auto"/>
        <w:jc w:val="both"/>
        <w:outlineLvl w:val="0"/>
        <w:rPr>
          <w:rFonts w:ascii="Times New Roman" w:hAnsi="Times New Roman"/>
          <w:sz w:val="24"/>
          <w:szCs w:val="24"/>
        </w:rPr>
      </w:pPr>
      <w:r>
        <w:rPr>
          <w:rFonts w:ascii="Times New Roman" w:hAnsi="Times New Roman"/>
          <w:sz w:val="24"/>
          <w:szCs w:val="24"/>
        </w:rPr>
        <w:tab/>
      </w:r>
    </w:p>
    <w:p w14:paraId="59B8EA98" w14:textId="77777777" w:rsidR="00845859" w:rsidRDefault="00845859" w:rsidP="004C0D9E">
      <w:pPr>
        <w:spacing w:line="480" w:lineRule="auto"/>
        <w:jc w:val="both"/>
        <w:outlineLvl w:val="0"/>
        <w:rPr>
          <w:rFonts w:ascii="Times New Roman" w:hAnsi="Times New Roman"/>
          <w:sz w:val="24"/>
          <w:szCs w:val="24"/>
        </w:rPr>
      </w:pPr>
    </w:p>
    <w:p w14:paraId="260CA42F" w14:textId="77777777" w:rsidR="00845859" w:rsidRDefault="00845859" w:rsidP="004C0D9E">
      <w:pPr>
        <w:spacing w:line="480" w:lineRule="auto"/>
        <w:jc w:val="both"/>
        <w:outlineLvl w:val="0"/>
        <w:rPr>
          <w:rFonts w:ascii="Times New Roman" w:hAnsi="Times New Roman"/>
          <w:sz w:val="24"/>
          <w:szCs w:val="24"/>
        </w:rPr>
      </w:pPr>
    </w:p>
    <w:p w14:paraId="4E03662E" w14:textId="77777777" w:rsidR="00845859" w:rsidRDefault="00845859" w:rsidP="004C0D9E">
      <w:pPr>
        <w:spacing w:line="480" w:lineRule="auto"/>
        <w:jc w:val="both"/>
        <w:outlineLvl w:val="0"/>
        <w:rPr>
          <w:rFonts w:ascii="Times New Roman" w:hAnsi="Times New Roman"/>
          <w:sz w:val="24"/>
          <w:szCs w:val="24"/>
        </w:rPr>
      </w:pPr>
    </w:p>
    <w:p w14:paraId="7373DB02" w14:textId="77777777" w:rsidR="00845859" w:rsidRDefault="00845859" w:rsidP="004C0D9E">
      <w:pPr>
        <w:spacing w:line="480" w:lineRule="auto"/>
        <w:jc w:val="both"/>
        <w:outlineLvl w:val="0"/>
        <w:rPr>
          <w:rFonts w:ascii="Times New Roman" w:hAnsi="Times New Roman"/>
          <w:sz w:val="24"/>
          <w:szCs w:val="24"/>
        </w:rPr>
      </w:pPr>
    </w:p>
    <w:p w14:paraId="3EA5D5EF" w14:textId="77777777" w:rsidR="00845859" w:rsidRDefault="00845859" w:rsidP="004C0D9E">
      <w:pPr>
        <w:spacing w:line="480" w:lineRule="auto"/>
        <w:jc w:val="both"/>
        <w:outlineLvl w:val="0"/>
        <w:rPr>
          <w:rFonts w:ascii="Times New Roman" w:hAnsi="Times New Roman"/>
          <w:sz w:val="24"/>
          <w:szCs w:val="24"/>
        </w:rPr>
      </w:pPr>
    </w:p>
    <w:p w14:paraId="7B0D158D" w14:textId="77777777" w:rsidR="00845859" w:rsidRDefault="00845859" w:rsidP="004C0D9E">
      <w:pPr>
        <w:spacing w:line="480" w:lineRule="auto"/>
        <w:jc w:val="both"/>
        <w:outlineLvl w:val="0"/>
        <w:rPr>
          <w:rFonts w:ascii="Times New Roman" w:hAnsi="Times New Roman"/>
          <w:sz w:val="24"/>
          <w:szCs w:val="24"/>
        </w:rPr>
      </w:pPr>
    </w:p>
    <w:p w14:paraId="4000B95C" w14:textId="77777777" w:rsidR="00845859" w:rsidRDefault="00845859" w:rsidP="004C0D9E">
      <w:pPr>
        <w:spacing w:line="480" w:lineRule="auto"/>
        <w:jc w:val="both"/>
        <w:outlineLvl w:val="0"/>
        <w:rPr>
          <w:rFonts w:ascii="Times New Roman" w:hAnsi="Times New Roman"/>
          <w:sz w:val="24"/>
          <w:szCs w:val="24"/>
        </w:rPr>
      </w:pPr>
    </w:p>
    <w:p w14:paraId="76D3D111" w14:textId="77777777" w:rsidR="004C0D9E" w:rsidRDefault="007B1C5D" w:rsidP="007B1C5D">
      <w:pPr>
        <w:spacing w:line="480" w:lineRule="auto"/>
        <w:jc w:val="center"/>
        <w:outlineLvl w:val="0"/>
        <w:rPr>
          <w:rFonts w:ascii="Times New Roman" w:hAnsi="Times New Roman"/>
          <w:sz w:val="24"/>
          <w:szCs w:val="24"/>
        </w:rPr>
      </w:pPr>
      <w:r>
        <w:rPr>
          <w:rFonts w:ascii="Times New Roman" w:hAnsi="Times New Roman"/>
          <w:sz w:val="24"/>
          <w:szCs w:val="24"/>
        </w:rPr>
        <w:t>(</w:t>
      </w:r>
      <w:r w:rsidR="004C0D9E" w:rsidRPr="00AE7F66">
        <w:rPr>
          <w:rFonts w:ascii="Times New Roman" w:hAnsi="Times New Roman"/>
          <w:sz w:val="24"/>
          <w:szCs w:val="24"/>
        </w:rPr>
        <w:t>Sumber</w:t>
      </w:r>
      <w:r w:rsidR="004C0D9E">
        <w:rPr>
          <w:rFonts w:ascii="Times New Roman" w:hAnsi="Times New Roman"/>
          <w:sz w:val="24"/>
          <w:szCs w:val="24"/>
        </w:rPr>
        <w:t xml:space="preserve"> : </w:t>
      </w:r>
      <w:r w:rsidR="00845859">
        <w:rPr>
          <w:rFonts w:ascii="Times New Roman" w:hAnsi="Times New Roman"/>
          <w:sz w:val="24"/>
          <w:szCs w:val="24"/>
        </w:rPr>
        <w:t>Kawapendi.com</w:t>
      </w:r>
      <w:r>
        <w:rPr>
          <w:rFonts w:ascii="Times New Roman" w:hAnsi="Times New Roman"/>
          <w:sz w:val="24"/>
          <w:szCs w:val="24"/>
        </w:rPr>
        <w:t>)</w:t>
      </w:r>
    </w:p>
    <w:p w14:paraId="3708606E" w14:textId="77777777" w:rsidR="00EE429D" w:rsidRDefault="004C0D9E" w:rsidP="00D50D98">
      <w:pPr>
        <w:pStyle w:val="ListParagraph"/>
        <w:spacing w:line="480" w:lineRule="auto"/>
        <w:ind w:left="2250" w:firstLine="630"/>
        <w:jc w:val="both"/>
        <w:outlineLvl w:val="0"/>
        <w:rPr>
          <w:rFonts w:ascii="Times New Roman" w:hAnsi="Times New Roman"/>
          <w:sz w:val="24"/>
          <w:szCs w:val="24"/>
        </w:rPr>
      </w:pPr>
      <w:r>
        <w:rPr>
          <w:rFonts w:ascii="Times New Roman" w:hAnsi="Times New Roman"/>
          <w:sz w:val="24"/>
          <w:szCs w:val="24"/>
        </w:rPr>
        <w:t xml:space="preserve">Pada </w:t>
      </w:r>
      <w:r w:rsidR="00845859">
        <w:rPr>
          <w:rFonts w:ascii="Times New Roman" w:hAnsi="Times New Roman"/>
          <w:sz w:val="24"/>
          <w:szCs w:val="24"/>
        </w:rPr>
        <w:t>gambar</w:t>
      </w:r>
      <w:r w:rsidRPr="007E6C91">
        <w:rPr>
          <w:rFonts w:ascii="Times New Roman" w:hAnsi="Times New Roman"/>
          <w:b/>
          <w:sz w:val="24"/>
          <w:szCs w:val="24"/>
        </w:rPr>
        <w:t xml:space="preserve"> </w:t>
      </w:r>
      <w:r w:rsidR="00845859">
        <w:rPr>
          <w:rFonts w:ascii="Times New Roman" w:hAnsi="Times New Roman"/>
          <w:sz w:val="24"/>
          <w:szCs w:val="24"/>
        </w:rPr>
        <w:t>3.4</w:t>
      </w:r>
      <w:r>
        <w:rPr>
          <w:rFonts w:ascii="Times New Roman" w:hAnsi="Times New Roman"/>
          <w:sz w:val="24"/>
          <w:szCs w:val="24"/>
        </w:rPr>
        <w:t xml:space="preserve"> menunjukan meningkatnya konsumsi pakaian Indonesia. Hal ini menunjukan tingkat optimisme Nusantara Style untuk menjalankan </w:t>
      </w:r>
      <w:r>
        <w:rPr>
          <w:rFonts w:ascii="Times New Roman" w:hAnsi="Times New Roman"/>
          <w:sz w:val="24"/>
          <w:szCs w:val="24"/>
        </w:rPr>
        <w:tab/>
        <w:t xml:space="preserve">usahanya karena tingkat konsumsi pakaian di Indonesia semakin meningkat dan semakib banyak orang Indonesia </w:t>
      </w:r>
      <w:r>
        <w:rPr>
          <w:rFonts w:ascii="Times New Roman" w:hAnsi="Times New Roman"/>
          <w:sz w:val="24"/>
          <w:szCs w:val="24"/>
        </w:rPr>
        <w:lastRenderedPageBreak/>
        <w:t>yang akan melakukan transaksi pakaian pada tahun 2019 dan seterusnya.</w:t>
      </w:r>
    </w:p>
    <w:p w14:paraId="57681B20" w14:textId="77777777" w:rsidR="008E5D8F" w:rsidRDefault="008E5D8F" w:rsidP="004C0D9E">
      <w:pPr>
        <w:pStyle w:val="ListParagraph"/>
        <w:spacing w:line="480" w:lineRule="auto"/>
        <w:ind w:left="2250"/>
        <w:jc w:val="both"/>
        <w:outlineLvl w:val="0"/>
        <w:rPr>
          <w:rFonts w:ascii="Times New Roman" w:hAnsi="Times New Roman"/>
          <w:sz w:val="24"/>
          <w:szCs w:val="24"/>
        </w:rPr>
      </w:pPr>
    </w:p>
    <w:p w14:paraId="4FE5792F" w14:textId="77777777" w:rsidR="008E5D8F" w:rsidRPr="00EE429D" w:rsidRDefault="008E5D8F" w:rsidP="004C0D9E">
      <w:pPr>
        <w:pStyle w:val="ListParagraph"/>
        <w:spacing w:line="480" w:lineRule="auto"/>
        <w:ind w:left="2250"/>
        <w:jc w:val="both"/>
        <w:outlineLvl w:val="0"/>
        <w:rPr>
          <w:rFonts w:ascii="Times New Roman" w:hAnsi="Times New Roman"/>
          <w:b/>
          <w:sz w:val="24"/>
          <w:szCs w:val="24"/>
        </w:rPr>
      </w:pPr>
    </w:p>
    <w:p w14:paraId="3166E2C2" w14:textId="77777777" w:rsidR="001E7B02" w:rsidRDefault="001E7B02" w:rsidP="00FA1A3B">
      <w:pPr>
        <w:pStyle w:val="ListParagraph"/>
        <w:numPr>
          <w:ilvl w:val="0"/>
          <w:numId w:val="17"/>
        </w:numPr>
        <w:spacing w:line="480" w:lineRule="auto"/>
        <w:jc w:val="both"/>
        <w:outlineLvl w:val="0"/>
        <w:rPr>
          <w:rFonts w:ascii="Times New Roman" w:hAnsi="Times New Roman"/>
          <w:sz w:val="24"/>
          <w:szCs w:val="24"/>
        </w:rPr>
      </w:pPr>
      <w:r>
        <w:rPr>
          <w:rFonts w:ascii="Times New Roman" w:hAnsi="Times New Roman"/>
          <w:sz w:val="24"/>
          <w:szCs w:val="24"/>
        </w:rPr>
        <w:t>Legal (Hukum)</w:t>
      </w:r>
    </w:p>
    <w:p w14:paraId="5315E86B" w14:textId="77777777" w:rsidR="001E7B02" w:rsidRPr="001E7B02" w:rsidRDefault="001E7B02" w:rsidP="00D50D98">
      <w:pPr>
        <w:pStyle w:val="ListParagraph"/>
        <w:spacing w:line="480" w:lineRule="auto"/>
        <w:ind w:left="2250" w:firstLine="630"/>
        <w:jc w:val="both"/>
        <w:outlineLvl w:val="0"/>
        <w:rPr>
          <w:rFonts w:ascii="Times New Roman" w:hAnsi="Times New Roman"/>
          <w:sz w:val="24"/>
          <w:szCs w:val="24"/>
        </w:rPr>
      </w:pPr>
      <w:r w:rsidRPr="001E7B02">
        <w:rPr>
          <w:rFonts w:ascii="Times New Roman" w:hAnsi="Times New Roman"/>
          <w:sz w:val="24"/>
          <w:szCs w:val="24"/>
        </w:rPr>
        <w:t>Rancangan Peraturan Pemerin</w:t>
      </w:r>
      <w:r>
        <w:rPr>
          <w:rFonts w:ascii="Times New Roman" w:hAnsi="Times New Roman"/>
          <w:sz w:val="24"/>
          <w:szCs w:val="24"/>
        </w:rPr>
        <w:t xml:space="preserve">tah (RPP) tentang Transaksi </w:t>
      </w:r>
      <w:r w:rsidRPr="001E7B02">
        <w:rPr>
          <w:rFonts w:ascii="Times New Roman" w:hAnsi="Times New Roman"/>
          <w:sz w:val="24"/>
          <w:szCs w:val="24"/>
        </w:rPr>
        <w:t xml:space="preserve">Perdagangan Melalui Sistem Elektronik </w:t>
      </w:r>
      <w:r>
        <w:rPr>
          <w:rFonts w:ascii="Times New Roman" w:hAnsi="Times New Roman"/>
          <w:sz w:val="24"/>
          <w:szCs w:val="24"/>
        </w:rPr>
        <w:t xml:space="preserve">(TPMSE) atau E-Commerce saat </w:t>
      </w:r>
      <w:r w:rsidRPr="001E7B02">
        <w:rPr>
          <w:rFonts w:ascii="Times New Roman" w:hAnsi="Times New Roman"/>
          <w:sz w:val="24"/>
          <w:szCs w:val="24"/>
        </w:rPr>
        <w:t>ini tengah menunggu pengesaan preside</w:t>
      </w:r>
      <w:r>
        <w:rPr>
          <w:rFonts w:ascii="Times New Roman" w:hAnsi="Times New Roman"/>
          <w:sz w:val="24"/>
          <w:szCs w:val="24"/>
        </w:rPr>
        <w:t xml:space="preserve">n. Dalam RPP ini, Pemerintah </w:t>
      </w:r>
      <w:r>
        <w:rPr>
          <w:rFonts w:ascii="Times New Roman" w:hAnsi="Times New Roman"/>
          <w:sz w:val="24"/>
          <w:szCs w:val="24"/>
        </w:rPr>
        <w:tab/>
      </w:r>
      <w:r w:rsidRPr="001E7B02">
        <w:rPr>
          <w:rFonts w:ascii="Times New Roman" w:hAnsi="Times New Roman"/>
          <w:sz w:val="24"/>
          <w:szCs w:val="24"/>
        </w:rPr>
        <w:t>setidaknya mensyaratkan tujuh hal transaksi perdagangan elektronik dima</w:t>
      </w:r>
      <w:r>
        <w:rPr>
          <w:rFonts w:ascii="Times New Roman" w:hAnsi="Times New Roman"/>
          <w:sz w:val="24"/>
          <w:szCs w:val="24"/>
        </w:rPr>
        <w:t xml:space="preserve">na </w:t>
      </w:r>
      <w:r w:rsidRPr="001E7B02">
        <w:rPr>
          <w:rFonts w:ascii="Times New Roman" w:hAnsi="Times New Roman"/>
          <w:sz w:val="24"/>
          <w:szCs w:val="24"/>
        </w:rPr>
        <w:t>pemilik usaha online dan mendaftarkan nom</w:t>
      </w:r>
      <w:r>
        <w:rPr>
          <w:rFonts w:ascii="Times New Roman" w:hAnsi="Times New Roman"/>
          <w:sz w:val="24"/>
          <w:szCs w:val="24"/>
        </w:rPr>
        <w:t xml:space="preserve">or identitas demi melindungi </w:t>
      </w:r>
      <w:r>
        <w:rPr>
          <w:rFonts w:ascii="Times New Roman" w:hAnsi="Times New Roman"/>
          <w:sz w:val="24"/>
          <w:szCs w:val="24"/>
        </w:rPr>
        <w:tab/>
      </w:r>
      <w:r w:rsidRPr="001E7B02">
        <w:rPr>
          <w:rFonts w:ascii="Times New Roman" w:hAnsi="Times New Roman"/>
          <w:sz w:val="24"/>
          <w:szCs w:val="24"/>
        </w:rPr>
        <w:t xml:space="preserve">konsumen dan juga pelaku usaha. </w:t>
      </w:r>
    </w:p>
    <w:p w14:paraId="0A8236B4" w14:textId="77777777" w:rsidR="001E7B02" w:rsidRPr="001E7B02" w:rsidRDefault="001E7B02" w:rsidP="00D50D98">
      <w:pPr>
        <w:pStyle w:val="ListParagraph"/>
        <w:spacing w:line="480" w:lineRule="auto"/>
        <w:ind w:left="2250" w:firstLine="630"/>
        <w:jc w:val="both"/>
        <w:outlineLvl w:val="0"/>
        <w:rPr>
          <w:rFonts w:ascii="Times New Roman" w:hAnsi="Times New Roman"/>
          <w:sz w:val="24"/>
          <w:szCs w:val="24"/>
        </w:rPr>
      </w:pPr>
      <w:r w:rsidRPr="001E7B02">
        <w:rPr>
          <w:rFonts w:ascii="Times New Roman" w:hAnsi="Times New Roman"/>
          <w:sz w:val="24"/>
          <w:szCs w:val="24"/>
        </w:rPr>
        <w:t xml:space="preserve">Nusantara </w:t>
      </w:r>
      <w:r w:rsidRPr="001E7B02">
        <w:rPr>
          <w:rFonts w:ascii="Times New Roman" w:hAnsi="Times New Roman"/>
          <w:i/>
          <w:sz w:val="24"/>
          <w:szCs w:val="24"/>
        </w:rPr>
        <w:t>Style</w:t>
      </w:r>
      <w:r w:rsidRPr="001E7B02">
        <w:rPr>
          <w:rFonts w:ascii="Times New Roman" w:hAnsi="Times New Roman"/>
          <w:sz w:val="24"/>
          <w:szCs w:val="24"/>
        </w:rPr>
        <w:t xml:space="preserve"> beker</w:t>
      </w:r>
      <w:r>
        <w:rPr>
          <w:rFonts w:ascii="Times New Roman" w:hAnsi="Times New Roman"/>
          <w:sz w:val="24"/>
          <w:szCs w:val="24"/>
        </w:rPr>
        <w:t>j</w:t>
      </w:r>
      <w:r w:rsidRPr="001E7B02">
        <w:rPr>
          <w:rFonts w:ascii="Times New Roman" w:hAnsi="Times New Roman"/>
          <w:sz w:val="24"/>
          <w:szCs w:val="24"/>
        </w:rPr>
        <w:t xml:space="preserve">a sama </w:t>
      </w:r>
      <w:r>
        <w:rPr>
          <w:rFonts w:ascii="Times New Roman" w:hAnsi="Times New Roman"/>
          <w:sz w:val="24"/>
          <w:szCs w:val="24"/>
        </w:rPr>
        <w:t xml:space="preserve">dengan bank-bank yang ada di </w:t>
      </w:r>
      <w:r w:rsidRPr="001E7B02">
        <w:rPr>
          <w:rFonts w:ascii="Times New Roman" w:hAnsi="Times New Roman"/>
          <w:sz w:val="24"/>
          <w:szCs w:val="24"/>
        </w:rPr>
        <w:t>Indonesia dalam rangka menjamin keam</w:t>
      </w:r>
      <w:r>
        <w:rPr>
          <w:rFonts w:ascii="Times New Roman" w:hAnsi="Times New Roman"/>
          <w:sz w:val="24"/>
          <w:szCs w:val="24"/>
        </w:rPr>
        <w:t xml:space="preserve">anan transaksi para konsumen </w:t>
      </w:r>
      <w:r w:rsidRPr="001E7B02">
        <w:rPr>
          <w:rFonts w:ascii="Times New Roman" w:hAnsi="Times New Roman"/>
          <w:sz w:val="24"/>
          <w:szCs w:val="24"/>
        </w:rPr>
        <w:t>Nusantara</w:t>
      </w:r>
      <w:r w:rsidRPr="001E7B02">
        <w:rPr>
          <w:rFonts w:ascii="Times New Roman" w:hAnsi="Times New Roman"/>
          <w:i/>
          <w:sz w:val="24"/>
          <w:szCs w:val="24"/>
        </w:rPr>
        <w:t xml:space="preserve"> Style</w:t>
      </w:r>
      <w:r w:rsidRPr="001E7B02">
        <w:rPr>
          <w:rFonts w:ascii="Times New Roman" w:hAnsi="Times New Roman"/>
          <w:sz w:val="24"/>
          <w:szCs w:val="24"/>
        </w:rPr>
        <w:t xml:space="preserve"> dan dengan adanya kod</w:t>
      </w:r>
      <w:r>
        <w:rPr>
          <w:rFonts w:ascii="Times New Roman" w:hAnsi="Times New Roman"/>
          <w:sz w:val="24"/>
          <w:szCs w:val="24"/>
        </w:rPr>
        <w:t xml:space="preserve">e verifikasi OTP ketika akan </w:t>
      </w:r>
      <w:r w:rsidRPr="001E7B02">
        <w:rPr>
          <w:rFonts w:ascii="Times New Roman" w:hAnsi="Times New Roman"/>
          <w:sz w:val="24"/>
          <w:szCs w:val="24"/>
        </w:rPr>
        <w:t xml:space="preserve">melakukan transaksi juga adalah strandar keaamanan Nusantara </w:t>
      </w:r>
      <w:r w:rsidRPr="001E7B02">
        <w:rPr>
          <w:rFonts w:ascii="Times New Roman" w:hAnsi="Times New Roman"/>
          <w:i/>
          <w:sz w:val="24"/>
          <w:szCs w:val="24"/>
        </w:rPr>
        <w:t>Style</w:t>
      </w:r>
      <w:r>
        <w:rPr>
          <w:rFonts w:ascii="Times New Roman" w:hAnsi="Times New Roman"/>
          <w:sz w:val="24"/>
          <w:szCs w:val="24"/>
        </w:rPr>
        <w:t>.</w:t>
      </w:r>
    </w:p>
    <w:p w14:paraId="40794519" w14:textId="77777777" w:rsidR="001E7B02" w:rsidRDefault="001E7B02" w:rsidP="001E7B02">
      <w:pPr>
        <w:pStyle w:val="ListParagraph"/>
        <w:spacing w:line="480" w:lineRule="auto"/>
        <w:ind w:left="2250"/>
        <w:jc w:val="both"/>
        <w:outlineLvl w:val="0"/>
        <w:rPr>
          <w:rFonts w:ascii="Times New Roman" w:hAnsi="Times New Roman"/>
          <w:sz w:val="24"/>
          <w:szCs w:val="24"/>
        </w:rPr>
      </w:pPr>
      <w:r>
        <w:rPr>
          <w:rFonts w:ascii="Times New Roman" w:hAnsi="Times New Roman"/>
          <w:sz w:val="24"/>
          <w:szCs w:val="24"/>
        </w:rPr>
        <w:t xml:space="preserve">Penulis berpendapat dengan adanya </w:t>
      </w:r>
      <w:r>
        <w:rPr>
          <w:rFonts w:ascii="Times New Roman" w:hAnsi="Times New Roman"/>
          <w:sz w:val="24"/>
          <w:szCs w:val="24"/>
        </w:rPr>
        <w:tab/>
        <w:t xml:space="preserve">peraturan tersebut dapat membantu dan berdampak positif bagi usaha Nusantara </w:t>
      </w:r>
      <w:r w:rsidRPr="001E7B02">
        <w:rPr>
          <w:rFonts w:ascii="Times New Roman" w:hAnsi="Times New Roman"/>
          <w:i/>
          <w:sz w:val="24"/>
          <w:szCs w:val="24"/>
        </w:rPr>
        <w:t xml:space="preserve">Style </w:t>
      </w:r>
      <w:r>
        <w:rPr>
          <w:rFonts w:ascii="Times New Roman" w:hAnsi="Times New Roman"/>
          <w:sz w:val="24"/>
          <w:szCs w:val="24"/>
        </w:rPr>
        <w:t>karena memberikan jaminan keamanan baji konsumen dalam berbelanja.</w:t>
      </w:r>
    </w:p>
    <w:p w14:paraId="075CA248" w14:textId="77777777" w:rsidR="004C0D9E" w:rsidRDefault="004C0D9E" w:rsidP="001E7B02">
      <w:pPr>
        <w:pStyle w:val="ListParagraph"/>
        <w:spacing w:line="480" w:lineRule="auto"/>
        <w:ind w:left="2250"/>
        <w:jc w:val="both"/>
        <w:outlineLvl w:val="0"/>
        <w:rPr>
          <w:rFonts w:ascii="Times New Roman" w:hAnsi="Times New Roman"/>
          <w:sz w:val="24"/>
          <w:szCs w:val="24"/>
        </w:rPr>
      </w:pPr>
    </w:p>
    <w:p w14:paraId="07CA619A" w14:textId="77777777" w:rsidR="004C0D9E" w:rsidRDefault="004C0D9E" w:rsidP="001E7B02">
      <w:pPr>
        <w:pStyle w:val="ListParagraph"/>
        <w:spacing w:line="480" w:lineRule="auto"/>
        <w:ind w:left="2250"/>
        <w:jc w:val="both"/>
        <w:outlineLvl w:val="0"/>
        <w:rPr>
          <w:rFonts w:ascii="Times New Roman" w:hAnsi="Times New Roman"/>
          <w:sz w:val="24"/>
          <w:szCs w:val="24"/>
        </w:rPr>
      </w:pPr>
    </w:p>
    <w:p w14:paraId="7A0F0252" w14:textId="77777777" w:rsidR="00EE429D" w:rsidRPr="00EE429D" w:rsidRDefault="00EE429D" w:rsidP="00FA1A3B">
      <w:pPr>
        <w:pStyle w:val="ListParagraph"/>
        <w:numPr>
          <w:ilvl w:val="0"/>
          <w:numId w:val="15"/>
        </w:numPr>
        <w:spacing w:line="480" w:lineRule="auto"/>
        <w:jc w:val="both"/>
        <w:outlineLvl w:val="0"/>
        <w:rPr>
          <w:rFonts w:ascii="Times New Roman" w:hAnsi="Times New Roman"/>
          <w:sz w:val="24"/>
          <w:szCs w:val="24"/>
        </w:rPr>
      </w:pPr>
      <w:r>
        <w:rPr>
          <w:rFonts w:ascii="Times New Roman" w:hAnsi="Times New Roman"/>
          <w:sz w:val="24"/>
          <w:szCs w:val="24"/>
        </w:rPr>
        <w:t xml:space="preserve">Analisis </w:t>
      </w:r>
      <w:r>
        <w:rPr>
          <w:rFonts w:ascii="Times New Roman" w:hAnsi="Times New Roman"/>
          <w:i/>
          <w:sz w:val="24"/>
          <w:szCs w:val="24"/>
        </w:rPr>
        <w:t>Porter Five Forces Business Model</w:t>
      </w:r>
    </w:p>
    <w:p w14:paraId="2CD8F887" w14:textId="77777777" w:rsidR="00EE429D" w:rsidRDefault="00EE429D" w:rsidP="00D50D98">
      <w:pPr>
        <w:pStyle w:val="ListParagraph"/>
        <w:spacing w:line="480" w:lineRule="auto"/>
        <w:ind w:left="1440" w:firstLine="720"/>
        <w:jc w:val="both"/>
        <w:rPr>
          <w:rFonts w:ascii="Times New Roman" w:hAnsi="Times New Roman" w:cs="Times New Roman"/>
          <w:sz w:val="24"/>
          <w:szCs w:val="24"/>
        </w:rPr>
      </w:pPr>
      <w:r w:rsidRPr="00EE429D">
        <w:rPr>
          <w:rFonts w:ascii="Times New Roman" w:hAnsi="Times New Roman" w:cs="Times New Roman"/>
          <w:sz w:val="24"/>
          <w:szCs w:val="24"/>
        </w:rPr>
        <w:t xml:space="preserve">Menurut Jay Heizer dan Barry Render (2015:53), </w:t>
      </w:r>
      <w:r>
        <w:rPr>
          <w:rFonts w:ascii="Times New Roman" w:hAnsi="Times New Roman" w:cs="Times New Roman"/>
          <w:sz w:val="24"/>
          <w:szCs w:val="24"/>
        </w:rPr>
        <w:t>“M</w:t>
      </w:r>
      <w:r w:rsidRPr="00EE429D">
        <w:rPr>
          <w:rFonts w:ascii="Times New Roman" w:hAnsi="Times New Roman" w:cs="Times New Roman"/>
          <w:sz w:val="24"/>
          <w:szCs w:val="24"/>
        </w:rPr>
        <w:t xml:space="preserve">odel lima kekuatan Porter tentang analisis kompetitif adalah sebuah cara untuk menganalisis lima kekuatan dalam lingkungan yang kompetitif, pendekatan </w:t>
      </w:r>
      <w:r w:rsidRPr="00EE429D">
        <w:rPr>
          <w:rFonts w:ascii="Times New Roman" w:hAnsi="Times New Roman" w:cs="Times New Roman"/>
          <w:sz w:val="24"/>
          <w:szCs w:val="24"/>
        </w:rPr>
        <w:lastRenderedPageBreak/>
        <w:t>yang digunakan secara luas untuk mengembangkan strategi di banyak industri</w:t>
      </w:r>
      <w:r>
        <w:rPr>
          <w:rFonts w:ascii="Times New Roman" w:hAnsi="Times New Roman" w:cs="Times New Roman"/>
          <w:sz w:val="24"/>
          <w:szCs w:val="24"/>
        </w:rPr>
        <w:t>”</w:t>
      </w:r>
      <w:r w:rsidRPr="00EE429D">
        <w:rPr>
          <w:rFonts w:ascii="Times New Roman" w:hAnsi="Times New Roman" w:cs="Times New Roman"/>
          <w:sz w:val="24"/>
          <w:szCs w:val="24"/>
        </w:rPr>
        <w:t xml:space="preserve">. </w:t>
      </w:r>
      <w:r w:rsidRPr="00EE429D">
        <w:rPr>
          <w:rFonts w:ascii="Times New Roman" w:hAnsi="Times New Roman" w:cs="Times New Roman"/>
          <w:sz w:val="24"/>
          <w:szCs w:val="24"/>
          <w:lang w:val="en-US"/>
        </w:rPr>
        <w:t>Ada l</w:t>
      </w:r>
      <w:r w:rsidRPr="00EE429D">
        <w:rPr>
          <w:rFonts w:ascii="Times New Roman" w:hAnsi="Times New Roman" w:cs="Times New Roman"/>
          <w:sz w:val="24"/>
          <w:szCs w:val="24"/>
        </w:rPr>
        <w:t>ima kekuatan utama dalam persaingan usaha menurut Porter ya</w:t>
      </w:r>
      <w:r>
        <w:rPr>
          <w:rFonts w:ascii="Times New Roman" w:hAnsi="Times New Roman" w:cs="Times New Roman"/>
          <w:sz w:val="24"/>
          <w:szCs w:val="24"/>
        </w:rPr>
        <w:t>ng dapat dilihat pada gambar 3.5</w:t>
      </w:r>
      <w:r w:rsidRPr="00EE429D">
        <w:rPr>
          <w:rFonts w:ascii="Times New Roman" w:hAnsi="Times New Roman" w:cs="Times New Roman"/>
          <w:sz w:val="24"/>
          <w:szCs w:val="24"/>
        </w:rPr>
        <w:t xml:space="preserve"> sebagai berikut.</w:t>
      </w:r>
    </w:p>
    <w:p w14:paraId="1AC32CE2" w14:textId="77777777" w:rsidR="00EE429D" w:rsidRDefault="00EE429D" w:rsidP="00EE429D">
      <w:pPr>
        <w:pStyle w:val="ListParagraph"/>
        <w:spacing w:line="480" w:lineRule="auto"/>
        <w:ind w:left="1440"/>
        <w:jc w:val="center"/>
        <w:rPr>
          <w:rFonts w:ascii="Times New Roman" w:hAnsi="Times New Roman" w:cs="Times New Roman"/>
          <w:b/>
          <w:sz w:val="24"/>
          <w:szCs w:val="24"/>
        </w:rPr>
      </w:pPr>
      <w:r>
        <w:rPr>
          <w:noProof/>
          <w:lang w:val="en-US" w:eastAsia="en-US"/>
        </w:rPr>
        <w:drawing>
          <wp:anchor distT="0" distB="0" distL="114300" distR="114300" simplePos="0" relativeHeight="251660288" behindDoc="1" locked="0" layoutInCell="1" allowOverlap="1" wp14:anchorId="0B85B8BF" wp14:editId="240D2C10">
            <wp:simplePos x="0" y="0"/>
            <wp:positionH relativeFrom="column">
              <wp:posOffset>348615</wp:posOffset>
            </wp:positionH>
            <wp:positionV relativeFrom="paragraph">
              <wp:posOffset>598170</wp:posOffset>
            </wp:positionV>
            <wp:extent cx="5753100" cy="3067050"/>
            <wp:effectExtent l="0" t="0" r="0" b="0"/>
            <wp:wrapNone/>
            <wp:docPr id="6" name="Picture 6" descr="Description: http://www.jtanzilco.com/images/blog/.tmb/thumb_3d62e-fiveforcesmichaelporter_adaptiveResize_721_339.png"/>
            <wp:cNvGraphicFramePr/>
            <a:graphic xmlns:a="http://schemas.openxmlformats.org/drawingml/2006/main">
              <a:graphicData uri="http://schemas.openxmlformats.org/drawingml/2006/picture">
                <pic:pic xmlns:pic="http://schemas.openxmlformats.org/drawingml/2006/picture">
                  <pic:nvPicPr>
                    <pic:cNvPr id="6" name="Picture 6" descr="Description: http://www.jtanzilco.com/images/blog/.tmb/thumb_3d62e-fiveforcesmichaelporter_adaptiveResize_721_339.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4314" cy="30676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Gambar 3.5</w:t>
      </w:r>
      <w:r>
        <w:rPr>
          <w:rFonts w:ascii="Times New Roman" w:hAnsi="Times New Roman" w:cs="Times New Roman"/>
          <w:b/>
          <w:sz w:val="24"/>
          <w:szCs w:val="24"/>
        </w:rPr>
        <w:br/>
        <w:t xml:space="preserve">Porter Five Forces Model </w:t>
      </w:r>
    </w:p>
    <w:p w14:paraId="4C9DABC6" w14:textId="77777777" w:rsidR="00EE429D" w:rsidRPr="00EE429D" w:rsidRDefault="00EE429D" w:rsidP="00EE429D">
      <w:pPr>
        <w:pStyle w:val="ListParagraph"/>
        <w:spacing w:line="480" w:lineRule="auto"/>
        <w:ind w:left="1440"/>
        <w:jc w:val="center"/>
        <w:rPr>
          <w:rFonts w:ascii="Times New Roman" w:hAnsi="Times New Roman" w:cs="Times New Roman"/>
          <w:b/>
          <w:sz w:val="24"/>
          <w:szCs w:val="24"/>
        </w:rPr>
      </w:pPr>
    </w:p>
    <w:p w14:paraId="57D3A451" w14:textId="77777777" w:rsidR="00EE429D" w:rsidRDefault="00EE429D" w:rsidP="00EE429D">
      <w:pPr>
        <w:pStyle w:val="ListParagraph"/>
        <w:spacing w:line="480" w:lineRule="auto"/>
        <w:ind w:left="1440"/>
        <w:jc w:val="both"/>
        <w:outlineLvl w:val="0"/>
        <w:rPr>
          <w:rFonts w:ascii="Times New Roman" w:hAnsi="Times New Roman"/>
          <w:sz w:val="24"/>
          <w:szCs w:val="24"/>
        </w:rPr>
      </w:pPr>
    </w:p>
    <w:p w14:paraId="6D53AC03" w14:textId="77777777" w:rsidR="001E7B02" w:rsidRPr="001E7B02" w:rsidRDefault="001E7B02" w:rsidP="001E7B02">
      <w:pPr>
        <w:pStyle w:val="ListParagraph"/>
        <w:spacing w:line="480" w:lineRule="auto"/>
        <w:ind w:left="2250"/>
        <w:jc w:val="both"/>
        <w:outlineLvl w:val="0"/>
        <w:rPr>
          <w:rFonts w:ascii="Times New Roman" w:hAnsi="Times New Roman"/>
          <w:sz w:val="24"/>
          <w:szCs w:val="24"/>
        </w:rPr>
      </w:pPr>
    </w:p>
    <w:p w14:paraId="3DFAE135" w14:textId="77777777" w:rsidR="001E7B02" w:rsidRDefault="001E7B02" w:rsidP="001E7B02">
      <w:pPr>
        <w:pStyle w:val="ListParagraph"/>
        <w:spacing w:after="0" w:line="480" w:lineRule="auto"/>
        <w:ind w:left="2250"/>
        <w:jc w:val="both"/>
        <w:rPr>
          <w:rFonts w:ascii="Times New Roman" w:hAnsi="Times New Roman" w:cs="Times New Roman"/>
          <w:sz w:val="24"/>
          <w:szCs w:val="24"/>
        </w:rPr>
      </w:pPr>
    </w:p>
    <w:p w14:paraId="5C9E7A4E" w14:textId="77777777" w:rsidR="001E7B02" w:rsidRPr="001E7B02" w:rsidRDefault="001E7B02" w:rsidP="001E7B02">
      <w:pPr>
        <w:pStyle w:val="ListParagraph"/>
        <w:spacing w:line="480" w:lineRule="auto"/>
        <w:ind w:left="2250"/>
        <w:jc w:val="both"/>
        <w:outlineLvl w:val="0"/>
        <w:rPr>
          <w:rFonts w:ascii="Times New Roman" w:hAnsi="Times New Roman"/>
          <w:sz w:val="24"/>
          <w:szCs w:val="24"/>
        </w:rPr>
      </w:pPr>
    </w:p>
    <w:p w14:paraId="46C6EA30" w14:textId="77777777" w:rsidR="00EE429D" w:rsidRDefault="00EE429D" w:rsidP="001E7B02">
      <w:pPr>
        <w:tabs>
          <w:tab w:val="left" w:pos="1590"/>
        </w:tabs>
      </w:pPr>
    </w:p>
    <w:p w14:paraId="581303D6" w14:textId="77777777" w:rsidR="00EE429D" w:rsidRPr="00EE429D" w:rsidRDefault="00EE429D" w:rsidP="00EE429D"/>
    <w:p w14:paraId="6C86FEC2" w14:textId="77777777" w:rsidR="00EE429D" w:rsidRPr="00EE429D" w:rsidRDefault="00EE429D" w:rsidP="00EE429D"/>
    <w:p w14:paraId="11E84666" w14:textId="77777777" w:rsidR="00EE429D" w:rsidRDefault="00EE429D" w:rsidP="00EE429D"/>
    <w:p w14:paraId="16E17C84" w14:textId="77777777" w:rsidR="00EE429D" w:rsidRDefault="00EE429D" w:rsidP="00EE429D">
      <w:pPr>
        <w:spacing w:line="480" w:lineRule="auto"/>
        <w:ind w:left="360"/>
        <w:jc w:val="center"/>
        <w:rPr>
          <w:rFonts w:ascii="Times New Roman" w:hAnsi="Times New Roman"/>
          <w:sz w:val="24"/>
        </w:rPr>
      </w:pPr>
      <w:r>
        <w:rPr>
          <w:rFonts w:ascii="Times New Roman" w:hAnsi="Times New Roman"/>
          <w:sz w:val="24"/>
        </w:rPr>
        <w:t>(S</w:t>
      </w:r>
      <w:r w:rsidRPr="00EE429D">
        <w:rPr>
          <w:rFonts w:ascii="Times New Roman" w:hAnsi="Times New Roman"/>
          <w:sz w:val="24"/>
        </w:rPr>
        <w:t>umber : jtanzilco.com/porter-five-forces</w:t>
      </w:r>
      <w:r>
        <w:rPr>
          <w:rFonts w:ascii="Times New Roman" w:hAnsi="Times New Roman"/>
          <w:sz w:val="24"/>
        </w:rPr>
        <w:t>)</w:t>
      </w:r>
    </w:p>
    <w:p w14:paraId="6372960A" w14:textId="77777777" w:rsidR="00EE429D" w:rsidRDefault="00EE429D" w:rsidP="00FA1A3B">
      <w:pPr>
        <w:pStyle w:val="ListParagraph"/>
        <w:numPr>
          <w:ilvl w:val="0"/>
          <w:numId w:val="18"/>
        </w:numPr>
        <w:spacing w:line="480" w:lineRule="auto"/>
        <w:jc w:val="both"/>
        <w:rPr>
          <w:rFonts w:ascii="Times New Roman" w:hAnsi="Times New Roman" w:cs="Arial"/>
          <w:szCs w:val="20"/>
        </w:rPr>
      </w:pPr>
      <w:r>
        <w:rPr>
          <w:rFonts w:ascii="Times New Roman" w:hAnsi="Times New Roman" w:cs="Arial"/>
          <w:szCs w:val="20"/>
        </w:rPr>
        <w:t>Rivalry Among Existing Competitors ( Persaingan diantara usaha yang sudah ada)</w:t>
      </w:r>
    </w:p>
    <w:p w14:paraId="3DF2DF6A" w14:textId="77777777" w:rsidR="00EE429D" w:rsidRPr="00EE429D" w:rsidRDefault="00EE429D" w:rsidP="00D50D98">
      <w:pPr>
        <w:pStyle w:val="ListParagraph"/>
        <w:spacing w:line="480" w:lineRule="auto"/>
        <w:ind w:left="2250" w:firstLine="630"/>
        <w:jc w:val="both"/>
        <w:rPr>
          <w:rFonts w:ascii="Times New Roman" w:hAnsi="Times New Roman"/>
          <w:sz w:val="24"/>
          <w:szCs w:val="24"/>
        </w:rPr>
      </w:pPr>
      <w:r w:rsidRPr="00EE429D">
        <w:rPr>
          <w:rFonts w:ascii="Times New Roman" w:hAnsi="Times New Roman"/>
          <w:sz w:val="24"/>
          <w:szCs w:val="24"/>
        </w:rPr>
        <w:t xml:space="preserve">Persaingan didunia fashion cukup tinggi, salah satunya usaha dicelana jeans. Banyaknya pemain yang berkecimpung didunia yang sama ditambah mudahnya pemain - pemain baru untuk masuk bahkan menjadi peniru membuat persaingan yang terjadi dipasar sangatlah ketat. Ditambah dengan sudah banyaknya beredar merek lama yang telah dikenal masyarakat luas menjadi tugas berat bagi </w:t>
      </w:r>
      <w:r w:rsidRPr="00EE429D">
        <w:rPr>
          <w:rFonts w:ascii="Times New Roman" w:hAnsi="Times New Roman"/>
          <w:i/>
          <w:sz w:val="24"/>
          <w:szCs w:val="24"/>
        </w:rPr>
        <w:t>Nusantara Style</w:t>
      </w:r>
      <w:r w:rsidRPr="00EE429D">
        <w:rPr>
          <w:rFonts w:ascii="Times New Roman" w:hAnsi="Times New Roman"/>
          <w:sz w:val="24"/>
          <w:szCs w:val="24"/>
        </w:rPr>
        <w:t xml:space="preserve"> untuk mendapatkan peminat konsumen. </w:t>
      </w:r>
    </w:p>
    <w:p w14:paraId="2971C0EC" w14:textId="77777777" w:rsidR="00EE429D" w:rsidRDefault="00EE429D" w:rsidP="00D50D98">
      <w:pPr>
        <w:pStyle w:val="ListParagraph"/>
        <w:spacing w:line="480" w:lineRule="auto"/>
        <w:ind w:left="2250" w:firstLine="630"/>
        <w:jc w:val="both"/>
        <w:rPr>
          <w:rFonts w:ascii="Times New Roman" w:hAnsi="Times New Roman"/>
          <w:sz w:val="24"/>
          <w:szCs w:val="24"/>
        </w:rPr>
      </w:pPr>
      <w:r w:rsidRPr="00EE429D">
        <w:rPr>
          <w:rFonts w:ascii="Times New Roman" w:hAnsi="Times New Roman"/>
          <w:sz w:val="24"/>
          <w:szCs w:val="24"/>
        </w:rPr>
        <w:lastRenderedPageBreak/>
        <w:t xml:space="preserve">Tetapi penulis merasa bahwa </w:t>
      </w:r>
      <w:r w:rsidRPr="00EE429D">
        <w:rPr>
          <w:rFonts w:ascii="Times New Roman" w:hAnsi="Times New Roman"/>
          <w:i/>
          <w:sz w:val="24"/>
          <w:szCs w:val="24"/>
        </w:rPr>
        <w:t>Style Theory</w:t>
      </w:r>
      <w:r w:rsidRPr="00EE429D">
        <w:rPr>
          <w:rFonts w:ascii="Times New Roman" w:hAnsi="Times New Roman"/>
          <w:sz w:val="24"/>
          <w:szCs w:val="24"/>
        </w:rPr>
        <w:t xml:space="preserve"> bukanlah sebuah ancaman karena </w:t>
      </w:r>
      <w:r w:rsidRPr="00EE429D">
        <w:rPr>
          <w:rFonts w:ascii="Times New Roman" w:hAnsi="Times New Roman"/>
          <w:i/>
          <w:sz w:val="24"/>
          <w:szCs w:val="24"/>
        </w:rPr>
        <w:t>Style Theory</w:t>
      </w:r>
      <w:r w:rsidRPr="00EE429D">
        <w:rPr>
          <w:rFonts w:ascii="Times New Roman" w:hAnsi="Times New Roman"/>
          <w:sz w:val="24"/>
          <w:szCs w:val="24"/>
        </w:rPr>
        <w:t xml:space="preserve"> hanya menyewakan pakaian wanita dan harganya sangat mahal. Nusantara </w:t>
      </w:r>
      <w:r w:rsidRPr="00EE429D">
        <w:rPr>
          <w:rFonts w:ascii="Times New Roman" w:hAnsi="Times New Roman"/>
          <w:i/>
          <w:sz w:val="24"/>
          <w:szCs w:val="24"/>
        </w:rPr>
        <w:t>Style</w:t>
      </w:r>
      <w:r w:rsidRPr="00EE429D">
        <w:rPr>
          <w:rFonts w:ascii="Times New Roman" w:hAnsi="Times New Roman"/>
          <w:sz w:val="24"/>
          <w:szCs w:val="24"/>
        </w:rPr>
        <w:t xml:space="preserve"> menawarkan penyewaan pakaian untuk pria dan wanita untuk segala umur dan kalangan. Tentu juga harga yang tawarkan RP 500.000</w:t>
      </w:r>
      <w:r w:rsidR="00601399">
        <w:rPr>
          <w:rFonts w:ascii="Times New Roman" w:hAnsi="Times New Roman"/>
          <w:sz w:val="24"/>
          <w:szCs w:val="24"/>
        </w:rPr>
        <w:t>,- sedangkan Theory Style Rp 1.</w:t>
      </w:r>
      <w:r w:rsidR="00601399">
        <w:rPr>
          <w:rFonts w:ascii="Times New Roman" w:hAnsi="Times New Roman"/>
          <w:sz w:val="24"/>
          <w:szCs w:val="24"/>
          <w:lang w:val="en-US"/>
        </w:rPr>
        <w:t>5</w:t>
      </w:r>
      <w:r w:rsidRPr="00EE429D">
        <w:rPr>
          <w:rFonts w:ascii="Times New Roman" w:hAnsi="Times New Roman"/>
          <w:sz w:val="24"/>
          <w:szCs w:val="24"/>
        </w:rPr>
        <w:t xml:space="preserve">00.000,-, Nusantara </w:t>
      </w:r>
      <w:r w:rsidRPr="00EE429D">
        <w:rPr>
          <w:rFonts w:ascii="Times New Roman" w:hAnsi="Times New Roman"/>
          <w:i/>
          <w:sz w:val="24"/>
          <w:szCs w:val="24"/>
        </w:rPr>
        <w:t>Style</w:t>
      </w:r>
      <w:r w:rsidRPr="00EE429D">
        <w:rPr>
          <w:rFonts w:ascii="Times New Roman" w:hAnsi="Times New Roman"/>
          <w:sz w:val="24"/>
          <w:szCs w:val="24"/>
        </w:rPr>
        <w:t xml:space="preserve"> juga tetap selalu update untuk pakaian-pakaian yang akan disewakan agar tidak kalah dengan </w:t>
      </w:r>
      <w:r w:rsidRPr="00EE429D">
        <w:rPr>
          <w:rFonts w:ascii="Times New Roman" w:hAnsi="Times New Roman"/>
          <w:i/>
          <w:sz w:val="24"/>
          <w:szCs w:val="24"/>
        </w:rPr>
        <w:t>Style</w:t>
      </w:r>
      <w:r>
        <w:rPr>
          <w:rFonts w:ascii="Times New Roman" w:hAnsi="Times New Roman"/>
          <w:i/>
          <w:sz w:val="24"/>
          <w:szCs w:val="24"/>
        </w:rPr>
        <w:t xml:space="preserve"> </w:t>
      </w:r>
      <w:r w:rsidRPr="00EE429D">
        <w:rPr>
          <w:rFonts w:ascii="Times New Roman" w:hAnsi="Times New Roman"/>
          <w:i/>
          <w:sz w:val="24"/>
          <w:szCs w:val="24"/>
        </w:rPr>
        <w:t>Theory</w:t>
      </w:r>
      <w:r w:rsidRPr="00EE429D">
        <w:rPr>
          <w:rFonts w:ascii="Times New Roman" w:hAnsi="Times New Roman"/>
          <w:sz w:val="24"/>
          <w:szCs w:val="24"/>
        </w:rPr>
        <w:t>.</w:t>
      </w:r>
    </w:p>
    <w:p w14:paraId="0C02E84B" w14:textId="77777777" w:rsidR="009179F4" w:rsidRDefault="009179F4" w:rsidP="00FA1A3B">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Threat of New Entrants (Ancaman dari pendatang baru)</w:t>
      </w:r>
    </w:p>
    <w:p w14:paraId="66962E74" w14:textId="77777777" w:rsidR="009179F4" w:rsidRPr="009179F4" w:rsidRDefault="009179F4" w:rsidP="00D50D98">
      <w:pPr>
        <w:pStyle w:val="ListParagraph"/>
        <w:spacing w:line="480" w:lineRule="auto"/>
        <w:ind w:left="2250" w:firstLine="630"/>
        <w:jc w:val="both"/>
        <w:rPr>
          <w:rFonts w:ascii="Times New Roman" w:hAnsi="Times New Roman"/>
          <w:sz w:val="24"/>
          <w:szCs w:val="24"/>
        </w:rPr>
      </w:pPr>
      <w:r w:rsidRPr="009179F4">
        <w:rPr>
          <w:rFonts w:ascii="Times New Roman" w:hAnsi="Times New Roman"/>
          <w:sz w:val="24"/>
          <w:szCs w:val="24"/>
        </w:rPr>
        <w:t xml:space="preserve">Industri </w:t>
      </w:r>
      <w:r w:rsidR="00601399">
        <w:rPr>
          <w:rFonts w:ascii="Times New Roman" w:hAnsi="Times New Roman"/>
          <w:i/>
          <w:sz w:val="24"/>
          <w:szCs w:val="24"/>
        </w:rPr>
        <w:t>E-C</w:t>
      </w:r>
      <w:r w:rsidR="00601399">
        <w:rPr>
          <w:rFonts w:ascii="Times New Roman" w:hAnsi="Times New Roman"/>
          <w:i/>
          <w:sz w:val="24"/>
          <w:szCs w:val="24"/>
          <w:lang w:val="en-US"/>
        </w:rPr>
        <w:t>o</w:t>
      </w:r>
      <w:r w:rsidRPr="009179F4">
        <w:rPr>
          <w:rFonts w:ascii="Times New Roman" w:hAnsi="Times New Roman"/>
          <w:i/>
          <w:sz w:val="24"/>
          <w:szCs w:val="24"/>
        </w:rPr>
        <w:t>mmerce</w:t>
      </w:r>
      <w:r w:rsidRPr="009179F4">
        <w:rPr>
          <w:rFonts w:ascii="Times New Roman" w:hAnsi="Times New Roman"/>
          <w:sz w:val="24"/>
          <w:szCs w:val="24"/>
        </w:rPr>
        <w:t xml:space="preserve"> merupakan salah satu industri yang paling banyak mendatangkan pemain baru, banyak sekali bermunculan pemain baru di industri ini, tidak terkecuali bisnis penyewaan pakaian. Ini disebabkan salah satunya karena kemudahan dalam pembuatan aplikasi di jaman yang telah maju ini. Lebih dari itu dapat dilihat dari banyaknya peniru atau pihak yang membuat aplikasi sejenis Nusantara Style. </w:t>
      </w:r>
    </w:p>
    <w:p w14:paraId="2A811499" w14:textId="77777777" w:rsidR="009179F4" w:rsidRDefault="009179F4" w:rsidP="00D50D98">
      <w:pPr>
        <w:pStyle w:val="ListParagraph"/>
        <w:spacing w:line="480" w:lineRule="auto"/>
        <w:ind w:left="2250" w:firstLine="630"/>
        <w:jc w:val="both"/>
        <w:rPr>
          <w:rFonts w:ascii="Times New Roman" w:hAnsi="Times New Roman"/>
          <w:sz w:val="24"/>
          <w:szCs w:val="24"/>
        </w:rPr>
      </w:pPr>
      <w:r w:rsidRPr="009179F4">
        <w:rPr>
          <w:rFonts w:ascii="Times New Roman" w:hAnsi="Times New Roman"/>
          <w:sz w:val="24"/>
          <w:szCs w:val="24"/>
        </w:rPr>
        <w:t>Ditambah tidak perlu lagi biaya yang besar dalam membuat aplikasi karena sudah banyak sekali para ahli dan ada jurusan tersendiri untuk membuat aplikasi yang di ajarkan di perguruan tinggi. Ini dapat menghemat modal yang diperlukan dari pada aman dahulu yang masih sedikit sekali orang yang dapat membuat aplikasi untuk IOS dan Android, modal yang lebih kecil ini meliputi pembelian peralatan, sewa tempat usaha, merekrut karyawan dan biaya-biaya lainnya.</w:t>
      </w:r>
    </w:p>
    <w:p w14:paraId="3500001C" w14:textId="77777777" w:rsidR="009179F4" w:rsidRDefault="009179F4" w:rsidP="00FA1A3B">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Bargaining Powers of Buyers (Daya tawar menawar dari pembeli)</w:t>
      </w:r>
    </w:p>
    <w:p w14:paraId="5C10F36F" w14:textId="77777777" w:rsidR="009179F4" w:rsidRDefault="009179F4" w:rsidP="00D50D98">
      <w:pPr>
        <w:pStyle w:val="ListParagraph"/>
        <w:spacing w:line="480" w:lineRule="auto"/>
        <w:ind w:left="2250" w:firstLine="630"/>
        <w:jc w:val="both"/>
        <w:rPr>
          <w:rFonts w:ascii="Times New Roman" w:hAnsi="Times New Roman"/>
          <w:sz w:val="24"/>
          <w:szCs w:val="24"/>
        </w:rPr>
      </w:pPr>
      <w:r>
        <w:rPr>
          <w:rFonts w:ascii="Times New Roman" w:hAnsi="Times New Roman"/>
          <w:sz w:val="24"/>
          <w:szCs w:val="24"/>
        </w:rPr>
        <w:lastRenderedPageBreak/>
        <w:t>Daya tawar konsumen pada bisnis penyewaan baju  ini dinilai tinggi, karena selain sudah ada pemain yang ada di industri ini. Penulis membuat harga Rp 500.000,- karena yang di tawarkan ad</w:t>
      </w:r>
      <w:r w:rsidR="00601399">
        <w:rPr>
          <w:rFonts w:ascii="Times New Roman" w:hAnsi="Times New Roman"/>
          <w:sz w:val="24"/>
          <w:szCs w:val="24"/>
        </w:rPr>
        <w:t>alah produk lokal yang kualitas</w:t>
      </w:r>
      <w:r w:rsidR="00601399">
        <w:rPr>
          <w:rFonts w:ascii="Times New Roman" w:hAnsi="Times New Roman"/>
          <w:sz w:val="24"/>
          <w:szCs w:val="24"/>
          <w:lang w:val="en-US"/>
        </w:rPr>
        <w:t>n</w:t>
      </w:r>
      <w:r>
        <w:rPr>
          <w:rFonts w:ascii="Times New Roman" w:hAnsi="Times New Roman"/>
          <w:sz w:val="24"/>
          <w:szCs w:val="24"/>
        </w:rPr>
        <w:t>ya bagus dan fashionable. Sehingga dapat mudah dijangkau oleh semua kalangan masyarakat Indonesia.</w:t>
      </w:r>
    </w:p>
    <w:p w14:paraId="1157CB2F" w14:textId="77777777" w:rsidR="00920D36" w:rsidRDefault="009179F4" w:rsidP="00FA1A3B">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 xml:space="preserve">Threat of Subtitute product (Ancaman dari produk </w:t>
      </w:r>
      <w:r w:rsidR="00920D36">
        <w:rPr>
          <w:rFonts w:ascii="Times New Roman" w:hAnsi="Times New Roman"/>
          <w:sz w:val="24"/>
          <w:szCs w:val="24"/>
        </w:rPr>
        <w:t>pengganti)</w:t>
      </w:r>
    </w:p>
    <w:p w14:paraId="701A8617" w14:textId="77777777" w:rsidR="00920D36" w:rsidRDefault="00920D36" w:rsidP="00D50D98">
      <w:pPr>
        <w:pStyle w:val="ListParagraph"/>
        <w:spacing w:line="480" w:lineRule="auto"/>
        <w:ind w:left="2250" w:firstLine="630"/>
        <w:jc w:val="both"/>
        <w:rPr>
          <w:rFonts w:ascii="Times New Roman" w:hAnsi="Times New Roman"/>
          <w:sz w:val="24"/>
          <w:szCs w:val="24"/>
        </w:rPr>
      </w:pPr>
      <w:r w:rsidRPr="00920D36">
        <w:rPr>
          <w:rFonts w:ascii="Times New Roman" w:hAnsi="Times New Roman"/>
          <w:sz w:val="24"/>
          <w:szCs w:val="24"/>
        </w:rPr>
        <w:t xml:space="preserve">Ancaman produk pengganti di industri yang penulis masuki ini cukup rendah, dikarenakan hanya ada satu pesaing di industri ini. </w:t>
      </w:r>
    </w:p>
    <w:p w14:paraId="44970D27" w14:textId="77777777" w:rsidR="00920D36" w:rsidRDefault="00920D36" w:rsidP="00FA1A3B">
      <w:pPr>
        <w:pStyle w:val="ListParagraph"/>
        <w:numPr>
          <w:ilvl w:val="0"/>
          <w:numId w:val="18"/>
        </w:numPr>
        <w:spacing w:line="480" w:lineRule="auto"/>
        <w:jc w:val="both"/>
        <w:rPr>
          <w:rFonts w:ascii="Times New Roman" w:hAnsi="Times New Roman"/>
          <w:sz w:val="24"/>
          <w:szCs w:val="24"/>
        </w:rPr>
      </w:pPr>
      <w:r>
        <w:rPr>
          <w:rFonts w:ascii="Times New Roman" w:hAnsi="Times New Roman"/>
          <w:sz w:val="24"/>
          <w:szCs w:val="24"/>
        </w:rPr>
        <w:t>Bargaining Powers of Suppliers (Daya tawar menawar dari pemasok)</w:t>
      </w:r>
    </w:p>
    <w:p w14:paraId="71E0611D" w14:textId="77777777" w:rsidR="00920D36" w:rsidRDefault="00920D36" w:rsidP="00D50D98">
      <w:pPr>
        <w:pStyle w:val="ListParagraph"/>
        <w:spacing w:line="480" w:lineRule="auto"/>
        <w:ind w:left="2250" w:firstLine="630"/>
        <w:jc w:val="both"/>
        <w:rPr>
          <w:rFonts w:ascii="Times New Roman" w:hAnsi="Times New Roman"/>
          <w:sz w:val="24"/>
          <w:szCs w:val="24"/>
        </w:rPr>
      </w:pPr>
      <w:r w:rsidRPr="00920D36">
        <w:rPr>
          <w:rFonts w:ascii="Times New Roman" w:hAnsi="Times New Roman"/>
          <w:sz w:val="24"/>
          <w:szCs w:val="24"/>
        </w:rPr>
        <w:t>Daya tawar dari pemasok akan mempengaruhi intensitas persaingan dalam suatu industri terutama ketika terdapat pemasok – pemasok  dalam jumlah besar atau ketika terdapat sedikit alternatif kualitas yang bagus. Dalam industri penyewaan pakaian ini daya tawar pemasok tinggi karena banyak sekali pemasok yang ingin maju dan memperkenalkan brand mereka agar dikenal khalayak banyak</w:t>
      </w:r>
      <w:r>
        <w:rPr>
          <w:rFonts w:ascii="Times New Roman" w:hAnsi="Times New Roman"/>
          <w:sz w:val="24"/>
          <w:szCs w:val="24"/>
        </w:rPr>
        <w:t>.</w:t>
      </w:r>
    </w:p>
    <w:p w14:paraId="47FA8E78" w14:textId="77777777" w:rsidR="00920D36" w:rsidRDefault="00920D36" w:rsidP="00920D36">
      <w:pPr>
        <w:pStyle w:val="ListParagraph"/>
        <w:spacing w:line="480" w:lineRule="auto"/>
        <w:ind w:left="2250"/>
        <w:jc w:val="both"/>
        <w:rPr>
          <w:rFonts w:ascii="Times New Roman" w:hAnsi="Times New Roman"/>
          <w:sz w:val="24"/>
          <w:szCs w:val="24"/>
        </w:rPr>
      </w:pPr>
    </w:p>
    <w:p w14:paraId="72387206" w14:textId="77777777" w:rsidR="00920D36" w:rsidRDefault="00920D36" w:rsidP="00920D36">
      <w:pPr>
        <w:pStyle w:val="ListParagraph"/>
        <w:spacing w:line="480" w:lineRule="auto"/>
        <w:ind w:left="2250"/>
        <w:jc w:val="both"/>
        <w:rPr>
          <w:rFonts w:ascii="Times New Roman" w:hAnsi="Times New Roman"/>
          <w:sz w:val="24"/>
          <w:szCs w:val="24"/>
        </w:rPr>
      </w:pPr>
    </w:p>
    <w:p w14:paraId="7A7B479D" w14:textId="77777777" w:rsidR="00920D36" w:rsidRDefault="00920D36" w:rsidP="00FA1A3B">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Analisis CPM (</w:t>
      </w:r>
      <w:r>
        <w:rPr>
          <w:rFonts w:ascii="Times New Roman" w:hAnsi="Times New Roman"/>
          <w:i/>
          <w:sz w:val="24"/>
          <w:szCs w:val="24"/>
        </w:rPr>
        <w:t>Competitive Profile Matrix</w:t>
      </w:r>
      <w:r>
        <w:rPr>
          <w:rFonts w:ascii="Times New Roman" w:hAnsi="Times New Roman"/>
          <w:sz w:val="24"/>
          <w:szCs w:val="24"/>
        </w:rPr>
        <w:t>)</w:t>
      </w:r>
    </w:p>
    <w:p w14:paraId="6677408D" w14:textId="77777777" w:rsidR="00920D36" w:rsidRDefault="00920D36" w:rsidP="00D50D98">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 xml:space="preserve">nalisis </w:t>
      </w:r>
      <w:r>
        <w:rPr>
          <w:rFonts w:ascii="Times New Roman" w:hAnsi="Times New Roman"/>
          <w:i/>
          <w:sz w:val="24"/>
          <w:szCs w:val="24"/>
        </w:rPr>
        <w:t>Competitive Profile Matrix</w:t>
      </w:r>
      <w:r>
        <w:rPr>
          <w:rFonts w:ascii="Times New Roman" w:hAnsi="Times New Roman"/>
          <w:sz w:val="24"/>
          <w:szCs w:val="24"/>
        </w:rPr>
        <w:t xml:space="preserve"> adalah cara untuk mengidentifikasi pesaing utama perusahaan serta kekuatan dan kelemahan pesaing tertentu terkait posisi strategis perusahaan sehingga didapatkan informasi tentang pesaing yang sangat penting untuk perumusan strategi yang sukses. Analisis </w:t>
      </w:r>
      <w:r>
        <w:rPr>
          <w:rFonts w:ascii="Times New Roman" w:hAnsi="Times New Roman"/>
          <w:i/>
          <w:sz w:val="24"/>
          <w:szCs w:val="24"/>
        </w:rPr>
        <w:t>Competitive Profile Matrix</w:t>
      </w:r>
      <w:r>
        <w:rPr>
          <w:rFonts w:ascii="Times New Roman" w:hAnsi="Times New Roman"/>
          <w:sz w:val="24"/>
          <w:szCs w:val="24"/>
        </w:rPr>
        <w:t xml:space="preserve"> dapat membantu perusahaan untuk dapat lebih mudah mengidentifikasi aspek-aspek yang ingin dicapai yang selama ini menjadi kelemahan perusahaan dibanding pesaing. </w:t>
      </w:r>
    </w:p>
    <w:p w14:paraId="07F45E6E" w14:textId="57C57EF1" w:rsidR="00920D36" w:rsidRDefault="00920D36" w:rsidP="00D50D98">
      <w:pPr>
        <w:spacing w:line="480" w:lineRule="auto"/>
        <w:ind w:left="1440" w:firstLine="720"/>
        <w:jc w:val="both"/>
        <w:rPr>
          <w:rFonts w:ascii="Times New Roman" w:hAnsi="Times New Roman"/>
          <w:sz w:val="24"/>
          <w:szCs w:val="24"/>
        </w:rPr>
      </w:pPr>
      <w:r>
        <w:rPr>
          <w:rFonts w:ascii="Times New Roman" w:hAnsi="Times New Roman"/>
          <w:sz w:val="24"/>
          <w:szCs w:val="24"/>
        </w:rPr>
        <w:lastRenderedPageBreak/>
        <w:t xml:space="preserve">CPM digunakan perusahaan dalam mengidentifikasi kekuatan dan kelemahan yang dimiliki pesaing. Di bawah ini penulis akan menjelaskan CPM usaha </w:t>
      </w:r>
      <w:r>
        <w:rPr>
          <w:rFonts w:ascii="Times New Roman" w:hAnsi="Times New Roman"/>
          <w:i/>
          <w:sz w:val="24"/>
          <w:szCs w:val="24"/>
        </w:rPr>
        <w:t>Nusantara Style</w:t>
      </w:r>
      <w:r>
        <w:rPr>
          <w:rFonts w:ascii="Times New Roman" w:hAnsi="Times New Roman"/>
          <w:sz w:val="24"/>
          <w:szCs w:val="24"/>
        </w:rPr>
        <w:t xml:space="preserve"> dibandingkan dengan dua pesaingnya melalui tabel 3.2 :</w:t>
      </w:r>
    </w:p>
    <w:p w14:paraId="44D76971" w14:textId="77777777" w:rsidR="00920D36" w:rsidRDefault="00920D36" w:rsidP="00920D36">
      <w:pPr>
        <w:pStyle w:val="ListParagraph"/>
        <w:spacing w:line="480" w:lineRule="auto"/>
        <w:ind w:left="1440"/>
        <w:jc w:val="center"/>
        <w:rPr>
          <w:rFonts w:ascii="Times New Roman" w:hAnsi="Times New Roman"/>
          <w:b/>
          <w:sz w:val="24"/>
          <w:szCs w:val="24"/>
        </w:rPr>
      </w:pPr>
      <w:r>
        <w:rPr>
          <w:rFonts w:ascii="Times New Roman" w:hAnsi="Times New Roman"/>
          <w:b/>
          <w:sz w:val="24"/>
          <w:szCs w:val="24"/>
        </w:rPr>
        <w:t xml:space="preserve">Tabel 3.2 </w:t>
      </w:r>
    </w:p>
    <w:p w14:paraId="16F4F8D5" w14:textId="77777777" w:rsidR="00920D36" w:rsidRDefault="00920D36" w:rsidP="00920D36">
      <w:pPr>
        <w:pStyle w:val="ListParagraph"/>
        <w:spacing w:line="480" w:lineRule="auto"/>
        <w:ind w:left="1440"/>
        <w:jc w:val="center"/>
        <w:rPr>
          <w:rFonts w:ascii="Times New Roman" w:hAnsi="Times New Roman"/>
          <w:b/>
          <w:i/>
          <w:sz w:val="24"/>
          <w:szCs w:val="24"/>
        </w:rPr>
      </w:pPr>
      <w:r>
        <w:rPr>
          <w:rFonts w:ascii="Times New Roman" w:hAnsi="Times New Roman"/>
          <w:b/>
          <w:i/>
          <w:sz w:val="24"/>
          <w:szCs w:val="24"/>
        </w:rPr>
        <w:t>Competitive Profile Matrix</w:t>
      </w:r>
    </w:p>
    <w:tbl>
      <w:tblPr>
        <w:tblW w:w="6974" w:type="dxa"/>
        <w:tblInd w:w="1826" w:type="dxa"/>
        <w:tblLook w:val="04A0" w:firstRow="1" w:lastRow="0" w:firstColumn="1" w:lastColumn="0" w:noHBand="0" w:noVBand="1"/>
      </w:tblPr>
      <w:tblGrid>
        <w:gridCol w:w="1687"/>
        <w:gridCol w:w="1060"/>
        <w:gridCol w:w="1145"/>
        <w:gridCol w:w="986"/>
        <w:gridCol w:w="1145"/>
        <w:gridCol w:w="951"/>
      </w:tblGrid>
      <w:tr w:rsidR="00920D36" w14:paraId="1661ABE3" w14:textId="77777777" w:rsidTr="00920D36">
        <w:trPr>
          <w:trHeight w:hRule="exact" w:val="738"/>
        </w:trPr>
        <w:tc>
          <w:tcPr>
            <w:tcW w:w="16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AC29E" w14:textId="77777777" w:rsidR="00920D36" w:rsidRDefault="00920D36">
            <w:pPr>
              <w:widowControl w:val="0"/>
              <w:autoSpaceDE w:val="0"/>
              <w:autoSpaceDN w:val="0"/>
              <w:adjustRightInd w:val="0"/>
              <w:spacing w:line="360" w:lineRule="auto"/>
              <w:rPr>
                <w:rFonts w:eastAsia="Calibri" w:cs="Arial"/>
                <w:i/>
                <w:color w:val="262626"/>
                <w:sz w:val="20"/>
                <w:szCs w:val="20"/>
                <w:lang w:eastAsia="zh-CN"/>
              </w:rPr>
            </w:pPr>
            <w:r>
              <w:rPr>
                <w:i/>
                <w:color w:val="262626"/>
                <w:sz w:val="20"/>
                <w:szCs w:val="20"/>
              </w:rPr>
              <w:t>Key Success Factor</w:t>
            </w:r>
          </w:p>
        </w:tc>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90CEE"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Bobot</w:t>
            </w: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BEA8" w14:textId="77777777" w:rsidR="00920D36" w:rsidRDefault="00920D36">
            <w:pPr>
              <w:widowControl w:val="0"/>
              <w:autoSpaceDE w:val="0"/>
              <w:autoSpaceDN w:val="0"/>
              <w:adjustRightInd w:val="0"/>
              <w:rPr>
                <w:rFonts w:eastAsia="Calibri" w:cs="Arial"/>
                <w:i/>
                <w:color w:val="262626"/>
                <w:sz w:val="20"/>
                <w:szCs w:val="20"/>
                <w:lang w:eastAsia="zh-CN"/>
              </w:rPr>
            </w:pPr>
            <w:r>
              <w:rPr>
                <w:i/>
                <w:color w:val="262626"/>
                <w:sz w:val="20"/>
                <w:szCs w:val="20"/>
              </w:rPr>
              <w:t>Nusantara Style</w:t>
            </w:r>
          </w:p>
          <w:p w14:paraId="403C15B6" w14:textId="77777777" w:rsidR="00920D36" w:rsidRDefault="00920D36">
            <w:pPr>
              <w:widowControl w:val="0"/>
              <w:autoSpaceDE w:val="0"/>
              <w:autoSpaceDN w:val="0"/>
              <w:adjustRightInd w:val="0"/>
              <w:rPr>
                <w:color w:val="262626"/>
                <w:sz w:val="20"/>
                <w:szCs w:val="20"/>
              </w:rPr>
            </w:pPr>
          </w:p>
          <w:p w14:paraId="5C19C96C"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1A0F" w14:textId="77777777" w:rsidR="00920D36" w:rsidRDefault="00920D36">
            <w:pPr>
              <w:widowControl w:val="0"/>
              <w:autoSpaceDE w:val="0"/>
              <w:autoSpaceDN w:val="0"/>
              <w:adjustRightInd w:val="0"/>
              <w:rPr>
                <w:i/>
                <w:color w:val="262626"/>
                <w:sz w:val="20"/>
                <w:szCs w:val="20"/>
              </w:rPr>
            </w:pPr>
            <w:r>
              <w:rPr>
                <w:i/>
                <w:color w:val="262626"/>
                <w:sz w:val="20"/>
                <w:szCs w:val="20"/>
              </w:rPr>
              <w:t>Style Theory</w:t>
            </w:r>
          </w:p>
        </w:tc>
      </w:tr>
      <w:tr w:rsidR="00920D36" w14:paraId="548F4606" w14:textId="77777777" w:rsidTr="00920D36">
        <w:trPr>
          <w:trHeight w:hRule="exact" w:val="43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BCF4C" w14:textId="77777777" w:rsidR="00920D36" w:rsidRDefault="00920D36">
            <w:pPr>
              <w:spacing w:after="0" w:line="240" w:lineRule="auto"/>
              <w:rPr>
                <w:rFonts w:eastAsia="Calibri" w:cs="Arial"/>
                <w:i/>
                <w:color w:val="262626"/>
                <w:sz w:val="20"/>
                <w:szCs w:val="20"/>
                <w:lang w:eastAsia="zh-C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C7A6A" w14:textId="77777777" w:rsidR="00920D36" w:rsidRDefault="00920D36">
            <w:pPr>
              <w:spacing w:after="0" w:line="240" w:lineRule="auto"/>
              <w:rPr>
                <w:rFonts w:eastAsia="Calibri" w:cs="Arial"/>
                <w:color w:val="262626"/>
                <w:sz w:val="20"/>
                <w:szCs w:val="20"/>
                <w:lang w:eastAsia="zh-CN"/>
              </w:rPr>
            </w:pP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10C3F" w14:textId="77777777" w:rsidR="00920D36" w:rsidRDefault="00920D36">
            <w:pPr>
              <w:widowControl w:val="0"/>
              <w:autoSpaceDE w:val="0"/>
              <w:autoSpaceDN w:val="0"/>
              <w:adjustRightInd w:val="0"/>
              <w:rPr>
                <w:rFonts w:eastAsia="Calibri" w:cs="Arial"/>
                <w:color w:val="262626"/>
                <w:sz w:val="20"/>
                <w:szCs w:val="20"/>
                <w:lang w:eastAsia="zh-CN"/>
              </w:rPr>
            </w:pPr>
            <w:r>
              <w:rPr>
                <w:color w:val="262626"/>
                <w:sz w:val="20"/>
                <w:szCs w:val="20"/>
              </w:rPr>
              <w:t>Peringkat</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FC19F" w14:textId="77777777" w:rsidR="00920D36" w:rsidRDefault="00920D36">
            <w:pPr>
              <w:widowControl w:val="0"/>
              <w:autoSpaceDE w:val="0"/>
              <w:autoSpaceDN w:val="0"/>
              <w:adjustRightInd w:val="0"/>
              <w:rPr>
                <w:rFonts w:eastAsia="Calibri" w:cs="Arial"/>
                <w:color w:val="262626"/>
                <w:sz w:val="20"/>
                <w:szCs w:val="20"/>
                <w:lang w:eastAsia="zh-CN"/>
              </w:rPr>
            </w:pPr>
            <w:r>
              <w:rPr>
                <w:color w:val="262626"/>
                <w:sz w:val="20"/>
                <w:szCs w:val="20"/>
              </w:rPr>
              <w:t>Nilai</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3F0D1"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Peringkat</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A45AA"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Nilai</w:t>
            </w:r>
          </w:p>
        </w:tc>
      </w:tr>
      <w:tr w:rsidR="00920D36" w14:paraId="6E8662B3" w14:textId="77777777" w:rsidTr="00920D36">
        <w:trPr>
          <w:trHeight w:val="1684"/>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E4806"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Kualitas Produk</w:t>
            </w:r>
          </w:p>
          <w:p w14:paraId="629DBA9C"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Brand</w:t>
            </w:r>
          </w:p>
          <w:p w14:paraId="580CE7DC"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Harga</w:t>
            </w:r>
          </w:p>
          <w:p w14:paraId="0227C010" w14:textId="77777777" w:rsidR="00920D36" w:rsidRDefault="00920D36">
            <w:pPr>
              <w:widowControl w:val="0"/>
              <w:autoSpaceDE w:val="0"/>
              <w:autoSpaceDN w:val="0"/>
              <w:adjustRightInd w:val="0"/>
              <w:spacing w:line="360" w:lineRule="auto"/>
              <w:rPr>
                <w:i/>
                <w:color w:val="262626"/>
                <w:sz w:val="20"/>
                <w:szCs w:val="20"/>
              </w:rPr>
            </w:pPr>
            <w:r>
              <w:rPr>
                <w:color w:val="262626"/>
                <w:sz w:val="20"/>
                <w:szCs w:val="20"/>
              </w:rPr>
              <w:t>Pelayanan</w:t>
            </w:r>
            <w:r>
              <w:rPr>
                <w:i/>
                <w:color w:val="262626"/>
                <w:sz w:val="20"/>
                <w:szCs w:val="20"/>
              </w:rPr>
              <w:t xml:space="preserve"> </w:t>
            </w:r>
          </w:p>
          <w:p w14:paraId="49FFD0D2"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 xml:space="preserve"> Promosi</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AEC2B"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0,3</w:t>
            </w:r>
          </w:p>
          <w:p w14:paraId="36432356"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0,1</w:t>
            </w:r>
          </w:p>
          <w:p w14:paraId="48AF5B81"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0,35</w:t>
            </w:r>
          </w:p>
          <w:p w14:paraId="0A5645B9"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0,15</w:t>
            </w:r>
          </w:p>
          <w:p w14:paraId="2ABD863A"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0,5</w:t>
            </w:r>
          </w:p>
          <w:p w14:paraId="43D32581"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 xml:space="preserve"> </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295D1"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4</w:t>
            </w:r>
          </w:p>
          <w:p w14:paraId="794A1F21"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1</w:t>
            </w:r>
          </w:p>
          <w:p w14:paraId="2B993BA3"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3</w:t>
            </w:r>
          </w:p>
          <w:p w14:paraId="30919F6D"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2</w:t>
            </w:r>
          </w:p>
          <w:p w14:paraId="5D9DEFD0"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2</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5E8E4"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1,2</w:t>
            </w:r>
          </w:p>
          <w:p w14:paraId="70C41CA3"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0,1</w:t>
            </w:r>
          </w:p>
          <w:p w14:paraId="2E8B80B1"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1,05</w:t>
            </w:r>
          </w:p>
          <w:p w14:paraId="38D4DA4C"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0.3</w:t>
            </w:r>
          </w:p>
          <w:p w14:paraId="58C760D6"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1,0</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AD9AA"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4</w:t>
            </w:r>
          </w:p>
          <w:p w14:paraId="2DDD4C7D"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4</w:t>
            </w:r>
          </w:p>
          <w:p w14:paraId="1DCC2976"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1</w:t>
            </w:r>
          </w:p>
          <w:p w14:paraId="3C5F435F"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2</w:t>
            </w:r>
          </w:p>
          <w:p w14:paraId="2DA8737F"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3</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39CC3"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1,2</w:t>
            </w:r>
          </w:p>
          <w:p w14:paraId="3281C593"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0.4</w:t>
            </w:r>
          </w:p>
          <w:p w14:paraId="37855EFC"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0.35</w:t>
            </w:r>
          </w:p>
          <w:p w14:paraId="1299C76F"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0,3</w:t>
            </w:r>
          </w:p>
          <w:p w14:paraId="3084B7A8" w14:textId="77777777" w:rsidR="00920D36" w:rsidRDefault="00920D36">
            <w:pPr>
              <w:widowControl w:val="0"/>
              <w:autoSpaceDE w:val="0"/>
              <w:autoSpaceDN w:val="0"/>
              <w:adjustRightInd w:val="0"/>
              <w:spacing w:line="360" w:lineRule="auto"/>
              <w:rPr>
                <w:color w:val="262626"/>
                <w:sz w:val="20"/>
                <w:szCs w:val="20"/>
              </w:rPr>
            </w:pPr>
            <w:r>
              <w:rPr>
                <w:color w:val="262626"/>
                <w:sz w:val="20"/>
                <w:szCs w:val="20"/>
              </w:rPr>
              <w:t>1,5</w:t>
            </w:r>
          </w:p>
        </w:tc>
      </w:tr>
      <w:tr w:rsidR="00920D36" w14:paraId="3C459B86" w14:textId="77777777" w:rsidTr="00920D36">
        <w:trPr>
          <w:trHeight w:val="64"/>
        </w:trPr>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54F7C"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TOTAL</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71598"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1.00</w:t>
            </w: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46859"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3.65</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3E930" w14:textId="77777777" w:rsidR="00920D36" w:rsidRDefault="00920D36">
            <w:pPr>
              <w:widowControl w:val="0"/>
              <w:autoSpaceDE w:val="0"/>
              <w:autoSpaceDN w:val="0"/>
              <w:adjustRightInd w:val="0"/>
              <w:spacing w:line="360" w:lineRule="auto"/>
              <w:rPr>
                <w:rFonts w:eastAsia="Calibri" w:cs="Arial"/>
                <w:color w:val="262626"/>
                <w:sz w:val="20"/>
                <w:szCs w:val="20"/>
                <w:lang w:eastAsia="zh-CN"/>
              </w:rPr>
            </w:pPr>
            <w:r>
              <w:rPr>
                <w:color w:val="262626"/>
                <w:sz w:val="20"/>
                <w:szCs w:val="20"/>
              </w:rPr>
              <w:t>3.75</w:t>
            </w:r>
          </w:p>
        </w:tc>
      </w:tr>
    </w:tbl>
    <w:p w14:paraId="556C2949" w14:textId="77777777" w:rsidR="00920D36" w:rsidRDefault="00920D36" w:rsidP="00920D36">
      <w:pPr>
        <w:pStyle w:val="ListParagraph"/>
        <w:spacing w:line="480" w:lineRule="auto"/>
        <w:ind w:left="1440"/>
        <w:rPr>
          <w:rFonts w:ascii="Times New Roman" w:hAnsi="Times New Roman"/>
          <w:sz w:val="24"/>
          <w:szCs w:val="24"/>
        </w:rPr>
      </w:pPr>
      <w:r>
        <w:rPr>
          <w:rFonts w:ascii="Times New Roman" w:hAnsi="Times New Roman"/>
          <w:sz w:val="24"/>
          <w:szCs w:val="24"/>
        </w:rPr>
        <w:t xml:space="preserve">     Sumber: Nusantara Style</w:t>
      </w:r>
    </w:p>
    <w:p w14:paraId="3178CBE8" w14:textId="77777777" w:rsidR="00920D36" w:rsidRDefault="00920D36" w:rsidP="00920D36">
      <w:pPr>
        <w:pStyle w:val="ListParagraph"/>
        <w:spacing w:line="480" w:lineRule="auto"/>
        <w:ind w:left="1418"/>
        <w:rPr>
          <w:rFonts w:ascii="Times New Roman" w:hAnsi="Times New Roman"/>
          <w:sz w:val="24"/>
          <w:szCs w:val="24"/>
        </w:rPr>
      </w:pPr>
      <w:r>
        <w:rPr>
          <w:rFonts w:ascii="Times New Roman" w:hAnsi="Times New Roman"/>
          <w:sz w:val="24"/>
          <w:szCs w:val="24"/>
        </w:rPr>
        <w:t xml:space="preserve">Keterangan : </w:t>
      </w:r>
    </w:p>
    <w:p w14:paraId="02335CD3" w14:textId="77777777" w:rsidR="00920D36" w:rsidRDefault="00920D36" w:rsidP="00FA1A3B">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 xml:space="preserve">Bobot yang bernilai paling tinggi merupakan faktor yang terpenting untuk menunjang keberhasilan perusahaan. </w:t>
      </w:r>
    </w:p>
    <w:p w14:paraId="077CC074" w14:textId="77777777" w:rsidR="00920D36" w:rsidRDefault="00920D36" w:rsidP="00FA1A3B">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Total dari bobot secara keseluruhan adalah 1 (satu)</w:t>
      </w:r>
    </w:p>
    <w:p w14:paraId="57EFE5A7" w14:textId="77777777" w:rsidR="00920D36" w:rsidRDefault="00920D36" w:rsidP="00FA1A3B">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 xml:space="preserve">Peringkat yang diberikan mengacu pada kekuatan dan kelemahan, yaitu: 4= </w:t>
      </w:r>
      <w:r>
        <w:rPr>
          <w:rFonts w:ascii="Times New Roman" w:hAnsi="Times New Roman"/>
          <w:i/>
          <w:sz w:val="24"/>
          <w:szCs w:val="24"/>
        </w:rPr>
        <w:t>major strenght</w:t>
      </w:r>
      <w:r>
        <w:rPr>
          <w:rFonts w:ascii="Times New Roman" w:hAnsi="Times New Roman"/>
          <w:sz w:val="24"/>
          <w:szCs w:val="24"/>
        </w:rPr>
        <w:t xml:space="preserve">, 3= </w:t>
      </w:r>
      <w:r>
        <w:rPr>
          <w:rFonts w:ascii="Times New Roman" w:hAnsi="Times New Roman"/>
          <w:i/>
          <w:sz w:val="24"/>
          <w:szCs w:val="24"/>
        </w:rPr>
        <w:t>minor strenght</w:t>
      </w:r>
      <w:r>
        <w:rPr>
          <w:rFonts w:ascii="Times New Roman" w:hAnsi="Times New Roman"/>
          <w:sz w:val="24"/>
          <w:szCs w:val="24"/>
        </w:rPr>
        <w:t>, 2=</w:t>
      </w:r>
      <w:r>
        <w:rPr>
          <w:rFonts w:ascii="Times New Roman" w:hAnsi="Times New Roman"/>
          <w:i/>
          <w:sz w:val="24"/>
          <w:szCs w:val="24"/>
        </w:rPr>
        <w:t>minor weakness</w:t>
      </w:r>
      <w:r>
        <w:rPr>
          <w:rFonts w:ascii="Times New Roman" w:hAnsi="Times New Roman"/>
          <w:sz w:val="24"/>
          <w:szCs w:val="24"/>
        </w:rPr>
        <w:t xml:space="preserve">, 1= </w:t>
      </w:r>
      <w:r>
        <w:rPr>
          <w:rFonts w:ascii="Times New Roman" w:hAnsi="Times New Roman"/>
          <w:i/>
          <w:sz w:val="24"/>
          <w:szCs w:val="24"/>
        </w:rPr>
        <w:t>major weakness</w:t>
      </w:r>
    </w:p>
    <w:p w14:paraId="294A1B64" w14:textId="77777777" w:rsidR="00920D36" w:rsidRDefault="00920D36" w:rsidP="00FA1A3B">
      <w:pPr>
        <w:pStyle w:val="ListParagraph"/>
        <w:numPr>
          <w:ilvl w:val="0"/>
          <w:numId w:val="19"/>
        </w:numPr>
        <w:spacing w:line="480" w:lineRule="auto"/>
        <w:rPr>
          <w:rFonts w:ascii="Times New Roman" w:hAnsi="Times New Roman"/>
          <w:sz w:val="24"/>
          <w:szCs w:val="24"/>
        </w:rPr>
      </w:pPr>
      <w:r>
        <w:rPr>
          <w:rFonts w:ascii="Times New Roman" w:hAnsi="Times New Roman"/>
          <w:sz w:val="24"/>
          <w:szCs w:val="24"/>
        </w:rPr>
        <w:lastRenderedPageBreak/>
        <w:t>Total pada masing-masing perusahaan merupakan hasil dari perkalian peringkat dengan nilai (peringkat x nilai).</w:t>
      </w:r>
    </w:p>
    <w:p w14:paraId="1B098CD1" w14:textId="77777777" w:rsidR="00920D36" w:rsidRDefault="00920D36" w:rsidP="00D50D98">
      <w:pPr>
        <w:pStyle w:val="ListParagraph"/>
        <w:spacing w:line="480" w:lineRule="auto"/>
        <w:ind w:left="1440" w:firstLine="720"/>
        <w:jc w:val="both"/>
        <w:rPr>
          <w:rFonts w:ascii="Times New Roman" w:hAnsi="Times New Roman"/>
          <w:sz w:val="24"/>
          <w:szCs w:val="24"/>
        </w:rPr>
      </w:pPr>
      <w:r w:rsidRPr="00920D36">
        <w:rPr>
          <w:rFonts w:ascii="Times New Roman" w:hAnsi="Times New Roman"/>
          <w:sz w:val="24"/>
          <w:szCs w:val="24"/>
        </w:rPr>
        <w:t xml:space="preserve">Berdasarkan tabel 3.2 di atas  menjelaskan bahwa </w:t>
      </w:r>
      <w:r w:rsidRPr="00920D36">
        <w:rPr>
          <w:rFonts w:ascii="Times New Roman" w:hAnsi="Times New Roman"/>
          <w:i/>
          <w:sz w:val="24"/>
          <w:szCs w:val="24"/>
        </w:rPr>
        <w:t>Nusantara Style</w:t>
      </w:r>
      <w:r w:rsidRPr="00920D36">
        <w:rPr>
          <w:rFonts w:ascii="Times New Roman" w:hAnsi="Times New Roman"/>
          <w:sz w:val="24"/>
          <w:szCs w:val="24"/>
        </w:rPr>
        <w:t xml:space="preserve"> mempunyai satu pesaing yaitu </w:t>
      </w:r>
      <w:r w:rsidRPr="00920D36">
        <w:rPr>
          <w:rFonts w:ascii="Times New Roman" w:hAnsi="Times New Roman"/>
          <w:i/>
          <w:sz w:val="24"/>
          <w:szCs w:val="24"/>
        </w:rPr>
        <w:t>Style Theory</w:t>
      </w:r>
      <w:r w:rsidRPr="00920D36">
        <w:rPr>
          <w:rFonts w:ascii="Times New Roman" w:hAnsi="Times New Roman"/>
          <w:sz w:val="24"/>
          <w:szCs w:val="24"/>
        </w:rPr>
        <w:t>. Jika dilihat dari perbandingan antara ketiganya maka total nilai</w:t>
      </w:r>
      <w:r w:rsidRPr="00920D36">
        <w:rPr>
          <w:rFonts w:ascii="Times New Roman" w:hAnsi="Times New Roman"/>
          <w:i/>
          <w:sz w:val="24"/>
          <w:szCs w:val="24"/>
        </w:rPr>
        <w:t xml:space="preserve"> Nusantara Style </w:t>
      </w:r>
      <w:r w:rsidRPr="00920D36">
        <w:rPr>
          <w:rFonts w:ascii="Times New Roman" w:hAnsi="Times New Roman"/>
          <w:sz w:val="24"/>
          <w:szCs w:val="24"/>
        </w:rPr>
        <w:t xml:space="preserve"> jauh rendah di bidang Style THeory, sedangkan</w:t>
      </w:r>
      <w:r w:rsidRPr="00920D36">
        <w:rPr>
          <w:rFonts w:ascii="Times New Roman" w:hAnsi="Times New Roman"/>
          <w:i/>
          <w:sz w:val="24"/>
          <w:szCs w:val="24"/>
        </w:rPr>
        <w:t xml:space="preserve"> Nusantara Style</w:t>
      </w:r>
      <w:r w:rsidRPr="00920D36">
        <w:rPr>
          <w:rFonts w:ascii="Times New Roman" w:hAnsi="Times New Roman"/>
          <w:sz w:val="24"/>
          <w:szCs w:val="24"/>
        </w:rPr>
        <w:t xml:space="preserve"> adalah pesaing yang paling terkuat, dikarenakan </w:t>
      </w:r>
      <w:r w:rsidRPr="00920D36">
        <w:rPr>
          <w:rFonts w:ascii="Times New Roman" w:hAnsi="Times New Roman"/>
          <w:i/>
          <w:sz w:val="24"/>
          <w:szCs w:val="24"/>
        </w:rPr>
        <w:t>Style Theory</w:t>
      </w:r>
      <w:r w:rsidRPr="00920D36">
        <w:rPr>
          <w:rFonts w:ascii="Times New Roman" w:hAnsi="Times New Roman"/>
          <w:sz w:val="24"/>
          <w:szCs w:val="24"/>
        </w:rPr>
        <w:t xml:space="preserve"> merupakan merek lama yang telah terlebih dahulu masuk ke industri penyewaan pakaian.. Lalu yang menduduki nilai yang lebih rendah adalah </w:t>
      </w:r>
      <w:r w:rsidRPr="00920D36">
        <w:rPr>
          <w:rFonts w:ascii="Times New Roman" w:hAnsi="Times New Roman"/>
          <w:i/>
          <w:sz w:val="24"/>
          <w:szCs w:val="24"/>
        </w:rPr>
        <w:t>Nusantara Style</w:t>
      </w:r>
      <w:r w:rsidRPr="00920D36">
        <w:rPr>
          <w:rFonts w:ascii="Times New Roman" w:hAnsi="Times New Roman"/>
          <w:sz w:val="24"/>
          <w:szCs w:val="24"/>
        </w:rPr>
        <w:t>. Nilai yang paling rendah bukanlah penentu bahwa lebih buruk dibandingkan dengan para pesaingnya. Angka-angka tersebut hanya menggambarkan kekuatan dan kelemahan  yang dimiliki setiap perusahaan. Karena pada dasarnya perusahaan akan terus berbenah memperbaiki kelemahan yang dimiliki dan akan terus mempertahankan bahkan meningkatkan kelebihan-kelebihan yang dipunya.</w:t>
      </w:r>
    </w:p>
    <w:p w14:paraId="586BFE53" w14:textId="77777777" w:rsidR="00920D36" w:rsidRDefault="00920D36" w:rsidP="00920D36">
      <w:pPr>
        <w:pStyle w:val="ListParagraph"/>
        <w:spacing w:line="480" w:lineRule="auto"/>
        <w:ind w:left="1418"/>
        <w:jc w:val="both"/>
        <w:rPr>
          <w:rFonts w:ascii="Times New Roman" w:hAnsi="Times New Roman"/>
          <w:sz w:val="24"/>
          <w:szCs w:val="24"/>
        </w:rPr>
      </w:pPr>
    </w:p>
    <w:p w14:paraId="42088C2C" w14:textId="77777777" w:rsidR="00920D36" w:rsidRDefault="00920D36" w:rsidP="00920D36">
      <w:pPr>
        <w:pStyle w:val="ListParagraph"/>
        <w:spacing w:line="480" w:lineRule="auto"/>
        <w:ind w:left="1418"/>
        <w:jc w:val="both"/>
        <w:rPr>
          <w:rFonts w:ascii="Times New Roman" w:hAnsi="Times New Roman"/>
          <w:sz w:val="24"/>
          <w:szCs w:val="24"/>
        </w:rPr>
      </w:pPr>
    </w:p>
    <w:p w14:paraId="5CF63B8A" w14:textId="77777777" w:rsidR="00920D36" w:rsidRDefault="00920D36" w:rsidP="00FA1A3B">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Analisis Lingkungan Eksternal dan Internal (SWOT)</w:t>
      </w:r>
    </w:p>
    <w:p w14:paraId="3EFC8138" w14:textId="6ED77F93" w:rsidR="00C63444" w:rsidRPr="00D50D98" w:rsidRDefault="00920D36" w:rsidP="00D50D98">
      <w:pPr>
        <w:pStyle w:val="ListParagraph"/>
        <w:spacing w:line="480" w:lineRule="auto"/>
        <w:ind w:left="1440" w:firstLine="450"/>
        <w:jc w:val="both"/>
        <w:rPr>
          <w:rFonts w:ascii="Times New Roman" w:hAnsi="Times New Roman"/>
          <w:i/>
          <w:sz w:val="24"/>
          <w:szCs w:val="24"/>
          <w:lang w:val="en-US"/>
        </w:rPr>
      </w:pPr>
      <w:r w:rsidRPr="00920D36">
        <w:rPr>
          <w:rFonts w:ascii="Times New Roman" w:hAnsi="Times New Roman"/>
          <w:sz w:val="24"/>
          <w:szCs w:val="24"/>
        </w:rPr>
        <w:t>SWOT adalah metode perencanaan strategis yang digunakan untuk mengevaluasi kekuatan, kelemahan, peluang, dan ancaman dalam suatu proyek atau suatu spekulasi bisnis</w:t>
      </w:r>
      <w:r w:rsidRPr="00920D36">
        <w:rPr>
          <w:rFonts w:ascii="Times New Roman" w:hAnsi="Times New Roman" w:cs="Times New Roman"/>
          <w:sz w:val="24"/>
          <w:szCs w:val="24"/>
        </w:rPr>
        <w:t xml:space="preserve">. </w:t>
      </w:r>
      <w:r w:rsidRPr="00920D36">
        <w:rPr>
          <w:rFonts w:ascii="Times New Roman" w:hAnsi="Times New Roman" w:cs="Times New Roman"/>
          <w:color w:val="000000" w:themeColor="text1"/>
          <w:sz w:val="24"/>
          <w:szCs w:val="24"/>
        </w:rPr>
        <w:t>Menurut Freddy Rangkuti (2016: 83), alat yang dipakai untuk menyusun faktor–faktor strategis perusahaan adalah matriks SWOT</w:t>
      </w:r>
      <w:r w:rsidRPr="00920D36">
        <w:rPr>
          <w:rFonts w:ascii="Arial" w:hAnsi="Arial"/>
          <w:color w:val="000000" w:themeColor="text1"/>
        </w:rPr>
        <w:t>.</w:t>
      </w:r>
      <w:r w:rsidRPr="00920D36">
        <w:rPr>
          <w:rFonts w:ascii="Arial" w:hAnsi="Arial"/>
          <w:i/>
          <w:color w:val="000000" w:themeColor="text1"/>
        </w:rPr>
        <w:t xml:space="preserve"> </w:t>
      </w:r>
      <w:r w:rsidRPr="00920D36">
        <w:rPr>
          <w:rFonts w:ascii="Times New Roman" w:hAnsi="Times New Roman"/>
          <w:sz w:val="24"/>
          <w:szCs w:val="24"/>
        </w:rPr>
        <w:t>Keempat faktor tersebutlah yang membentuk akronim SWOT. SWOT akan lebih baik dibahas dengan menggunakan tabel yang dibuat dalam kertas besar, sehingga dapat dianalisis dengan baik hubungan dari setiap aspek.</w:t>
      </w:r>
      <w:r>
        <w:rPr>
          <w:rFonts w:ascii="Times New Roman" w:hAnsi="Times New Roman"/>
          <w:sz w:val="24"/>
          <w:szCs w:val="24"/>
        </w:rPr>
        <w:t xml:space="preserve"> Berikut penulis sajikan data analisis SWOT dari</w:t>
      </w:r>
      <w:r>
        <w:rPr>
          <w:rFonts w:ascii="Times New Roman" w:hAnsi="Times New Roman"/>
          <w:i/>
          <w:sz w:val="24"/>
          <w:szCs w:val="24"/>
        </w:rPr>
        <w:t xml:space="preserve"> Nusantara Style</w:t>
      </w:r>
      <w:r w:rsidR="00D50D98">
        <w:rPr>
          <w:rFonts w:ascii="Times New Roman" w:hAnsi="Times New Roman"/>
          <w:i/>
          <w:sz w:val="24"/>
          <w:szCs w:val="24"/>
          <w:lang w:val="en-US"/>
        </w:rPr>
        <w:t>.</w:t>
      </w:r>
    </w:p>
    <w:p w14:paraId="77F62751" w14:textId="77777777" w:rsidR="00920D36" w:rsidRDefault="00920D36" w:rsidP="00FA1A3B">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lastRenderedPageBreak/>
        <w:t>Kekuatan (</w:t>
      </w:r>
      <w:r>
        <w:rPr>
          <w:rFonts w:ascii="Times New Roman" w:hAnsi="Times New Roman"/>
          <w:i/>
          <w:sz w:val="24"/>
          <w:szCs w:val="24"/>
        </w:rPr>
        <w:t xml:space="preserve">Strength) </w:t>
      </w:r>
      <w:r>
        <w:rPr>
          <w:rFonts w:ascii="Times New Roman" w:hAnsi="Times New Roman"/>
          <w:sz w:val="24"/>
          <w:szCs w:val="24"/>
        </w:rPr>
        <w:t>:</w:t>
      </w:r>
    </w:p>
    <w:p w14:paraId="394F56CC" w14:textId="77777777" w:rsidR="00920D36" w:rsidRDefault="00920D36" w:rsidP="00FA1A3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Nusantara Style selalu berinovasi mengikuti trend-trend masa sekarang dengan model yang tidak membuat konsumen jenuh akan produk dengan kualitas terbaik dan harga yang kompetitif terjangkau.</w:t>
      </w:r>
    </w:p>
    <w:p w14:paraId="33C19A11" w14:textId="77777777" w:rsidR="00920D36" w:rsidRDefault="00920D36" w:rsidP="00FA1A3B">
      <w:pPr>
        <w:pStyle w:val="ListParagraph"/>
        <w:numPr>
          <w:ilvl w:val="0"/>
          <w:numId w:val="21"/>
        </w:numPr>
        <w:spacing w:after="0" w:line="480" w:lineRule="auto"/>
        <w:jc w:val="both"/>
        <w:rPr>
          <w:rFonts w:ascii="Times New Roman" w:hAnsi="Times New Roman"/>
          <w:sz w:val="24"/>
          <w:szCs w:val="24"/>
        </w:rPr>
      </w:pPr>
      <w:r>
        <w:rPr>
          <w:rFonts w:ascii="Times New Roman" w:hAnsi="Times New Roman"/>
          <w:i/>
          <w:sz w:val="24"/>
          <w:szCs w:val="24"/>
        </w:rPr>
        <w:t>Nusantara Style</w:t>
      </w:r>
      <w:r>
        <w:rPr>
          <w:rFonts w:ascii="Times New Roman" w:hAnsi="Times New Roman"/>
          <w:sz w:val="24"/>
          <w:szCs w:val="24"/>
        </w:rPr>
        <w:t xml:space="preserve"> akan selalu berusaha memberikan </w:t>
      </w:r>
      <w:r>
        <w:rPr>
          <w:rFonts w:ascii="Times New Roman" w:hAnsi="Times New Roman"/>
          <w:i/>
          <w:sz w:val="24"/>
          <w:szCs w:val="24"/>
        </w:rPr>
        <w:t>service</w:t>
      </w:r>
      <w:r>
        <w:rPr>
          <w:rFonts w:ascii="Times New Roman" w:hAnsi="Times New Roman"/>
          <w:sz w:val="24"/>
          <w:szCs w:val="24"/>
        </w:rPr>
        <w:t xml:space="preserve"> terbaik kepada para calon konsumen dari pelayanan Customer Service yang cepat responnya.</w:t>
      </w:r>
    </w:p>
    <w:p w14:paraId="25403C5E" w14:textId="77777777" w:rsidR="00920D36" w:rsidRDefault="00920D36" w:rsidP="00FA1A3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Keamanan karena bekerja sama dengan bank-bank di indonesia agar data-data kartu kredit konsumen terjaga aman</w:t>
      </w:r>
    </w:p>
    <w:p w14:paraId="2C58B2D9" w14:textId="77777777" w:rsidR="00920D36" w:rsidRDefault="00920D36" w:rsidP="00FA1A3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Keamanan data-data konsumen dan tidak diperual belikan kepada pihak lain</w:t>
      </w:r>
    </w:p>
    <w:p w14:paraId="61D1FA5C" w14:textId="77777777" w:rsidR="00920D36" w:rsidRDefault="00920D36" w:rsidP="00FA1A3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Adanya verifikasi OTP agar tidak adanya pembobolan kartu kredit</w:t>
      </w:r>
    </w:p>
    <w:p w14:paraId="4F7E78DB" w14:textId="77777777" w:rsidR="00920D36" w:rsidRDefault="00920D36" w:rsidP="00FA1A3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Harga yang jauh lebih murah dari pada pesaing.</w:t>
      </w:r>
    </w:p>
    <w:p w14:paraId="41EF56CE" w14:textId="77777777" w:rsidR="00601399" w:rsidRPr="00D86271" w:rsidRDefault="00601399" w:rsidP="00D86271">
      <w:pPr>
        <w:spacing w:after="0" w:line="480" w:lineRule="auto"/>
        <w:jc w:val="both"/>
        <w:rPr>
          <w:rFonts w:ascii="Times New Roman" w:hAnsi="Times New Roman"/>
          <w:sz w:val="24"/>
          <w:szCs w:val="24"/>
          <w:lang w:val="en-US"/>
        </w:rPr>
      </w:pPr>
    </w:p>
    <w:p w14:paraId="15E1F03C" w14:textId="77777777" w:rsidR="00263791" w:rsidRDefault="00263791" w:rsidP="00FA1A3B">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Kelemahan (</w:t>
      </w:r>
      <w:r w:rsidRPr="00263791">
        <w:rPr>
          <w:rFonts w:ascii="Times New Roman" w:hAnsi="Times New Roman"/>
          <w:i/>
          <w:sz w:val="24"/>
          <w:szCs w:val="24"/>
        </w:rPr>
        <w:t>Weakness</w:t>
      </w:r>
      <w:r>
        <w:rPr>
          <w:rFonts w:ascii="Times New Roman" w:hAnsi="Times New Roman"/>
          <w:sz w:val="24"/>
          <w:szCs w:val="24"/>
        </w:rPr>
        <w:t>) :</w:t>
      </w:r>
    </w:p>
    <w:p w14:paraId="17C9E7A5" w14:textId="77777777" w:rsidR="00263791" w:rsidRDefault="00263791" w:rsidP="00FA1A3B">
      <w:pPr>
        <w:pStyle w:val="ListParagraph"/>
        <w:numPr>
          <w:ilvl w:val="0"/>
          <w:numId w:val="22"/>
        </w:numPr>
        <w:spacing w:after="0" w:line="480" w:lineRule="auto"/>
        <w:jc w:val="both"/>
        <w:rPr>
          <w:rFonts w:ascii="Times New Roman" w:hAnsi="Times New Roman"/>
          <w:i/>
          <w:sz w:val="24"/>
          <w:szCs w:val="24"/>
        </w:rPr>
      </w:pPr>
      <w:r>
        <w:rPr>
          <w:rFonts w:ascii="Times New Roman" w:hAnsi="Times New Roman"/>
          <w:i/>
          <w:sz w:val="24"/>
          <w:szCs w:val="24"/>
        </w:rPr>
        <w:t xml:space="preserve">Nusantara Style </w:t>
      </w:r>
      <w:r>
        <w:rPr>
          <w:rFonts w:ascii="Times New Roman" w:hAnsi="Times New Roman"/>
          <w:sz w:val="24"/>
          <w:szCs w:val="24"/>
        </w:rPr>
        <w:t>masih baru dan belum ada yang kenal.</w:t>
      </w:r>
    </w:p>
    <w:p w14:paraId="37C8611C" w14:textId="77777777" w:rsidR="00263791" w:rsidRDefault="00263791" w:rsidP="00FA1A3B">
      <w:pPr>
        <w:pStyle w:val="ListParagraph"/>
        <w:numPr>
          <w:ilvl w:val="0"/>
          <w:numId w:val="22"/>
        </w:numPr>
        <w:spacing w:after="0" w:line="480" w:lineRule="auto"/>
        <w:jc w:val="both"/>
        <w:rPr>
          <w:rFonts w:ascii="Times New Roman" w:hAnsi="Times New Roman"/>
          <w:i/>
          <w:sz w:val="24"/>
          <w:szCs w:val="24"/>
        </w:rPr>
      </w:pPr>
      <w:r>
        <w:rPr>
          <w:rFonts w:ascii="Times New Roman" w:hAnsi="Times New Roman"/>
          <w:sz w:val="24"/>
          <w:szCs w:val="24"/>
        </w:rPr>
        <w:t>Karena merek baru maka dibutuhkan biaya yang tidak sedikit untuk mempromosikan merek ini supaya dapat dikenal masyarakat luas.</w:t>
      </w:r>
    </w:p>
    <w:p w14:paraId="1D42438B" w14:textId="77777777" w:rsidR="00263791" w:rsidRDefault="00263791" w:rsidP="00FA1A3B">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Banyak pilihan untuk membeli dari pada menyewa</w:t>
      </w:r>
    </w:p>
    <w:p w14:paraId="1225F335" w14:textId="77777777" w:rsidR="00263791" w:rsidRDefault="00263791" w:rsidP="00FA1A3B">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Loyalitas konsumen belum terbagun atau belum ada  karena baru berdiri</w:t>
      </w:r>
    </w:p>
    <w:p w14:paraId="54EFE536" w14:textId="77777777" w:rsidR="00C63444" w:rsidRDefault="00C63444">
      <w:pPr>
        <w:rPr>
          <w:rFonts w:ascii="Times New Roman" w:hAnsi="Times New Roman"/>
          <w:sz w:val="24"/>
          <w:szCs w:val="24"/>
        </w:rPr>
      </w:pPr>
    </w:p>
    <w:p w14:paraId="123921DC" w14:textId="77777777" w:rsidR="00263791" w:rsidRDefault="00263791" w:rsidP="00FA1A3B">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Peluang (</w:t>
      </w:r>
      <w:r w:rsidRPr="00263791">
        <w:rPr>
          <w:rFonts w:ascii="Times New Roman" w:hAnsi="Times New Roman"/>
          <w:i/>
          <w:sz w:val="24"/>
          <w:szCs w:val="24"/>
        </w:rPr>
        <w:t>Opportunities</w:t>
      </w:r>
      <w:r>
        <w:rPr>
          <w:rFonts w:ascii="Times New Roman" w:hAnsi="Times New Roman"/>
          <w:sz w:val="24"/>
          <w:szCs w:val="24"/>
        </w:rPr>
        <w:t>) :</w:t>
      </w:r>
    </w:p>
    <w:p w14:paraId="34D4B536" w14:textId="77777777" w:rsidR="00263791" w:rsidRDefault="00263791" w:rsidP="00FA1A3B">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Merek baru dengan harga yang lumayan terjangkau dapat menjadi peluang produk dibeli masyarakat.</w:t>
      </w:r>
    </w:p>
    <w:p w14:paraId="5F38AC9C" w14:textId="77777777" w:rsidR="00263791" w:rsidRDefault="00263791" w:rsidP="00FA1A3B">
      <w:pPr>
        <w:pStyle w:val="ListParagraph"/>
        <w:numPr>
          <w:ilvl w:val="0"/>
          <w:numId w:val="23"/>
        </w:numPr>
        <w:spacing w:after="0" w:line="480" w:lineRule="auto"/>
        <w:jc w:val="both"/>
        <w:rPr>
          <w:rFonts w:ascii="Times New Roman" w:hAnsi="Times New Roman"/>
          <w:sz w:val="24"/>
          <w:szCs w:val="24"/>
        </w:rPr>
      </w:pPr>
      <w:r>
        <w:rPr>
          <w:rFonts w:ascii="Times New Roman" w:hAnsi="Times New Roman"/>
          <w:sz w:val="24"/>
          <w:szCs w:val="24"/>
        </w:rPr>
        <w:t>Terlihat bahwa banyak orang yang selalu ingin berpenampilan menarik dan suka berbelana pakaian-pakaian yang trendy atau yang sedang terkenal.</w:t>
      </w:r>
    </w:p>
    <w:p w14:paraId="1C42CE44" w14:textId="77777777" w:rsidR="00263791" w:rsidRDefault="00263791" w:rsidP="00FA1A3B">
      <w:pPr>
        <w:pStyle w:val="ListParagraph"/>
        <w:numPr>
          <w:ilvl w:val="0"/>
          <w:numId w:val="23"/>
        </w:numPr>
        <w:spacing w:line="480" w:lineRule="auto"/>
        <w:jc w:val="both"/>
        <w:rPr>
          <w:rFonts w:ascii="Times New Roman" w:hAnsi="Times New Roman"/>
          <w:sz w:val="24"/>
          <w:szCs w:val="24"/>
        </w:rPr>
      </w:pPr>
      <w:r>
        <w:rPr>
          <w:rFonts w:ascii="Times New Roman" w:hAnsi="Times New Roman"/>
          <w:i/>
          <w:sz w:val="24"/>
          <w:szCs w:val="24"/>
        </w:rPr>
        <w:t>Trend</w:t>
      </w:r>
      <w:r>
        <w:rPr>
          <w:rFonts w:ascii="Times New Roman" w:hAnsi="Times New Roman"/>
          <w:sz w:val="24"/>
          <w:szCs w:val="24"/>
        </w:rPr>
        <w:t xml:space="preserve"> Fashion yang tidak akan pernah mati sampai kapan pun sehingga tetap menjadi pilihan masyarakat dalam kebutuhan berpakaian atau berpenampilan.</w:t>
      </w:r>
    </w:p>
    <w:p w14:paraId="49EFC844" w14:textId="77777777" w:rsidR="00263791" w:rsidRDefault="00263791" w:rsidP="00FA1A3B">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Minat masyarakat dalam berpenampilan menarik.</w:t>
      </w:r>
    </w:p>
    <w:p w14:paraId="0EE2B013" w14:textId="77777777" w:rsidR="00263791" w:rsidRDefault="00263791" w:rsidP="00FA1A3B">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Ancaman (</w:t>
      </w:r>
      <w:r w:rsidRPr="00263791">
        <w:rPr>
          <w:rFonts w:ascii="Times New Roman" w:hAnsi="Times New Roman"/>
          <w:i/>
          <w:sz w:val="24"/>
          <w:szCs w:val="24"/>
        </w:rPr>
        <w:t>Threats</w:t>
      </w:r>
      <w:r>
        <w:rPr>
          <w:rFonts w:ascii="Times New Roman" w:hAnsi="Times New Roman"/>
          <w:sz w:val="24"/>
          <w:szCs w:val="24"/>
        </w:rPr>
        <w:t>) :</w:t>
      </w:r>
    </w:p>
    <w:p w14:paraId="29897470" w14:textId="77777777" w:rsidR="00263791" w:rsidRDefault="00263791" w:rsidP="00FA1A3B">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Harga yang ditawarkan pesaing jauh lebih murah.</w:t>
      </w:r>
    </w:p>
    <w:p w14:paraId="1944B49F" w14:textId="77777777" w:rsidR="00263791" w:rsidRPr="00263791" w:rsidRDefault="00263791" w:rsidP="00FA1A3B">
      <w:pPr>
        <w:pStyle w:val="ListParagraph"/>
        <w:numPr>
          <w:ilvl w:val="0"/>
          <w:numId w:val="24"/>
        </w:numPr>
        <w:spacing w:line="480" w:lineRule="auto"/>
        <w:jc w:val="both"/>
        <w:rPr>
          <w:rFonts w:ascii="Times New Roman" w:hAnsi="Times New Roman"/>
          <w:sz w:val="24"/>
          <w:szCs w:val="24"/>
        </w:rPr>
      </w:pPr>
      <w:r w:rsidRPr="00263791">
        <w:rPr>
          <w:rFonts w:ascii="Times New Roman" w:hAnsi="Times New Roman"/>
          <w:sz w:val="24"/>
          <w:szCs w:val="24"/>
        </w:rPr>
        <w:t>Kemudahan bagi pemain atau pendatang baru untuk memasuki industri ini  karena halangan masuk yang rendah.</w:t>
      </w:r>
    </w:p>
    <w:p w14:paraId="7BD1F99F" w14:textId="77777777" w:rsidR="00263791" w:rsidRDefault="00263791" w:rsidP="00263791">
      <w:pPr>
        <w:pStyle w:val="ListParagraph"/>
        <w:spacing w:line="480" w:lineRule="auto"/>
        <w:ind w:left="2250"/>
        <w:jc w:val="both"/>
        <w:rPr>
          <w:rFonts w:ascii="Times New Roman" w:hAnsi="Times New Roman"/>
          <w:sz w:val="24"/>
          <w:szCs w:val="24"/>
        </w:rPr>
      </w:pPr>
    </w:p>
    <w:p w14:paraId="41623C00" w14:textId="77777777" w:rsidR="001E47F9" w:rsidRDefault="001E47F9" w:rsidP="00263791">
      <w:pPr>
        <w:pStyle w:val="ListParagraph"/>
        <w:spacing w:line="480" w:lineRule="auto"/>
        <w:ind w:left="2250"/>
        <w:jc w:val="both"/>
        <w:rPr>
          <w:rFonts w:ascii="Times New Roman" w:hAnsi="Times New Roman"/>
          <w:sz w:val="24"/>
          <w:szCs w:val="24"/>
        </w:rPr>
      </w:pPr>
    </w:p>
    <w:p w14:paraId="70A4B3EC" w14:textId="77777777" w:rsidR="001E47F9" w:rsidRDefault="001E47F9" w:rsidP="00263791">
      <w:pPr>
        <w:pStyle w:val="ListParagraph"/>
        <w:spacing w:line="480" w:lineRule="auto"/>
        <w:ind w:left="2250"/>
        <w:jc w:val="both"/>
        <w:rPr>
          <w:rFonts w:ascii="Times New Roman" w:hAnsi="Times New Roman"/>
          <w:sz w:val="24"/>
          <w:szCs w:val="24"/>
        </w:rPr>
      </w:pPr>
    </w:p>
    <w:p w14:paraId="79976276" w14:textId="77777777" w:rsidR="001E47F9" w:rsidRDefault="001E47F9" w:rsidP="00263791">
      <w:pPr>
        <w:pStyle w:val="ListParagraph"/>
        <w:spacing w:line="480" w:lineRule="auto"/>
        <w:ind w:left="2250"/>
        <w:jc w:val="both"/>
        <w:rPr>
          <w:rFonts w:ascii="Times New Roman" w:hAnsi="Times New Roman"/>
          <w:sz w:val="24"/>
          <w:szCs w:val="24"/>
        </w:rPr>
      </w:pPr>
    </w:p>
    <w:p w14:paraId="3FA94147" w14:textId="77777777" w:rsidR="001E47F9" w:rsidRPr="00263791" w:rsidRDefault="001E47F9" w:rsidP="00263791">
      <w:pPr>
        <w:pStyle w:val="ListParagraph"/>
        <w:spacing w:line="480" w:lineRule="auto"/>
        <w:ind w:left="2250"/>
        <w:jc w:val="both"/>
        <w:rPr>
          <w:rFonts w:ascii="Times New Roman" w:hAnsi="Times New Roman"/>
          <w:sz w:val="24"/>
          <w:szCs w:val="24"/>
        </w:rPr>
      </w:pPr>
    </w:p>
    <w:p w14:paraId="5B3A16BC" w14:textId="77777777" w:rsidR="00D86271" w:rsidRDefault="00502962" w:rsidP="00502962">
      <w:pPr>
        <w:ind w:left="1418"/>
        <w:jc w:val="both"/>
        <w:rPr>
          <w:rFonts w:ascii="Times New Roman" w:hAnsi="Times New Roman"/>
          <w:sz w:val="24"/>
          <w:szCs w:val="24"/>
        </w:rPr>
      </w:pPr>
      <w:r>
        <w:rPr>
          <w:rFonts w:ascii="Times New Roman" w:hAnsi="Times New Roman"/>
          <w:sz w:val="24"/>
          <w:szCs w:val="24"/>
        </w:rPr>
        <w:tab/>
      </w:r>
    </w:p>
    <w:p w14:paraId="5E87113F" w14:textId="77777777" w:rsidR="00D86271" w:rsidRDefault="00D86271">
      <w:pPr>
        <w:rPr>
          <w:rFonts w:ascii="Times New Roman" w:hAnsi="Times New Roman"/>
          <w:sz w:val="24"/>
          <w:szCs w:val="24"/>
        </w:rPr>
      </w:pPr>
      <w:r>
        <w:rPr>
          <w:rFonts w:ascii="Times New Roman" w:hAnsi="Times New Roman"/>
          <w:sz w:val="24"/>
          <w:szCs w:val="24"/>
        </w:rPr>
        <w:br w:type="page"/>
      </w:r>
    </w:p>
    <w:p w14:paraId="7EAD8DC0" w14:textId="77777777" w:rsidR="00502962" w:rsidRDefault="00502962" w:rsidP="00502962">
      <w:pPr>
        <w:ind w:left="1418"/>
        <w:jc w:val="both"/>
        <w:rPr>
          <w:rFonts w:ascii="Times New Roman" w:hAnsi="Times New Roman"/>
          <w:sz w:val="24"/>
          <w:szCs w:val="24"/>
        </w:rPr>
      </w:pPr>
      <w:r>
        <w:rPr>
          <w:rFonts w:ascii="Times New Roman" w:hAnsi="Times New Roman"/>
          <w:sz w:val="24"/>
          <w:szCs w:val="24"/>
        </w:rPr>
        <w:lastRenderedPageBreak/>
        <w:t>Berikut adalah matriks analisis SWOT :</w:t>
      </w:r>
    </w:p>
    <w:p w14:paraId="63240638" w14:textId="77777777" w:rsidR="00502962" w:rsidRDefault="00502962" w:rsidP="00502962">
      <w:pPr>
        <w:ind w:left="1418"/>
        <w:jc w:val="center"/>
        <w:rPr>
          <w:rFonts w:ascii="Times New Roman" w:hAnsi="Times New Roman"/>
          <w:b/>
          <w:sz w:val="24"/>
          <w:szCs w:val="24"/>
        </w:rPr>
      </w:pPr>
      <w:r>
        <w:rPr>
          <w:rFonts w:ascii="Times New Roman" w:hAnsi="Times New Roman"/>
          <w:b/>
          <w:sz w:val="24"/>
          <w:szCs w:val="24"/>
        </w:rPr>
        <w:t xml:space="preserve">Tabel 3.3 </w:t>
      </w:r>
    </w:p>
    <w:p w14:paraId="780F7BC4" w14:textId="77777777" w:rsidR="00502962" w:rsidRDefault="00502962" w:rsidP="00502962">
      <w:pPr>
        <w:ind w:left="1418"/>
        <w:jc w:val="center"/>
        <w:rPr>
          <w:rFonts w:ascii="Times New Roman" w:hAnsi="Times New Roman"/>
          <w:b/>
          <w:i/>
          <w:sz w:val="24"/>
          <w:szCs w:val="24"/>
        </w:rPr>
      </w:pPr>
      <w:r>
        <w:rPr>
          <w:rFonts w:ascii="Times New Roman" w:hAnsi="Times New Roman"/>
          <w:b/>
          <w:sz w:val="24"/>
          <w:szCs w:val="24"/>
        </w:rPr>
        <w:t xml:space="preserve">Matriks SWOT </w:t>
      </w:r>
      <w:r>
        <w:rPr>
          <w:rFonts w:ascii="Times New Roman" w:hAnsi="Times New Roman"/>
          <w:b/>
          <w:i/>
          <w:sz w:val="24"/>
          <w:szCs w:val="24"/>
        </w:rPr>
        <w:t>Nusantara Style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309"/>
        <w:gridCol w:w="3260"/>
      </w:tblGrid>
      <w:tr w:rsidR="00502962" w14:paraId="7946D792" w14:textId="77777777" w:rsidTr="00502962">
        <w:trPr>
          <w:trHeight w:val="2013"/>
        </w:trPr>
        <w:tc>
          <w:tcPr>
            <w:tcW w:w="2611" w:type="dxa"/>
            <w:tcBorders>
              <w:top w:val="single" w:sz="4" w:space="0" w:color="auto"/>
              <w:left w:val="single" w:sz="4" w:space="0" w:color="auto"/>
              <w:bottom w:val="single" w:sz="4" w:space="0" w:color="auto"/>
              <w:right w:val="single" w:sz="4" w:space="0" w:color="auto"/>
            </w:tcBorders>
          </w:tcPr>
          <w:p w14:paraId="050BFDDA" w14:textId="77777777" w:rsidR="00502962" w:rsidRDefault="00502962">
            <w:pPr>
              <w:pStyle w:val="ListParagraph"/>
              <w:spacing w:line="254" w:lineRule="auto"/>
              <w:ind w:left="0"/>
              <w:jc w:val="center"/>
              <w:rPr>
                <w:rFonts w:ascii="Times New Roman" w:hAnsi="Times New Roman"/>
                <w:b/>
                <w:sz w:val="24"/>
                <w:szCs w:val="24"/>
                <w:vertAlign w:val="superscript"/>
                <w:lang w:eastAsia="zh-CN"/>
              </w:rPr>
            </w:pPr>
          </w:p>
        </w:tc>
        <w:tc>
          <w:tcPr>
            <w:tcW w:w="3309" w:type="dxa"/>
            <w:tcBorders>
              <w:top w:val="single" w:sz="4" w:space="0" w:color="auto"/>
              <w:left w:val="single" w:sz="4" w:space="0" w:color="auto"/>
              <w:bottom w:val="single" w:sz="4" w:space="0" w:color="auto"/>
              <w:right w:val="single" w:sz="4" w:space="0" w:color="auto"/>
            </w:tcBorders>
          </w:tcPr>
          <w:p w14:paraId="38163A2F"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Strengths</w:t>
            </w:r>
          </w:p>
          <w:p w14:paraId="47C2FA6F" w14:textId="77777777" w:rsidR="00502962" w:rsidRDefault="00502962">
            <w:pPr>
              <w:pStyle w:val="ListParagraph"/>
              <w:spacing w:line="254" w:lineRule="auto"/>
              <w:ind w:left="0"/>
              <w:rPr>
                <w:rFonts w:ascii="Times New Roman" w:hAnsi="Times New Roman"/>
              </w:rPr>
            </w:pPr>
            <w:r>
              <w:rPr>
                <w:rFonts w:ascii="Times New Roman" w:hAnsi="Times New Roman"/>
              </w:rPr>
              <w:t>1. Selalu berinovasi mengikuti trend-trend masa sekarang (</w:t>
            </w:r>
            <w:r>
              <w:rPr>
                <w:rFonts w:ascii="Times New Roman" w:hAnsi="Times New Roman"/>
                <w:i/>
              </w:rPr>
              <w:t>up-to-date</w:t>
            </w:r>
            <w:r>
              <w:rPr>
                <w:rFonts w:ascii="Times New Roman" w:hAnsi="Times New Roman"/>
              </w:rPr>
              <w:t>)</w:t>
            </w:r>
          </w:p>
          <w:p w14:paraId="1E0E5A9B" w14:textId="77777777" w:rsidR="00502962" w:rsidRDefault="00502962">
            <w:pPr>
              <w:pStyle w:val="ListParagraph"/>
              <w:spacing w:line="254" w:lineRule="auto"/>
              <w:ind w:left="0"/>
              <w:rPr>
                <w:rFonts w:ascii="Times New Roman" w:hAnsi="Times New Roman"/>
              </w:rPr>
            </w:pPr>
            <w:r>
              <w:rPr>
                <w:rFonts w:ascii="Times New Roman" w:hAnsi="Times New Roman"/>
              </w:rPr>
              <w:t>2. Harga yang ditawarkan lebih terjangkau</w:t>
            </w:r>
          </w:p>
          <w:p w14:paraId="27B69D77" w14:textId="77777777" w:rsidR="00502962" w:rsidRDefault="00502962">
            <w:pPr>
              <w:pStyle w:val="ListParagraph"/>
              <w:spacing w:line="254" w:lineRule="auto"/>
              <w:ind w:left="0"/>
              <w:rPr>
                <w:rFonts w:ascii="Times New Roman" w:hAnsi="Times New Roman"/>
              </w:rPr>
            </w:pPr>
            <w:r>
              <w:rPr>
                <w:rFonts w:ascii="Times New Roman" w:hAnsi="Times New Roman"/>
              </w:rPr>
              <w:t>3. keamanan data dan transaksi</w:t>
            </w:r>
          </w:p>
          <w:p w14:paraId="23C397B4" w14:textId="77777777" w:rsidR="00502962" w:rsidRDefault="00502962">
            <w:pPr>
              <w:pStyle w:val="ListParagraph"/>
              <w:spacing w:line="254" w:lineRule="auto"/>
              <w:ind w:left="0"/>
              <w:rPr>
                <w:rFonts w:ascii="Times New Roman" w:hAnsi="Times New Roman"/>
              </w:rPr>
            </w:pPr>
            <w:r>
              <w:rPr>
                <w:rFonts w:ascii="Times New Roman" w:hAnsi="Times New Roman"/>
              </w:rPr>
              <w:t>4. Pelayanan baik</w:t>
            </w:r>
          </w:p>
          <w:p w14:paraId="219F9415" w14:textId="77777777" w:rsidR="00502962" w:rsidRDefault="00502962">
            <w:pPr>
              <w:pStyle w:val="ListParagraph"/>
              <w:spacing w:line="254" w:lineRule="auto"/>
              <w:ind w:left="0"/>
              <w:rPr>
                <w:rFonts w:ascii="Times New Roman" w:hAnsi="Times New Roman"/>
                <w:lang w:eastAsia="zh-CN"/>
              </w:rPr>
            </w:pPr>
          </w:p>
        </w:tc>
        <w:tc>
          <w:tcPr>
            <w:tcW w:w="3260" w:type="dxa"/>
            <w:tcBorders>
              <w:top w:val="single" w:sz="4" w:space="0" w:color="auto"/>
              <w:left w:val="single" w:sz="4" w:space="0" w:color="auto"/>
              <w:bottom w:val="single" w:sz="4" w:space="0" w:color="auto"/>
              <w:right w:val="single" w:sz="4" w:space="0" w:color="auto"/>
            </w:tcBorders>
            <w:hideMark/>
          </w:tcPr>
          <w:p w14:paraId="0200AC3F"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Weakness</w:t>
            </w:r>
          </w:p>
          <w:p w14:paraId="6EDC8C5B" w14:textId="77777777" w:rsidR="00502962" w:rsidRDefault="00502962">
            <w:pPr>
              <w:pStyle w:val="ListParagraph"/>
              <w:spacing w:line="254" w:lineRule="auto"/>
              <w:ind w:left="0"/>
              <w:rPr>
                <w:rFonts w:ascii="Times New Roman" w:hAnsi="Times New Roman"/>
              </w:rPr>
            </w:pPr>
            <w:r>
              <w:rPr>
                <w:rFonts w:ascii="Times New Roman" w:hAnsi="Times New Roman"/>
              </w:rPr>
              <w:t xml:space="preserve">1. Belum terciptanya loyalitas konsumen </w:t>
            </w:r>
          </w:p>
          <w:p w14:paraId="1E0163FE" w14:textId="77777777" w:rsidR="00502962" w:rsidRDefault="00502962">
            <w:pPr>
              <w:pStyle w:val="ListParagraph"/>
              <w:spacing w:line="254" w:lineRule="auto"/>
              <w:ind w:left="0"/>
              <w:rPr>
                <w:rFonts w:ascii="Times New Roman" w:hAnsi="Times New Roman"/>
              </w:rPr>
            </w:pPr>
            <w:r>
              <w:rPr>
                <w:rFonts w:ascii="Times New Roman" w:hAnsi="Times New Roman"/>
              </w:rPr>
              <w:t>2. Merek baru yang belum dikenal</w:t>
            </w:r>
          </w:p>
          <w:p w14:paraId="3665C517" w14:textId="77777777" w:rsidR="00502962" w:rsidRDefault="00502962">
            <w:pPr>
              <w:pStyle w:val="ListParagraph"/>
              <w:spacing w:line="254" w:lineRule="auto"/>
              <w:ind w:left="0"/>
              <w:rPr>
                <w:rFonts w:ascii="Times New Roman" w:hAnsi="Times New Roman"/>
                <w:lang w:eastAsia="zh-CN"/>
              </w:rPr>
            </w:pPr>
            <w:r>
              <w:rPr>
                <w:rFonts w:ascii="Times New Roman" w:hAnsi="Times New Roman"/>
              </w:rPr>
              <w:t>3. pilihan untuk membeli dari pada menyewa</w:t>
            </w:r>
          </w:p>
        </w:tc>
      </w:tr>
      <w:tr w:rsidR="00502962" w14:paraId="03069B43" w14:textId="77777777" w:rsidTr="00502962">
        <w:trPr>
          <w:trHeight w:val="2254"/>
        </w:trPr>
        <w:tc>
          <w:tcPr>
            <w:tcW w:w="2611" w:type="dxa"/>
            <w:tcBorders>
              <w:top w:val="single" w:sz="4" w:space="0" w:color="auto"/>
              <w:left w:val="single" w:sz="4" w:space="0" w:color="auto"/>
              <w:bottom w:val="single" w:sz="4" w:space="0" w:color="auto"/>
              <w:right w:val="single" w:sz="4" w:space="0" w:color="auto"/>
            </w:tcBorders>
            <w:hideMark/>
          </w:tcPr>
          <w:p w14:paraId="2DC90289" w14:textId="77777777" w:rsidR="00502962" w:rsidRDefault="00502962">
            <w:pPr>
              <w:pStyle w:val="ListParagraph"/>
              <w:spacing w:line="254" w:lineRule="auto"/>
              <w:ind w:left="0"/>
              <w:rPr>
                <w:rFonts w:ascii="Times New Roman" w:eastAsia="Calibri" w:hAnsi="Times New Roman" w:cs="Arial"/>
                <w:sz w:val="20"/>
                <w:szCs w:val="20"/>
                <w:lang w:eastAsia="zh-CN"/>
              </w:rPr>
            </w:pPr>
            <w:r>
              <w:rPr>
                <w:rFonts w:ascii="Times New Roman" w:hAnsi="Times New Roman"/>
                <w:b/>
              </w:rPr>
              <w:t>Opportunities</w:t>
            </w:r>
          </w:p>
          <w:p w14:paraId="13731D69" w14:textId="77777777" w:rsidR="00502962" w:rsidRDefault="00502962">
            <w:pPr>
              <w:pStyle w:val="ListParagraph"/>
              <w:spacing w:line="254" w:lineRule="auto"/>
              <w:ind w:left="0"/>
              <w:rPr>
                <w:rFonts w:ascii="Times New Roman" w:hAnsi="Times New Roman"/>
              </w:rPr>
            </w:pPr>
            <w:r>
              <w:rPr>
                <w:rFonts w:ascii="Times New Roman" w:hAnsi="Times New Roman"/>
              </w:rPr>
              <w:t>1. Trend fashion yang tidak pernah mati</w:t>
            </w:r>
          </w:p>
          <w:p w14:paraId="423BFE3D" w14:textId="77777777" w:rsidR="00502962" w:rsidRDefault="00502962">
            <w:pPr>
              <w:pStyle w:val="ListParagraph"/>
              <w:spacing w:line="254" w:lineRule="auto"/>
              <w:ind w:left="0"/>
              <w:rPr>
                <w:rFonts w:ascii="Times New Roman" w:hAnsi="Times New Roman"/>
                <w:lang w:eastAsia="zh-CN"/>
              </w:rPr>
            </w:pPr>
            <w:r>
              <w:rPr>
                <w:rFonts w:ascii="Times New Roman" w:hAnsi="Times New Roman"/>
              </w:rPr>
              <w:t>2. Minat masyarakat dalam berpenampilan menarik</w:t>
            </w:r>
          </w:p>
        </w:tc>
        <w:tc>
          <w:tcPr>
            <w:tcW w:w="3309" w:type="dxa"/>
            <w:tcBorders>
              <w:top w:val="single" w:sz="4" w:space="0" w:color="auto"/>
              <w:left w:val="single" w:sz="4" w:space="0" w:color="auto"/>
              <w:bottom w:val="single" w:sz="4" w:space="0" w:color="auto"/>
              <w:right w:val="single" w:sz="4" w:space="0" w:color="auto"/>
            </w:tcBorders>
          </w:tcPr>
          <w:p w14:paraId="129553BD"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SO Strategis</w:t>
            </w:r>
          </w:p>
          <w:p w14:paraId="05BA2A84" w14:textId="77777777" w:rsidR="00502962" w:rsidRDefault="00502962">
            <w:pPr>
              <w:pStyle w:val="ListParagraph"/>
              <w:spacing w:line="254" w:lineRule="auto"/>
              <w:ind w:left="0"/>
              <w:rPr>
                <w:rFonts w:ascii="Times New Roman" w:hAnsi="Times New Roman"/>
              </w:rPr>
            </w:pPr>
            <w:r>
              <w:rPr>
                <w:rFonts w:ascii="Times New Roman" w:hAnsi="Times New Roman"/>
              </w:rPr>
              <w:t>1. Mempromosikan melalui media social,</w:t>
            </w:r>
            <w:r>
              <w:rPr>
                <w:rFonts w:ascii="Times New Roman" w:hAnsi="Times New Roman"/>
                <w:i/>
              </w:rPr>
              <w:t>website</w:t>
            </w:r>
            <w:r>
              <w:rPr>
                <w:rFonts w:ascii="Times New Roman" w:hAnsi="Times New Roman"/>
              </w:rPr>
              <w:t xml:space="preserve">, dan </w:t>
            </w:r>
            <w:r>
              <w:rPr>
                <w:rFonts w:ascii="Times New Roman" w:hAnsi="Times New Roman"/>
                <w:i/>
              </w:rPr>
              <w:t>endorstment</w:t>
            </w:r>
            <w:r>
              <w:rPr>
                <w:rFonts w:ascii="Times New Roman" w:hAnsi="Times New Roman"/>
              </w:rPr>
              <w:br/>
              <w:t>2. Membangun komunitas agar tidak bersifat konsumerisme</w:t>
            </w:r>
          </w:p>
          <w:p w14:paraId="51FDCDEA" w14:textId="77777777" w:rsidR="00502962" w:rsidRDefault="00502962">
            <w:pPr>
              <w:pStyle w:val="ListParagraph"/>
              <w:spacing w:line="254" w:lineRule="auto"/>
              <w:ind w:left="0"/>
              <w:rPr>
                <w:rFonts w:ascii="Times New Roman" w:hAnsi="Times New Roman"/>
                <w:lang w:eastAsia="zh-CN"/>
              </w:rPr>
            </w:pPr>
          </w:p>
        </w:tc>
        <w:tc>
          <w:tcPr>
            <w:tcW w:w="3260" w:type="dxa"/>
            <w:tcBorders>
              <w:top w:val="single" w:sz="4" w:space="0" w:color="auto"/>
              <w:left w:val="single" w:sz="4" w:space="0" w:color="auto"/>
              <w:bottom w:val="single" w:sz="4" w:space="0" w:color="auto"/>
              <w:right w:val="single" w:sz="4" w:space="0" w:color="auto"/>
            </w:tcBorders>
          </w:tcPr>
          <w:p w14:paraId="10D15A2F"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WO Strategis</w:t>
            </w:r>
          </w:p>
          <w:p w14:paraId="4A7D7E30" w14:textId="77777777" w:rsidR="00502962" w:rsidRDefault="00502962">
            <w:pPr>
              <w:pStyle w:val="ListParagraph"/>
              <w:spacing w:line="254" w:lineRule="auto"/>
              <w:ind w:left="0"/>
              <w:rPr>
                <w:rFonts w:ascii="Times New Roman" w:hAnsi="Times New Roman"/>
              </w:rPr>
            </w:pPr>
            <w:r>
              <w:rPr>
                <w:rFonts w:ascii="Times New Roman" w:hAnsi="Times New Roman"/>
              </w:rPr>
              <w:t xml:space="preserve">1. Membuat ciri khas log supaya dapat dikenal </w:t>
            </w:r>
            <w:r>
              <w:rPr>
                <w:rFonts w:ascii="Times New Roman" w:hAnsi="Times New Roman"/>
              </w:rPr>
              <w:br/>
              <w:t>2. Membuat promosi-promosi menarik</w:t>
            </w:r>
          </w:p>
          <w:p w14:paraId="4B5ECB5B" w14:textId="77777777" w:rsidR="00502962" w:rsidRDefault="00502962">
            <w:pPr>
              <w:pStyle w:val="ListParagraph"/>
              <w:spacing w:line="254" w:lineRule="auto"/>
              <w:ind w:left="0"/>
              <w:rPr>
                <w:rFonts w:ascii="Times New Roman" w:hAnsi="Times New Roman"/>
              </w:rPr>
            </w:pPr>
            <w:r>
              <w:rPr>
                <w:rFonts w:ascii="Times New Roman" w:hAnsi="Times New Roman"/>
              </w:rPr>
              <w:t xml:space="preserve"> </w:t>
            </w:r>
          </w:p>
          <w:p w14:paraId="0EAC4CAF" w14:textId="77777777" w:rsidR="00502962" w:rsidRDefault="00502962">
            <w:pPr>
              <w:pStyle w:val="ListParagraph"/>
              <w:spacing w:line="254" w:lineRule="auto"/>
              <w:ind w:left="0"/>
              <w:rPr>
                <w:rFonts w:ascii="Times New Roman" w:hAnsi="Times New Roman"/>
                <w:lang w:eastAsia="zh-CN"/>
              </w:rPr>
            </w:pPr>
          </w:p>
        </w:tc>
      </w:tr>
      <w:tr w:rsidR="00502962" w14:paraId="4810B726" w14:textId="77777777" w:rsidTr="00502962">
        <w:trPr>
          <w:trHeight w:val="2400"/>
        </w:trPr>
        <w:tc>
          <w:tcPr>
            <w:tcW w:w="2611" w:type="dxa"/>
            <w:tcBorders>
              <w:top w:val="single" w:sz="4" w:space="0" w:color="auto"/>
              <w:left w:val="single" w:sz="4" w:space="0" w:color="auto"/>
              <w:bottom w:val="single" w:sz="4" w:space="0" w:color="auto"/>
              <w:right w:val="single" w:sz="4" w:space="0" w:color="auto"/>
            </w:tcBorders>
          </w:tcPr>
          <w:p w14:paraId="2F7F09F8"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Threats</w:t>
            </w:r>
          </w:p>
          <w:p w14:paraId="37AE4484" w14:textId="77777777" w:rsidR="00502962" w:rsidRDefault="00502962">
            <w:pPr>
              <w:pStyle w:val="ListParagraph"/>
              <w:spacing w:line="254" w:lineRule="auto"/>
              <w:ind w:left="0"/>
              <w:rPr>
                <w:rFonts w:ascii="Times New Roman" w:hAnsi="Times New Roman"/>
              </w:rPr>
            </w:pPr>
            <w:r>
              <w:rPr>
                <w:rFonts w:ascii="Times New Roman" w:hAnsi="Times New Roman"/>
              </w:rPr>
              <w:t>1. Mudahnya pendatang baru untuk masuk</w:t>
            </w:r>
          </w:p>
          <w:p w14:paraId="33874921" w14:textId="77777777" w:rsidR="00502962" w:rsidRDefault="00502962">
            <w:pPr>
              <w:pStyle w:val="ListParagraph"/>
              <w:spacing w:line="254" w:lineRule="auto"/>
              <w:ind w:left="0"/>
              <w:rPr>
                <w:rFonts w:ascii="Times New Roman" w:hAnsi="Times New Roman"/>
              </w:rPr>
            </w:pPr>
            <w:r>
              <w:rPr>
                <w:rFonts w:ascii="Times New Roman" w:hAnsi="Times New Roman"/>
              </w:rPr>
              <w:t>2. Pendatang baru yang harganya lebih murah</w:t>
            </w:r>
          </w:p>
          <w:p w14:paraId="680D5446" w14:textId="77777777" w:rsidR="00502962" w:rsidRDefault="00502962">
            <w:pPr>
              <w:pStyle w:val="ListParagraph"/>
              <w:spacing w:line="254" w:lineRule="auto"/>
              <w:ind w:left="0"/>
              <w:rPr>
                <w:rFonts w:ascii="Times New Roman" w:hAnsi="Times New Roman"/>
                <w:lang w:eastAsia="zh-CN"/>
              </w:rPr>
            </w:pPr>
          </w:p>
        </w:tc>
        <w:tc>
          <w:tcPr>
            <w:tcW w:w="3309" w:type="dxa"/>
            <w:tcBorders>
              <w:top w:val="single" w:sz="4" w:space="0" w:color="auto"/>
              <w:left w:val="single" w:sz="4" w:space="0" w:color="auto"/>
              <w:bottom w:val="single" w:sz="4" w:space="0" w:color="auto"/>
              <w:right w:val="single" w:sz="4" w:space="0" w:color="auto"/>
            </w:tcBorders>
            <w:hideMark/>
          </w:tcPr>
          <w:p w14:paraId="6266E0BD"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ST Strategis</w:t>
            </w:r>
          </w:p>
          <w:p w14:paraId="1FC88E4D" w14:textId="77777777" w:rsidR="00502962" w:rsidRDefault="00502962">
            <w:pPr>
              <w:pStyle w:val="ListParagraph"/>
              <w:spacing w:line="254" w:lineRule="auto"/>
              <w:ind w:left="0"/>
              <w:rPr>
                <w:rFonts w:ascii="Times New Roman" w:hAnsi="Times New Roman"/>
                <w:lang w:eastAsia="zh-CN"/>
              </w:rPr>
            </w:pPr>
            <w:r>
              <w:rPr>
                <w:rFonts w:ascii="Times New Roman" w:hAnsi="Times New Roman"/>
              </w:rPr>
              <w:t xml:space="preserve">1. Meningkatkan citra brand dengan mengangkat </w:t>
            </w:r>
            <w:r>
              <w:rPr>
                <w:rFonts w:ascii="Times New Roman" w:hAnsi="Times New Roman"/>
                <w:i/>
              </w:rPr>
              <w:t>brand ambassador</w:t>
            </w:r>
            <w:r>
              <w:rPr>
                <w:rFonts w:ascii="Times New Roman" w:hAnsi="Times New Roman"/>
              </w:rPr>
              <w:br/>
              <w:t>2. Menjaga keamanan data dan transaksi konsumen</w:t>
            </w:r>
            <w:r>
              <w:rPr>
                <w:rFonts w:ascii="Times New Roman" w:hAnsi="Times New Roman"/>
              </w:rPr>
              <w:br/>
            </w:r>
          </w:p>
        </w:tc>
        <w:tc>
          <w:tcPr>
            <w:tcW w:w="3260" w:type="dxa"/>
            <w:tcBorders>
              <w:top w:val="single" w:sz="4" w:space="0" w:color="auto"/>
              <w:left w:val="single" w:sz="4" w:space="0" w:color="auto"/>
              <w:bottom w:val="single" w:sz="4" w:space="0" w:color="auto"/>
              <w:right w:val="single" w:sz="4" w:space="0" w:color="auto"/>
            </w:tcBorders>
          </w:tcPr>
          <w:p w14:paraId="6C07D911" w14:textId="77777777" w:rsidR="00502962" w:rsidRDefault="00502962">
            <w:pPr>
              <w:pStyle w:val="ListParagraph"/>
              <w:spacing w:line="254" w:lineRule="auto"/>
              <w:ind w:left="0"/>
              <w:rPr>
                <w:rFonts w:ascii="Times New Roman" w:eastAsia="Calibri" w:hAnsi="Times New Roman" w:cs="Arial"/>
                <w:b/>
                <w:sz w:val="20"/>
                <w:szCs w:val="20"/>
                <w:lang w:eastAsia="zh-CN"/>
              </w:rPr>
            </w:pPr>
            <w:r>
              <w:rPr>
                <w:rFonts w:ascii="Times New Roman" w:hAnsi="Times New Roman"/>
                <w:b/>
              </w:rPr>
              <w:t>WT Strategis</w:t>
            </w:r>
          </w:p>
          <w:p w14:paraId="041F4AC1" w14:textId="77777777" w:rsidR="00502962" w:rsidRDefault="00502962">
            <w:pPr>
              <w:pStyle w:val="ListParagraph"/>
              <w:spacing w:line="254" w:lineRule="auto"/>
              <w:ind w:left="0"/>
              <w:rPr>
                <w:rFonts w:ascii="Times New Roman" w:hAnsi="Times New Roman"/>
              </w:rPr>
            </w:pPr>
            <w:r>
              <w:rPr>
                <w:rFonts w:ascii="Times New Roman" w:hAnsi="Times New Roman"/>
              </w:rPr>
              <w:t>1. Melakukan promosi-promosi menarik</w:t>
            </w:r>
          </w:p>
          <w:p w14:paraId="3F837F0B" w14:textId="77777777" w:rsidR="00502962" w:rsidRDefault="00502962">
            <w:pPr>
              <w:pStyle w:val="ListParagraph"/>
              <w:spacing w:line="254" w:lineRule="auto"/>
              <w:ind w:left="0"/>
              <w:rPr>
                <w:rFonts w:ascii="Times New Roman" w:hAnsi="Times New Roman"/>
              </w:rPr>
            </w:pPr>
            <w:r>
              <w:rPr>
                <w:rFonts w:ascii="Times New Roman" w:hAnsi="Times New Roman"/>
              </w:rPr>
              <w:t>2. rajin membuat iklan-iklan yang dapat dilihat banyak orang</w:t>
            </w:r>
            <w:r>
              <w:rPr>
                <w:rFonts w:ascii="Times New Roman" w:hAnsi="Times New Roman"/>
              </w:rPr>
              <w:br/>
            </w:r>
          </w:p>
          <w:p w14:paraId="32AD93ED" w14:textId="77777777" w:rsidR="00502962" w:rsidRDefault="00502962">
            <w:pPr>
              <w:pStyle w:val="ListParagraph"/>
              <w:spacing w:line="254" w:lineRule="auto"/>
              <w:ind w:left="0"/>
              <w:rPr>
                <w:rFonts w:ascii="Times New Roman" w:hAnsi="Times New Roman"/>
                <w:lang w:eastAsia="zh-CN"/>
              </w:rPr>
            </w:pPr>
          </w:p>
        </w:tc>
      </w:tr>
    </w:tbl>
    <w:p w14:paraId="444F14A8" w14:textId="77777777" w:rsidR="00502962" w:rsidRPr="00502962" w:rsidRDefault="00502962" w:rsidP="00502962">
      <w:pPr>
        <w:ind w:left="1418"/>
        <w:rPr>
          <w:rFonts w:ascii="Times New Roman" w:hAnsi="Times New Roman"/>
          <w:sz w:val="24"/>
          <w:szCs w:val="24"/>
        </w:rPr>
      </w:pPr>
      <w:r>
        <w:rPr>
          <w:rFonts w:ascii="Times New Roman" w:hAnsi="Times New Roman"/>
          <w:sz w:val="24"/>
          <w:szCs w:val="24"/>
        </w:rPr>
        <w:t xml:space="preserve">Sumber: Nusantara </w:t>
      </w:r>
      <w:r>
        <w:rPr>
          <w:rFonts w:ascii="Times New Roman" w:hAnsi="Times New Roman"/>
          <w:i/>
          <w:sz w:val="24"/>
          <w:szCs w:val="24"/>
        </w:rPr>
        <w:t>Style</w:t>
      </w:r>
    </w:p>
    <w:p w14:paraId="28D8416E" w14:textId="77777777" w:rsidR="00263791" w:rsidRPr="00263791" w:rsidRDefault="00263791" w:rsidP="00263791">
      <w:pPr>
        <w:pStyle w:val="ListParagraph"/>
        <w:spacing w:after="0" w:line="480" w:lineRule="auto"/>
        <w:ind w:left="2250"/>
        <w:jc w:val="both"/>
        <w:rPr>
          <w:rFonts w:ascii="Times New Roman" w:hAnsi="Times New Roman"/>
          <w:sz w:val="24"/>
          <w:szCs w:val="24"/>
        </w:rPr>
      </w:pPr>
    </w:p>
    <w:p w14:paraId="0B52EEFB" w14:textId="77777777" w:rsidR="00920D36" w:rsidRPr="00920D36" w:rsidRDefault="00920D36" w:rsidP="00502962">
      <w:pPr>
        <w:pStyle w:val="ListParagraph"/>
        <w:spacing w:line="480" w:lineRule="auto"/>
        <w:ind w:left="2970"/>
        <w:jc w:val="center"/>
        <w:rPr>
          <w:rFonts w:ascii="Times New Roman" w:hAnsi="Times New Roman"/>
          <w:sz w:val="24"/>
          <w:szCs w:val="24"/>
        </w:rPr>
      </w:pPr>
    </w:p>
    <w:p w14:paraId="07A6DABE" w14:textId="77777777" w:rsidR="00920D36" w:rsidRPr="00920D36" w:rsidRDefault="00920D36" w:rsidP="00920D36">
      <w:pPr>
        <w:pStyle w:val="ListParagraph"/>
        <w:spacing w:line="480" w:lineRule="auto"/>
        <w:ind w:left="1440"/>
        <w:jc w:val="both"/>
        <w:rPr>
          <w:rFonts w:ascii="Times New Roman" w:hAnsi="Times New Roman"/>
          <w:sz w:val="24"/>
          <w:szCs w:val="24"/>
        </w:rPr>
      </w:pPr>
    </w:p>
    <w:p w14:paraId="27227069" w14:textId="77777777" w:rsidR="00920D36" w:rsidRPr="00920D36" w:rsidRDefault="00920D36" w:rsidP="00920D36">
      <w:pPr>
        <w:pStyle w:val="ListParagraph"/>
        <w:spacing w:line="480" w:lineRule="auto"/>
        <w:ind w:left="1440"/>
        <w:jc w:val="both"/>
        <w:rPr>
          <w:rFonts w:ascii="Times New Roman" w:hAnsi="Times New Roman"/>
          <w:sz w:val="24"/>
          <w:szCs w:val="24"/>
        </w:rPr>
      </w:pPr>
    </w:p>
    <w:p w14:paraId="6F3F2743" w14:textId="77777777" w:rsidR="00920D36" w:rsidRPr="00920D36" w:rsidRDefault="00920D36" w:rsidP="00920D36">
      <w:pPr>
        <w:spacing w:line="480" w:lineRule="auto"/>
        <w:rPr>
          <w:rFonts w:ascii="Times New Roman" w:hAnsi="Times New Roman"/>
          <w:sz w:val="24"/>
          <w:szCs w:val="24"/>
        </w:rPr>
      </w:pPr>
    </w:p>
    <w:p w14:paraId="64D21B3E" w14:textId="77777777" w:rsidR="00920D36" w:rsidRPr="00920D36" w:rsidRDefault="00920D36" w:rsidP="00920D36">
      <w:pPr>
        <w:pStyle w:val="ListParagraph"/>
        <w:spacing w:line="480" w:lineRule="auto"/>
        <w:ind w:left="1440"/>
        <w:rPr>
          <w:rFonts w:ascii="Times New Roman" w:hAnsi="Times New Roman"/>
          <w:sz w:val="24"/>
          <w:szCs w:val="24"/>
        </w:rPr>
      </w:pPr>
    </w:p>
    <w:p w14:paraId="6B6BF48F" w14:textId="77777777" w:rsidR="00920D36" w:rsidRDefault="00920D36" w:rsidP="00920D36">
      <w:pPr>
        <w:pStyle w:val="ListParagraph"/>
        <w:spacing w:line="480" w:lineRule="auto"/>
        <w:ind w:left="1440"/>
        <w:jc w:val="center"/>
        <w:rPr>
          <w:rFonts w:ascii="Times New Roman" w:hAnsi="Times New Roman"/>
          <w:sz w:val="24"/>
          <w:szCs w:val="24"/>
        </w:rPr>
      </w:pPr>
    </w:p>
    <w:p w14:paraId="27920664" w14:textId="77777777" w:rsidR="00AA05B0" w:rsidRDefault="00AA05B0" w:rsidP="00AA05B0">
      <w:pPr>
        <w:pStyle w:val="ListParagraph"/>
        <w:spacing w:line="480" w:lineRule="auto"/>
        <w:ind w:left="2250"/>
        <w:jc w:val="center"/>
        <w:rPr>
          <w:rFonts w:ascii="Times New Roman" w:hAnsi="Times New Roman"/>
          <w:sz w:val="24"/>
          <w:szCs w:val="24"/>
        </w:rPr>
      </w:pPr>
    </w:p>
    <w:sectPr w:rsidR="00AA05B0" w:rsidSect="000970AB">
      <w:footerReference w:type="default" r:id="rId14"/>
      <w:pgSz w:w="11906" w:h="16838"/>
      <w:pgMar w:top="1701" w:right="1418" w:bottom="1418" w:left="1418" w:header="706" w:footer="706"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FF4DD" w14:textId="77777777" w:rsidR="00DB6A33" w:rsidRDefault="00DB6A33" w:rsidP="00AD7EEB">
      <w:pPr>
        <w:spacing w:after="0" w:line="240" w:lineRule="auto"/>
      </w:pPr>
      <w:r>
        <w:separator/>
      </w:r>
    </w:p>
  </w:endnote>
  <w:endnote w:type="continuationSeparator" w:id="0">
    <w:p w14:paraId="62B1B917" w14:textId="77777777" w:rsidR="00DB6A33" w:rsidRDefault="00DB6A33" w:rsidP="00AD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F5F" w14:textId="77777777" w:rsidR="00D50D98" w:rsidRPr="00AD7EEB" w:rsidRDefault="00D50D98">
    <w:pPr>
      <w:pStyle w:val="Footer"/>
      <w:tabs>
        <w:tab w:val="clear" w:pos="4680"/>
        <w:tab w:val="clear" w:pos="9360"/>
      </w:tabs>
      <w:jc w:val="center"/>
      <w:rPr>
        <w:caps/>
        <w:noProof/>
        <w:color w:val="000000" w:themeColor="text1"/>
      </w:rPr>
    </w:pPr>
    <w:r w:rsidRPr="00AD7EEB">
      <w:rPr>
        <w:caps/>
        <w:color w:val="000000" w:themeColor="text1"/>
      </w:rPr>
      <w:fldChar w:fldCharType="begin"/>
    </w:r>
    <w:r w:rsidRPr="00AD7EEB">
      <w:rPr>
        <w:caps/>
        <w:color w:val="000000" w:themeColor="text1"/>
      </w:rPr>
      <w:instrText xml:space="preserve"> PAGE   \* MERGEFORMAT </w:instrText>
    </w:r>
    <w:r w:rsidRPr="00AD7EEB">
      <w:rPr>
        <w:caps/>
        <w:color w:val="000000" w:themeColor="text1"/>
      </w:rPr>
      <w:fldChar w:fldCharType="separate"/>
    </w:r>
    <w:r w:rsidRPr="00AD7EEB">
      <w:rPr>
        <w:caps/>
        <w:noProof/>
        <w:color w:val="000000" w:themeColor="text1"/>
      </w:rPr>
      <w:t>2</w:t>
    </w:r>
    <w:r w:rsidRPr="00AD7EEB">
      <w:rPr>
        <w:caps/>
        <w:noProof/>
        <w:color w:val="000000" w:themeColor="text1"/>
      </w:rPr>
      <w:fldChar w:fldCharType="end"/>
    </w:r>
  </w:p>
  <w:p w14:paraId="360BCE14" w14:textId="77777777" w:rsidR="00D50D98" w:rsidRDefault="00D5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4B88" w14:textId="77777777" w:rsidR="00DB6A33" w:rsidRDefault="00DB6A33" w:rsidP="00AD7EEB">
      <w:pPr>
        <w:spacing w:after="0" w:line="240" w:lineRule="auto"/>
      </w:pPr>
      <w:r>
        <w:separator/>
      </w:r>
    </w:p>
  </w:footnote>
  <w:footnote w:type="continuationSeparator" w:id="0">
    <w:p w14:paraId="5F5A1733" w14:textId="77777777" w:rsidR="00DB6A33" w:rsidRDefault="00DB6A33" w:rsidP="00AD7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1064"/>
    <w:multiLevelType w:val="hybridMultilevel"/>
    <w:tmpl w:val="AA4CA0D2"/>
    <w:lvl w:ilvl="0" w:tplc="5F76D01A">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 w15:restartNumberingAfterBreak="0">
    <w:nsid w:val="0AAD5148"/>
    <w:multiLevelType w:val="hybridMultilevel"/>
    <w:tmpl w:val="3F48FBDC"/>
    <w:lvl w:ilvl="0" w:tplc="0421000F">
      <w:start w:val="1"/>
      <w:numFmt w:val="decimal"/>
      <w:lvlText w:val="%1."/>
      <w:lvlJc w:val="left"/>
      <w:pPr>
        <w:ind w:left="297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5C14CC"/>
    <w:multiLevelType w:val="hybridMultilevel"/>
    <w:tmpl w:val="C388B60C"/>
    <w:lvl w:ilvl="0" w:tplc="2DCA05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FD16EB7"/>
    <w:multiLevelType w:val="hybridMultilevel"/>
    <w:tmpl w:val="4AA2A36C"/>
    <w:lvl w:ilvl="0" w:tplc="1084DE98">
      <w:start w:val="3"/>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E1269F"/>
    <w:multiLevelType w:val="hybridMultilevel"/>
    <w:tmpl w:val="4F46AE52"/>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5" w15:restartNumberingAfterBreak="0">
    <w:nsid w:val="120903CC"/>
    <w:multiLevelType w:val="hybridMultilevel"/>
    <w:tmpl w:val="A75E5C6E"/>
    <w:lvl w:ilvl="0" w:tplc="665C58D4">
      <w:start w:val="2"/>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365573"/>
    <w:multiLevelType w:val="hybridMultilevel"/>
    <w:tmpl w:val="38BAC8DC"/>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7" w15:restartNumberingAfterBreak="0">
    <w:nsid w:val="13E327C1"/>
    <w:multiLevelType w:val="hybridMultilevel"/>
    <w:tmpl w:val="95042BE4"/>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6E03F86"/>
    <w:multiLevelType w:val="hybridMultilevel"/>
    <w:tmpl w:val="519E7242"/>
    <w:lvl w:ilvl="0" w:tplc="C21C2A82">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FD0A65"/>
    <w:multiLevelType w:val="hybridMultilevel"/>
    <w:tmpl w:val="3724D570"/>
    <w:lvl w:ilvl="0" w:tplc="04210019">
      <w:start w:val="1"/>
      <w:numFmt w:val="lowerLetter"/>
      <w:lvlText w:val="%1."/>
      <w:lvlJc w:val="left"/>
      <w:pPr>
        <w:ind w:left="2214" w:hanging="360"/>
      </w:pPr>
    </w:lvl>
    <w:lvl w:ilvl="1" w:tplc="0421000F">
      <w:start w:val="1"/>
      <w:numFmt w:val="decimal"/>
      <w:lvlText w:val="%2."/>
      <w:lvlJc w:val="left"/>
      <w:pPr>
        <w:ind w:left="2934" w:hanging="360"/>
      </w:pPr>
    </w:lvl>
    <w:lvl w:ilvl="2" w:tplc="0421001B">
      <w:start w:val="1"/>
      <w:numFmt w:val="lowerRoman"/>
      <w:lvlText w:val="%3."/>
      <w:lvlJc w:val="right"/>
      <w:pPr>
        <w:ind w:left="3654" w:hanging="180"/>
      </w:pPr>
    </w:lvl>
    <w:lvl w:ilvl="3" w:tplc="0421000F">
      <w:start w:val="1"/>
      <w:numFmt w:val="decimal"/>
      <w:lvlText w:val="%4."/>
      <w:lvlJc w:val="left"/>
      <w:pPr>
        <w:ind w:left="4374" w:hanging="360"/>
      </w:pPr>
    </w:lvl>
    <w:lvl w:ilvl="4" w:tplc="04210019">
      <w:start w:val="1"/>
      <w:numFmt w:val="lowerLetter"/>
      <w:lvlText w:val="%5."/>
      <w:lvlJc w:val="left"/>
      <w:pPr>
        <w:ind w:left="5094" w:hanging="360"/>
      </w:pPr>
    </w:lvl>
    <w:lvl w:ilvl="5" w:tplc="0421001B">
      <w:start w:val="1"/>
      <w:numFmt w:val="lowerRoman"/>
      <w:lvlText w:val="%6."/>
      <w:lvlJc w:val="right"/>
      <w:pPr>
        <w:ind w:left="5814" w:hanging="180"/>
      </w:pPr>
    </w:lvl>
    <w:lvl w:ilvl="6" w:tplc="0421000F">
      <w:start w:val="1"/>
      <w:numFmt w:val="decimal"/>
      <w:lvlText w:val="%7."/>
      <w:lvlJc w:val="left"/>
      <w:pPr>
        <w:ind w:left="6534" w:hanging="360"/>
      </w:pPr>
    </w:lvl>
    <w:lvl w:ilvl="7" w:tplc="04210019">
      <w:start w:val="1"/>
      <w:numFmt w:val="lowerLetter"/>
      <w:lvlText w:val="%8."/>
      <w:lvlJc w:val="left"/>
      <w:pPr>
        <w:ind w:left="7254" w:hanging="360"/>
      </w:pPr>
    </w:lvl>
    <w:lvl w:ilvl="8" w:tplc="0421001B">
      <w:start w:val="1"/>
      <w:numFmt w:val="lowerRoman"/>
      <w:lvlText w:val="%9."/>
      <w:lvlJc w:val="right"/>
      <w:pPr>
        <w:ind w:left="7974" w:hanging="180"/>
      </w:pPr>
    </w:lvl>
  </w:abstractNum>
  <w:abstractNum w:abstractNumId="10" w15:restartNumberingAfterBreak="0">
    <w:nsid w:val="26413B62"/>
    <w:multiLevelType w:val="hybridMultilevel"/>
    <w:tmpl w:val="698443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68A3F11"/>
    <w:multiLevelType w:val="hybridMultilevel"/>
    <w:tmpl w:val="ADE6D75C"/>
    <w:lvl w:ilvl="0" w:tplc="2DCA058C">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15:restartNumberingAfterBreak="0">
    <w:nsid w:val="28F73EBB"/>
    <w:multiLevelType w:val="hybridMultilevel"/>
    <w:tmpl w:val="D64E2FCE"/>
    <w:lvl w:ilvl="0" w:tplc="7CB0D09C">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3" w15:restartNumberingAfterBreak="0">
    <w:nsid w:val="29874EF9"/>
    <w:multiLevelType w:val="hybridMultilevel"/>
    <w:tmpl w:val="B7968936"/>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2DC5135B"/>
    <w:multiLevelType w:val="hybridMultilevel"/>
    <w:tmpl w:val="950E9EC4"/>
    <w:lvl w:ilvl="0" w:tplc="1376F4E4">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 w15:restartNumberingAfterBreak="0">
    <w:nsid w:val="2F3834D1"/>
    <w:multiLevelType w:val="hybridMultilevel"/>
    <w:tmpl w:val="BAEEE160"/>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16" w15:restartNumberingAfterBreak="0">
    <w:nsid w:val="346B1DC8"/>
    <w:multiLevelType w:val="hybridMultilevel"/>
    <w:tmpl w:val="551A284A"/>
    <w:lvl w:ilvl="0" w:tplc="CC485EC0">
      <w:start w:val="5"/>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88781B"/>
    <w:multiLevelType w:val="hybridMultilevel"/>
    <w:tmpl w:val="D9984E4A"/>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18" w15:restartNumberingAfterBreak="0">
    <w:nsid w:val="35FA79FE"/>
    <w:multiLevelType w:val="hybridMultilevel"/>
    <w:tmpl w:val="A2E6BB94"/>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9" w15:restartNumberingAfterBreak="0">
    <w:nsid w:val="3776683B"/>
    <w:multiLevelType w:val="hybridMultilevel"/>
    <w:tmpl w:val="82BCC7C6"/>
    <w:lvl w:ilvl="0" w:tplc="2DCA058C">
      <w:start w:val="1"/>
      <w:numFmt w:val="lowerLetter"/>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20" w15:restartNumberingAfterBreak="0">
    <w:nsid w:val="383E631C"/>
    <w:multiLevelType w:val="hybridMultilevel"/>
    <w:tmpl w:val="E836EC5A"/>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1" w15:restartNumberingAfterBreak="0">
    <w:nsid w:val="38F305B4"/>
    <w:multiLevelType w:val="hybridMultilevel"/>
    <w:tmpl w:val="FFECC922"/>
    <w:lvl w:ilvl="0" w:tplc="B606BA24">
      <w:start w:val="4"/>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9897D22"/>
    <w:multiLevelType w:val="hybridMultilevel"/>
    <w:tmpl w:val="A2C024C0"/>
    <w:lvl w:ilvl="0" w:tplc="2DCA058C">
      <w:start w:val="1"/>
      <w:numFmt w:val="lowerLetter"/>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23" w15:restartNumberingAfterBreak="0">
    <w:nsid w:val="3AD94FA5"/>
    <w:multiLevelType w:val="hybridMultilevel"/>
    <w:tmpl w:val="739C8266"/>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4" w15:restartNumberingAfterBreak="0">
    <w:nsid w:val="42531D3E"/>
    <w:multiLevelType w:val="hybridMultilevel"/>
    <w:tmpl w:val="D1C29AC4"/>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5" w15:restartNumberingAfterBreak="0">
    <w:nsid w:val="45627AD1"/>
    <w:multiLevelType w:val="hybridMultilevel"/>
    <w:tmpl w:val="389E5A68"/>
    <w:lvl w:ilvl="0" w:tplc="2DCA058C">
      <w:start w:val="1"/>
      <w:numFmt w:val="low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6" w15:restartNumberingAfterBreak="0">
    <w:nsid w:val="4D8A6FE1"/>
    <w:multiLevelType w:val="hybridMultilevel"/>
    <w:tmpl w:val="C602AC68"/>
    <w:lvl w:ilvl="0" w:tplc="25FEEF0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51446A61"/>
    <w:multiLevelType w:val="hybridMultilevel"/>
    <w:tmpl w:val="D5A6FE4C"/>
    <w:lvl w:ilvl="0" w:tplc="5F76D01A">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8" w15:restartNumberingAfterBreak="0">
    <w:nsid w:val="518761B3"/>
    <w:multiLevelType w:val="hybridMultilevel"/>
    <w:tmpl w:val="FDFEAECC"/>
    <w:lvl w:ilvl="0" w:tplc="2DCA05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15:restartNumberingAfterBreak="0">
    <w:nsid w:val="51E44D89"/>
    <w:multiLevelType w:val="hybridMultilevel"/>
    <w:tmpl w:val="749AC8CA"/>
    <w:lvl w:ilvl="0" w:tplc="2DCA058C">
      <w:start w:val="1"/>
      <w:numFmt w:val="lowerLetter"/>
      <w:lvlText w:val="%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30" w15:restartNumberingAfterBreak="0">
    <w:nsid w:val="5631623B"/>
    <w:multiLevelType w:val="hybridMultilevel"/>
    <w:tmpl w:val="757456C6"/>
    <w:lvl w:ilvl="0" w:tplc="476C6CC0">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1" w15:restartNumberingAfterBreak="0">
    <w:nsid w:val="58260431"/>
    <w:multiLevelType w:val="hybridMultilevel"/>
    <w:tmpl w:val="012AE5A0"/>
    <w:lvl w:ilvl="0" w:tplc="AA4001B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595F4955"/>
    <w:multiLevelType w:val="hybridMultilevel"/>
    <w:tmpl w:val="8BBC4374"/>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33" w15:restartNumberingAfterBreak="0">
    <w:nsid w:val="5A152ABD"/>
    <w:multiLevelType w:val="hybridMultilevel"/>
    <w:tmpl w:val="1D42D98E"/>
    <w:lvl w:ilvl="0" w:tplc="2DCA05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C377BD8"/>
    <w:multiLevelType w:val="hybridMultilevel"/>
    <w:tmpl w:val="F53E0BBC"/>
    <w:lvl w:ilvl="0" w:tplc="88E2EBC6">
      <w:start w:val="1"/>
      <w:numFmt w:val="upperLetter"/>
      <w:lvlText w:val="%1."/>
      <w:lvlJc w:val="left"/>
      <w:pPr>
        <w:ind w:left="1440" w:hanging="360"/>
      </w:pPr>
      <w:rPr>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FF92FE9"/>
    <w:multiLevelType w:val="hybridMultilevel"/>
    <w:tmpl w:val="13ECB12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03943AC"/>
    <w:multiLevelType w:val="hybridMultilevel"/>
    <w:tmpl w:val="53F0A28C"/>
    <w:lvl w:ilvl="0" w:tplc="2DCA05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62F47771"/>
    <w:multiLevelType w:val="hybridMultilevel"/>
    <w:tmpl w:val="D1E4ABD0"/>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8" w15:restartNumberingAfterBreak="0">
    <w:nsid w:val="63253E7C"/>
    <w:multiLevelType w:val="hybridMultilevel"/>
    <w:tmpl w:val="217E3156"/>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9" w15:restartNumberingAfterBreak="0">
    <w:nsid w:val="63423567"/>
    <w:multiLevelType w:val="hybridMultilevel"/>
    <w:tmpl w:val="00C4B69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6507038D"/>
    <w:multiLevelType w:val="hybridMultilevel"/>
    <w:tmpl w:val="636456B6"/>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1" w15:restartNumberingAfterBreak="0">
    <w:nsid w:val="675D2119"/>
    <w:multiLevelType w:val="hybridMultilevel"/>
    <w:tmpl w:val="59D83036"/>
    <w:lvl w:ilvl="0" w:tplc="2DCA05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2" w15:restartNumberingAfterBreak="0">
    <w:nsid w:val="677C3C4D"/>
    <w:multiLevelType w:val="hybridMultilevel"/>
    <w:tmpl w:val="A746D5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1E1C8A"/>
    <w:multiLevelType w:val="hybridMultilevel"/>
    <w:tmpl w:val="E6201BC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689562FE"/>
    <w:multiLevelType w:val="hybridMultilevel"/>
    <w:tmpl w:val="1016851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15:restartNumberingAfterBreak="0">
    <w:nsid w:val="6CAB1BC4"/>
    <w:multiLevelType w:val="hybridMultilevel"/>
    <w:tmpl w:val="C6D69A7A"/>
    <w:lvl w:ilvl="0" w:tplc="CCB6DC88">
      <w:start w:val="3"/>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DCB61AC"/>
    <w:multiLevelType w:val="hybridMultilevel"/>
    <w:tmpl w:val="DACE91BC"/>
    <w:lvl w:ilvl="0" w:tplc="2DCA058C">
      <w:start w:val="1"/>
      <w:numFmt w:val="lowerLetter"/>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47" w15:restartNumberingAfterBreak="0">
    <w:nsid w:val="6E8C3FA4"/>
    <w:multiLevelType w:val="hybridMultilevel"/>
    <w:tmpl w:val="9BEAF5BA"/>
    <w:lvl w:ilvl="0" w:tplc="2DCA058C">
      <w:start w:val="1"/>
      <w:numFmt w:val="low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48" w15:restartNumberingAfterBreak="0">
    <w:nsid w:val="70194F75"/>
    <w:multiLevelType w:val="hybridMultilevel"/>
    <w:tmpl w:val="2976EA2C"/>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9" w15:restartNumberingAfterBreak="0">
    <w:nsid w:val="7702592C"/>
    <w:multiLevelType w:val="hybridMultilevel"/>
    <w:tmpl w:val="82D46BE4"/>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50" w15:restartNumberingAfterBreak="0">
    <w:nsid w:val="776D6A74"/>
    <w:multiLevelType w:val="hybridMultilevel"/>
    <w:tmpl w:val="9C7E3D54"/>
    <w:lvl w:ilvl="0" w:tplc="8C84465C">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51" w15:restartNumberingAfterBreak="0">
    <w:nsid w:val="79B73E6F"/>
    <w:multiLevelType w:val="hybridMultilevel"/>
    <w:tmpl w:val="15B2BD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7CFD3D93"/>
    <w:multiLevelType w:val="hybridMultilevel"/>
    <w:tmpl w:val="E842C2A8"/>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num w:numId="1">
    <w:abstractNumId w:val="42"/>
  </w:num>
  <w:num w:numId="2">
    <w:abstractNumId w:val="39"/>
  </w:num>
  <w:num w:numId="3">
    <w:abstractNumId w:val="1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3"/>
  </w:num>
  <w:num w:numId="7">
    <w:abstractNumId w:val="7"/>
  </w:num>
  <w:num w:numId="8">
    <w:abstractNumId w:val="51"/>
  </w:num>
  <w:num w:numId="9">
    <w:abstractNumId w:val="44"/>
  </w:num>
  <w:num w:numId="10">
    <w:abstractNumId w:val="40"/>
  </w:num>
  <w:num w:numId="11">
    <w:abstractNumId w:val="11"/>
  </w:num>
  <w:num w:numId="12">
    <w:abstractNumId w:val="47"/>
  </w:num>
  <w:num w:numId="13">
    <w:abstractNumId w:val="25"/>
  </w:num>
  <w:num w:numId="14">
    <w:abstractNumId w:val="36"/>
  </w:num>
  <w:num w:numId="15">
    <w:abstractNumId w:val="13"/>
  </w:num>
  <w:num w:numId="16">
    <w:abstractNumId w:val="3"/>
  </w:num>
  <w:num w:numId="17">
    <w:abstractNumId w:val="18"/>
  </w:num>
  <w:num w:numId="18">
    <w:abstractNumId w:val="52"/>
  </w:num>
  <w:num w:numId="19">
    <w:abstractNumId w:val="2"/>
  </w:num>
  <w:num w:numId="20">
    <w:abstractNumId w:val="4"/>
  </w:num>
  <w:num w:numId="21">
    <w:abstractNumId w:val="17"/>
  </w:num>
  <w:num w:numId="22">
    <w:abstractNumId w:val="6"/>
  </w:num>
  <w:num w:numId="23">
    <w:abstractNumId w:val="32"/>
  </w:num>
  <w:num w:numId="24">
    <w:abstractNumId w:val="15"/>
  </w:num>
  <w:num w:numId="25">
    <w:abstractNumId w:val="35"/>
  </w:num>
  <w:num w:numId="26">
    <w:abstractNumId w:val="8"/>
  </w:num>
  <w:num w:numId="27">
    <w:abstractNumId w:val="4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8"/>
  </w:num>
  <w:num w:numId="33">
    <w:abstractNumId w:val="5"/>
  </w:num>
  <w:num w:numId="34">
    <w:abstractNumId w:val="50"/>
  </w:num>
  <w:num w:numId="35">
    <w:abstractNumId w:val="12"/>
  </w:num>
  <w:num w:numId="36">
    <w:abstractNumId w:val="22"/>
  </w:num>
  <w:num w:numId="37">
    <w:abstractNumId w:val="46"/>
  </w:num>
  <w:num w:numId="38">
    <w:abstractNumId w:val="19"/>
  </w:num>
  <w:num w:numId="39">
    <w:abstractNumId w:val="45"/>
  </w:num>
  <w:num w:numId="40">
    <w:abstractNumId w:val="23"/>
  </w:num>
  <w:num w:numId="41">
    <w:abstractNumId w:val="29"/>
  </w:num>
  <w:num w:numId="42">
    <w:abstractNumId w:val="41"/>
  </w:num>
  <w:num w:numId="43">
    <w:abstractNumId w:val="33"/>
  </w:num>
  <w:num w:numId="44">
    <w:abstractNumId w:val="28"/>
  </w:num>
  <w:num w:numId="45">
    <w:abstractNumId w:val="21"/>
  </w:num>
  <w:num w:numId="46">
    <w:abstractNumId w:val="38"/>
  </w:num>
  <w:num w:numId="47">
    <w:abstractNumId w:val="14"/>
  </w:num>
  <w:num w:numId="48">
    <w:abstractNumId w:val="1"/>
  </w:num>
  <w:num w:numId="49">
    <w:abstractNumId w:val="16"/>
  </w:num>
  <w:num w:numId="50">
    <w:abstractNumId w:val="20"/>
  </w:num>
  <w:num w:numId="51">
    <w:abstractNumId w:val="24"/>
  </w:num>
  <w:num w:numId="52">
    <w:abstractNumId w:val="27"/>
  </w:num>
  <w:num w:numId="53">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69"/>
    <w:rsid w:val="00027550"/>
    <w:rsid w:val="00036752"/>
    <w:rsid w:val="00042130"/>
    <w:rsid w:val="00055E54"/>
    <w:rsid w:val="00063A9D"/>
    <w:rsid w:val="00084A7E"/>
    <w:rsid w:val="000970AB"/>
    <w:rsid w:val="001207F5"/>
    <w:rsid w:val="00161305"/>
    <w:rsid w:val="001E47F9"/>
    <w:rsid w:val="001E7B02"/>
    <w:rsid w:val="001F191B"/>
    <w:rsid w:val="001F4218"/>
    <w:rsid w:val="00200A63"/>
    <w:rsid w:val="00210F83"/>
    <w:rsid w:val="00214980"/>
    <w:rsid w:val="00224CB9"/>
    <w:rsid w:val="0023234A"/>
    <w:rsid w:val="002567BE"/>
    <w:rsid w:val="00263791"/>
    <w:rsid w:val="002D54A2"/>
    <w:rsid w:val="002E5A3A"/>
    <w:rsid w:val="0037047E"/>
    <w:rsid w:val="00371BE8"/>
    <w:rsid w:val="003B6431"/>
    <w:rsid w:val="003D124D"/>
    <w:rsid w:val="003F7525"/>
    <w:rsid w:val="00477470"/>
    <w:rsid w:val="004907C5"/>
    <w:rsid w:val="004B03D0"/>
    <w:rsid w:val="004B0AA6"/>
    <w:rsid w:val="004B5247"/>
    <w:rsid w:val="004B7737"/>
    <w:rsid w:val="004C0D9E"/>
    <w:rsid w:val="00501448"/>
    <w:rsid w:val="00502962"/>
    <w:rsid w:val="005047F9"/>
    <w:rsid w:val="00524D8D"/>
    <w:rsid w:val="00573364"/>
    <w:rsid w:val="005B1591"/>
    <w:rsid w:val="005B6281"/>
    <w:rsid w:val="00601399"/>
    <w:rsid w:val="00626881"/>
    <w:rsid w:val="00634FAD"/>
    <w:rsid w:val="00637311"/>
    <w:rsid w:val="006A411E"/>
    <w:rsid w:val="006A44E3"/>
    <w:rsid w:val="006D08B9"/>
    <w:rsid w:val="006F5FC7"/>
    <w:rsid w:val="007075C1"/>
    <w:rsid w:val="00741D8C"/>
    <w:rsid w:val="00751C5D"/>
    <w:rsid w:val="00766E11"/>
    <w:rsid w:val="00770046"/>
    <w:rsid w:val="0078532B"/>
    <w:rsid w:val="007920CA"/>
    <w:rsid w:val="007B1C5D"/>
    <w:rsid w:val="007B22E0"/>
    <w:rsid w:val="007C5771"/>
    <w:rsid w:val="007C6851"/>
    <w:rsid w:val="007D53E4"/>
    <w:rsid w:val="007F47D5"/>
    <w:rsid w:val="008226FE"/>
    <w:rsid w:val="00845859"/>
    <w:rsid w:val="00872D9F"/>
    <w:rsid w:val="00873264"/>
    <w:rsid w:val="008827D3"/>
    <w:rsid w:val="008B4410"/>
    <w:rsid w:val="008C1411"/>
    <w:rsid w:val="008C1737"/>
    <w:rsid w:val="008D342E"/>
    <w:rsid w:val="008E5D8F"/>
    <w:rsid w:val="0090115C"/>
    <w:rsid w:val="009179F4"/>
    <w:rsid w:val="00920D36"/>
    <w:rsid w:val="00933671"/>
    <w:rsid w:val="009D7947"/>
    <w:rsid w:val="00A109A9"/>
    <w:rsid w:val="00A26358"/>
    <w:rsid w:val="00A378D8"/>
    <w:rsid w:val="00A94B95"/>
    <w:rsid w:val="00AA05B0"/>
    <w:rsid w:val="00AA65D8"/>
    <w:rsid w:val="00AB243B"/>
    <w:rsid w:val="00AC3DD7"/>
    <w:rsid w:val="00AD7EEB"/>
    <w:rsid w:val="00AF3EBC"/>
    <w:rsid w:val="00B32C1F"/>
    <w:rsid w:val="00B4294E"/>
    <w:rsid w:val="00B927A6"/>
    <w:rsid w:val="00BA0FEC"/>
    <w:rsid w:val="00BA347D"/>
    <w:rsid w:val="00BA71B6"/>
    <w:rsid w:val="00BC1903"/>
    <w:rsid w:val="00BD4914"/>
    <w:rsid w:val="00C13DC9"/>
    <w:rsid w:val="00C167BC"/>
    <w:rsid w:val="00C32BCB"/>
    <w:rsid w:val="00C43AC1"/>
    <w:rsid w:val="00C63444"/>
    <w:rsid w:val="00C66E7B"/>
    <w:rsid w:val="00C82A01"/>
    <w:rsid w:val="00CC6CB2"/>
    <w:rsid w:val="00CD540A"/>
    <w:rsid w:val="00D02B4C"/>
    <w:rsid w:val="00D50D98"/>
    <w:rsid w:val="00D77A2C"/>
    <w:rsid w:val="00D86271"/>
    <w:rsid w:val="00DB6A33"/>
    <w:rsid w:val="00DC0E44"/>
    <w:rsid w:val="00DC16C7"/>
    <w:rsid w:val="00DD7C4F"/>
    <w:rsid w:val="00E05E74"/>
    <w:rsid w:val="00E06186"/>
    <w:rsid w:val="00E0674D"/>
    <w:rsid w:val="00E121AD"/>
    <w:rsid w:val="00E23D00"/>
    <w:rsid w:val="00E36F5D"/>
    <w:rsid w:val="00E860CF"/>
    <w:rsid w:val="00EA2BAD"/>
    <w:rsid w:val="00EE429D"/>
    <w:rsid w:val="00F768AE"/>
    <w:rsid w:val="00F822A4"/>
    <w:rsid w:val="00F9416E"/>
    <w:rsid w:val="00F97569"/>
    <w:rsid w:val="00FA1A3B"/>
    <w:rsid w:val="00FC370F"/>
    <w:rsid w:val="00FE0860"/>
    <w:rsid w:val="00FF1E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81C8"/>
  <w15:docId w15:val="{B65DD792-D9BA-41A4-BF43-5AA27002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7569"/>
    <w:rPr>
      <w:rFonts w:eastAsiaTheme="minorEastAsia"/>
      <w:lang w:eastAsia="id-ID"/>
    </w:rPr>
  </w:style>
  <w:style w:type="paragraph" w:styleId="Heading1">
    <w:name w:val="heading 1"/>
    <w:basedOn w:val="Normal"/>
    <w:next w:val="Normal"/>
    <w:link w:val="Heading1Char"/>
    <w:uiPriority w:val="9"/>
    <w:qFormat/>
    <w:rsid w:val="004C0D9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7569"/>
    <w:pPr>
      <w:ind w:left="720"/>
      <w:contextualSpacing/>
    </w:pPr>
  </w:style>
  <w:style w:type="character" w:customStyle="1" w:styleId="ListParagraphChar">
    <w:name w:val="List Paragraph Char"/>
    <w:basedOn w:val="DefaultParagraphFont"/>
    <w:link w:val="ListParagraph"/>
    <w:rsid w:val="00F97569"/>
    <w:rPr>
      <w:rFonts w:eastAsiaTheme="minorEastAsia"/>
      <w:lang w:eastAsia="id-ID"/>
    </w:rPr>
  </w:style>
  <w:style w:type="character" w:styleId="Hyperlink">
    <w:name w:val="Hyperlink"/>
    <w:basedOn w:val="DefaultParagraphFont"/>
    <w:uiPriority w:val="99"/>
    <w:unhideWhenUsed/>
    <w:qFormat/>
    <w:rsid w:val="008B4410"/>
    <w:rPr>
      <w:color w:val="0000FF" w:themeColor="hyperlink"/>
      <w:u w:val="single"/>
    </w:rPr>
  </w:style>
  <w:style w:type="table" w:styleId="TableGrid">
    <w:name w:val="Table Grid"/>
    <w:basedOn w:val="TableNormal"/>
    <w:uiPriority w:val="59"/>
    <w:qFormat/>
    <w:rsid w:val="00C3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CF"/>
    <w:rPr>
      <w:rFonts w:ascii="Tahoma" w:eastAsiaTheme="minorEastAsia" w:hAnsi="Tahoma" w:cs="Tahoma"/>
      <w:sz w:val="16"/>
      <w:szCs w:val="16"/>
      <w:lang w:eastAsia="id-ID"/>
    </w:rPr>
  </w:style>
  <w:style w:type="character" w:customStyle="1" w:styleId="w8qarf">
    <w:name w:val="w8qarf"/>
    <w:basedOn w:val="DefaultParagraphFont"/>
    <w:rsid w:val="008827D3"/>
  </w:style>
  <w:style w:type="character" w:customStyle="1" w:styleId="lrzxr">
    <w:name w:val="lrzxr"/>
    <w:basedOn w:val="DefaultParagraphFont"/>
    <w:rsid w:val="008827D3"/>
  </w:style>
  <w:style w:type="table" w:customStyle="1" w:styleId="TableGrid1">
    <w:name w:val="Table Grid1"/>
    <w:basedOn w:val="TableNormal"/>
    <w:uiPriority w:val="59"/>
    <w:rsid w:val="00DC16C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D9E"/>
    <w:rPr>
      <w:rFonts w:asciiTheme="majorHAnsi" w:eastAsiaTheme="majorEastAsia" w:hAnsiTheme="majorHAnsi" w:cstheme="majorBidi"/>
      <w:color w:val="365F91" w:themeColor="accent1" w:themeShade="BF"/>
      <w:sz w:val="32"/>
      <w:szCs w:val="32"/>
      <w:lang w:eastAsia="zh-CN"/>
    </w:rPr>
  </w:style>
  <w:style w:type="paragraph" w:styleId="Header">
    <w:name w:val="header"/>
    <w:basedOn w:val="Normal"/>
    <w:link w:val="HeaderChar"/>
    <w:uiPriority w:val="99"/>
    <w:unhideWhenUsed/>
    <w:rsid w:val="00AD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EB"/>
    <w:rPr>
      <w:rFonts w:eastAsiaTheme="minorEastAsia"/>
      <w:lang w:eastAsia="id-ID"/>
    </w:rPr>
  </w:style>
  <w:style w:type="paragraph" w:styleId="Footer">
    <w:name w:val="footer"/>
    <w:basedOn w:val="Normal"/>
    <w:link w:val="FooterChar"/>
    <w:uiPriority w:val="99"/>
    <w:unhideWhenUsed/>
    <w:rsid w:val="00AD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EEB"/>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2087">
      <w:bodyDiv w:val="1"/>
      <w:marLeft w:val="0"/>
      <w:marRight w:val="0"/>
      <w:marTop w:val="0"/>
      <w:marBottom w:val="0"/>
      <w:divBdr>
        <w:top w:val="none" w:sz="0" w:space="0" w:color="auto"/>
        <w:left w:val="none" w:sz="0" w:space="0" w:color="auto"/>
        <w:bottom w:val="none" w:sz="0" w:space="0" w:color="auto"/>
        <w:right w:val="none" w:sz="0" w:space="0" w:color="auto"/>
      </w:divBdr>
    </w:div>
    <w:div w:id="124932936">
      <w:bodyDiv w:val="1"/>
      <w:marLeft w:val="0"/>
      <w:marRight w:val="0"/>
      <w:marTop w:val="0"/>
      <w:marBottom w:val="0"/>
      <w:divBdr>
        <w:top w:val="none" w:sz="0" w:space="0" w:color="auto"/>
        <w:left w:val="none" w:sz="0" w:space="0" w:color="auto"/>
        <w:bottom w:val="none" w:sz="0" w:space="0" w:color="auto"/>
        <w:right w:val="none" w:sz="0" w:space="0" w:color="auto"/>
      </w:divBdr>
    </w:div>
    <w:div w:id="156192302">
      <w:bodyDiv w:val="1"/>
      <w:marLeft w:val="0"/>
      <w:marRight w:val="0"/>
      <w:marTop w:val="0"/>
      <w:marBottom w:val="0"/>
      <w:divBdr>
        <w:top w:val="none" w:sz="0" w:space="0" w:color="auto"/>
        <w:left w:val="none" w:sz="0" w:space="0" w:color="auto"/>
        <w:bottom w:val="none" w:sz="0" w:space="0" w:color="auto"/>
        <w:right w:val="none" w:sz="0" w:space="0" w:color="auto"/>
      </w:divBdr>
    </w:div>
    <w:div w:id="181480183">
      <w:bodyDiv w:val="1"/>
      <w:marLeft w:val="0"/>
      <w:marRight w:val="0"/>
      <w:marTop w:val="0"/>
      <w:marBottom w:val="0"/>
      <w:divBdr>
        <w:top w:val="none" w:sz="0" w:space="0" w:color="auto"/>
        <w:left w:val="none" w:sz="0" w:space="0" w:color="auto"/>
        <w:bottom w:val="none" w:sz="0" w:space="0" w:color="auto"/>
        <w:right w:val="none" w:sz="0" w:space="0" w:color="auto"/>
      </w:divBdr>
    </w:div>
    <w:div w:id="187524223">
      <w:bodyDiv w:val="1"/>
      <w:marLeft w:val="0"/>
      <w:marRight w:val="0"/>
      <w:marTop w:val="0"/>
      <w:marBottom w:val="0"/>
      <w:divBdr>
        <w:top w:val="none" w:sz="0" w:space="0" w:color="auto"/>
        <w:left w:val="none" w:sz="0" w:space="0" w:color="auto"/>
        <w:bottom w:val="none" w:sz="0" w:space="0" w:color="auto"/>
        <w:right w:val="none" w:sz="0" w:space="0" w:color="auto"/>
      </w:divBdr>
    </w:div>
    <w:div w:id="221333587">
      <w:bodyDiv w:val="1"/>
      <w:marLeft w:val="0"/>
      <w:marRight w:val="0"/>
      <w:marTop w:val="0"/>
      <w:marBottom w:val="0"/>
      <w:divBdr>
        <w:top w:val="none" w:sz="0" w:space="0" w:color="auto"/>
        <w:left w:val="none" w:sz="0" w:space="0" w:color="auto"/>
        <w:bottom w:val="none" w:sz="0" w:space="0" w:color="auto"/>
        <w:right w:val="none" w:sz="0" w:space="0" w:color="auto"/>
      </w:divBdr>
    </w:div>
    <w:div w:id="265235622">
      <w:bodyDiv w:val="1"/>
      <w:marLeft w:val="0"/>
      <w:marRight w:val="0"/>
      <w:marTop w:val="0"/>
      <w:marBottom w:val="0"/>
      <w:divBdr>
        <w:top w:val="none" w:sz="0" w:space="0" w:color="auto"/>
        <w:left w:val="none" w:sz="0" w:space="0" w:color="auto"/>
        <w:bottom w:val="none" w:sz="0" w:space="0" w:color="auto"/>
        <w:right w:val="none" w:sz="0" w:space="0" w:color="auto"/>
      </w:divBdr>
    </w:div>
    <w:div w:id="329413259">
      <w:bodyDiv w:val="1"/>
      <w:marLeft w:val="0"/>
      <w:marRight w:val="0"/>
      <w:marTop w:val="0"/>
      <w:marBottom w:val="0"/>
      <w:divBdr>
        <w:top w:val="none" w:sz="0" w:space="0" w:color="auto"/>
        <w:left w:val="none" w:sz="0" w:space="0" w:color="auto"/>
        <w:bottom w:val="none" w:sz="0" w:space="0" w:color="auto"/>
        <w:right w:val="none" w:sz="0" w:space="0" w:color="auto"/>
      </w:divBdr>
    </w:div>
    <w:div w:id="373583009">
      <w:bodyDiv w:val="1"/>
      <w:marLeft w:val="0"/>
      <w:marRight w:val="0"/>
      <w:marTop w:val="0"/>
      <w:marBottom w:val="0"/>
      <w:divBdr>
        <w:top w:val="none" w:sz="0" w:space="0" w:color="auto"/>
        <w:left w:val="none" w:sz="0" w:space="0" w:color="auto"/>
        <w:bottom w:val="none" w:sz="0" w:space="0" w:color="auto"/>
        <w:right w:val="none" w:sz="0" w:space="0" w:color="auto"/>
      </w:divBdr>
    </w:div>
    <w:div w:id="390152258">
      <w:bodyDiv w:val="1"/>
      <w:marLeft w:val="0"/>
      <w:marRight w:val="0"/>
      <w:marTop w:val="0"/>
      <w:marBottom w:val="0"/>
      <w:divBdr>
        <w:top w:val="none" w:sz="0" w:space="0" w:color="auto"/>
        <w:left w:val="none" w:sz="0" w:space="0" w:color="auto"/>
        <w:bottom w:val="none" w:sz="0" w:space="0" w:color="auto"/>
        <w:right w:val="none" w:sz="0" w:space="0" w:color="auto"/>
      </w:divBdr>
    </w:div>
    <w:div w:id="430079828">
      <w:bodyDiv w:val="1"/>
      <w:marLeft w:val="0"/>
      <w:marRight w:val="0"/>
      <w:marTop w:val="0"/>
      <w:marBottom w:val="0"/>
      <w:divBdr>
        <w:top w:val="none" w:sz="0" w:space="0" w:color="auto"/>
        <w:left w:val="none" w:sz="0" w:space="0" w:color="auto"/>
        <w:bottom w:val="none" w:sz="0" w:space="0" w:color="auto"/>
        <w:right w:val="none" w:sz="0" w:space="0" w:color="auto"/>
      </w:divBdr>
    </w:div>
    <w:div w:id="487018390">
      <w:bodyDiv w:val="1"/>
      <w:marLeft w:val="0"/>
      <w:marRight w:val="0"/>
      <w:marTop w:val="0"/>
      <w:marBottom w:val="0"/>
      <w:divBdr>
        <w:top w:val="none" w:sz="0" w:space="0" w:color="auto"/>
        <w:left w:val="none" w:sz="0" w:space="0" w:color="auto"/>
        <w:bottom w:val="none" w:sz="0" w:space="0" w:color="auto"/>
        <w:right w:val="none" w:sz="0" w:space="0" w:color="auto"/>
      </w:divBdr>
    </w:div>
    <w:div w:id="515654935">
      <w:bodyDiv w:val="1"/>
      <w:marLeft w:val="0"/>
      <w:marRight w:val="0"/>
      <w:marTop w:val="0"/>
      <w:marBottom w:val="0"/>
      <w:divBdr>
        <w:top w:val="none" w:sz="0" w:space="0" w:color="auto"/>
        <w:left w:val="none" w:sz="0" w:space="0" w:color="auto"/>
        <w:bottom w:val="none" w:sz="0" w:space="0" w:color="auto"/>
        <w:right w:val="none" w:sz="0" w:space="0" w:color="auto"/>
      </w:divBdr>
    </w:div>
    <w:div w:id="519003580">
      <w:bodyDiv w:val="1"/>
      <w:marLeft w:val="0"/>
      <w:marRight w:val="0"/>
      <w:marTop w:val="0"/>
      <w:marBottom w:val="0"/>
      <w:divBdr>
        <w:top w:val="none" w:sz="0" w:space="0" w:color="auto"/>
        <w:left w:val="none" w:sz="0" w:space="0" w:color="auto"/>
        <w:bottom w:val="none" w:sz="0" w:space="0" w:color="auto"/>
        <w:right w:val="none" w:sz="0" w:space="0" w:color="auto"/>
      </w:divBdr>
    </w:div>
    <w:div w:id="543517437">
      <w:bodyDiv w:val="1"/>
      <w:marLeft w:val="0"/>
      <w:marRight w:val="0"/>
      <w:marTop w:val="0"/>
      <w:marBottom w:val="0"/>
      <w:divBdr>
        <w:top w:val="none" w:sz="0" w:space="0" w:color="auto"/>
        <w:left w:val="none" w:sz="0" w:space="0" w:color="auto"/>
        <w:bottom w:val="none" w:sz="0" w:space="0" w:color="auto"/>
        <w:right w:val="none" w:sz="0" w:space="0" w:color="auto"/>
      </w:divBdr>
    </w:div>
    <w:div w:id="594872263">
      <w:bodyDiv w:val="1"/>
      <w:marLeft w:val="0"/>
      <w:marRight w:val="0"/>
      <w:marTop w:val="0"/>
      <w:marBottom w:val="0"/>
      <w:divBdr>
        <w:top w:val="none" w:sz="0" w:space="0" w:color="auto"/>
        <w:left w:val="none" w:sz="0" w:space="0" w:color="auto"/>
        <w:bottom w:val="none" w:sz="0" w:space="0" w:color="auto"/>
        <w:right w:val="none" w:sz="0" w:space="0" w:color="auto"/>
      </w:divBdr>
    </w:div>
    <w:div w:id="600378822">
      <w:bodyDiv w:val="1"/>
      <w:marLeft w:val="0"/>
      <w:marRight w:val="0"/>
      <w:marTop w:val="0"/>
      <w:marBottom w:val="0"/>
      <w:divBdr>
        <w:top w:val="none" w:sz="0" w:space="0" w:color="auto"/>
        <w:left w:val="none" w:sz="0" w:space="0" w:color="auto"/>
        <w:bottom w:val="none" w:sz="0" w:space="0" w:color="auto"/>
        <w:right w:val="none" w:sz="0" w:space="0" w:color="auto"/>
      </w:divBdr>
    </w:div>
    <w:div w:id="727190370">
      <w:bodyDiv w:val="1"/>
      <w:marLeft w:val="0"/>
      <w:marRight w:val="0"/>
      <w:marTop w:val="0"/>
      <w:marBottom w:val="0"/>
      <w:divBdr>
        <w:top w:val="none" w:sz="0" w:space="0" w:color="auto"/>
        <w:left w:val="none" w:sz="0" w:space="0" w:color="auto"/>
        <w:bottom w:val="none" w:sz="0" w:space="0" w:color="auto"/>
        <w:right w:val="none" w:sz="0" w:space="0" w:color="auto"/>
      </w:divBdr>
    </w:div>
    <w:div w:id="742408477">
      <w:bodyDiv w:val="1"/>
      <w:marLeft w:val="0"/>
      <w:marRight w:val="0"/>
      <w:marTop w:val="0"/>
      <w:marBottom w:val="0"/>
      <w:divBdr>
        <w:top w:val="none" w:sz="0" w:space="0" w:color="auto"/>
        <w:left w:val="none" w:sz="0" w:space="0" w:color="auto"/>
        <w:bottom w:val="none" w:sz="0" w:space="0" w:color="auto"/>
        <w:right w:val="none" w:sz="0" w:space="0" w:color="auto"/>
      </w:divBdr>
    </w:div>
    <w:div w:id="743458118">
      <w:bodyDiv w:val="1"/>
      <w:marLeft w:val="0"/>
      <w:marRight w:val="0"/>
      <w:marTop w:val="0"/>
      <w:marBottom w:val="0"/>
      <w:divBdr>
        <w:top w:val="none" w:sz="0" w:space="0" w:color="auto"/>
        <w:left w:val="none" w:sz="0" w:space="0" w:color="auto"/>
        <w:bottom w:val="none" w:sz="0" w:space="0" w:color="auto"/>
        <w:right w:val="none" w:sz="0" w:space="0" w:color="auto"/>
      </w:divBdr>
    </w:div>
    <w:div w:id="761871881">
      <w:bodyDiv w:val="1"/>
      <w:marLeft w:val="0"/>
      <w:marRight w:val="0"/>
      <w:marTop w:val="0"/>
      <w:marBottom w:val="0"/>
      <w:divBdr>
        <w:top w:val="none" w:sz="0" w:space="0" w:color="auto"/>
        <w:left w:val="none" w:sz="0" w:space="0" w:color="auto"/>
        <w:bottom w:val="none" w:sz="0" w:space="0" w:color="auto"/>
        <w:right w:val="none" w:sz="0" w:space="0" w:color="auto"/>
      </w:divBdr>
    </w:div>
    <w:div w:id="793063590">
      <w:bodyDiv w:val="1"/>
      <w:marLeft w:val="0"/>
      <w:marRight w:val="0"/>
      <w:marTop w:val="0"/>
      <w:marBottom w:val="0"/>
      <w:divBdr>
        <w:top w:val="none" w:sz="0" w:space="0" w:color="auto"/>
        <w:left w:val="none" w:sz="0" w:space="0" w:color="auto"/>
        <w:bottom w:val="none" w:sz="0" w:space="0" w:color="auto"/>
        <w:right w:val="none" w:sz="0" w:space="0" w:color="auto"/>
      </w:divBdr>
    </w:div>
    <w:div w:id="802039437">
      <w:bodyDiv w:val="1"/>
      <w:marLeft w:val="0"/>
      <w:marRight w:val="0"/>
      <w:marTop w:val="0"/>
      <w:marBottom w:val="0"/>
      <w:divBdr>
        <w:top w:val="none" w:sz="0" w:space="0" w:color="auto"/>
        <w:left w:val="none" w:sz="0" w:space="0" w:color="auto"/>
        <w:bottom w:val="none" w:sz="0" w:space="0" w:color="auto"/>
        <w:right w:val="none" w:sz="0" w:space="0" w:color="auto"/>
      </w:divBdr>
    </w:div>
    <w:div w:id="802691850">
      <w:bodyDiv w:val="1"/>
      <w:marLeft w:val="0"/>
      <w:marRight w:val="0"/>
      <w:marTop w:val="0"/>
      <w:marBottom w:val="0"/>
      <w:divBdr>
        <w:top w:val="none" w:sz="0" w:space="0" w:color="auto"/>
        <w:left w:val="none" w:sz="0" w:space="0" w:color="auto"/>
        <w:bottom w:val="none" w:sz="0" w:space="0" w:color="auto"/>
        <w:right w:val="none" w:sz="0" w:space="0" w:color="auto"/>
      </w:divBdr>
    </w:div>
    <w:div w:id="811944929">
      <w:bodyDiv w:val="1"/>
      <w:marLeft w:val="0"/>
      <w:marRight w:val="0"/>
      <w:marTop w:val="0"/>
      <w:marBottom w:val="0"/>
      <w:divBdr>
        <w:top w:val="none" w:sz="0" w:space="0" w:color="auto"/>
        <w:left w:val="none" w:sz="0" w:space="0" w:color="auto"/>
        <w:bottom w:val="none" w:sz="0" w:space="0" w:color="auto"/>
        <w:right w:val="none" w:sz="0" w:space="0" w:color="auto"/>
      </w:divBdr>
    </w:div>
    <w:div w:id="813835796">
      <w:bodyDiv w:val="1"/>
      <w:marLeft w:val="0"/>
      <w:marRight w:val="0"/>
      <w:marTop w:val="0"/>
      <w:marBottom w:val="0"/>
      <w:divBdr>
        <w:top w:val="none" w:sz="0" w:space="0" w:color="auto"/>
        <w:left w:val="none" w:sz="0" w:space="0" w:color="auto"/>
        <w:bottom w:val="none" w:sz="0" w:space="0" w:color="auto"/>
        <w:right w:val="none" w:sz="0" w:space="0" w:color="auto"/>
      </w:divBdr>
    </w:div>
    <w:div w:id="854223009">
      <w:bodyDiv w:val="1"/>
      <w:marLeft w:val="0"/>
      <w:marRight w:val="0"/>
      <w:marTop w:val="0"/>
      <w:marBottom w:val="0"/>
      <w:divBdr>
        <w:top w:val="none" w:sz="0" w:space="0" w:color="auto"/>
        <w:left w:val="none" w:sz="0" w:space="0" w:color="auto"/>
        <w:bottom w:val="none" w:sz="0" w:space="0" w:color="auto"/>
        <w:right w:val="none" w:sz="0" w:space="0" w:color="auto"/>
      </w:divBdr>
    </w:div>
    <w:div w:id="895555756">
      <w:bodyDiv w:val="1"/>
      <w:marLeft w:val="0"/>
      <w:marRight w:val="0"/>
      <w:marTop w:val="0"/>
      <w:marBottom w:val="0"/>
      <w:divBdr>
        <w:top w:val="none" w:sz="0" w:space="0" w:color="auto"/>
        <w:left w:val="none" w:sz="0" w:space="0" w:color="auto"/>
        <w:bottom w:val="none" w:sz="0" w:space="0" w:color="auto"/>
        <w:right w:val="none" w:sz="0" w:space="0" w:color="auto"/>
      </w:divBdr>
    </w:div>
    <w:div w:id="897977790">
      <w:bodyDiv w:val="1"/>
      <w:marLeft w:val="0"/>
      <w:marRight w:val="0"/>
      <w:marTop w:val="0"/>
      <w:marBottom w:val="0"/>
      <w:divBdr>
        <w:top w:val="none" w:sz="0" w:space="0" w:color="auto"/>
        <w:left w:val="none" w:sz="0" w:space="0" w:color="auto"/>
        <w:bottom w:val="none" w:sz="0" w:space="0" w:color="auto"/>
        <w:right w:val="none" w:sz="0" w:space="0" w:color="auto"/>
      </w:divBdr>
    </w:div>
    <w:div w:id="989135495">
      <w:bodyDiv w:val="1"/>
      <w:marLeft w:val="0"/>
      <w:marRight w:val="0"/>
      <w:marTop w:val="0"/>
      <w:marBottom w:val="0"/>
      <w:divBdr>
        <w:top w:val="none" w:sz="0" w:space="0" w:color="auto"/>
        <w:left w:val="none" w:sz="0" w:space="0" w:color="auto"/>
        <w:bottom w:val="none" w:sz="0" w:space="0" w:color="auto"/>
        <w:right w:val="none" w:sz="0" w:space="0" w:color="auto"/>
      </w:divBdr>
    </w:div>
    <w:div w:id="1004090142">
      <w:bodyDiv w:val="1"/>
      <w:marLeft w:val="0"/>
      <w:marRight w:val="0"/>
      <w:marTop w:val="0"/>
      <w:marBottom w:val="0"/>
      <w:divBdr>
        <w:top w:val="none" w:sz="0" w:space="0" w:color="auto"/>
        <w:left w:val="none" w:sz="0" w:space="0" w:color="auto"/>
        <w:bottom w:val="none" w:sz="0" w:space="0" w:color="auto"/>
        <w:right w:val="none" w:sz="0" w:space="0" w:color="auto"/>
      </w:divBdr>
    </w:div>
    <w:div w:id="1018117082">
      <w:bodyDiv w:val="1"/>
      <w:marLeft w:val="0"/>
      <w:marRight w:val="0"/>
      <w:marTop w:val="0"/>
      <w:marBottom w:val="0"/>
      <w:divBdr>
        <w:top w:val="none" w:sz="0" w:space="0" w:color="auto"/>
        <w:left w:val="none" w:sz="0" w:space="0" w:color="auto"/>
        <w:bottom w:val="none" w:sz="0" w:space="0" w:color="auto"/>
        <w:right w:val="none" w:sz="0" w:space="0" w:color="auto"/>
      </w:divBdr>
    </w:div>
    <w:div w:id="1059331153">
      <w:bodyDiv w:val="1"/>
      <w:marLeft w:val="0"/>
      <w:marRight w:val="0"/>
      <w:marTop w:val="0"/>
      <w:marBottom w:val="0"/>
      <w:divBdr>
        <w:top w:val="none" w:sz="0" w:space="0" w:color="auto"/>
        <w:left w:val="none" w:sz="0" w:space="0" w:color="auto"/>
        <w:bottom w:val="none" w:sz="0" w:space="0" w:color="auto"/>
        <w:right w:val="none" w:sz="0" w:space="0" w:color="auto"/>
      </w:divBdr>
    </w:div>
    <w:div w:id="1112818385">
      <w:bodyDiv w:val="1"/>
      <w:marLeft w:val="0"/>
      <w:marRight w:val="0"/>
      <w:marTop w:val="0"/>
      <w:marBottom w:val="0"/>
      <w:divBdr>
        <w:top w:val="none" w:sz="0" w:space="0" w:color="auto"/>
        <w:left w:val="none" w:sz="0" w:space="0" w:color="auto"/>
        <w:bottom w:val="none" w:sz="0" w:space="0" w:color="auto"/>
        <w:right w:val="none" w:sz="0" w:space="0" w:color="auto"/>
      </w:divBdr>
    </w:div>
    <w:div w:id="1200624673">
      <w:bodyDiv w:val="1"/>
      <w:marLeft w:val="0"/>
      <w:marRight w:val="0"/>
      <w:marTop w:val="0"/>
      <w:marBottom w:val="0"/>
      <w:divBdr>
        <w:top w:val="none" w:sz="0" w:space="0" w:color="auto"/>
        <w:left w:val="none" w:sz="0" w:space="0" w:color="auto"/>
        <w:bottom w:val="none" w:sz="0" w:space="0" w:color="auto"/>
        <w:right w:val="none" w:sz="0" w:space="0" w:color="auto"/>
      </w:divBdr>
    </w:div>
    <w:div w:id="1215042100">
      <w:bodyDiv w:val="1"/>
      <w:marLeft w:val="0"/>
      <w:marRight w:val="0"/>
      <w:marTop w:val="0"/>
      <w:marBottom w:val="0"/>
      <w:divBdr>
        <w:top w:val="none" w:sz="0" w:space="0" w:color="auto"/>
        <w:left w:val="none" w:sz="0" w:space="0" w:color="auto"/>
        <w:bottom w:val="none" w:sz="0" w:space="0" w:color="auto"/>
        <w:right w:val="none" w:sz="0" w:space="0" w:color="auto"/>
      </w:divBdr>
    </w:div>
    <w:div w:id="1223326547">
      <w:bodyDiv w:val="1"/>
      <w:marLeft w:val="0"/>
      <w:marRight w:val="0"/>
      <w:marTop w:val="0"/>
      <w:marBottom w:val="0"/>
      <w:divBdr>
        <w:top w:val="none" w:sz="0" w:space="0" w:color="auto"/>
        <w:left w:val="none" w:sz="0" w:space="0" w:color="auto"/>
        <w:bottom w:val="none" w:sz="0" w:space="0" w:color="auto"/>
        <w:right w:val="none" w:sz="0" w:space="0" w:color="auto"/>
      </w:divBdr>
    </w:div>
    <w:div w:id="1247881301">
      <w:bodyDiv w:val="1"/>
      <w:marLeft w:val="0"/>
      <w:marRight w:val="0"/>
      <w:marTop w:val="0"/>
      <w:marBottom w:val="0"/>
      <w:divBdr>
        <w:top w:val="none" w:sz="0" w:space="0" w:color="auto"/>
        <w:left w:val="none" w:sz="0" w:space="0" w:color="auto"/>
        <w:bottom w:val="none" w:sz="0" w:space="0" w:color="auto"/>
        <w:right w:val="none" w:sz="0" w:space="0" w:color="auto"/>
      </w:divBdr>
    </w:div>
    <w:div w:id="1259293534">
      <w:bodyDiv w:val="1"/>
      <w:marLeft w:val="0"/>
      <w:marRight w:val="0"/>
      <w:marTop w:val="0"/>
      <w:marBottom w:val="0"/>
      <w:divBdr>
        <w:top w:val="none" w:sz="0" w:space="0" w:color="auto"/>
        <w:left w:val="none" w:sz="0" w:space="0" w:color="auto"/>
        <w:bottom w:val="none" w:sz="0" w:space="0" w:color="auto"/>
        <w:right w:val="none" w:sz="0" w:space="0" w:color="auto"/>
      </w:divBdr>
    </w:div>
    <w:div w:id="1292594645">
      <w:bodyDiv w:val="1"/>
      <w:marLeft w:val="0"/>
      <w:marRight w:val="0"/>
      <w:marTop w:val="0"/>
      <w:marBottom w:val="0"/>
      <w:divBdr>
        <w:top w:val="none" w:sz="0" w:space="0" w:color="auto"/>
        <w:left w:val="none" w:sz="0" w:space="0" w:color="auto"/>
        <w:bottom w:val="none" w:sz="0" w:space="0" w:color="auto"/>
        <w:right w:val="none" w:sz="0" w:space="0" w:color="auto"/>
      </w:divBdr>
    </w:div>
    <w:div w:id="1362243759">
      <w:bodyDiv w:val="1"/>
      <w:marLeft w:val="0"/>
      <w:marRight w:val="0"/>
      <w:marTop w:val="0"/>
      <w:marBottom w:val="0"/>
      <w:divBdr>
        <w:top w:val="none" w:sz="0" w:space="0" w:color="auto"/>
        <w:left w:val="none" w:sz="0" w:space="0" w:color="auto"/>
        <w:bottom w:val="none" w:sz="0" w:space="0" w:color="auto"/>
        <w:right w:val="none" w:sz="0" w:space="0" w:color="auto"/>
      </w:divBdr>
    </w:div>
    <w:div w:id="1363745633">
      <w:bodyDiv w:val="1"/>
      <w:marLeft w:val="0"/>
      <w:marRight w:val="0"/>
      <w:marTop w:val="0"/>
      <w:marBottom w:val="0"/>
      <w:divBdr>
        <w:top w:val="none" w:sz="0" w:space="0" w:color="auto"/>
        <w:left w:val="none" w:sz="0" w:space="0" w:color="auto"/>
        <w:bottom w:val="none" w:sz="0" w:space="0" w:color="auto"/>
        <w:right w:val="none" w:sz="0" w:space="0" w:color="auto"/>
      </w:divBdr>
    </w:div>
    <w:div w:id="1406680488">
      <w:bodyDiv w:val="1"/>
      <w:marLeft w:val="0"/>
      <w:marRight w:val="0"/>
      <w:marTop w:val="0"/>
      <w:marBottom w:val="0"/>
      <w:divBdr>
        <w:top w:val="none" w:sz="0" w:space="0" w:color="auto"/>
        <w:left w:val="none" w:sz="0" w:space="0" w:color="auto"/>
        <w:bottom w:val="none" w:sz="0" w:space="0" w:color="auto"/>
        <w:right w:val="none" w:sz="0" w:space="0" w:color="auto"/>
      </w:divBdr>
    </w:div>
    <w:div w:id="1431975727">
      <w:bodyDiv w:val="1"/>
      <w:marLeft w:val="0"/>
      <w:marRight w:val="0"/>
      <w:marTop w:val="0"/>
      <w:marBottom w:val="0"/>
      <w:divBdr>
        <w:top w:val="none" w:sz="0" w:space="0" w:color="auto"/>
        <w:left w:val="none" w:sz="0" w:space="0" w:color="auto"/>
        <w:bottom w:val="none" w:sz="0" w:space="0" w:color="auto"/>
        <w:right w:val="none" w:sz="0" w:space="0" w:color="auto"/>
      </w:divBdr>
    </w:div>
    <w:div w:id="1474641382">
      <w:bodyDiv w:val="1"/>
      <w:marLeft w:val="0"/>
      <w:marRight w:val="0"/>
      <w:marTop w:val="0"/>
      <w:marBottom w:val="0"/>
      <w:divBdr>
        <w:top w:val="none" w:sz="0" w:space="0" w:color="auto"/>
        <w:left w:val="none" w:sz="0" w:space="0" w:color="auto"/>
        <w:bottom w:val="none" w:sz="0" w:space="0" w:color="auto"/>
        <w:right w:val="none" w:sz="0" w:space="0" w:color="auto"/>
      </w:divBdr>
    </w:div>
    <w:div w:id="1492910446">
      <w:bodyDiv w:val="1"/>
      <w:marLeft w:val="0"/>
      <w:marRight w:val="0"/>
      <w:marTop w:val="0"/>
      <w:marBottom w:val="0"/>
      <w:divBdr>
        <w:top w:val="none" w:sz="0" w:space="0" w:color="auto"/>
        <w:left w:val="none" w:sz="0" w:space="0" w:color="auto"/>
        <w:bottom w:val="none" w:sz="0" w:space="0" w:color="auto"/>
        <w:right w:val="none" w:sz="0" w:space="0" w:color="auto"/>
      </w:divBdr>
    </w:div>
    <w:div w:id="1527065166">
      <w:bodyDiv w:val="1"/>
      <w:marLeft w:val="0"/>
      <w:marRight w:val="0"/>
      <w:marTop w:val="0"/>
      <w:marBottom w:val="0"/>
      <w:divBdr>
        <w:top w:val="none" w:sz="0" w:space="0" w:color="auto"/>
        <w:left w:val="none" w:sz="0" w:space="0" w:color="auto"/>
        <w:bottom w:val="none" w:sz="0" w:space="0" w:color="auto"/>
        <w:right w:val="none" w:sz="0" w:space="0" w:color="auto"/>
      </w:divBdr>
    </w:div>
    <w:div w:id="1556700798">
      <w:bodyDiv w:val="1"/>
      <w:marLeft w:val="0"/>
      <w:marRight w:val="0"/>
      <w:marTop w:val="0"/>
      <w:marBottom w:val="0"/>
      <w:divBdr>
        <w:top w:val="none" w:sz="0" w:space="0" w:color="auto"/>
        <w:left w:val="none" w:sz="0" w:space="0" w:color="auto"/>
        <w:bottom w:val="none" w:sz="0" w:space="0" w:color="auto"/>
        <w:right w:val="none" w:sz="0" w:space="0" w:color="auto"/>
      </w:divBdr>
    </w:div>
    <w:div w:id="1574777653">
      <w:bodyDiv w:val="1"/>
      <w:marLeft w:val="0"/>
      <w:marRight w:val="0"/>
      <w:marTop w:val="0"/>
      <w:marBottom w:val="0"/>
      <w:divBdr>
        <w:top w:val="none" w:sz="0" w:space="0" w:color="auto"/>
        <w:left w:val="none" w:sz="0" w:space="0" w:color="auto"/>
        <w:bottom w:val="none" w:sz="0" w:space="0" w:color="auto"/>
        <w:right w:val="none" w:sz="0" w:space="0" w:color="auto"/>
      </w:divBdr>
    </w:div>
    <w:div w:id="1585608390">
      <w:bodyDiv w:val="1"/>
      <w:marLeft w:val="0"/>
      <w:marRight w:val="0"/>
      <w:marTop w:val="0"/>
      <w:marBottom w:val="0"/>
      <w:divBdr>
        <w:top w:val="none" w:sz="0" w:space="0" w:color="auto"/>
        <w:left w:val="none" w:sz="0" w:space="0" w:color="auto"/>
        <w:bottom w:val="none" w:sz="0" w:space="0" w:color="auto"/>
        <w:right w:val="none" w:sz="0" w:space="0" w:color="auto"/>
      </w:divBdr>
    </w:div>
    <w:div w:id="1606182972">
      <w:bodyDiv w:val="1"/>
      <w:marLeft w:val="0"/>
      <w:marRight w:val="0"/>
      <w:marTop w:val="0"/>
      <w:marBottom w:val="0"/>
      <w:divBdr>
        <w:top w:val="none" w:sz="0" w:space="0" w:color="auto"/>
        <w:left w:val="none" w:sz="0" w:space="0" w:color="auto"/>
        <w:bottom w:val="none" w:sz="0" w:space="0" w:color="auto"/>
        <w:right w:val="none" w:sz="0" w:space="0" w:color="auto"/>
      </w:divBdr>
    </w:div>
    <w:div w:id="1621648178">
      <w:bodyDiv w:val="1"/>
      <w:marLeft w:val="0"/>
      <w:marRight w:val="0"/>
      <w:marTop w:val="0"/>
      <w:marBottom w:val="0"/>
      <w:divBdr>
        <w:top w:val="none" w:sz="0" w:space="0" w:color="auto"/>
        <w:left w:val="none" w:sz="0" w:space="0" w:color="auto"/>
        <w:bottom w:val="none" w:sz="0" w:space="0" w:color="auto"/>
        <w:right w:val="none" w:sz="0" w:space="0" w:color="auto"/>
      </w:divBdr>
    </w:div>
    <w:div w:id="1721395427">
      <w:bodyDiv w:val="1"/>
      <w:marLeft w:val="0"/>
      <w:marRight w:val="0"/>
      <w:marTop w:val="0"/>
      <w:marBottom w:val="0"/>
      <w:divBdr>
        <w:top w:val="none" w:sz="0" w:space="0" w:color="auto"/>
        <w:left w:val="none" w:sz="0" w:space="0" w:color="auto"/>
        <w:bottom w:val="none" w:sz="0" w:space="0" w:color="auto"/>
        <w:right w:val="none" w:sz="0" w:space="0" w:color="auto"/>
      </w:divBdr>
    </w:div>
    <w:div w:id="1749956750">
      <w:bodyDiv w:val="1"/>
      <w:marLeft w:val="0"/>
      <w:marRight w:val="0"/>
      <w:marTop w:val="0"/>
      <w:marBottom w:val="0"/>
      <w:divBdr>
        <w:top w:val="none" w:sz="0" w:space="0" w:color="auto"/>
        <w:left w:val="none" w:sz="0" w:space="0" w:color="auto"/>
        <w:bottom w:val="none" w:sz="0" w:space="0" w:color="auto"/>
        <w:right w:val="none" w:sz="0" w:space="0" w:color="auto"/>
      </w:divBdr>
    </w:div>
    <w:div w:id="1751268864">
      <w:bodyDiv w:val="1"/>
      <w:marLeft w:val="0"/>
      <w:marRight w:val="0"/>
      <w:marTop w:val="0"/>
      <w:marBottom w:val="0"/>
      <w:divBdr>
        <w:top w:val="none" w:sz="0" w:space="0" w:color="auto"/>
        <w:left w:val="none" w:sz="0" w:space="0" w:color="auto"/>
        <w:bottom w:val="none" w:sz="0" w:space="0" w:color="auto"/>
        <w:right w:val="none" w:sz="0" w:space="0" w:color="auto"/>
      </w:divBdr>
    </w:div>
    <w:div w:id="1774128230">
      <w:bodyDiv w:val="1"/>
      <w:marLeft w:val="0"/>
      <w:marRight w:val="0"/>
      <w:marTop w:val="0"/>
      <w:marBottom w:val="0"/>
      <w:divBdr>
        <w:top w:val="none" w:sz="0" w:space="0" w:color="auto"/>
        <w:left w:val="none" w:sz="0" w:space="0" w:color="auto"/>
        <w:bottom w:val="none" w:sz="0" w:space="0" w:color="auto"/>
        <w:right w:val="none" w:sz="0" w:space="0" w:color="auto"/>
      </w:divBdr>
    </w:div>
    <w:div w:id="1782649850">
      <w:bodyDiv w:val="1"/>
      <w:marLeft w:val="0"/>
      <w:marRight w:val="0"/>
      <w:marTop w:val="0"/>
      <w:marBottom w:val="0"/>
      <w:divBdr>
        <w:top w:val="none" w:sz="0" w:space="0" w:color="auto"/>
        <w:left w:val="none" w:sz="0" w:space="0" w:color="auto"/>
        <w:bottom w:val="none" w:sz="0" w:space="0" w:color="auto"/>
        <w:right w:val="none" w:sz="0" w:space="0" w:color="auto"/>
      </w:divBdr>
    </w:div>
    <w:div w:id="1815177359">
      <w:bodyDiv w:val="1"/>
      <w:marLeft w:val="0"/>
      <w:marRight w:val="0"/>
      <w:marTop w:val="0"/>
      <w:marBottom w:val="0"/>
      <w:divBdr>
        <w:top w:val="none" w:sz="0" w:space="0" w:color="auto"/>
        <w:left w:val="none" w:sz="0" w:space="0" w:color="auto"/>
        <w:bottom w:val="none" w:sz="0" w:space="0" w:color="auto"/>
        <w:right w:val="none" w:sz="0" w:space="0" w:color="auto"/>
      </w:divBdr>
    </w:div>
    <w:div w:id="1860847205">
      <w:bodyDiv w:val="1"/>
      <w:marLeft w:val="0"/>
      <w:marRight w:val="0"/>
      <w:marTop w:val="0"/>
      <w:marBottom w:val="0"/>
      <w:divBdr>
        <w:top w:val="none" w:sz="0" w:space="0" w:color="auto"/>
        <w:left w:val="none" w:sz="0" w:space="0" w:color="auto"/>
        <w:bottom w:val="none" w:sz="0" w:space="0" w:color="auto"/>
        <w:right w:val="none" w:sz="0" w:space="0" w:color="auto"/>
      </w:divBdr>
    </w:div>
    <w:div w:id="1889604579">
      <w:bodyDiv w:val="1"/>
      <w:marLeft w:val="0"/>
      <w:marRight w:val="0"/>
      <w:marTop w:val="0"/>
      <w:marBottom w:val="0"/>
      <w:divBdr>
        <w:top w:val="none" w:sz="0" w:space="0" w:color="auto"/>
        <w:left w:val="none" w:sz="0" w:space="0" w:color="auto"/>
        <w:bottom w:val="none" w:sz="0" w:space="0" w:color="auto"/>
        <w:right w:val="none" w:sz="0" w:space="0" w:color="auto"/>
      </w:divBdr>
    </w:div>
    <w:div w:id="1914197681">
      <w:bodyDiv w:val="1"/>
      <w:marLeft w:val="0"/>
      <w:marRight w:val="0"/>
      <w:marTop w:val="0"/>
      <w:marBottom w:val="0"/>
      <w:divBdr>
        <w:top w:val="none" w:sz="0" w:space="0" w:color="auto"/>
        <w:left w:val="none" w:sz="0" w:space="0" w:color="auto"/>
        <w:bottom w:val="none" w:sz="0" w:space="0" w:color="auto"/>
        <w:right w:val="none" w:sz="0" w:space="0" w:color="auto"/>
      </w:divBdr>
    </w:div>
    <w:div w:id="1921522121">
      <w:bodyDiv w:val="1"/>
      <w:marLeft w:val="0"/>
      <w:marRight w:val="0"/>
      <w:marTop w:val="0"/>
      <w:marBottom w:val="0"/>
      <w:divBdr>
        <w:top w:val="none" w:sz="0" w:space="0" w:color="auto"/>
        <w:left w:val="none" w:sz="0" w:space="0" w:color="auto"/>
        <w:bottom w:val="none" w:sz="0" w:space="0" w:color="auto"/>
        <w:right w:val="none" w:sz="0" w:space="0" w:color="auto"/>
      </w:divBdr>
    </w:div>
    <w:div w:id="1952779008">
      <w:bodyDiv w:val="1"/>
      <w:marLeft w:val="0"/>
      <w:marRight w:val="0"/>
      <w:marTop w:val="0"/>
      <w:marBottom w:val="0"/>
      <w:divBdr>
        <w:top w:val="none" w:sz="0" w:space="0" w:color="auto"/>
        <w:left w:val="none" w:sz="0" w:space="0" w:color="auto"/>
        <w:bottom w:val="none" w:sz="0" w:space="0" w:color="auto"/>
        <w:right w:val="none" w:sz="0" w:space="0" w:color="auto"/>
      </w:divBdr>
    </w:div>
    <w:div w:id="1979457910">
      <w:bodyDiv w:val="1"/>
      <w:marLeft w:val="0"/>
      <w:marRight w:val="0"/>
      <w:marTop w:val="0"/>
      <w:marBottom w:val="0"/>
      <w:divBdr>
        <w:top w:val="none" w:sz="0" w:space="0" w:color="auto"/>
        <w:left w:val="none" w:sz="0" w:space="0" w:color="auto"/>
        <w:bottom w:val="none" w:sz="0" w:space="0" w:color="auto"/>
        <w:right w:val="none" w:sz="0" w:space="0" w:color="auto"/>
      </w:divBdr>
    </w:div>
    <w:div w:id="2008366248">
      <w:bodyDiv w:val="1"/>
      <w:marLeft w:val="0"/>
      <w:marRight w:val="0"/>
      <w:marTop w:val="0"/>
      <w:marBottom w:val="0"/>
      <w:divBdr>
        <w:top w:val="none" w:sz="0" w:space="0" w:color="auto"/>
        <w:left w:val="none" w:sz="0" w:space="0" w:color="auto"/>
        <w:bottom w:val="none" w:sz="0" w:space="0" w:color="auto"/>
        <w:right w:val="none" w:sz="0" w:space="0" w:color="auto"/>
      </w:divBdr>
    </w:div>
    <w:div w:id="2008824175">
      <w:bodyDiv w:val="1"/>
      <w:marLeft w:val="0"/>
      <w:marRight w:val="0"/>
      <w:marTop w:val="0"/>
      <w:marBottom w:val="0"/>
      <w:divBdr>
        <w:top w:val="none" w:sz="0" w:space="0" w:color="auto"/>
        <w:left w:val="none" w:sz="0" w:space="0" w:color="auto"/>
        <w:bottom w:val="none" w:sz="0" w:space="0" w:color="auto"/>
        <w:right w:val="none" w:sz="0" w:space="0" w:color="auto"/>
      </w:divBdr>
    </w:div>
    <w:div w:id="2022271782">
      <w:bodyDiv w:val="1"/>
      <w:marLeft w:val="0"/>
      <w:marRight w:val="0"/>
      <w:marTop w:val="0"/>
      <w:marBottom w:val="0"/>
      <w:divBdr>
        <w:top w:val="none" w:sz="0" w:space="0" w:color="auto"/>
        <w:left w:val="none" w:sz="0" w:space="0" w:color="auto"/>
        <w:bottom w:val="none" w:sz="0" w:space="0" w:color="auto"/>
        <w:right w:val="none" w:sz="0" w:space="0" w:color="auto"/>
      </w:divBdr>
    </w:div>
    <w:div w:id="2024277139">
      <w:bodyDiv w:val="1"/>
      <w:marLeft w:val="0"/>
      <w:marRight w:val="0"/>
      <w:marTop w:val="0"/>
      <w:marBottom w:val="0"/>
      <w:divBdr>
        <w:top w:val="none" w:sz="0" w:space="0" w:color="auto"/>
        <w:left w:val="none" w:sz="0" w:space="0" w:color="auto"/>
        <w:bottom w:val="none" w:sz="0" w:space="0" w:color="auto"/>
        <w:right w:val="none" w:sz="0" w:space="0" w:color="auto"/>
      </w:divBdr>
    </w:div>
    <w:div w:id="2054887895">
      <w:bodyDiv w:val="1"/>
      <w:marLeft w:val="0"/>
      <w:marRight w:val="0"/>
      <w:marTop w:val="0"/>
      <w:marBottom w:val="0"/>
      <w:divBdr>
        <w:top w:val="none" w:sz="0" w:space="0" w:color="auto"/>
        <w:left w:val="none" w:sz="0" w:space="0" w:color="auto"/>
        <w:bottom w:val="none" w:sz="0" w:space="0" w:color="auto"/>
        <w:right w:val="none" w:sz="0" w:space="0" w:color="auto"/>
      </w:divBdr>
    </w:div>
    <w:div w:id="2105420961">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360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lidnews.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Lembar1!$B$1</c:f>
              <c:strCache>
                <c:ptCount val="1"/>
                <c:pt idx="0">
                  <c:v>Triwulan</c:v>
                </c:pt>
              </c:strCache>
            </c:strRef>
          </c:tx>
          <c:spPr>
            <a:solidFill>
              <a:schemeClr val="accent1"/>
            </a:solidFill>
            <a:ln>
              <a:noFill/>
            </a:ln>
            <a:effectLst/>
          </c:spPr>
          <c:invertIfNegative val="0"/>
          <c:cat>
            <c:strRef>
              <c:f>Lembar1!$A$2:$A$12</c:f>
              <c:strCache>
                <c:ptCount val="11"/>
                <c:pt idx="0">
                  <c:v>Triwulan I 2016</c:v>
                </c:pt>
                <c:pt idx="1">
                  <c:v>Triwulan II 2016</c:v>
                </c:pt>
                <c:pt idx="2">
                  <c:v>Triwulan III 2016</c:v>
                </c:pt>
                <c:pt idx="3">
                  <c:v>Triwulan IV 2016</c:v>
                </c:pt>
                <c:pt idx="4">
                  <c:v>Tiwulan  I 2017</c:v>
                </c:pt>
                <c:pt idx="5">
                  <c:v>Triwulan II 2017</c:v>
                </c:pt>
                <c:pt idx="6">
                  <c:v>Triwulan III 2017</c:v>
                </c:pt>
                <c:pt idx="7">
                  <c:v>Triwulan IV 2017</c:v>
                </c:pt>
                <c:pt idx="8">
                  <c:v>Triwulan I 2018</c:v>
                </c:pt>
                <c:pt idx="9">
                  <c:v>Triwulan II 2018</c:v>
                </c:pt>
                <c:pt idx="10">
                  <c:v>Triwulan III 2018</c:v>
                </c:pt>
              </c:strCache>
            </c:strRef>
          </c:cat>
          <c:val>
            <c:numRef>
              <c:f>Lembar1!$B$2:$B$12</c:f>
              <c:numCache>
                <c:formatCode>General</c:formatCode>
                <c:ptCount val="11"/>
                <c:pt idx="0">
                  <c:v>4.9400000000000004</c:v>
                </c:pt>
                <c:pt idx="1">
                  <c:v>5.21</c:v>
                </c:pt>
                <c:pt idx="2">
                  <c:v>5.03</c:v>
                </c:pt>
                <c:pt idx="3">
                  <c:v>4.9400000000000004</c:v>
                </c:pt>
                <c:pt idx="4">
                  <c:v>5.01</c:v>
                </c:pt>
                <c:pt idx="5">
                  <c:v>5.01</c:v>
                </c:pt>
                <c:pt idx="6">
                  <c:v>5.0599999999999996</c:v>
                </c:pt>
                <c:pt idx="7">
                  <c:v>5.19</c:v>
                </c:pt>
                <c:pt idx="8">
                  <c:v>5.0599999999999996</c:v>
                </c:pt>
                <c:pt idx="9">
                  <c:v>5.27</c:v>
                </c:pt>
                <c:pt idx="10">
                  <c:v>5.17</c:v>
                </c:pt>
              </c:numCache>
            </c:numRef>
          </c:val>
          <c:extLst>
            <c:ext xmlns:c16="http://schemas.microsoft.com/office/drawing/2014/chart" uri="{C3380CC4-5D6E-409C-BE32-E72D297353CC}">
              <c16:uniqueId val="{00000000-97A7-401F-88C9-8B4696AF217C}"/>
            </c:ext>
          </c:extLst>
        </c:ser>
        <c:dLbls>
          <c:showLegendKey val="0"/>
          <c:showVal val="0"/>
          <c:showCatName val="0"/>
          <c:showSerName val="0"/>
          <c:showPercent val="0"/>
          <c:showBubbleSize val="0"/>
        </c:dLbls>
        <c:gapWidth val="219"/>
        <c:overlap val="-27"/>
        <c:axId val="182301056"/>
        <c:axId val="182302592"/>
      </c:barChart>
      <c:catAx>
        <c:axId val="18230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02592"/>
        <c:crosses val="autoZero"/>
        <c:auto val="1"/>
        <c:lblAlgn val="ctr"/>
        <c:lblOffset val="100"/>
        <c:noMultiLvlLbl val="0"/>
      </c:catAx>
      <c:valAx>
        <c:axId val="18230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0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4CBB-D8FC-47ED-ADE8-1058CC48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2019-10-06T10:18:00Z</cp:lastPrinted>
  <dcterms:created xsi:type="dcterms:W3CDTF">2019-10-09T00:48:00Z</dcterms:created>
  <dcterms:modified xsi:type="dcterms:W3CDTF">2019-10-09T00:48:00Z</dcterms:modified>
</cp:coreProperties>
</file>