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4569" w14:textId="77777777" w:rsidR="00294ACF" w:rsidRPr="000F4221" w:rsidRDefault="00294ACF" w:rsidP="00294ACF">
      <w:pPr>
        <w:pStyle w:val="Heading1"/>
        <w:spacing w:line="480" w:lineRule="auto"/>
        <w:rPr>
          <w:rFonts w:cs="Times New Roman"/>
          <w:b w:val="0"/>
          <w:szCs w:val="24"/>
        </w:rPr>
      </w:pPr>
      <w:bookmarkStart w:id="0" w:name="_Toc536215318"/>
      <w:bookmarkStart w:id="1" w:name="_Toc7041596"/>
      <w:r w:rsidRPr="000F4221">
        <w:rPr>
          <w:rFonts w:eastAsia="Times New Roman" w:cs="Times New Roman"/>
          <w:szCs w:val="24"/>
        </w:rPr>
        <w:t>BAB II</w:t>
      </w:r>
      <w:bookmarkEnd w:id="0"/>
      <w:bookmarkEnd w:id="1"/>
    </w:p>
    <w:p w14:paraId="5AD3CF25" w14:textId="77777777" w:rsidR="00294ACF" w:rsidRPr="00CD1A94" w:rsidRDefault="00294ACF" w:rsidP="00294ACF">
      <w:pPr>
        <w:jc w:val="center"/>
        <w:rPr>
          <w:rFonts w:cs="Times New Roman"/>
          <w:b/>
        </w:rPr>
      </w:pPr>
      <w:bookmarkStart w:id="2" w:name="_Toc536215319"/>
      <w:r w:rsidRPr="00CD1A94">
        <w:rPr>
          <w:rFonts w:cs="Times New Roman"/>
          <w:b/>
        </w:rPr>
        <w:t>LANDASAN TEORI</w:t>
      </w:r>
      <w:bookmarkEnd w:id="2"/>
    </w:p>
    <w:p w14:paraId="0ABE9DFB" w14:textId="77777777" w:rsidR="00294ACF" w:rsidRPr="000F4221" w:rsidRDefault="00294ACF" w:rsidP="00294ACF">
      <w:pPr>
        <w:pStyle w:val="Heading2"/>
        <w:numPr>
          <w:ilvl w:val="0"/>
          <w:numId w:val="8"/>
        </w:numPr>
        <w:rPr>
          <w:rFonts w:cs="Times New Roman"/>
        </w:rPr>
      </w:pPr>
      <w:bookmarkStart w:id="3" w:name="_Toc536215320"/>
      <w:bookmarkStart w:id="4" w:name="_Toc7041597"/>
      <w:r w:rsidRPr="000F4221">
        <w:rPr>
          <w:rFonts w:cs="Times New Roman"/>
        </w:rPr>
        <w:t>Konsep</w:t>
      </w:r>
      <w:r w:rsidRPr="000F4221">
        <w:rPr>
          <w:rFonts w:eastAsia="Times New Roman" w:cs="Times New Roman"/>
        </w:rPr>
        <w:t xml:space="preserve"> </w:t>
      </w:r>
      <w:r w:rsidRPr="000F4221">
        <w:rPr>
          <w:rFonts w:cs="Times New Roman"/>
        </w:rPr>
        <w:t>Data</w:t>
      </w:r>
      <w:bookmarkEnd w:id="3"/>
      <w:bookmarkEnd w:id="4"/>
    </w:p>
    <w:p w14:paraId="4DBF4A00" w14:textId="77777777" w:rsidR="00294ACF" w:rsidRPr="000F4221" w:rsidRDefault="00294ACF" w:rsidP="00294ACF">
      <w:pPr>
        <w:pStyle w:val="Heading3"/>
        <w:ind w:firstLine="720"/>
        <w:rPr>
          <w:rFonts w:cs="Times New Roman"/>
        </w:rPr>
      </w:pPr>
      <w:bookmarkStart w:id="5" w:name="_Toc536215321"/>
      <w:bookmarkStart w:id="6" w:name="_Toc7041598"/>
      <w:bookmarkStart w:id="7" w:name="_Toc536215322"/>
      <w:r w:rsidRPr="000F4221">
        <w:rPr>
          <w:rFonts w:cs="Times New Roman"/>
        </w:rPr>
        <w:t>1. Pengertian Data</w:t>
      </w:r>
      <w:bookmarkEnd w:id="5"/>
      <w:bookmarkEnd w:id="6"/>
    </w:p>
    <w:p w14:paraId="3E86B519" w14:textId="77777777" w:rsidR="00294ACF" w:rsidRPr="000F4221" w:rsidRDefault="00294ACF" w:rsidP="00294ACF">
      <w:pPr>
        <w:spacing w:line="240" w:lineRule="auto"/>
        <w:ind w:left="720" w:firstLine="720"/>
        <w:jc w:val="both"/>
        <w:rPr>
          <w:rFonts w:eastAsia="Times New Roman" w:cs="Times New Roman"/>
          <w:color w:val="000000" w:themeColor="text1"/>
          <w:szCs w:val="24"/>
        </w:rPr>
      </w:pPr>
      <w:r>
        <w:rPr>
          <w:rFonts w:eastAsia="Times New Roman" w:cs="Times New Roman"/>
          <w:color w:val="000000" w:themeColor="text1"/>
          <w:szCs w:val="24"/>
        </w:rPr>
        <w:t xml:space="preserve">Data menurut James O’Brian (2012: 37) “Dapat berbentuk termasuk data alfa numerik tradisional, yang terdiri dari angka dan huruf serta karakter lainnya yang menjelaskan transaksi bisnis dan kegiatan serta entitas lainnya.” </w:t>
      </w:r>
    </w:p>
    <w:p w14:paraId="50DE446A" w14:textId="77777777" w:rsidR="00294ACF" w:rsidRPr="000F4221" w:rsidRDefault="00294ACF" w:rsidP="00294ACF">
      <w:pPr>
        <w:pStyle w:val="Heading2"/>
        <w:numPr>
          <w:ilvl w:val="0"/>
          <w:numId w:val="8"/>
        </w:numPr>
        <w:rPr>
          <w:rFonts w:cs="Times New Roman"/>
        </w:rPr>
      </w:pPr>
      <w:bookmarkStart w:id="8" w:name="_Toc7041599"/>
      <w:r w:rsidRPr="000F4221">
        <w:rPr>
          <w:rFonts w:cs="Times New Roman"/>
        </w:rPr>
        <w:t>Konsep Informasi</w:t>
      </w:r>
      <w:bookmarkEnd w:id="7"/>
      <w:bookmarkEnd w:id="8"/>
    </w:p>
    <w:p w14:paraId="79F38985" w14:textId="77777777" w:rsidR="00294ACF" w:rsidRPr="000F4221" w:rsidRDefault="00294ACF" w:rsidP="00294ACF">
      <w:pPr>
        <w:pStyle w:val="Heading3"/>
        <w:ind w:left="720"/>
        <w:rPr>
          <w:rFonts w:cs="Times New Roman"/>
        </w:rPr>
      </w:pPr>
      <w:bookmarkStart w:id="9" w:name="_Toc536215323"/>
      <w:bookmarkStart w:id="10" w:name="_Toc7041600"/>
      <w:r w:rsidRPr="000F4221">
        <w:rPr>
          <w:rFonts w:cs="Times New Roman"/>
        </w:rPr>
        <w:t>1.Pengertian Informasi</w:t>
      </w:r>
      <w:bookmarkEnd w:id="9"/>
      <w:bookmarkEnd w:id="10"/>
    </w:p>
    <w:p w14:paraId="0EEFAC8E" w14:textId="77777777" w:rsidR="00294ACF" w:rsidRPr="000F4221" w:rsidRDefault="00294ACF" w:rsidP="00294ACF">
      <w:pPr>
        <w:spacing w:line="240" w:lineRule="auto"/>
        <w:ind w:left="720" w:firstLine="720"/>
        <w:jc w:val="both"/>
        <w:rPr>
          <w:rFonts w:cs="Times New Roman"/>
          <w:color w:val="000000" w:themeColor="text1"/>
          <w:szCs w:val="24"/>
        </w:rPr>
      </w:pPr>
      <w:r>
        <w:rPr>
          <w:rFonts w:cs="Times New Roman"/>
          <w:color w:val="000000" w:themeColor="text1"/>
          <w:szCs w:val="24"/>
        </w:rPr>
        <w:t>Menurut O’Brian (2012: 37) “Infromasi merupakan data yang telah dikonversi atau diolah ke dalam bentuk yang memiliki makna dan berguna bagi pihak secara spesifik. Sehingga data biasanyan dikenakan proses nilai tambah (pemrosesan data atau pemrosesan informasi). “</w:t>
      </w:r>
    </w:p>
    <w:p w14:paraId="1BBB732B" w14:textId="77777777" w:rsidR="00294ACF" w:rsidRPr="000F4221" w:rsidRDefault="00294ACF" w:rsidP="00294ACF">
      <w:pPr>
        <w:pStyle w:val="Heading2"/>
        <w:numPr>
          <w:ilvl w:val="0"/>
          <w:numId w:val="8"/>
        </w:numPr>
        <w:rPr>
          <w:rFonts w:cs="Times New Roman"/>
        </w:rPr>
      </w:pPr>
      <w:bookmarkStart w:id="11" w:name="_Toc536215324"/>
      <w:bookmarkStart w:id="12" w:name="_Toc7041601"/>
      <w:r w:rsidRPr="000F4221">
        <w:rPr>
          <w:rFonts w:cs="Times New Roman"/>
        </w:rPr>
        <w:t>Konsep Sitem Informasi</w:t>
      </w:r>
      <w:bookmarkEnd w:id="11"/>
      <w:bookmarkEnd w:id="12"/>
    </w:p>
    <w:p w14:paraId="013DF937" w14:textId="77777777" w:rsidR="00294ACF" w:rsidRPr="000F4221" w:rsidRDefault="00294ACF" w:rsidP="00294ACF">
      <w:pPr>
        <w:pStyle w:val="Heading2"/>
        <w:rPr>
          <w:rFonts w:cs="Times New Roman"/>
          <w:b w:val="0"/>
          <w:szCs w:val="24"/>
        </w:rPr>
      </w:pPr>
      <w:r w:rsidRPr="000F4221">
        <w:rPr>
          <w:rFonts w:cs="Times New Roman"/>
          <w:szCs w:val="24"/>
        </w:rPr>
        <w:t xml:space="preserve">   </w:t>
      </w:r>
      <w:r w:rsidRPr="000F4221">
        <w:rPr>
          <w:rFonts w:cs="Times New Roman"/>
          <w:szCs w:val="24"/>
        </w:rPr>
        <w:tab/>
      </w:r>
      <w:bookmarkStart w:id="13" w:name="_Toc536215325"/>
      <w:bookmarkStart w:id="14" w:name="_Toc7041602"/>
      <w:r w:rsidRPr="000F4221">
        <w:rPr>
          <w:rFonts w:cs="Times New Roman"/>
          <w:b w:val="0"/>
          <w:szCs w:val="24"/>
        </w:rPr>
        <w:t>1.Pengertian Sistem Informas</w:t>
      </w:r>
      <w:bookmarkEnd w:id="13"/>
      <w:bookmarkEnd w:id="14"/>
      <w:r>
        <w:rPr>
          <w:rFonts w:cs="Times New Roman"/>
          <w:b w:val="0"/>
          <w:szCs w:val="24"/>
        </w:rPr>
        <w:t>i</w:t>
      </w:r>
    </w:p>
    <w:p w14:paraId="418E561F" w14:textId="77777777" w:rsidR="00294ACF" w:rsidRDefault="00294ACF" w:rsidP="00294ACF">
      <w:pPr>
        <w:pStyle w:val="ListParagraph"/>
        <w:spacing w:line="240" w:lineRule="auto"/>
        <w:ind w:right="228" w:firstLine="720"/>
        <w:jc w:val="both"/>
        <w:rPr>
          <w:rFonts w:cs="Times New Roman"/>
          <w:color w:val="000000" w:themeColor="text1"/>
          <w:szCs w:val="24"/>
        </w:rPr>
      </w:pPr>
      <w:r w:rsidRPr="000F4221">
        <w:rPr>
          <w:rFonts w:cs="Times New Roman"/>
          <w:color w:val="000000" w:themeColor="text1"/>
          <w:szCs w:val="24"/>
        </w:rPr>
        <w:t xml:space="preserve">Menurut Satzinger (2012: 4), </w:t>
      </w:r>
      <w:r>
        <w:rPr>
          <w:rFonts w:cs="Times New Roman"/>
          <w:color w:val="000000" w:themeColor="text1"/>
          <w:szCs w:val="24"/>
        </w:rPr>
        <w:t>“</w:t>
      </w:r>
      <w:r w:rsidRPr="000F4221">
        <w:rPr>
          <w:rFonts w:cs="Times New Roman"/>
          <w:color w:val="000000" w:themeColor="text1"/>
          <w:szCs w:val="24"/>
        </w:rPr>
        <w:t>Sistem informasi bisa diartikan sebagai seperangkat komponen yang sa</w:t>
      </w:r>
      <w:r>
        <w:rPr>
          <w:rFonts w:cs="Times New Roman"/>
          <w:color w:val="000000" w:themeColor="text1"/>
          <w:szCs w:val="24"/>
        </w:rPr>
        <w:t>l</w:t>
      </w:r>
      <w:r w:rsidRPr="000F4221">
        <w:rPr>
          <w:rFonts w:cs="Times New Roman"/>
          <w:color w:val="000000" w:themeColor="text1"/>
          <w:szCs w:val="24"/>
        </w:rPr>
        <w:t>ing berhubungan yang mengumpulkan (atau menerima), memproses, menyimpan, dan mendistribusikan informasi untuk mendukung pengambilan keputusan dan pengendalian dalam sebuah organisasi.</w:t>
      </w:r>
      <w:r>
        <w:rPr>
          <w:rFonts w:cs="Times New Roman"/>
          <w:color w:val="000000" w:themeColor="text1"/>
          <w:szCs w:val="24"/>
        </w:rPr>
        <w:t>“</w:t>
      </w:r>
    </w:p>
    <w:p w14:paraId="0C8AC460" w14:textId="77777777" w:rsidR="00294ACF" w:rsidRPr="000F4221" w:rsidRDefault="00294ACF" w:rsidP="00294ACF">
      <w:pPr>
        <w:pStyle w:val="ListParagraph"/>
        <w:spacing w:line="240" w:lineRule="auto"/>
        <w:ind w:right="228" w:firstLine="720"/>
        <w:jc w:val="both"/>
        <w:rPr>
          <w:rFonts w:cs="Times New Roman"/>
          <w:b/>
          <w:color w:val="000000" w:themeColor="text1"/>
          <w:szCs w:val="24"/>
        </w:rPr>
      </w:pPr>
    </w:p>
    <w:p w14:paraId="429C3F09" w14:textId="77777777" w:rsidR="00294ACF" w:rsidRPr="000F4221" w:rsidRDefault="00294ACF" w:rsidP="00294ACF">
      <w:pPr>
        <w:pStyle w:val="Heading2"/>
        <w:numPr>
          <w:ilvl w:val="0"/>
          <w:numId w:val="8"/>
        </w:numPr>
        <w:rPr>
          <w:rFonts w:cs="Times New Roman"/>
        </w:rPr>
      </w:pPr>
      <w:bookmarkStart w:id="15" w:name="_Toc536215326"/>
      <w:bookmarkStart w:id="16" w:name="_Toc7041603"/>
      <w:r w:rsidRPr="000F4221">
        <w:rPr>
          <w:rFonts w:cs="Times New Roman"/>
        </w:rPr>
        <w:t>Konsep Data Mining</w:t>
      </w:r>
      <w:bookmarkEnd w:id="15"/>
      <w:bookmarkEnd w:id="16"/>
    </w:p>
    <w:p w14:paraId="7F2B23E4" w14:textId="77777777" w:rsidR="00294ACF" w:rsidRPr="000F4221" w:rsidRDefault="00294ACF" w:rsidP="00294ACF">
      <w:pPr>
        <w:pStyle w:val="Heading3"/>
        <w:numPr>
          <w:ilvl w:val="0"/>
          <w:numId w:val="4"/>
        </w:numPr>
        <w:spacing w:before="0"/>
        <w:contextualSpacing/>
        <w:jc w:val="both"/>
        <w:rPr>
          <w:rFonts w:cs="Times New Roman"/>
        </w:rPr>
      </w:pPr>
      <w:bookmarkStart w:id="17" w:name="_Toc536215327"/>
      <w:bookmarkStart w:id="18" w:name="_Toc7041604"/>
      <w:r w:rsidRPr="000F4221">
        <w:rPr>
          <w:rFonts w:cs="Times New Roman"/>
        </w:rPr>
        <w:t>Pengertian Data Mining</w:t>
      </w:r>
      <w:bookmarkEnd w:id="17"/>
      <w:bookmarkEnd w:id="18"/>
    </w:p>
    <w:p w14:paraId="350CEA0C" w14:textId="77777777" w:rsidR="00294ACF" w:rsidRDefault="00294ACF" w:rsidP="00294ACF">
      <w:pPr>
        <w:spacing w:line="240" w:lineRule="auto"/>
        <w:ind w:left="720" w:firstLine="360"/>
        <w:jc w:val="both"/>
        <w:rPr>
          <w:rFonts w:cs="Times New Roman"/>
          <w:color w:val="000000" w:themeColor="text1"/>
          <w:szCs w:val="24"/>
        </w:rPr>
      </w:pPr>
      <w:r w:rsidRPr="000F4221">
        <w:rPr>
          <w:rFonts w:cs="Times New Roman"/>
          <w:color w:val="000000" w:themeColor="text1"/>
          <w:szCs w:val="24"/>
        </w:rPr>
        <w:t>Penggalian data (bahasa Inggris: </w:t>
      </w:r>
      <w:r w:rsidRPr="000F4221">
        <w:rPr>
          <w:rFonts w:cs="Times New Roman"/>
          <w:i/>
          <w:color w:val="000000" w:themeColor="text1"/>
          <w:szCs w:val="24"/>
        </w:rPr>
        <w:t>Data Mining</w:t>
      </w:r>
      <w:r w:rsidRPr="000F4221">
        <w:rPr>
          <w:rFonts w:cs="Times New Roman"/>
          <w:color w:val="000000" w:themeColor="text1"/>
          <w:szCs w:val="24"/>
        </w:rPr>
        <w:t>)</w:t>
      </w:r>
      <w:r>
        <w:rPr>
          <w:rFonts w:cs="Times New Roman"/>
          <w:color w:val="000000" w:themeColor="text1"/>
          <w:szCs w:val="24"/>
        </w:rPr>
        <w:t xml:space="preserve"> menurut Larose (2015:67)</w:t>
      </w:r>
      <w:r w:rsidRPr="000F4221">
        <w:rPr>
          <w:rFonts w:cs="Times New Roman"/>
          <w:color w:val="000000" w:themeColor="text1"/>
          <w:szCs w:val="24"/>
        </w:rPr>
        <w:t xml:space="preserve"> </w:t>
      </w:r>
      <w:r>
        <w:rPr>
          <w:rFonts w:cs="Times New Roman"/>
          <w:color w:val="000000" w:themeColor="text1"/>
          <w:szCs w:val="24"/>
        </w:rPr>
        <w:t>adalah</w:t>
      </w:r>
      <w:r w:rsidRPr="000F4221">
        <w:rPr>
          <w:rFonts w:cs="Times New Roman"/>
          <w:color w:val="000000" w:themeColor="text1"/>
          <w:szCs w:val="24"/>
        </w:rPr>
        <w:t xml:space="preserve"> </w:t>
      </w:r>
      <w:r>
        <w:rPr>
          <w:rFonts w:cs="Times New Roman"/>
          <w:color w:val="000000" w:themeColor="text1"/>
          <w:szCs w:val="24"/>
        </w:rPr>
        <w:t>“E</w:t>
      </w:r>
      <w:r w:rsidRPr="000F4221">
        <w:rPr>
          <w:rFonts w:cs="Times New Roman"/>
          <w:color w:val="000000" w:themeColor="text1"/>
          <w:szCs w:val="24"/>
        </w:rPr>
        <w:t>kstraksi </w:t>
      </w:r>
      <w:hyperlink r:id="rId5" w:tooltip="Pola" w:history="1">
        <w:r w:rsidRPr="000F4221">
          <w:rPr>
            <w:rStyle w:val="Hyperlink"/>
            <w:rFonts w:cs="Times New Roman"/>
          </w:rPr>
          <w:t>pola</w:t>
        </w:r>
      </w:hyperlink>
      <w:r w:rsidRPr="000F4221">
        <w:rPr>
          <w:rFonts w:cs="Times New Roman"/>
          <w:color w:val="000000" w:themeColor="text1"/>
          <w:szCs w:val="24"/>
        </w:rPr>
        <w:t> yang menarik dari </w:t>
      </w:r>
      <w:hyperlink r:id="rId6" w:tooltip="Data" w:history="1">
        <w:r w:rsidRPr="000F4221">
          <w:rPr>
            <w:rStyle w:val="Hyperlink"/>
            <w:rFonts w:cs="Times New Roman"/>
          </w:rPr>
          <w:t>data</w:t>
        </w:r>
      </w:hyperlink>
      <w:r w:rsidRPr="000F4221">
        <w:rPr>
          <w:rFonts w:cs="Times New Roman"/>
          <w:color w:val="000000" w:themeColor="text1"/>
          <w:szCs w:val="24"/>
        </w:rPr>
        <w:t> dalam jumlah besar. Suatu pola dikatakan menarik apabila pola tersebut tidak sepele, implisit, tidak diketahui sebelumnya, dan berguna. Pola yang disajikan haruslah mudah dipahami, berlaku untuk data yang akan diprediksi dengan derajat kepastian tertentu, berguna, dan baru.</w:t>
      </w:r>
      <w:r>
        <w:rPr>
          <w:rFonts w:cs="Times New Roman"/>
          <w:color w:val="000000" w:themeColor="text1"/>
          <w:szCs w:val="24"/>
        </w:rPr>
        <w:t>”</w:t>
      </w:r>
      <w:r w:rsidRPr="000F4221">
        <w:rPr>
          <w:rFonts w:cs="Times New Roman"/>
          <w:color w:val="000000" w:themeColor="text1"/>
          <w:szCs w:val="24"/>
        </w:rPr>
        <w:t xml:space="preserve"> </w:t>
      </w:r>
    </w:p>
    <w:p w14:paraId="4B7BB0E4" w14:textId="77777777" w:rsidR="00294ACF" w:rsidRPr="000F4221" w:rsidRDefault="00294ACF" w:rsidP="00294ACF">
      <w:pPr>
        <w:spacing w:line="480" w:lineRule="auto"/>
        <w:ind w:left="720" w:firstLine="360"/>
        <w:jc w:val="both"/>
        <w:rPr>
          <w:rFonts w:cs="Times New Roman"/>
          <w:b/>
          <w:color w:val="000000" w:themeColor="text1"/>
          <w:szCs w:val="24"/>
        </w:rPr>
      </w:pPr>
      <w:r w:rsidRPr="000F4221">
        <w:rPr>
          <w:rFonts w:cs="Times New Roman"/>
          <w:color w:val="000000" w:themeColor="text1"/>
          <w:szCs w:val="24"/>
        </w:rPr>
        <w:t>Penggalian data memiliki beberapa nama alternatif, meskipun definisi eksaknya berbeda, seperti KDD (</w:t>
      </w:r>
      <w:r w:rsidRPr="000F4221">
        <w:rPr>
          <w:rFonts w:cs="Times New Roman"/>
          <w:i/>
          <w:color w:val="000000" w:themeColor="text1"/>
          <w:szCs w:val="24"/>
        </w:rPr>
        <w:t>knowledge discovery in database</w:t>
      </w:r>
      <w:r w:rsidRPr="000F4221">
        <w:rPr>
          <w:rFonts w:cs="Times New Roman"/>
          <w:color w:val="000000" w:themeColor="text1"/>
          <w:szCs w:val="24"/>
        </w:rPr>
        <w:t>), analisis pola, arkeologi data, pemanenan informasi, dan intelegensia bisnis. Penggalian data diperlukan saat data yang tersedia terlalu banyak (misalnya data yang diperoleh dari </w:t>
      </w:r>
      <w:hyperlink r:id="rId7" w:tooltip="Sistem basis data (halaman belum tersedia)" w:history="1">
        <w:r w:rsidRPr="000F4221">
          <w:rPr>
            <w:rStyle w:val="Hyperlink"/>
            <w:rFonts w:cs="Times New Roman"/>
          </w:rPr>
          <w:t>sistem basis data</w:t>
        </w:r>
      </w:hyperlink>
      <w:r w:rsidRPr="000F4221">
        <w:rPr>
          <w:rStyle w:val="Hyperlink"/>
          <w:rFonts w:cs="Times New Roman"/>
        </w:rPr>
        <w:t xml:space="preserve"> </w:t>
      </w:r>
      <w:r w:rsidRPr="000F4221">
        <w:rPr>
          <w:rFonts w:cs="Times New Roman"/>
          <w:color w:val="000000" w:themeColor="text1"/>
          <w:szCs w:val="24"/>
        </w:rPr>
        <w:lastRenderedPageBreak/>
        <w:t>perusahaan</w:t>
      </w:r>
      <w:r w:rsidRPr="000F4221">
        <w:rPr>
          <w:rFonts w:cs="Times New Roman"/>
          <w:i/>
          <w:color w:val="000000" w:themeColor="text1"/>
          <w:szCs w:val="24"/>
        </w:rPr>
        <w:t>, </w:t>
      </w:r>
      <w:hyperlink r:id="rId8" w:tooltip="E-commerce" w:history="1">
        <w:r w:rsidRPr="000F4221">
          <w:rPr>
            <w:rStyle w:val="Hyperlink"/>
            <w:rFonts w:cs="Times New Roman"/>
            <w:i/>
          </w:rPr>
          <w:t>e-commerce</w:t>
        </w:r>
      </w:hyperlink>
      <w:r w:rsidRPr="000F4221">
        <w:rPr>
          <w:rFonts w:cs="Times New Roman"/>
          <w:color w:val="000000" w:themeColor="text1"/>
          <w:szCs w:val="24"/>
        </w:rPr>
        <w:t>, data </w:t>
      </w:r>
      <w:hyperlink r:id="rId9" w:tooltip="Saham" w:history="1">
        <w:r w:rsidRPr="000F4221">
          <w:rPr>
            <w:rStyle w:val="Hyperlink"/>
            <w:rFonts w:cs="Times New Roman"/>
          </w:rPr>
          <w:t>saham</w:t>
        </w:r>
      </w:hyperlink>
      <w:r w:rsidRPr="000F4221">
        <w:rPr>
          <w:rFonts w:cs="Times New Roman"/>
          <w:color w:val="000000" w:themeColor="text1"/>
          <w:szCs w:val="24"/>
        </w:rPr>
        <w:t>, dan data </w:t>
      </w:r>
      <w:hyperlink r:id="rId10" w:tooltip="Bioinformatika" w:history="1">
        <w:r w:rsidRPr="000F4221">
          <w:rPr>
            <w:rStyle w:val="Hyperlink"/>
            <w:rFonts w:cs="Times New Roman"/>
          </w:rPr>
          <w:t>bioinformatika</w:t>
        </w:r>
      </w:hyperlink>
      <w:r w:rsidRPr="000F4221">
        <w:rPr>
          <w:rFonts w:cs="Times New Roman"/>
          <w:color w:val="000000" w:themeColor="text1"/>
          <w:szCs w:val="24"/>
        </w:rPr>
        <w:t>), tetapi tidak tahu pola apa yang bisa didapatkan.</w:t>
      </w:r>
    </w:p>
    <w:p w14:paraId="633DEF32" w14:textId="77777777" w:rsidR="00294ACF" w:rsidRPr="000F4221" w:rsidRDefault="00294ACF" w:rsidP="00294ACF">
      <w:pPr>
        <w:spacing w:line="480" w:lineRule="auto"/>
        <w:ind w:left="720" w:firstLine="360"/>
        <w:jc w:val="both"/>
        <w:rPr>
          <w:rFonts w:cs="Times New Roman"/>
          <w:b/>
          <w:color w:val="000000" w:themeColor="text1"/>
          <w:szCs w:val="24"/>
        </w:rPr>
      </w:pPr>
      <w:r w:rsidRPr="000F4221">
        <w:rPr>
          <w:rFonts w:cs="Times New Roman"/>
          <w:color w:val="000000" w:themeColor="text1"/>
          <w:szCs w:val="24"/>
        </w:rPr>
        <w:t xml:space="preserve">Data mining mempunyai fungsi yang penting untuk membantu mendapatkan informasi yang berguna serta meningkatkan pengetahuan bagi pengguna. Pada dasarnya, data mining mempunyai empat fungsi dasar yaitu: </w:t>
      </w:r>
    </w:p>
    <w:p w14:paraId="5A0E3F3C" w14:textId="77777777" w:rsidR="00294ACF" w:rsidRPr="000F4221" w:rsidRDefault="00294ACF" w:rsidP="00294ACF">
      <w:pPr>
        <w:pStyle w:val="ListParagraph"/>
        <w:numPr>
          <w:ilvl w:val="0"/>
          <w:numId w:val="3"/>
        </w:numPr>
        <w:spacing w:line="480" w:lineRule="auto"/>
        <w:jc w:val="both"/>
        <w:rPr>
          <w:rFonts w:cs="Times New Roman"/>
          <w:b/>
          <w:color w:val="000000" w:themeColor="text1"/>
          <w:szCs w:val="24"/>
        </w:rPr>
      </w:pPr>
      <w:r w:rsidRPr="000F4221">
        <w:rPr>
          <w:rFonts w:cs="Times New Roman"/>
          <w:color w:val="000000" w:themeColor="text1"/>
          <w:szCs w:val="24"/>
        </w:rPr>
        <w:t xml:space="preserve">Fungsi Prediksi </w:t>
      </w:r>
      <w:r w:rsidRPr="000F4221">
        <w:rPr>
          <w:rFonts w:cs="Times New Roman"/>
          <w:i/>
          <w:color w:val="000000" w:themeColor="text1"/>
          <w:szCs w:val="24"/>
        </w:rPr>
        <w:t>(prediction)</w:t>
      </w:r>
      <w:r w:rsidRPr="000F4221">
        <w:rPr>
          <w:rFonts w:cs="Times New Roman"/>
          <w:color w:val="000000" w:themeColor="text1"/>
          <w:szCs w:val="24"/>
        </w:rPr>
        <w:t>. Proses untuk menemukan pola dari data dengan menggunakan beberapa variabel untuk memprediksikan variabel lain yang tidak diketahui jenis atau nilainya.</w:t>
      </w:r>
    </w:p>
    <w:p w14:paraId="6F9CB41D" w14:textId="77777777" w:rsidR="00294ACF" w:rsidRPr="000F4221" w:rsidRDefault="00294ACF" w:rsidP="00294ACF">
      <w:pPr>
        <w:pStyle w:val="ListParagraph"/>
        <w:numPr>
          <w:ilvl w:val="0"/>
          <w:numId w:val="3"/>
        </w:numPr>
        <w:spacing w:line="480" w:lineRule="auto"/>
        <w:jc w:val="both"/>
        <w:rPr>
          <w:rFonts w:cs="Times New Roman"/>
          <w:b/>
          <w:color w:val="000000" w:themeColor="text1"/>
          <w:szCs w:val="24"/>
        </w:rPr>
      </w:pPr>
      <w:r w:rsidRPr="000F4221">
        <w:rPr>
          <w:rFonts w:cs="Times New Roman"/>
          <w:color w:val="000000" w:themeColor="text1"/>
          <w:szCs w:val="24"/>
        </w:rPr>
        <w:t xml:space="preserve">Fungsi Deskripsi </w:t>
      </w:r>
      <w:r w:rsidRPr="000F4221">
        <w:rPr>
          <w:rFonts w:cs="Times New Roman"/>
          <w:i/>
          <w:color w:val="000000" w:themeColor="text1"/>
          <w:szCs w:val="24"/>
        </w:rPr>
        <w:t>(description)</w:t>
      </w:r>
      <w:r w:rsidRPr="000F4221">
        <w:rPr>
          <w:rFonts w:cs="Times New Roman"/>
          <w:color w:val="000000" w:themeColor="text1"/>
          <w:szCs w:val="24"/>
        </w:rPr>
        <w:t>. Proses untuk menemukan suatu karakteristik penting dari data dalam suatu basis data. </w:t>
      </w:r>
    </w:p>
    <w:p w14:paraId="69B6BC23" w14:textId="77777777" w:rsidR="00294ACF" w:rsidRPr="000F4221" w:rsidRDefault="00294ACF" w:rsidP="00294ACF">
      <w:pPr>
        <w:pStyle w:val="ListParagraph"/>
        <w:numPr>
          <w:ilvl w:val="0"/>
          <w:numId w:val="3"/>
        </w:numPr>
        <w:spacing w:line="480" w:lineRule="auto"/>
        <w:jc w:val="both"/>
        <w:rPr>
          <w:rFonts w:cs="Times New Roman"/>
          <w:b/>
          <w:color w:val="000000" w:themeColor="text1"/>
          <w:szCs w:val="24"/>
        </w:rPr>
      </w:pPr>
      <w:r w:rsidRPr="000F4221">
        <w:rPr>
          <w:rFonts w:cs="Times New Roman"/>
          <w:color w:val="000000" w:themeColor="text1"/>
          <w:szCs w:val="24"/>
        </w:rPr>
        <w:t xml:space="preserve">Fungsi Klasifikasi </w:t>
      </w:r>
      <w:r w:rsidRPr="000F4221">
        <w:rPr>
          <w:rFonts w:cs="Times New Roman"/>
          <w:i/>
          <w:color w:val="000000" w:themeColor="text1"/>
          <w:szCs w:val="24"/>
        </w:rPr>
        <w:t>(classification)</w:t>
      </w:r>
      <w:r w:rsidRPr="000F4221">
        <w:rPr>
          <w:rFonts w:cs="Times New Roman"/>
          <w:color w:val="000000" w:themeColor="text1"/>
          <w:szCs w:val="24"/>
        </w:rPr>
        <w:t>. Klasifikasi merupakan suatu proses untuk menemukan model atau fungsi untuk menggambarkan class atau konsep dari suatu data. Proses yang digunakan untuk mendeskripsikan data yang penting serta dapat meramalkan kecenderungan data pada masa depan. </w:t>
      </w:r>
    </w:p>
    <w:p w14:paraId="225C7172" w14:textId="77777777" w:rsidR="00294ACF" w:rsidRPr="000F4221" w:rsidRDefault="00294ACF" w:rsidP="00294ACF">
      <w:pPr>
        <w:pStyle w:val="ListParagraph"/>
        <w:numPr>
          <w:ilvl w:val="0"/>
          <w:numId w:val="3"/>
        </w:numPr>
        <w:spacing w:line="480" w:lineRule="auto"/>
        <w:jc w:val="both"/>
        <w:rPr>
          <w:rFonts w:cs="Times New Roman"/>
          <w:b/>
          <w:color w:val="000000" w:themeColor="text1"/>
          <w:szCs w:val="24"/>
        </w:rPr>
      </w:pPr>
      <w:r w:rsidRPr="000F4221">
        <w:rPr>
          <w:rFonts w:cs="Times New Roman"/>
          <w:color w:val="000000" w:themeColor="text1"/>
          <w:szCs w:val="24"/>
        </w:rPr>
        <w:t xml:space="preserve">Fungsi Asosiasi </w:t>
      </w:r>
      <w:r w:rsidRPr="000F4221">
        <w:rPr>
          <w:rFonts w:cs="Times New Roman"/>
          <w:i/>
          <w:color w:val="000000" w:themeColor="text1"/>
          <w:szCs w:val="24"/>
        </w:rPr>
        <w:t>(association).</w:t>
      </w:r>
      <w:r w:rsidRPr="000F4221">
        <w:rPr>
          <w:rFonts w:cs="Times New Roman"/>
          <w:color w:val="000000" w:themeColor="text1"/>
          <w:szCs w:val="24"/>
        </w:rPr>
        <w:t xml:space="preserve"> Proses ini digunakan untuk menemukan suatu hubungan yang terdapat pada nilai atribut dari sekumpulan data</w:t>
      </w:r>
    </w:p>
    <w:p w14:paraId="4F78D703" w14:textId="77777777" w:rsidR="00294ACF" w:rsidRPr="000F4221" w:rsidRDefault="00294ACF" w:rsidP="00294ACF">
      <w:pPr>
        <w:pStyle w:val="Heading3"/>
        <w:numPr>
          <w:ilvl w:val="0"/>
          <w:numId w:val="4"/>
        </w:numPr>
        <w:spacing w:before="0"/>
        <w:contextualSpacing/>
        <w:jc w:val="both"/>
        <w:rPr>
          <w:rFonts w:cs="Times New Roman"/>
        </w:rPr>
      </w:pPr>
      <w:bookmarkStart w:id="19" w:name="_Toc536215328"/>
      <w:bookmarkStart w:id="20" w:name="_Toc7041605"/>
      <w:r w:rsidRPr="000F4221">
        <w:rPr>
          <w:rFonts w:cs="Times New Roman"/>
        </w:rPr>
        <w:t>Tahapan Data Mining</w:t>
      </w:r>
      <w:bookmarkEnd w:id="19"/>
      <w:bookmarkEnd w:id="20"/>
    </w:p>
    <w:p w14:paraId="69DD7B8F" w14:textId="77777777" w:rsidR="00294ACF" w:rsidRPr="000F4221" w:rsidRDefault="00294ACF" w:rsidP="00294ACF">
      <w:pPr>
        <w:spacing w:after="405" w:line="480" w:lineRule="auto"/>
        <w:ind w:left="1167"/>
        <w:jc w:val="both"/>
        <w:rPr>
          <w:rFonts w:cs="Times New Roman"/>
          <w:b/>
          <w:color w:val="000000" w:themeColor="text1"/>
          <w:szCs w:val="24"/>
        </w:rPr>
      </w:pPr>
      <w:r w:rsidRPr="000F4221">
        <w:rPr>
          <w:rFonts w:cs="Times New Roman"/>
          <w:color w:val="000000" w:themeColor="text1"/>
          <w:szCs w:val="24"/>
        </w:rPr>
        <w:tab/>
        <w:t>Tahapan data mining menurut Menurut Jiawei Han (2012: 6), ada berberapa tahapan dalam data mining:</w:t>
      </w:r>
    </w:p>
    <w:p w14:paraId="70DA053F" w14:textId="77777777" w:rsidR="00294ACF" w:rsidRDefault="00294ACF" w:rsidP="00294ACF">
      <w:pPr>
        <w:spacing w:after="405" w:line="480" w:lineRule="auto"/>
        <w:ind w:left="1167"/>
        <w:jc w:val="both"/>
        <w:rPr>
          <w:rFonts w:cs="Times New Roman"/>
          <w:color w:val="000000" w:themeColor="text1"/>
          <w:szCs w:val="24"/>
        </w:rPr>
      </w:pPr>
      <w:r w:rsidRPr="000F4221">
        <w:rPr>
          <w:rFonts w:cs="Times New Roman"/>
          <w:b/>
          <w:noProof/>
          <w:color w:val="000000" w:themeColor="text1"/>
          <w:szCs w:val="24"/>
        </w:rPr>
        <w:lastRenderedPageBreak/>
        <w:drawing>
          <wp:inline distT="0" distB="0" distL="0" distR="0" wp14:anchorId="5E69B0B8" wp14:editId="17AD6108">
            <wp:extent cx="5143500" cy="3420428"/>
            <wp:effectExtent l="0" t="0" r="0" b="8890"/>
            <wp:docPr id="2" name="Picture 2" descr="Tahapan Data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hapan Data Mi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3420428"/>
                    </a:xfrm>
                    <a:prstGeom prst="rect">
                      <a:avLst/>
                    </a:prstGeom>
                    <a:noFill/>
                    <a:ln>
                      <a:noFill/>
                    </a:ln>
                  </pic:spPr>
                </pic:pic>
              </a:graphicData>
            </a:graphic>
          </wp:inline>
        </w:drawing>
      </w:r>
      <w:r w:rsidRPr="000F4221">
        <w:rPr>
          <w:rFonts w:cs="Times New Roman"/>
          <w:color w:val="000000" w:themeColor="text1"/>
          <w:szCs w:val="24"/>
        </w:rPr>
        <w:t xml:space="preserve">  </w:t>
      </w:r>
    </w:p>
    <w:p w14:paraId="77083C17" w14:textId="77777777" w:rsidR="00294ACF" w:rsidRDefault="00294ACF" w:rsidP="00294ACF">
      <w:pPr>
        <w:spacing w:after="405" w:line="480" w:lineRule="auto"/>
        <w:ind w:left="1167"/>
        <w:jc w:val="center"/>
        <w:rPr>
          <w:rFonts w:cs="Times New Roman"/>
          <w:color w:val="000000" w:themeColor="text1"/>
          <w:szCs w:val="24"/>
        </w:rPr>
      </w:pPr>
      <w:r>
        <w:rPr>
          <w:rFonts w:cs="Times New Roman"/>
          <w:color w:val="000000" w:themeColor="text1"/>
          <w:szCs w:val="24"/>
        </w:rPr>
        <w:t>Sumber:Jiawei Han (2015:7)</w:t>
      </w:r>
    </w:p>
    <w:p w14:paraId="11F64874" w14:textId="77777777" w:rsidR="00294ACF" w:rsidRDefault="00294ACF" w:rsidP="00294ACF">
      <w:pPr>
        <w:pStyle w:val="Heading5"/>
      </w:pPr>
      <w:bookmarkStart w:id="21" w:name="_Toc536215329"/>
      <w:bookmarkStart w:id="22" w:name="_Toc536215545"/>
      <w:bookmarkStart w:id="23" w:name="_Toc536478420"/>
      <w:bookmarkStart w:id="24" w:name="_Toc536523717"/>
      <w:bookmarkStart w:id="25" w:name="_Toc536528671"/>
      <w:bookmarkStart w:id="26" w:name="_Toc7040302"/>
      <w:r>
        <w:t>Gambar 2.1</w:t>
      </w:r>
      <w:bookmarkEnd w:id="21"/>
      <w:bookmarkEnd w:id="22"/>
      <w:bookmarkEnd w:id="23"/>
      <w:bookmarkEnd w:id="24"/>
      <w:bookmarkEnd w:id="25"/>
      <w:bookmarkEnd w:id="26"/>
    </w:p>
    <w:p w14:paraId="304634A0" w14:textId="77777777" w:rsidR="00294ACF" w:rsidRPr="0057023C" w:rsidRDefault="00294ACF" w:rsidP="00294ACF">
      <w:pPr>
        <w:jc w:val="center"/>
        <w:rPr>
          <w:rFonts w:cs="Times New Roman"/>
          <w:b/>
        </w:rPr>
      </w:pPr>
      <w:r w:rsidRPr="0057023C">
        <w:rPr>
          <w:rFonts w:cs="Times New Roman"/>
          <w:b/>
        </w:rPr>
        <w:t>Tahapan Data Mining</w:t>
      </w:r>
    </w:p>
    <w:p w14:paraId="105DB798" w14:textId="77777777" w:rsidR="00294ACF" w:rsidRPr="000F4221" w:rsidRDefault="00294ACF" w:rsidP="00294ACF">
      <w:pPr>
        <w:pStyle w:val="ListParagraph"/>
        <w:numPr>
          <w:ilvl w:val="0"/>
          <w:numId w:val="5"/>
        </w:numPr>
        <w:spacing w:line="480" w:lineRule="auto"/>
        <w:jc w:val="both"/>
        <w:rPr>
          <w:rFonts w:cs="Times New Roman"/>
          <w:b/>
          <w:color w:val="000000" w:themeColor="text1"/>
          <w:szCs w:val="24"/>
        </w:rPr>
      </w:pPr>
      <w:r w:rsidRPr="000F4221">
        <w:rPr>
          <w:rFonts w:cs="Times New Roman"/>
          <w:color w:val="000000" w:themeColor="text1"/>
          <w:szCs w:val="24"/>
        </w:rPr>
        <w:t>Seleksi Data</w:t>
      </w:r>
    </w:p>
    <w:p w14:paraId="7658F10C" w14:textId="77777777" w:rsidR="00294ACF" w:rsidRPr="00EB789F" w:rsidRDefault="00294ACF" w:rsidP="00294ACF">
      <w:pPr>
        <w:pStyle w:val="ListParagraph"/>
        <w:spacing w:line="480" w:lineRule="auto"/>
        <w:ind w:left="1800" w:firstLine="360"/>
        <w:jc w:val="both"/>
        <w:rPr>
          <w:rFonts w:cs="Times New Roman"/>
          <w:color w:val="000000" w:themeColor="text1"/>
          <w:szCs w:val="24"/>
        </w:rPr>
      </w:pPr>
      <w:r w:rsidRPr="000F4221">
        <w:rPr>
          <w:rFonts w:cs="Times New Roman"/>
          <w:color w:val="000000" w:themeColor="text1"/>
          <w:szCs w:val="24"/>
        </w:rPr>
        <w:t xml:space="preserve">Pemilihan (seleksi) data dari sekumpulan data operasional perlu dilakukan sebelum tahap penggalian informasi dalam KDD ( </w:t>
      </w:r>
      <w:r w:rsidRPr="000F4221">
        <w:rPr>
          <w:rFonts w:cs="Times New Roman"/>
          <w:i/>
          <w:color w:val="000000" w:themeColor="text1"/>
          <w:szCs w:val="24"/>
        </w:rPr>
        <w:t xml:space="preserve">Knowledge Discovery In Data Base </w:t>
      </w:r>
      <w:r w:rsidRPr="000F4221">
        <w:rPr>
          <w:rFonts w:cs="Times New Roman"/>
          <w:color w:val="000000" w:themeColor="text1"/>
          <w:szCs w:val="24"/>
        </w:rPr>
        <w:t>) dimulai. Data hasil seleksi yang digunakan untuk proses data mining, disimpan dalam suatu berkas, terpisah dari basis data operasional.</w:t>
      </w:r>
    </w:p>
    <w:p w14:paraId="4D24475B" w14:textId="77777777" w:rsidR="00294ACF" w:rsidRPr="000F4221" w:rsidRDefault="00294ACF" w:rsidP="00294ACF">
      <w:pPr>
        <w:pStyle w:val="ListParagraph"/>
        <w:numPr>
          <w:ilvl w:val="0"/>
          <w:numId w:val="5"/>
        </w:numPr>
        <w:spacing w:line="480" w:lineRule="auto"/>
        <w:jc w:val="both"/>
        <w:rPr>
          <w:rFonts w:cs="Times New Roman"/>
          <w:b/>
          <w:i/>
          <w:color w:val="000000" w:themeColor="text1"/>
          <w:szCs w:val="24"/>
        </w:rPr>
      </w:pPr>
      <w:r w:rsidRPr="000F4221">
        <w:rPr>
          <w:rFonts w:cs="Times New Roman"/>
          <w:i/>
          <w:color w:val="000000" w:themeColor="text1"/>
          <w:szCs w:val="24"/>
        </w:rPr>
        <w:t>Pre-processing / cleaning </w:t>
      </w:r>
    </w:p>
    <w:p w14:paraId="03D23A6A" w14:textId="77777777" w:rsidR="00294ACF" w:rsidRPr="000F4221" w:rsidRDefault="00294ACF" w:rsidP="00294ACF">
      <w:pPr>
        <w:pStyle w:val="ListParagraph"/>
        <w:spacing w:line="480" w:lineRule="auto"/>
        <w:ind w:left="1800" w:firstLine="360"/>
        <w:jc w:val="both"/>
        <w:rPr>
          <w:rFonts w:cs="Times New Roman"/>
          <w:b/>
          <w:color w:val="000000" w:themeColor="text1"/>
          <w:szCs w:val="24"/>
        </w:rPr>
      </w:pPr>
      <w:r w:rsidRPr="000F4221">
        <w:rPr>
          <w:rFonts w:cs="Times New Roman"/>
          <w:color w:val="000000" w:themeColor="text1"/>
          <w:szCs w:val="24"/>
        </w:rPr>
        <w:t>Sebelum proses data mining dapat dilaksanakan, perlu dilakukan proses cleaning pada data yang menjadi fokus KDD. Proses</w:t>
      </w:r>
      <w:r w:rsidRPr="00941ADE">
        <w:rPr>
          <w:rFonts w:cs="Times New Roman"/>
          <w:i/>
          <w:color w:val="000000" w:themeColor="text1"/>
          <w:szCs w:val="24"/>
        </w:rPr>
        <w:t xml:space="preserve"> cleaning</w:t>
      </w:r>
      <w:r w:rsidRPr="000F4221">
        <w:rPr>
          <w:rFonts w:cs="Times New Roman"/>
          <w:color w:val="000000" w:themeColor="text1"/>
          <w:szCs w:val="24"/>
        </w:rPr>
        <w:t xml:space="preserve"> mencakup antara lain membuang duplikasi data, memeriksa data yang inkonsisten, dan memperbaiki kesalahan pada data.</w:t>
      </w:r>
    </w:p>
    <w:p w14:paraId="3317AB82" w14:textId="77777777" w:rsidR="00294ACF" w:rsidRPr="000F4221" w:rsidRDefault="00294ACF" w:rsidP="00294ACF">
      <w:pPr>
        <w:pStyle w:val="ListParagraph"/>
        <w:numPr>
          <w:ilvl w:val="0"/>
          <w:numId w:val="5"/>
        </w:numPr>
        <w:spacing w:line="480" w:lineRule="auto"/>
        <w:jc w:val="both"/>
        <w:rPr>
          <w:rFonts w:cs="Times New Roman"/>
          <w:b/>
          <w:color w:val="000000" w:themeColor="text1"/>
          <w:szCs w:val="24"/>
        </w:rPr>
      </w:pPr>
      <w:r w:rsidRPr="000F4221">
        <w:rPr>
          <w:rFonts w:cs="Times New Roman"/>
          <w:color w:val="000000" w:themeColor="text1"/>
          <w:szCs w:val="24"/>
        </w:rPr>
        <w:lastRenderedPageBreak/>
        <w:t>Transformasi </w:t>
      </w:r>
    </w:p>
    <w:p w14:paraId="2E1B5A24" w14:textId="77777777" w:rsidR="00294ACF" w:rsidRPr="000F4221" w:rsidRDefault="00294ACF" w:rsidP="00294ACF">
      <w:pPr>
        <w:pStyle w:val="ListParagraph"/>
        <w:spacing w:line="480" w:lineRule="auto"/>
        <w:ind w:left="1800" w:firstLine="360"/>
        <w:jc w:val="both"/>
        <w:rPr>
          <w:rFonts w:cs="Times New Roman"/>
          <w:b/>
          <w:color w:val="000000" w:themeColor="text1"/>
          <w:szCs w:val="24"/>
        </w:rPr>
      </w:pPr>
      <w:r w:rsidRPr="000F4221">
        <w:rPr>
          <w:rFonts w:cs="Times New Roman"/>
          <w:color w:val="000000" w:themeColor="text1"/>
          <w:szCs w:val="24"/>
        </w:rPr>
        <w:t>adalah proses transformasi pada data yang telah dipilih, sehingga data tersebut sesuai untuk proses data mining. Proses dalam KDD merupakan proses kreatif dan sangat tergantung pada jenis atau pola informasi yang akan dicari dalam basis data</w:t>
      </w:r>
    </w:p>
    <w:p w14:paraId="6A5DEE98" w14:textId="77777777" w:rsidR="00294ACF" w:rsidRPr="000F4221" w:rsidRDefault="00294ACF" w:rsidP="00294ACF">
      <w:pPr>
        <w:pStyle w:val="ListParagraph"/>
        <w:numPr>
          <w:ilvl w:val="0"/>
          <w:numId w:val="5"/>
        </w:numPr>
        <w:spacing w:line="480" w:lineRule="auto"/>
        <w:jc w:val="both"/>
        <w:rPr>
          <w:rFonts w:cs="Times New Roman"/>
          <w:b/>
          <w:color w:val="000000" w:themeColor="text1"/>
          <w:szCs w:val="24"/>
        </w:rPr>
      </w:pPr>
      <w:r w:rsidRPr="000F4221">
        <w:rPr>
          <w:rFonts w:cs="Times New Roman"/>
          <w:color w:val="000000" w:themeColor="text1"/>
          <w:szCs w:val="24"/>
        </w:rPr>
        <w:t>Penggalian Data</w:t>
      </w:r>
    </w:p>
    <w:p w14:paraId="30971D0E" w14:textId="77777777" w:rsidR="00294ACF" w:rsidRPr="000F4221" w:rsidRDefault="00294ACF" w:rsidP="00294ACF">
      <w:pPr>
        <w:spacing w:line="480" w:lineRule="auto"/>
        <w:ind w:left="1800" w:firstLine="360"/>
        <w:jc w:val="both"/>
        <w:rPr>
          <w:rFonts w:cs="Times New Roman"/>
          <w:b/>
          <w:color w:val="000000" w:themeColor="text1"/>
          <w:szCs w:val="24"/>
        </w:rPr>
      </w:pPr>
      <w:r w:rsidRPr="000F4221">
        <w:rPr>
          <w:rFonts w:cs="Times New Roman"/>
          <w:color w:val="000000" w:themeColor="text1"/>
          <w:szCs w:val="24"/>
        </w:rPr>
        <w:t>Data mining adalah proses mencari pola atau informasi menarik dalam data terpilih dengan menggunakan teknik atau metode tertentu. Teknik, metode, atau algoritma dalam data mining sangat bervariasi. Pemilihan metode atau algoritma yang tepat sangat bergantung pada tujuan dan proses KDD secara keseluruhan.</w:t>
      </w:r>
    </w:p>
    <w:p w14:paraId="304261C7" w14:textId="77777777" w:rsidR="00294ACF" w:rsidRPr="000F4221" w:rsidRDefault="00294ACF" w:rsidP="00294ACF">
      <w:pPr>
        <w:pStyle w:val="ListParagraph"/>
        <w:numPr>
          <w:ilvl w:val="0"/>
          <w:numId w:val="5"/>
        </w:numPr>
        <w:spacing w:line="480" w:lineRule="auto"/>
        <w:jc w:val="both"/>
        <w:rPr>
          <w:rFonts w:cs="Times New Roman"/>
          <w:b/>
          <w:color w:val="000000" w:themeColor="text1"/>
          <w:szCs w:val="24"/>
        </w:rPr>
      </w:pPr>
      <w:r w:rsidRPr="000F4221">
        <w:rPr>
          <w:rFonts w:cs="Times New Roman"/>
          <w:color w:val="000000" w:themeColor="text1"/>
          <w:szCs w:val="24"/>
        </w:rPr>
        <w:t>Interpretasi/evaluasi</w:t>
      </w:r>
    </w:p>
    <w:p w14:paraId="7DADD1E7" w14:textId="77777777" w:rsidR="00294ACF" w:rsidRPr="000F4221" w:rsidRDefault="00294ACF" w:rsidP="00294ACF">
      <w:pPr>
        <w:pStyle w:val="ListParagraph"/>
        <w:spacing w:line="480" w:lineRule="auto"/>
        <w:ind w:left="1800" w:firstLine="360"/>
        <w:jc w:val="both"/>
        <w:rPr>
          <w:rFonts w:cs="Times New Roman"/>
          <w:color w:val="000000" w:themeColor="text1"/>
          <w:szCs w:val="24"/>
        </w:rPr>
      </w:pPr>
      <w:r w:rsidRPr="000F4221">
        <w:rPr>
          <w:rFonts w:cs="Times New Roman"/>
          <w:color w:val="000000" w:themeColor="text1"/>
          <w:szCs w:val="24"/>
        </w:rPr>
        <w:t>Pola informasi yang dihasilkan dari proses data mining perlu ditampilkan dalam bentuk yang mudah dimengerti oleh pihak yang berkepentingan. Tahap ini merupakan bagian dari proses KDD yang disebut interpretation. Tahap ini mencakup pemeriksaan apakah pola atau informasi yang ditemukan bertentangan dengan fakta atau hipotesis yang ada sebelumnya.</w:t>
      </w:r>
    </w:p>
    <w:p w14:paraId="105A771E" w14:textId="77777777" w:rsidR="00294ACF" w:rsidRPr="000F4221" w:rsidRDefault="00294ACF" w:rsidP="00294ACF">
      <w:pPr>
        <w:pStyle w:val="Heading3"/>
        <w:numPr>
          <w:ilvl w:val="0"/>
          <w:numId w:val="4"/>
        </w:numPr>
        <w:spacing w:before="0"/>
        <w:contextualSpacing/>
        <w:jc w:val="both"/>
        <w:rPr>
          <w:rFonts w:cs="Times New Roman"/>
        </w:rPr>
      </w:pPr>
      <w:bookmarkStart w:id="27" w:name="_Toc536215330"/>
      <w:bookmarkStart w:id="28" w:name="_Toc7041606"/>
      <w:r w:rsidRPr="000F4221">
        <w:rPr>
          <w:rFonts w:cs="Times New Roman"/>
        </w:rPr>
        <w:t>Jenis Data Untuk Data Mining</w:t>
      </w:r>
      <w:bookmarkEnd w:id="27"/>
      <w:bookmarkEnd w:id="28"/>
      <w:r w:rsidRPr="000F4221">
        <w:rPr>
          <w:rFonts w:cs="Times New Roman"/>
        </w:rPr>
        <w:t xml:space="preserve"> </w:t>
      </w:r>
    </w:p>
    <w:p w14:paraId="79987876" w14:textId="77777777" w:rsidR="00294ACF" w:rsidRPr="000F4221" w:rsidRDefault="00294ACF" w:rsidP="00294ACF">
      <w:pPr>
        <w:spacing w:line="476" w:lineRule="auto"/>
        <w:ind w:left="1157" w:firstLine="283"/>
        <w:jc w:val="both"/>
        <w:rPr>
          <w:rFonts w:cs="Times New Roman"/>
          <w:b/>
          <w:color w:val="000000" w:themeColor="text1"/>
          <w:szCs w:val="24"/>
        </w:rPr>
      </w:pPr>
      <w:r w:rsidRPr="000F4221">
        <w:rPr>
          <w:rFonts w:cs="Times New Roman"/>
          <w:color w:val="000000" w:themeColor="text1"/>
          <w:szCs w:val="24"/>
        </w:rPr>
        <w:t xml:space="preserve">Jenis dan kegunaan data manining Menurut Jiawei Han (2012:8), dapat dikategorikan menhadu berberapa jenis data yang bisa digunakan untuk data mining: </w:t>
      </w:r>
    </w:p>
    <w:p w14:paraId="69523A68" w14:textId="77777777" w:rsidR="00294ACF" w:rsidRPr="000F4221" w:rsidRDefault="00294ACF" w:rsidP="00294ACF">
      <w:pPr>
        <w:pStyle w:val="Heading6"/>
        <w:numPr>
          <w:ilvl w:val="0"/>
          <w:numId w:val="6"/>
        </w:numPr>
        <w:spacing w:line="360" w:lineRule="auto"/>
        <w:rPr>
          <w:rFonts w:ascii="Times New Roman" w:hAnsi="Times New Roman" w:cs="Times New Roman"/>
          <w:color w:val="000000" w:themeColor="text1"/>
          <w:szCs w:val="24"/>
        </w:rPr>
      </w:pPr>
      <w:r w:rsidRPr="000F4221">
        <w:rPr>
          <w:rFonts w:ascii="Times New Roman" w:hAnsi="Times New Roman" w:cs="Times New Roman"/>
          <w:color w:val="000000" w:themeColor="text1"/>
          <w:szCs w:val="24"/>
        </w:rPr>
        <w:lastRenderedPageBreak/>
        <w:t>Database</w:t>
      </w:r>
      <w:r w:rsidRPr="000F4221">
        <w:rPr>
          <w:rFonts w:ascii="Times New Roman" w:eastAsia="Times New Roman" w:hAnsi="Times New Roman" w:cs="Times New Roman"/>
          <w:color w:val="000000" w:themeColor="text1"/>
          <w:szCs w:val="24"/>
        </w:rPr>
        <w:t xml:space="preserve"> Data  </w:t>
      </w:r>
    </w:p>
    <w:p w14:paraId="12978538" w14:textId="77777777" w:rsidR="00294ACF" w:rsidRPr="000F4221" w:rsidRDefault="00294ACF" w:rsidP="00294ACF">
      <w:pPr>
        <w:spacing w:line="476" w:lineRule="auto"/>
        <w:ind w:left="2160" w:right="225" w:firstLine="721"/>
        <w:jc w:val="both"/>
        <w:rPr>
          <w:rFonts w:cs="Times New Roman"/>
          <w:b/>
          <w:color w:val="000000" w:themeColor="text1"/>
          <w:szCs w:val="24"/>
        </w:rPr>
      </w:pPr>
      <w:r w:rsidRPr="000F4221">
        <w:rPr>
          <w:rFonts w:cs="Times New Roman"/>
          <w:color w:val="000000" w:themeColor="text1"/>
          <w:szCs w:val="24"/>
        </w:rPr>
        <w:t xml:space="preserve">Sistem database, juga disebut sistem manajemen basis data (DBMS), terdiri dari kumpulan data yang saling terkait dikenal sebagai database dan satu set program perangkat lunak untuk mengelola dan mengakses data. Program perangkat lunak menyediakan mekanisme untuk mendefinisikan struktur database dan penyimpanan data untuk menentukan dan mengelola akses data bersamaan, bersama, atau terdistribusi dan untuk memastikan konsistensi dan keamanan informasi yang tersimpan meskipun sistem mogok atau upaya akses yang tidak sah. </w:t>
      </w:r>
    </w:p>
    <w:p w14:paraId="59DE7C3A" w14:textId="77777777" w:rsidR="00294ACF" w:rsidRPr="000F4221" w:rsidRDefault="00294ACF" w:rsidP="00294ACF">
      <w:pPr>
        <w:pStyle w:val="Heading6"/>
        <w:numPr>
          <w:ilvl w:val="0"/>
          <w:numId w:val="6"/>
        </w:numPr>
        <w:spacing w:line="360" w:lineRule="auto"/>
        <w:rPr>
          <w:rFonts w:ascii="Times New Roman" w:hAnsi="Times New Roman" w:cs="Times New Roman"/>
          <w:color w:val="000000" w:themeColor="text1"/>
          <w:szCs w:val="24"/>
        </w:rPr>
      </w:pPr>
      <w:r w:rsidRPr="000F4221">
        <w:rPr>
          <w:rFonts w:ascii="Times New Roman" w:eastAsia="Times New Roman" w:hAnsi="Times New Roman" w:cs="Times New Roman"/>
          <w:color w:val="000000" w:themeColor="text1"/>
          <w:szCs w:val="24"/>
        </w:rPr>
        <w:t>Gudang Data</w:t>
      </w:r>
    </w:p>
    <w:p w14:paraId="47509077" w14:textId="77777777" w:rsidR="00294ACF" w:rsidRPr="000F4221" w:rsidRDefault="00294ACF" w:rsidP="00294ACF">
      <w:pPr>
        <w:spacing w:line="476" w:lineRule="auto"/>
        <w:ind w:left="2160" w:right="224" w:firstLine="721"/>
        <w:jc w:val="both"/>
        <w:rPr>
          <w:rFonts w:cs="Times New Roman"/>
          <w:b/>
          <w:color w:val="000000" w:themeColor="text1"/>
          <w:szCs w:val="24"/>
        </w:rPr>
      </w:pPr>
      <w:r w:rsidRPr="000F4221">
        <w:rPr>
          <w:rFonts w:cs="Times New Roman"/>
          <w:color w:val="000000" w:themeColor="text1"/>
          <w:szCs w:val="24"/>
        </w:rPr>
        <w:t>Gudang informasi yang dikumpulkan dari berbagai sumber, disimpan di bawah skema terpadu, dan biasa berada di suatu tempat. Gudang data dibangun melalui proses pembersihan data, integrasi data, transformasi data, pemuatan data, dan penyegaran data berkala.</w:t>
      </w:r>
    </w:p>
    <w:p w14:paraId="78C3056F" w14:textId="77777777" w:rsidR="00294ACF" w:rsidRPr="000F4221" w:rsidRDefault="00294ACF" w:rsidP="00294ACF">
      <w:pPr>
        <w:pStyle w:val="Heading6"/>
        <w:numPr>
          <w:ilvl w:val="0"/>
          <w:numId w:val="6"/>
        </w:numPr>
        <w:spacing w:line="360" w:lineRule="auto"/>
        <w:rPr>
          <w:rFonts w:ascii="Times New Roman" w:hAnsi="Times New Roman" w:cs="Times New Roman"/>
          <w:color w:val="000000" w:themeColor="text1"/>
          <w:szCs w:val="24"/>
        </w:rPr>
      </w:pPr>
      <w:r w:rsidRPr="000F4221">
        <w:rPr>
          <w:rFonts w:ascii="Times New Roman" w:eastAsia="Times New Roman" w:hAnsi="Times New Roman" w:cs="Times New Roman"/>
          <w:color w:val="000000" w:themeColor="text1"/>
          <w:szCs w:val="24"/>
        </w:rPr>
        <w:t>Data Transaksi</w:t>
      </w:r>
    </w:p>
    <w:p w14:paraId="6CB47C37" w14:textId="77777777" w:rsidR="00294ACF" w:rsidRPr="000F4221" w:rsidRDefault="00294ACF" w:rsidP="00294ACF">
      <w:pPr>
        <w:spacing w:line="476" w:lineRule="auto"/>
        <w:ind w:left="2160" w:firstLine="721"/>
        <w:jc w:val="both"/>
        <w:rPr>
          <w:rFonts w:cs="Times New Roman"/>
          <w:b/>
          <w:color w:val="000000" w:themeColor="text1"/>
          <w:szCs w:val="24"/>
        </w:rPr>
      </w:pPr>
      <w:r w:rsidRPr="000F4221">
        <w:rPr>
          <w:rFonts w:cs="Times New Roman"/>
          <w:color w:val="000000" w:themeColor="text1"/>
          <w:szCs w:val="24"/>
        </w:rPr>
        <w:t xml:space="preserve">Secara umum, setiap </w:t>
      </w:r>
      <w:r w:rsidRPr="000F4221">
        <w:rPr>
          <w:rFonts w:eastAsia="Times New Roman" w:cs="Times New Roman"/>
          <w:i/>
          <w:color w:val="000000" w:themeColor="text1"/>
          <w:szCs w:val="24"/>
        </w:rPr>
        <w:t>record</w:t>
      </w:r>
      <w:r w:rsidRPr="000F4221">
        <w:rPr>
          <w:rFonts w:cs="Times New Roman"/>
          <w:color w:val="000000" w:themeColor="text1"/>
          <w:szCs w:val="24"/>
        </w:rPr>
        <w:t xml:space="preserve"> dalam database transaksional menyimpan transaksi, seperti pembelian pelanggan, pemesanan penerbangan, atau klik pengguna pada halaman web. Transaksi biasanya menyertakan nomor identitas transaksi unik (</w:t>
      </w:r>
      <w:r w:rsidRPr="000F4221">
        <w:rPr>
          <w:rFonts w:eastAsia="Times New Roman" w:cs="Times New Roman"/>
          <w:i/>
          <w:color w:val="000000" w:themeColor="text1"/>
          <w:szCs w:val="24"/>
        </w:rPr>
        <w:t>transaction ID</w:t>
      </w:r>
      <w:r w:rsidRPr="000F4221">
        <w:rPr>
          <w:rFonts w:cs="Times New Roman"/>
          <w:color w:val="000000" w:themeColor="text1"/>
          <w:szCs w:val="24"/>
        </w:rPr>
        <w:t xml:space="preserve">) dan daftar item yang membentuk transaksi, seperti barang yang dibeli dalam transaksi. Database transaksional mungkin memiliki tabel tambahan, yang berisi informasi lain yang terkait dengan transaksi, seperti deskripsi item, informasi tentang wiraniaga atau cabang, dan sebagainya. </w:t>
      </w:r>
    </w:p>
    <w:p w14:paraId="630E44C9" w14:textId="77777777" w:rsidR="00294ACF" w:rsidRPr="000F4221" w:rsidRDefault="00294ACF" w:rsidP="00294ACF">
      <w:pPr>
        <w:pStyle w:val="Heading6"/>
        <w:numPr>
          <w:ilvl w:val="0"/>
          <w:numId w:val="6"/>
        </w:numPr>
        <w:spacing w:line="360" w:lineRule="auto"/>
        <w:rPr>
          <w:rFonts w:ascii="Times New Roman" w:hAnsi="Times New Roman" w:cs="Times New Roman"/>
          <w:color w:val="000000" w:themeColor="text1"/>
          <w:szCs w:val="24"/>
        </w:rPr>
      </w:pPr>
      <w:r w:rsidRPr="000F4221">
        <w:rPr>
          <w:rFonts w:ascii="Times New Roman" w:hAnsi="Times New Roman" w:cs="Times New Roman"/>
          <w:color w:val="000000" w:themeColor="text1"/>
          <w:szCs w:val="24"/>
        </w:rPr>
        <w:lastRenderedPageBreak/>
        <w:t xml:space="preserve">Data lainnya  </w:t>
      </w:r>
    </w:p>
    <w:p w14:paraId="3571C822" w14:textId="77777777" w:rsidR="00294ACF" w:rsidRPr="000F4221" w:rsidRDefault="00294ACF" w:rsidP="00294ACF">
      <w:pPr>
        <w:spacing w:line="476" w:lineRule="auto"/>
        <w:ind w:left="2160" w:right="226" w:firstLine="721"/>
        <w:jc w:val="both"/>
        <w:rPr>
          <w:rFonts w:cs="Times New Roman"/>
          <w:b/>
          <w:color w:val="000000" w:themeColor="text1"/>
          <w:szCs w:val="24"/>
        </w:rPr>
      </w:pPr>
      <w:r w:rsidRPr="000F4221">
        <w:rPr>
          <w:rFonts w:cs="Times New Roman"/>
          <w:color w:val="000000" w:themeColor="text1"/>
          <w:szCs w:val="24"/>
        </w:rPr>
        <w:t xml:space="preserve">Selain database relasional, data gudang data, dan data transaksi, masih banyak jenis data lain yang memiliki bentuk dan struktur serbaguna dan makna semantik yang agak berbeda. Data semacam itu dapat dilihat pada banyak aplikasi seperti data </w:t>
      </w:r>
      <w:r w:rsidRPr="000F4221">
        <w:rPr>
          <w:rFonts w:cs="Times New Roman"/>
          <w:i/>
          <w:color w:val="000000" w:themeColor="text1"/>
          <w:szCs w:val="24"/>
        </w:rPr>
        <w:t>time-related</w:t>
      </w:r>
      <w:r w:rsidRPr="000F4221">
        <w:rPr>
          <w:rFonts w:cs="Times New Roman"/>
          <w:color w:val="000000" w:themeColor="text1"/>
          <w:szCs w:val="24"/>
        </w:rPr>
        <w:t xml:space="preserve"> atau </w:t>
      </w:r>
      <w:r w:rsidRPr="000F4221">
        <w:rPr>
          <w:rFonts w:cs="Times New Roman"/>
          <w:i/>
          <w:color w:val="000000" w:themeColor="text1"/>
          <w:szCs w:val="24"/>
        </w:rPr>
        <w:t>sequence</w:t>
      </w:r>
      <w:r w:rsidRPr="000F4221">
        <w:rPr>
          <w:rFonts w:cs="Times New Roman"/>
          <w:color w:val="000000" w:themeColor="text1"/>
          <w:szCs w:val="24"/>
        </w:rPr>
        <w:t xml:space="preserve"> (misalnya catatan sejarah, data bursa saham, dan deret waktu dan data urutan biologis), aliran data (misalnya data surveilans dan sensor video, yang terus menerus ditransmisikan), data spasial (misalnya, peta), data desain teknik (misalnya, desain bangunan, komponen sistem, atau sirkuit terpadu), data </w:t>
      </w:r>
      <w:r w:rsidRPr="000F4221">
        <w:rPr>
          <w:rFonts w:cs="Times New Roman"/>
          <w:i/>
          <w:color w:val="000000" w:themeColor="text1"/>
          <w:szCs w:val="24"/>
        </w:rPr>
        <w:t xml:space="preserve">hypertext </w:t>
      </w:r>
      <w:r w:rsidRPr="000F4221">
        <w:rPr>
          <w:rFonts w:cs="Times New Roman"/>
          <w:color w:val="000000" w:themeColor="text1"/>
          <w:szCs w:val="24"/>
        </w:rPr>
        <w:t xml:space="preserve">dan multimedia (termasuk teks, gambar, video, dan data audio), grafik dan data jaringan (misalkan jejaring sosial dan informasi), dan web (gudang informasi besar yang didistribusikan secara luas yang tersedia di internet). </w:t>
      </w:r>
    </w:p>
    <w:p w14:paraId="69179684" w14:textId="77777777" w:rsidR="00294ACF" w:rsidRPr="000F4221" w:rsidRDefault="00294ACF" w:rsidP="00294ACF">
      <w:pPr>
        <w:pStyle w:val="Heading3"/>
        <w:numPr>
          <w:ilvl w:val="0"/>
          <w:numId w:val="4"/>
        </w:numPr>
        <w:spacing w:before="0"/>
        <w:contextualSpacing/>
        <w:jc w:val="both"/>
        <w:rPr>
          <w:rFonts w:cs="Times New Roman"/>
        </w:rPr>
      </w:pPr>
      <w:bookmarkStart w:id="29" w:name="_Toc536215331"/>
      <w:bookmarkStart w:id="30" w:name="_Toc7041607"/>
      <w:r w:rsidRPr="000F4221">
        <w:rPr>
          <w:rFonts w:cs="Times New Roman"/>
        </w:rPr>
        <w:t>Pelatihan Data(</w:t>
      </w:r>
      <w:r w:rsidRPr="000F4221">
        <w:rPr>
          <w:rFonts w:cs="Times New Roman"/>
          <w:i/>
        </w:rPr>
        <w:t>Data Training</w:t>
      </w:r>
      <w:r w:rsidRPr="000F4221">
        <w:rPr>
          <w:rFonts w:cs="Times New Roman"/>
        </w:rPr>
        <w:t>)</w:t>
      </w:r>
      <w:bookmarkEnd w:id="29"/>
      <w:bookmarkEnd w:id="30"/>
    </w:p>
    <w:p w14:paraId="48F641CF" w14:textId="77777777" w:rsidR="00294ACF" w:rsidRPr="000F4221" w:rsidRDefault="00294ACF" w:rsidP="00294ACF">
      <w:pPr>
        <w:spacing w:line="476" w:lineRule="auto"/>
        <w:ind w:left="1440" w:right="226" w:firstLine="720"/>
        <w:jc w:val="both"/>
        <w:rPr>
          <w:rFonts w:cs="Times New Roman"/>
          <w:b/>
          <w:color w:val="000000" w:themeColor="text1"/>
          <w:szCs w:val="24"/>
        </w:rPr>
      </w:pPr>
      <w:r w:rsidRPr="000F4221">
        <w:rPr>
          <w:rFonts w:cs="Times New Roman"/>
          <w:color w:val="000000" w:themeColor="text1"/>
          <w:szCs w:val="24"/>
        </w:rPr>
        <w:t xml:space="preserve">Menurut Han dan Kamber (2011 : 36), data mining adalah proses menemukan pola yang menarik dan pengetahuan dari data yang berjumlah besar. Lalu menurut Connolly dan Begg,(2010), Data mining adalah suatu proses ekstraksi atau penggalian data yang belum diketahui sebelumnya, namun dapat dipahami dan berguna dari database yang besar serta digunakan untuk membuat suatu keputusan bisnis yang sangat penting. Dan menurut Vercellis (2009 : 77), data mining adalah aktivitas yang menggambarkan sebuah proses analisis yang terjadi secara iteratif pada </w:t>
      </w:r>
      <w:r w:rsidRPr="000F4221">
        <w:rPr>
          <w:rFonts w:cs="Times New Roman"/>
          <w:i/>
          <w:color w:val="000000" w:themeColor="text1"/>
          <w:szCs w:val="24"/>
        </w:rPr>
        <w:t xml:space="preserve">database </w:t>
      </w:r>
      <w:r w:rsidRPr="000F4221">
        <w:rPr>
          <w:rFonts w:cs="Times New Roman"/>
          <w:color w:val="000000" w:themeColor="text1"/>
          <w:szCs w:val="24"/>
        </w:rPr>
        <w:t xml:space="preserve">yang besar, dengan tujuan mengekstrak informasi dan </w:t>
      </w:r>
      <w:r w:rsidRPr="000F4221">
        <w:rPr>
          <w:rFonts w:cs="Times New Roman"/>
          <w:i/>
          <w:color w:val="000000" w:themeColor="text1"/>
          <w:szCs w:val="24"/>
        </w:rPr>
        <w:t>knowledg</w:t>
      </w:r>
      <w:r w:rsidRPr="000F4221">
        <w:rPr>
          <w:rFonts w:cs="Times New Roman"/>
          <w:color w:val="000000" w:themeColor="text1"/>
          <w:szCs w:val="24"/>
        </w:rPr>
        <w:t xml:space="preserve">e yang akurat dan </w:t>
      </w:r>
      <w:r w:rsidRPr="000F4221">
        <w:rPr>
          <w:rFonts w:cs="Times New Roman"/>
          <w:color w:val="000000" w:themeColor="text1"/>
          <w:szCs w:val="24"/>
        </w:rPr>
        <w:lastRenderedPageBreak/>
        <w:t xml:space="preserve">berpotensial berguna untuk </w:t>
      </w:r>
      <w:r w:rsidRPr="000F4221">
        <w:rPr>
          <w:rFonts w:cs="Times New Roman"/>
          <w:i/>
          <w:color w:val="000000" w:themeColor="text1"/>
          <w:szCs w:val="24"/>
        </w:rPr>
        <w:t>knowledge</w:t>
      </w:r>
      <w:r w:rsidRPr="000F4221">
        <w:rPr>
          <w:rFonts w:cs="Times New Roman"/>
          <w:color w:val="000000" w:themeColor="text1"/>
          <w:szCs w:val="24"/>
        </w:rPr>
        <w:t xml:space="preserve"> </w:t>
      </w:r>
      <w:r w:rsidRPr="000F4221">
        <w:rPr>
          <w:rFonts w:cs="Times New Roman"/>
          <w:i/>
          <w:color w:val="000000" w:themeColor="text1"/>
          <w:szCs w:val="24"/>
        </w:rPr>
        <w:t>workers</w:t>
      </w:r>
      <w:r w:rsidRPr="000F4221">
        <w:rPr>
          <w:rFonts w:cs="Times New Roman"/>
          <w:color w:val="000000" w:themeColor="text1"/>
          <w:szCs w:val="24"/>
        </w:rPr>
        <w:t xml:space="preserve"> yang berhubungan dengan pengambilan keputusan dan pemecahan masalah.</w:t>
      </w:r>
    </w:p>
    <w:p w14:paraId="2A4785B5" w14:textId="77777777" w:rsidR="00294ACF" w:rsidRPr="000F4221" w:rsidRDefault="00294ACF" w:rsidP="00294ACF">
      <w:pPr>
        <w:pStyle w:val="Heading3"/>
        <w:numPr>
          <w:ilvl w:val="0"/>
          <w:numId w:val="4"/>
        </w:numPr>
        <w:spacing w:before="0"/>
        <w:contextualSpacing/>
        <w:jc w:val="both"/>
        <w:rPr>
          <w:rFonts w:cs="Times New Roman"/>
        </w:rPr>
      </w:pPr>
      <w:bookmarkStart w:id="31" w:name="_Toc536215332"/>
      <w:bookmarkStart w:id="32" w:name="_Toc7041608"/>
      <w:r w:rsidRPr="000F4221">
        <w:rPr>
          <w:rFonts w:cs="Times New Roman"/>
        </w:rPr>
        <w:t>Proses Data Mining</w:t>
      </w:r>
      <w:bookmarkEnd w:id="31"/>
      <w:bookmarkEnd w:id="32"/>
    </w:p>
    <w:p w14:paraId="14E12CA0" w14:textId="77777777" w:rsidR="00294ACF" w:rsidRPr="000F4221" w:rsidRDefault="00294ACF" w:rsidP="00294ACF">
      <w:pPr>
        <w:spacing w:line="480" w:lineRule="auto"/>
        <w:ind w:left="720" w:firstLine="720"/>
        <w:jc w:val="both"/>
        <w:rPr>
          <w:rFonts w:cs="Times New Roman"/>
          <w:b/>
          <w:color w:val="000000" w:themeColor="text1"/>
          <w:szCs w:val="24"/>
        </w:rPr>
      </w:pPr>
      <w:r w:rsidRPr="000F4221">
        <w:rPr>
          <w:rFonts w:cs="Times New Roman"/>
          <w:color w:val="000000" w:themeColor="text1"/>
          <w:szCs w:val="24"/>
        </w:rPr>
        <w:t>Proses yang umumnya dilakukan oleh data mining antara lain: deskripsi, prediksi, estimasi, klasifikasi, pengelompokan dan asosiasi. Secara rinci proses data mining dijelaskan sebagai berikut (Larose, 20</w:t>
      </w:r>
      <w:r>
        <w:rPr>
          <w:rFonts w:cs="Times New Roman"/>
          <w:color w:val="000000" w:themeColor="text1"/>
          <w:szCs w:val="24"/>
        </w:rPr>
        <w:t>1</w:t>
      </w:r>
      <w:r w:rsidRPr="000F4221">
        <w:rPr>
          <w:rFonts w:cs="Times New Roman"/>
          <w:color w:val="000000" w:themeColor="text1"/>
          <w:szCs w:val="24"/>
        </w:rPr>
        <w:t>5):</w:t>
      </w:r>
    </w:p>
    <w:p w14:paraId="1D79AEA0" w14:textId="77777777" w:rsidR="00294ACF" w:rsidRPr="000F4221" w:rsidRDefault="00294ACF" w:rsidP="00294ACF">
      <w:pPr>
        <w:pStyle w:val="Heading4"/>
        <w:numPr>
          <w:ilvl w:val="0"/>
          <w:numId w:val="39"/>
        </w:numPr>
      </w:pPr>
      <w:bookmarkStart w:id="33" w:name="_Toc536214203"/>
      <w:bookmarkStart w:id="34" w:name="_Toc536215333"/>
      <w:bookmarkStart w:id="35" w:name="_Toc7041609"/>
      <w:r w:rsidRPr="000F4221">
        <w:t>Deskripsi</w:t>
      </w:r>
      <w:bookmarkEnd w:id="33"/>
      <w:bookmarkEnd w:id="34"/>
      <w:bookmarkEnd w:id="35"/>
      <w:r w:rsidRPr="000F4221">
        <w:t> </w:t>
      </w:r>
    </w:p>
    <w:p w14:paraId="602CE1F3" w14:textId="77777777" w:rsidR="00294ACF" w:rsidRPr="000F4221" w:rsidRDefault="00294ACF" w:rsidP="00294ACF">
      <w:pPr>
        <w:pStyle w:val="ListParagraph"/>
        <w:spacing w:line="480" w:lineRule="auto"/>
        <w:ind w:left="2160" w:firstLine="360"/>
        <w:jc w:val="both"/>
        <w:rPr>
          <w:rFonts w:cs="Times New Roman"/>
          <w:b/>
          <w:color w:val="000000" w:themeColor="text1"/>
          <w:szCs w:val="24"/>
        </w:rPr>
      </w:pPr>
      <w:r w:rsidRPr="000F4221">
        <w:rPr>
          <w:rFonts w:cs="Times New Roman"/>
          <w:color w:val="000000" w:themeColor="text1"/>
          <w:szCs w:val="24"/>
        </w:rPr>
        <w:t>Deskripsi bertujuan untuk mengidentifikasi pola yang muncul secara berulang pada suatu data dan mengubah pola tersebut menjadi aturan dan kriteria yang dapat mudah dimengerti oleh para ahli pada domain aplikasinya. Aturan yang dihasilkan harus mudah dimengerti agar dapat dengan efektif meningkatkan tingkat pengetahuan (</w:t>
      </w:r>
      <w:r w:rsidRPr="000F4221">
        <w:rPr>
          <w:rFonts w:cs="Times New Roman"/>
          <w:i/>
          <w:color w:val="000000" w:themeColor="text1"/>
          <w:szCs w:val="24"/>
        </w:rPr>
        <w:t>knowledge</w:t>
      </w:r>
      <w:r w:rsidRPr="000F4221">
        <w:rPr>
          <w:rFonts w:cs="Times New Roman"/>
          <w:color w:val="000000" w:themeColor="text1"/>
          <w:szCs w:val="24"/>
        </w:rPr>
        <w:t>) pada sistem. Tugas deskriptif merupakan tugas data mining yang sering dibutuhkan pada teknik postprocessing untuk melakukan validasi dan menjelaskan hasil dari proses data mining. Postprocessing merupakan proses yang digunakan untuk memastikan hanya hasil yang valid dan berguna yang dapat digunakan oleh pihak yang berkepentingan.</w:t>
      </w:r>
    </w:p>
    <w:p w14:paraId="34E51F77" w14:textId="77777777" w:rsidR="00294ACF" w:rsidRPr="000F4221" w:rsidRDefault="00294ACF" w:rsidP="00294ACF">
      <w:pPr>
        <w:pStyle w:val="Heading4"/>
        <w:numPr>
          <w:ilvl w:val="0"/>
          <w:numId w:val="39"/>
        </w:numPr>
      </w:pPr>
      <w:bookmarkStart w:id="36" w:name="_Toc536214204"/>
      <w:bookmarkStart w:id="37" w:name="_Toc536215334"/>
      <w:bookmarkStart w:id="38" w:name="_Toc7041610"/>
      <w:r w:rsidRPr="000F4221">
        <w:t>Prediksi</w:t>
      </w:r>
      <w:bookmarkEnd w:id="36"/>
      <w:bookmarkEnd w:id="37"/>
      <w:bookmarkEnd w:id="38"/>
    </w:p>
    <w:p w14:paraId="54F4D931" w14:textId="77777777" w:rsidR="00294ACF" w:rsidRPr="000F4221" w:rsidRDefault="00294ACF" w:rsidP="00294ACF">
      <w:pPr>
        <w:pStyle w:val="ListParagraph"/>
        <w:spacing w:line="480" w:lineRule="auto"/>
        <w:ind w:left="2160" w:firstLine="360"/>
        <w:jc w:val="both"/>
        <w:rPr>
          <w:rFonts w:cs="Times New Roman"/>
          <w:b/>
          <w:color w:val="000000" w:themeColor="text1"/>
          <w:szCs w:val="24"/>
        </w:rPr>
      </w:pPr>
      <w:r w:rsidRPr="000F4221">
        <w:rPr>
          <w:rFonts w:cs="Times New Roman"/>
          <w:color w:val="000000" w:themeColor="text1"/>
          <w:szCs w:val="24"/>
        </w:rPr>
        <w:t>Prediksi memiliki kemiripan dengan klasifikasi, akan tetapi data diklasifikasikan berdasarkan perilaku atau nilai yang diperkirakan pada masa yang akan datang. Contoh dari tugas prediksi misalnya untuk memprediksikan adanya pengurangan jumlah pelanggan dalam waktu dekat dan prediksi harga saham dalam tiga bulan yang akan datang.</w:t>
      </w:r>
    </w:p>
    <w:p w14:paraId="503D1925" w14:textId="77777777" w:rsidR="00294ACF" w:rsidRPr="000F4221" w:rsidRDefault="00294ACF" w:rsidP="00294ACF">
      <w:pPr>
        <w:pStyle w:val="Heading4"/>
        <w:numPr>
          <w:ilvl w:val="0"/>
          <w:numId w:val="39"/>
        </w:numPr>
      </w:pPr>
      <w:bookmarkStart w:id="39" w:name="_Toc536214205"/>
      <w:bookmarkStart w:id="40" w:name="_Toc536215335"/>
      <w:bookmarkStart w:id="41" w:name="_Toc7041611"/>
      <w:r w:rsidRPr="000F4221">
        <w:lastRenderedPageBreak/>
        <w:t>Estimasi</w:t>
      </w:r>
      <w:bookmarkEnd w:id="39"/>
      <w:bookmarkEnd w:id="40"/>
      <w:bookmarkEnd w:id="41"/>
      <w:r w:rsidRPr="000F4221">
        <w:t> </w:t>
      </w:r>
    </w:p>
    <w:p w14:paraId="52FA934E" w14:textId="77777777" w:rsidR="00294ACF" w:rsidRPr="000F4221" w:rsidRDefault="00294ACF" w:rsidP="00294ACF">
      <w:pPr>
        <w:pStyle w:val="ListParagraph"/>
        <w:spacing w:line="480" w:lineRule="auto"/>
        <w:ind w:left="2160" w:firstLine="360"/>
        <w:jc w:val="both"/>
        <w:rPr>
          <w:rFonts w:cs="Times New Roman"/>
          <w:b/>
          <w:color w:val="000000" w:themeColor="text1"/>
          <w:szCs w:val="24"/>
        </w:rPr>
      </w:pPr>
      <w:r w:rsidRPr="000F4221">
        <w:rPr>
          <w:rFonts w:cs="Times New Roman"/>
          <w:color w:val="000000" w:themeColor="text1"/>
          <w:szCs w:val="24"/>
        </w:rPr>
        <w:t xml:space="preserve">Estimasi hampir sama dengan prediksi, kecuali variabel target estimasi lebih ke arah numerik dari pada ke arah kategori. Model dibangun menggunakan record lengkap yang menyediakan nilai dari variabel target sebagai nilai prediksi. Selanjutnya, pada peninjauan berikutnya estimasi nilai dari variabel target dibuat berdasarkan nilai variabel prediksi. Sebagai contoh, akan dilakukan estimasi tekanan darah sistolik pada pasien rumah sakit berdasarkan umur pasien, jenis kelamin, berat badan, dan level sodium darah. </w:t>
      </w:r>
    </w:p>
    <w:p w14:paraId="71F202A1" w14:textId="77777777" w:rsidR="00294ACF" w:rsidRPr="000F4221" w:rsidRDefault="00294ACF" w:rsidP="00294ACF">
      <w:pPr>
        <w:pStyle w:val="Heading4"/>
        <w:numPr>
          <w:ilvl w:val="0"/>
          <w:numId w:val="39"/>
        </w:numPr>
      </w:pPr>
      <w:bookmarkStart w:id="42" w:name="_Toc536214206"/>
      <w:bookmarkStart w:id="43" w:name="_Toc536215336"/>
      <w:bookmarkStart w:id="44" w:name="_Toc7041612"/>
      <w:r w:rsidRPr="000F4221">
        <w:t>Klasifikasi</w:t>
      </w:r>
      <w:bookmarkEnd w:id="42"/>
      <w:bookmarkEnd w:id="43"/>
      <w:bookmarkEnd w:id="44"/>
      <w:r w:rsidRPr="000F4221">
        <w:t> </w:t>
      </w:r>
    </w:p>
    <w:p w14:paraId="6C5BDEE2" w14:textId="77777777" w:rsidR="00294ACF" w:rsidRPr="000F4221" w:rsidRDefault="00294ACF" w:rsidP="00294ACF">
      <w:pPr>
        <w:pStyle w:val="ListParagraph"/>
        <w:spacing w:line="480" w:lineRule="auto"/>
        <w:ind w:left="2160" w:firstLine="360"/>
        <w:jc w:val="both"/>
        <w:rPr>
          <w:rFonts w:cs="Times New Roman"/>
          <w:b/>
          <w:color w:val="000000" w:themeColor="text1"/>
          <w:szCs w:val="24"/>
        </w:rPr>
      </w:pPr>
      <w:r w:rsidRPr="000F4221">
        <w:rPr>
          <w:rFonts w:cs="Times New Roman"/>
          <w:color w:val="000000" w:themeColor="text1"/>
          <w:szCs w:val="24"/>
        </w:rPr>
        <w:t>Klasifikasi merupakan proses menemukan sebuah model atau fungsi yang mendeskripsikan dan membedakan data ke dalam kelas-kelas. Klasifikasi melibatkan proses pemeriksaan karakteristik dari objek dan memasukkan objek ke dalam salah satu kelas yang sudah didefinisikan sebelumnya.</w:t>
      </w:r>
    </w:p>
    <w:p w14:paraId="1B8282CF" w14:textId="77777777" w:rsidR="00294ACF" w:rsidRPr="000F4221" w:rsidRDefault="00294ACF" w:rsidP="00294ACF">
      <w:pPr>
        <w:pStyle w:val="Heading4"/>
        <w:numPr>
          <w:ilvl w:val="0"/>
          <w:numId w:val="39"/>
        </w:numPr>
      </w:pPr>
      <w:bookmarkStart w:id="45" w:name="_Toc536214207"/>
      <w:bookmarkStart w:id="46" w:name="_Toc536215337"/>
      <w:bookmarkStart w:id="47" w:name="_Toc7041613"/>
      <w:r w:rsidRPr="000F4221">
        <w:t>Pengelompokan</w:t>
      </w:r>
      <w:bookmarkEnd w:id="45"/>
      <w:bookmarkEnd w:id="46"/>
      <w:bookmarkEnd w:id="47"/>
    </w:p>
    <w:p w14:paraId="78E0F8AB" w14:textId="77777777" w:rsidR="00294ACF" w:rsidRPr="000F4221" w:rsidRDefault="00294ACF" w:rsidP="00294ACF">
      <w:pPr>
        <w:pStyle w:val="ListParagraph"/>
        <w:spacing w:line="480" w:lineRule="auto"/>
        <w:ind w:left="2160" w:firstLine="360"/>
        <w:jc w:val="both"/>
        <w:rPr>
          <w:rFonts w:cs="Times New Roman"/>
          <w:b/>
          <w:color w:val="000000" w:themeColor="text1"/>
          <w:szCs w:val="24"/>
        </w:rPr>
      </w:pPr>
      <w:r w:rsidRPr="000F4221">
        <w:rPr>
          <w:rFonts w:cs="Times New Roman"/>
          <w:color w:val="000000" w:themeColor="text1"/>
          <w:szCs w:val="24"/>
        </w:rPr>
        <w:t xml:space="preserve">Pengelompokan merupakan pengelompokan data tanpa berdasarkan kelas data tertentu ke dalam kelas objek yang sama. Sebuah pengelompokan adalah kumpulan record yang memiliki kemiripan suatu dengan yang lainnya dan memiliki ketidakmiripan dengan </w:t>
      </w:r>
      <w:r w:rsidRPr="000F4221">
        <w:rPr>
          <w:rFonts w:cs="Times New Roman"/>
          <w:i/>
          <w:color w:val="000000" w:themeColor="text1"/>
          <w:szCs w:val="24"/>
        </w:rPr>
        <w:t xml:space="preserve">record </w:t>
      </w:r>
      <w:r w:rsidRPr="000F4221">
        <w:rPr>
          <w:rFonts w:cs="Times New Roman"/>
          <w:color w:val="000000" w:themeColor="text1"/>
          <w:szCs w:val="24"/>
        </w:rPr>
        <w:t>dalam pengelompokan lain. Tujuannya adalah untuk menghasilkan pengelompokan objek yang mirip satu sama lain dalam kelompok-kelompok. Semakin besar kemiripan objek dalam suatu cluster dan semakin besar perbedaan tiap cluster maka kualitas analisis cluster semakin baik.</w:t>
      </w:r>
    </w:p>
    <w:p w14:paraId="69B09E2C" w14:textId="77777777" w:rsidR="00294ACF" w:rsidRPr="000F4221" w:rsidRDefault="00294ACF" w:rsidP="00294ACF">
      <w:pPr>
        <w:pStyle w:val="Heading4"/>
        <w:numPr>
          <w:ilvl w:val="0"/>
          <w:numId w:val="39"/>
        </w:numPr>
      </w:pPr>
      <w:bookmarkStart w:id="48" w:name="_Toc536214208"/>
      <w:bookmarkStart w:id="49" w:name="_Toc536215338"/>
      <w:bookmarkStart w:id="50" w:name="_Toc7041614"/>
      <w:r w:rsidRPr="000F4221">
        <w:lastRenderedPageBreak/>
        <w:t>Asosiasi</w:t>
      </w:r>
      <w:bookmarkEnd w:id="48"/>
      <w:bookmarkEnd w:id="49"/>
      <w:bookmarkEnd w:id="50"/>
    </w:p>
    <w:p w14:paraId="37B0E71C" w14:textId="77777777" w:rsidR="00294ACF" w:rsidRPr="000F4221" w:rsidRDefault="00294ACF" w:rsidP="00294ACF">
      <w:pPr>
        <w:pStyle w:val="ListParagraph"/>
        <w:spacing w:line="480" w:lineRule="auto"/>
        <w:ind w:left="2160" w:firstLine="360"/>
        <w:jc w:val="both"/>
        <w:rPr>
          <w:rFonts w:cs="Times New Roman"/>
          <w:color w:val="000000" w:themeColor="text1"/>
          <w:szCs w:val="24"/>
        </w:rPr>
      </w:pPr>
      <w:r w:rsidRPr="000F4221">
        <w:rPr>
          <w:rFonts w:cs="Times New Roman"/>
          <w:color w:val="000000" w:themeColor="text1"/>
          <w:szCs w:val="24"/>
        </w:rPr>
        <w:t>Tugas asosiasi dalam data mining adalah menemukan atribut yang muncul dalam suatu waktu. Dalam dunia bisnis lebih umum disebut analisis keranjang belanja (</w:t>
      </w:r>
      <w:r w:rsidRPr="000F4221">
        <w:rPr>
          <w:rFonts w:cs="Times New Roman"/>
          <w:i/>
          <w:color w:val="000000" w:themeColor="text1"/>
          <w:szCs w:val="24"/>
        </w:rPr>
        <w:t>market basket analisys</w:t>
      </w:r>
      <w:r w:rsidRPr="000F4221">
        <w:rPr>
          <w:rFonts w:cs="Times New Roman"/>
          <w:color w:val="000000" w:themeColor="text1"/>
          <w:szCs w:val="24"/>
        </w:rPr>
        <w:t>). Tugas asosiasi berusaha untuk mengungkap aturan untuk mengukur hubungan antara dua atau lebih atribut.</w:t>
      </w:r>
    </w:p>
    <w:p w14:paraId="189EF0F2" w14:textId="77777777" w:rsidR="00294ACF" w:rsidRPr="000F4221" w:rsidRDefault="00294ACF" w:rsidP="00294ACF">
      <w:pPr>
        <w:pStyle w:val="Heading2"/>
        <w:numPr>
          <w:ilvl w:val="0"/>
          <w:numId w:val="8"/>
        </w:numPr>
        <w:rPr>
          <w:rFonts w:cs="Times New Roman"/>
        </w:rPr>
      </w:pPr>
      <w:bookmarkStart w:id="51" w:name="_Toc536215339"/>
      <w:bookmarkStart w:id="52" w:name="_Toc7041615"/>
      <w:r w:rsidRPr="000F4221">
        <w:rPr>
          <w:rFonts w:cs="Times New Roman"/>
        </w:rPr>
        <w:t>Algoritma C4.5</w:t>
      </w:r>
      <w:bookmarkEnd w:id="51"/>
      <w:bookmarkEnd w:id="52"/>
      <w:r w:rsidRPr="000F4221">
        <w:rPr>
          <w:rFonts w:cs="Times New Roman"/>
        </w:rPr>
        <w:t xml:space="preserve"> </w:t>
      </w:r>
    </w:p>
    <w:p w14:paraId="248E2A3D" w14:textId="77777777" w:rsidR="00294ACF" w:rsidRPr="000F4221" w:rsidRDefault="00294ACF" w:rsidP="00294ACF">
      <w:pPr>
        <w:pStyle w:val="ListParagraph"/>
        <w:spacing w:line="480" w:lineRule="auto"/>
        <w:ind w:left="800" w:firstLine="640"/>
        <w:jc w:val="both"/>
        <w:rPr>
          <w:rFonts w:cs="Times New Roman"/>
          <w:color w:val="000000" w:themeColor="text1"/>
          <w:szCs w:val="24"/>
        </w:rPr>
      </w:pPr>
      <w:r w:rsidRPr="00A16B99">
        <w:rPr>
          <w:rFonts w:cs="Times New Roman"/>
          <w:szCs w:val="21"/>
          <w:shd w:val="clear" w:color="auto" w:fill="FFFFFF"/>
        </w:rPr>
        <w:t>Algoritma C4.5 merupakan algoritma yang digunakan untuk membentuk pohon keputusan (Decision Tree).</w:t>
      </w:r>
      <w:r w:rsidRPr="00A16B99">
        <w:rPr>
          <w:rFonts w:cs="Times New Roman"/>
          <w:sz w:val="32"/>
          <w:szCs w:val="24"/>
        </w:rPr>
        <w:t xml:space="preserve"> </w:t>
      </w:r>
      <w:r>
        <w:rPr>
          <w:rFonts w:cs="Times New Roman"/>
          <w:color w:val="000000" w:themeColor="text1"/>
          <w:szCs w:val="24"/>
        </w:rPr>
        <w:t>S</w:t>
      </w:r>
      <w:r w:rsidRPr="000F4221">
        <w:rPr>
          <w:rFonts w:cs="Times New Roman"/>
          <w:color w:val="000000" w:themeColor="text1"/>
          <w:szCs w:val="24"/>
        </w:rPr>
        <w:t xml:space="preserve">elain memiliki karakteristik sepert </w:t>
      </w:r>
      <w:r w:rsidRPr="000F4221">
        <w:rPr>
          <w:rFonts w:cs="Times New Roman"/>
          <w:i/>
          <w:color w:val="000000" w:themeColor="text1"/>
          <w:szCs w:val="24"/>
        </w:rPr>
        <w:t>ID</w:t>
      </w:r>
      <w:r>
        <w:rPr>
          <w:rFonts w:cs="Times New Roman"/>
          <w:i/>
          <w:color w:val="000000" w:themeColor="text1"/>
          <w:szCs w:val="24"/>
        </w:rPr>
        <w:t>3(Iterative Dichotomiser)</w:t>
      </w:r>
      <w:r w:rsidRPr="000F4221">
        <w:rPr>
          <w:rFonts w:cs="Times New Roman"/>
          <w:i/>
          <w:color w:val="000000" w:themeColor="text1"/>
          <w:szCs w:val="24"/>
        </w:rPr>
        <w:t xml:space="preserve">, C4.5 </w:t>
      </w:r>
      <w:r w:rsidRPr="000F4221">
        <w:rPr>
          <w:rFonts w:cs="Times New Roman"/>
          <w:color w:val="000000" w:themeColor="text1"/>
          <w:szCs w:val="24"/>
        </w:rPr>
        <w:t xml:space="preserve">juga memiliki beberapa karakteristik yang berbeda yang merupakan perbaikan dari karakteristik </w:t>
      </w:r>
      <w:r w:rsidRPr="000F4221">
        <w:rPr>
          <w:rFonts w:cs="Times New Roman"/>
          <w:i/>
          <w:color w:val="000000" w:themeColor="text1"/>
          <w:szCs w:val="24"/>
        </w:rPr>
        <w:t>ID3</w:t>
      </w:r>
      <w:r w:rsidRPr="000F4221">
        <w:rPr>
          <w:rFonts w:cs="Times New Roman"/>
          <w:color w:val="000000" w:themeColor="text1"/>
          <w:szCs w:val="24"/>
        </w:rPr>
        <w:t xml:space="preserve">. Berikut ini beberapa karakteristik </w:t>
      </w:r>
      <w:r w:rsidRPr="000F4221">
        <w:rPr>
          <w:rFonts w:cs="Times New Roman"/>
          <w:i/>
          <w:color w:val="000000" w:themeColor="text1"/>
          <w:szCs w:val="24"/>
        </w:rPr>
        <w:t xml:space="preserve">C4.5 </w:t>
      </w:r>
      <w:r w:rsidRPr="000F4221">
        <w:rPr>
          <w:rFonts w:cs="Times New Roman"/>
          <w:color w:val="000000" w:themeColor="text1"/>
          <w:szCs w:val="24"/>
        </w:rPr>
        <w:t xml:space="preserve">yang juga merupakan perbaikan terhadap </w:t>
      </w:r>
      <w:r w:rsidRPr="000F4221">
        <w:rPr>
          <w:rFonts w:cs="Times New Roman"/>
          <w:i/>
          <w:color w:val="000000" w:themeColor="text1"/>
          <w:szCs w:val="24"/>
        </w:rPr>
        <w:t>ID3</w:t>
      </w:r>
      <w:r w:rsidRPr="000F4221">
        <w:rPr>
          <w:rFonts w:cs="Times New Roman"/>
          <w:color w:val="000000" w:themeColor="text1"/>
          <w:szCs w:val="24"/>
        </w:rPr>
        <w:t xml:space="preserve">: </w:t>
      </w:r>
    </w:p>
    <w:p w14:paraId="7CF73415" w14:textId="77777777" w:rsidR="00294ACF" w:rsidRPr="000F4221" w:rsidRDefault="00294ACF" w:rsidP="00294ACF">
      <w:pPr>
        <w:pStyle w:val="ListParagraph"/>
        <w:spacing w:line="480" w:lineRule="auto"/>
        <w:ind w:left="400" w:firstLine="400"/>
        <w:jc w:val="both"/>
        <w:rPr>
          <w:rFonts w:cs="Times New Roman"/>
          <w:color w:val="000000" w:themeColor="text1"/>
          <w:szCs w:val="24"/>
        </w:rPr>
      </w:pPr>
      <w:r w:rsidRPr="000F4221">
        <w:rPr>
          <w:rFonts w:cs="Times New Roman"/>
          <w:color w:val="000000" w:themeColor="text1"/>
          <w:szCs w:val="24"/>
        </w:rPr>
        <w:t>1. Dapat menangani atribut menarik.</w:t>
      </w:r>
    </w:p>
    <w:p w14:paraId="3296063C" w14:textId="77777777" w:rsidR="00294ACF" w:rsidRPr="000F4221" w:rsidRDefault="00294ACF" w:rsidP="00294ACF">
      <w:pPr>
        <w:pStyle w:val="ListParagraph"/>
        <w:spacing w:line="480" w:lineRule="auto"/>
        <w:ind w:left="400" w:firstLine="400"/>
        <w:jc w:val="both"/>
        <w:rPr>
          <w:rFonts w:cs="Times New Roman"/>
          <w:color w:val="000000" w:themeColor="text1"/>
          <w:szCs w:val="24"/>
        </w:rPr>
      </w:pPr>
      <w:r w:rsidRPr="000F4221">
        <w:rPr>
          <w:rFonts w:cs="Times New Roman"/>
          <w:color w:val="000000" w:themeColor="text1"/>
          <w:szCs w:val="24"/>
        </w:rPr>
        <w:t xml:space="preserve">2. Dapat menangani </w:t>
      </w:r>
      <w:r w:rsidRPr="000F4221">
        <w:rPr>
          <w:rFonts w:cs="Times New Roman"/>
          <w:i/>
          <w:color w:val="000000" w:themeColor="text1"/>
          <w:szCs w:val="24"/>
        </w:rPr>
        <w:t xml:space="preserve">missing value. </w:t>
      </w:r>
    </w:p>
    <w:p w14:paraId="407A0855" w14:textId="77777777" w:rsidR="00294ACF" w:rsidRPr="000F4221" w:rsidRDefault="00294ACF" w:rsidP="00294ACF">
      <w:pPr>
        <w:pStyle w:val="ListParagraph"/>
        <w:spacing w:line="480" w:lineRule="auto"/>
        <w:ind w:left="400" w:firstLine="400"/>
        <w:jc w:val="both"/>
        <w:rPr>
          <w:rFonts w:cs="Times New Roman"/>
          <w:color w:val="000000" w:themeColor="text1"/>
          <w:szCs w:val="24"/>
        </w:rPr>
      </w:pPr>
      <w:r w:rsidRPr="000F4221">
        <w:rPr>
          <w:rFonts w:cs="Times New Roman"/>
          <w:color w:val="000000" w:themeColor="text1"/>
          <w:szCs w:val="24"/>
        </w:rPr>
        <w:t>3. Melakukan p</w:t>
      </w:r>
      <w:r w:rsidRPr="000F4221">
        <w:rPr>
          <w:rFonts w:cs="Times New Roman"/>
          <w:i/>
          <w:color w:val="000000" w:themeColor="text1"/>
          <w:szCs w:val="24"/>
        </w:rPr>
        <w:t xml:space="preserve">runing </w:t>
      </w:r>
      <w:r w:rsidRPr="000F4221">
        <w:rPr>
          <w:rFonts w:cs="Times New Roman"/>
          <w:color w:val="000000" w:themeColor="text1"/>
          <w:szCs w:val="24"/>
        </w:rPr>
        <w:t xml:space="preserve">untuk memperoleh model yang paling efisien. </w:t>
      </w:r>
    </w:p>
    <w:p w14:paraId="249E8B3C" w14:textId="77777777" w:rsidR="00294ACF" w:rsidRPr="000F4221" w:rsidRDefault="00294ACF" w:rsidP="00294ACF">
      <w:pPr>
        <w:pStyle w:val="ListParagraph"/>
        <w:spacing w:line="480" w:lineRule="auto"/>
        <w:ind w:left="400" w:firstLine="400"/>
        <w:jc w:val="both"/>
        <w:rPr>
          <w:rFonts w:cs="Times New Roman"/>
          <w:color w:val="000000" w:themeColor="text1"/>
          <w:szCs w:val="24"/>
        </w:rPr>
      </w:pPr>
      <w:r w:rsidRPr="000F4221">
        <w:rPr>
          <w:rFonts w:cs="Times New Roman"/>
          <w:color w:val="000000" w:themeColor="text1"/>
          <w:szCs w:val="24"/>
        </w:rPr>
        <w:t xml:space="preserve">4. Menggunakan kriteria </w:t>
      </w:r>
      <w:r w:rsidRPr="000F4221">
        <w:rPr>
          <w:rFonts w:cs="Times New Roman"/>
          <w:i/>
          <w:color w:val="000000" w:themeColor="text1"/>
          <w:szCs w:val="24"/>
        </w:rPr>
        <w:t>gain ratio</w:t>
      </w:r>
      <w:r w:rsidRPr="000F4221">
        <w:rPr>
          <w:rFonts w:cs="Times New Roman"/>
          <w:color w:val="000000" w:themeColor="text1"/>
          <w:szCs w:val="24"/>
        </w:rPr>
        <w:t xml:space="preserve"> untuk menentukan jenis </w:t>
      </w:r>
      <w:r w:rsidRPr="000F4221">
        <w:rPr>
          <w:rFonts w:cs="Times New Roman"/>
          <w:i/>
          <w:color w:val="000000" w:themeColor="text1"/>
          <w:szCs w:val="24"/>
        </w:rPr>
        <w:t>split</w:t>
      </w:r>
      <w:r w:rsidRPr="000F4221">
        <w:rPr>
          <w:rFonts w:cs="Times New Roman"/>
          <w:color w:val="000000" w:themeColor="text1"/>
          <w:szCs w:val="24"/>
        </w:rPr>
        <w:t xml:space="preserve"> yang terbaik. </w:t>
      </w:r>
    </w:p>
    <w:p w14:paraId="715034EA" w14:textId="77777777" w:rsidR="00294ACF" w:rsidRPr="000F4221" w:rsidRDefault="00294ACF" w:rsidP="00294ACF">
      <w:pPr>
        <w:pStyle w:val="ListParagraph"/>
        <w:spacing w:line="480" w:lineRule="auto"/>
        <w:ind w:firstLine="320"/>
        <w:jc w:val="both"/>
        <w:rPr>
          <w:rFonts w:cs="Times New Roman"/>
          <w:color w:val="000000" w:themeColor="text1"/>
          <w:szCs w:val="24"/>
        </w:rPr>
      </w:pPr>
      <w:r>
        <w:rPr>
          <w:rFonts w:cs="Times New Roman"/>
          <w:color w:val="000000" w:themeColor="text1"/>
          <w:szCs w:val="24"/>
        </w:rPr>
        <w:t>S</w:t>
      </w:r>
      <w:r w:rsidRPr="000F4221">
        <w:rPr>
          <w:rFonts w:cs="Times New Roman"/>
          <w:color w:val="000000" w:themeColor="text1"/>
          <w:szCs w:val="24"/>
        </w:rPr>
        <w:t>ecara umum algoritma C4.5 untuk membangun pohon keputusan adalah sebagai berikut :</w:t>
      </w:r>
    </w:p>
    <w:p w14:paraId="2D0AF716" w14:textId="77777777" w:rsidR="00294ACF" w:rsidRPr="000F4221" w:rsidRDefault="00294ACF" w:rsidP="00294ACF">
      <w:pPr>
        <w:pStyle w:val="ListParagraph"/>
        <w:numPr>
          <w:ilvl w:val="0"/>
          <w:numId w:val="7"/>
        </w:numPr>
        <w:spacing w:line="480" w:lineRule="auto"/>
        <w:jc w:val="both"/>
        <w:rPr>
          <w:rFonts w:cs="Times New Roman"/>
          <w:color w:val="000000" w:themeColor="text1"/>
          <w:szCs w:val="24"/>
        </w:rPr>
      </w:pPr>
      <w:r w:rsidRPr="000F4221">
        <w:rPr>
          <w:rFonts w:cs="Times New Roman"/>
          <w:color w:val="000000" w:themeColor="text1"/>
          <w:szCs w:val="24"/>
        </w:rPr>
        <w:t xml:space="preserve">Pilih atribut sebagai akar. </w:t>
      </w:r>
    </w:p>
    <w:p w14:paraId="18B5C70F" w14:textId="77777777" w:rsidR="00294ACF" w:rsidRPr="000F4221" w:rsidRDefault="00294ACF" w:rsidP="00294ACF">
      <w:pPr>
        <w:pStyle w:val="ListParagraph"/>
        <w:numPr>
          <w:ilvl w:val="0"/>
          <w:numId w:val="7"/>
        </w:numPr>
        <w:spacing w:line="480" w:lineRule="auto"/>
        <w:jc w:val="both"/>
        <w:rPr>
          <w:rFonts w:cs="Times New Roman"/>
          <w:color w:val="000000" w:themeColor="text1"/>
          <w:szCs w:val="24"/>
        </w:rPr>
      </w:pPr>
      <w:r w:rsidRPr="000F4221">
        <w:rPr>
          <w:rFonts w:cs="Times New Roman"/>
          <w:color w:val="000000" w:themeColor="text1"/>
          <w:szCs w:val="24"/>
        </w:rPr>
        <w:t xml:space="preserve">Buat cabang untuk tiap-tiap nilai. </w:t>
      </w:r>
    </w:p>
    <w:p w14:paraId="10A2498B" w14:textId="77777777" w:rsidR="00294ACF" w:rsidRPr="000F4221" w:rsidRDefault="00294ACF" w:rsidP="00294ACF">
      <w:pPr>
        <w:pStyle w:val="ListParagraph"/>
        <w:numPr>
          <w:ilvl w:val="0"/>
          <w:numId w:val="7"/>
        </w:numPr>
        <w:spacing w:line="480" w:lineRule="auto"/>
        <w:jc w:val="both"/>
        <w:rPr>
          <w:rFonts w:cs="Times New Roman"/>
          <w:color w:val="000000" w:themeColor="text1"/>
          <w:szCs w:val="24"/>
        </w:rPr>
      </w:pPr>
      <w:r w:rsidRPr="000F4221">
        <w:rPr>
          <w:rFonts w:cs="Times New Roman"/>
          <w:color w:val="000000" w:themeColor="text1"/>
          <w:szCs w:val="24"/>
        </w:rPr>
        <w:t xml:space="preserve">Bagi kasus dalam cabang </w:t>
      </w:r>
    </w:p>
    <w:p w14:paraId="3CEC0AB9" w14:textId="77777777" w:rsidR="00294ACF" w:rsidRPr="000F4221" w:rsidRDefault="00294ACF" w:rsidP="00294ACF">
      <w:pPr>
        <w:pStyle w:val="ListParagraph"/>
        <w:numPr>
          <w:ilvl w:val="0"/>
          <w:numId w:val="7"/>
        </w:numPr>
        <w:spacing w:line="480" w:lineRule="auto"/>
        <w:jc w:val="both"/>
        <w:rPr>
          <w:rFonts w:cs="Times New Roman"/>
          <w:color w:val="000000" w:themeColor="text1"/>
          <w:szCs w:val="24"/>
        </w:rPr>
      </w:pPr>
      <w:r w:rsidRPr="000F4221">
        <w:rPr>
          <w:rFonts w:cs="Times New Roman"/>
          <w:color w:val="000000" w:themeColor="text1"/>
          <w:szCs w:val="24"/>
        </w:rPr>
        <w:t xml:space="preserve">Ulangi proses untuk setiap cabang sampai semua kasus pada cabang memiliki kelas yang sama. </w:t>
      </w:r>
    </w:p>
    <w:p w14:paraId="46644202" w14:textId="77777777" w:rsidR="00294ACF" w:rsidRPr="000F4221" w:rsidRDefault="00294ACF" w:rsidP="00294ACF">
      <w:pPr>
        <w:spacing w:line="480" w:lineRule="auto"/>
        <w:ind w:left="720" w:firstLine="720"/>
        <w:jc w:val="both"/>
        <w:rPr>
          <w:rFonts w:cs="Times New Roman"/>
          <w:color w:val="000000" w:themeColor="text1"/>
          <w:szCs w:val="24"/>
        </w:rPr>
      </w:pPr>
      <w:r w:rsidRPr="000F4221">
        <w:rPr>
          <w:rFonts w:cs="Times New Roman"/>
          <w:color w:val="000000" w:themeColor="text1"/>
          <w:szCs w:val="24"/>
        </w:rPr>
        <w:t xml:space="preserve">Untuk memilih atribut sebagai akar, didasarkan pada nilai </w:t>
      </w:r>
      <w:r w:rsidRPr="000F4221">
        <w:rPr>
          <w:rFonts w:cs="Times New Roman"/>
          <w:i/>
          <w:color w:val="000000" w:themeColor="text1"/>
          <w:szCs w:val="24"/>
        </w:rPr>
        <w:t xml:space="preserve">gain </w:t>
      </w:r>
      <w:r w:rsidRPr="000F4221">
        <w:rPr>
          <w:rFonts w:cs="Times New Roman"/>
          <w:color w:val="000000" w:themeColor="text1"/>
          <w:szCs w:val="24"/>
        </w:rPr>
        <w:t xml:space="preserve">tertinggi dari atribut-atribut yang ada. </w:t>
      </w:r>
    </w:p>
    <w:p w14:paraId="0F4528A9" w14:textId="77777777" w:rsidR="00294ACF" w:rsidRPr="000F4221" w:rsidRDefault="00294ACF" w:rsidP="00294ACF">
      <w:pPr>
        <w:pStyle w:val="Heading2"/>
        <w:numPr>
          <w:ilvl w:val="0"/>
          <w:numId w:val="8"/>
        </w:numPr>
        <w:rPr>
          <w:rFonts w:eastAsia="Times New Roman" w:cs="Times New Roman"/>
        </w:rPr>
      </w:pPr>
      <w:bookmarkStart w:id="53" w:name="_Toc536215340"/>
      <w:bookmarkStart w:id="54" w:name="_Toc7041616"/>
      <w:r w:rsidRPr="000F4221">
        <w:rPr>
          <w:rFonts w:eastAsia="Times New Roman" w:cs="Times New Roman"/>
        </w:rPr>
        <w:lastRenderedPageBreak/>
        <w:t>Kepuasan Konsumen</w:t>
      </w:r>
      <w:bookmarkEnd w:id="53"/>
      <w:bookmarkEnd w:id="54"/>
    </w:p>
    <w:p w14:paraId="6B359E61" w14:textId="77777777" w:rsidR="00294ACF" w:rsidRPr="000F4221" w:rsidRDefault="00294ACF" w:rsidP="00294ACF">
      <w:pPr>
        <w:pStyle w:val="Heading3"/>
        <w:numPr>
          <w:ilvl w:val="0"/>
          <w:numId w:val="40"/>
        </w:numPr>
      </w:pPr>
      <w:bookmarkStart w:id="55" w:name="_Toc536215341"/>
      <w:bookmarkStart w:id="56" w:name="_Toc7041617"/>
      <w:r w:rsidRPr="000F4221">
        <w:t>Pengertian Kepuasan Konsumen</w:t>
      </w:r>
      <w:bookmarkEnd w:id="55"/>
      <w:bookmarkEnd w:id="56"/>
    </w:p>
    <w:p w14:paraId="0309D7EB" w14:textId="77777777" w:rsidR="00294ACF" w:rsidRDefault="00294ACF" w:rsidP="00294ACF">
      <w:pPr>
        <w:pStyle w:val="ListParagraph"/>
        <w:spacing w:line="240" w:lineRule="auto"/>
        <w:ind w:left="800" w:firstLine="400"/>
        <w:jc w:val="both"/>
        <w:rPr>
          <w:rFonts w:eastAsia="Times New Roman" w:cs="Times New Roman"/>
          <w:szCs w:val="24"/>
        </w:rPr>
      </w:pPr>
      <w:r>
        <w:rPr>
          <w:rFonts w:eastAsia="Times New Roman" w:cs="Times New Roman"/>
          <w:szCs w:val="24"/>
        </w:rPr>
        <w:t>Kepuasan Konsumen, menurut</w:t>
      </w:r>
      <w:r w:rsidRPr="000F4221">
        <w:rPr>
          <w:rFonts w:eastAsia="Times New Roman" w:cs="Times New Roman"/>
          <w:szCs w:val="24"/>
        </w:rPr>
        <w:t xml:space="preserve"> Kotler dan Keller (2012:150), </w:t>
      </w:r>
      <w:r>
        <w:rPr>
          <w:rFonts w:eastAsia="Times New Roman" w:cs="Times New Roman"/>
          <w:szCs w:val="24"/>
        </w:rPr>
        <w:t>“P</w:t>
      </w:r>
      <w:r w:rsidRPr="000F4221">
        <w:rPr>
          <w:rFonts w:eastAsia="Times New Roman" w:cs="Times New Roman"/>
          <w:szCs w:val="24"/>
        </w:rPr>
        <w:t>erasaan senang atau kecewa seorang yang muncul setelah membandingkan antara kinerja (hasil) produk yang di pikirkan terhadap kinerja (atau hasil) yang diharapkan. Jika kinerja dibawah harapan, pelanggan tidak puas. Jika kinerja memenuhi harapan, pelanggan puas, dan jika kinerja melebihi harapan, pelanggan amat puas.</w:t>
      </w:r>
      <w:r>
        <w:rPr>
          <w:rFonts w:eastAsia="Times New Roman" w:cs="Times New Roman"/>
          <w:szCs w:val="24"/>
        </w:rPr>
        <w:t>”</w:t>
      </w:r>
    </w:p>
    <w:p w14:paraId="2BACFC68" w14:textId="77777777" w:rsidR="00294ACF" w:rsidRPr="0092667A" w:rsidRDefault="00294ACF" w:rsidP="00294ACF">
      <w:pPr>
        <w:pStyle w:val="ListParagraph"/>
        <w:spacing w:line="480" w:lineRule="auto"/>
        <w:ind w:left="800" w:firstLine="400"/>
        <w:jc w:val="both"/>
        <w:rPr>
          <w:rFonts w:eastAsia="Times New Roman" w:cs="Times New Roman"/>
          <w:szCs w:val="24"/>
        </w:rPr>
      </w:pPr>
      <w:r w:rsidRPr="0092667A">
        <w:rPr>
          <w:rFonts w:eastAsia="Times New Roman" w:cs="Times New Roman"/>
          <w:szCs w:val="24"/>
        </w:rPr>
        <w:t>Beberapa hal yang dapat dilakukan dan diamati untuk mengukur kepuasan pelanggan adalah:</w:t>
      </w:r>
    </w:p>
    <w:p w14:paraId="265BF7CE" w14:textId="77777777" w:rsidR="00294ACF" w:rsidRPr="000F4221" w:rsidRDefault="00294ACF" w:rsidP="00294ACF">
      <w:pPr>
        <w:pStyle w:val="Heading4"/>
        <w:numPr>
          <w:ilvl w:val="0"/>
          <w:numId w:val="41"/>
        </w:numPr>
      </w:pPr>
      <w:bookmarkStart w:id="57" w:name="_Toc7041618"/>
      <w:r w:rsidRPr="000F4221">
        <w:rPr>
          <w:rFonts w:eastAsia="Times New Roman"/>
        </w:rPr>
        <w:t>Analisa kehilangan pelanggan</w:t>
      </w:r>
      <w:bookmarkEnd w:id="57"/>
    </w:p>
    <w:p w14:paraId="313E5209" w14:textId="77777777" w:rsidR="00294ACF" w:rsidRPr="000F4221" w:rsidRDefault="00294ACF" w:rsidP="00294ACF">
      <w:pPr>
        <w:pStyle w:val="ListParagraph"/>
        <w:spacing w:line="480" w:lineRule="auto"/>
        <w:ind w:left="800"/>
        <w:jc w:val="both"/>
        <w:rPr>
          <w:rFonts w:cs="Times New Roman"/>
          <w:szCs w:val="24"/>
        </w:rPr>
      </w:pPr>
      <w:r w:rsidRPr="000F4221">
        <w:rPr>
          <w:rFonts w:eastAsia="Times New Roman" w:cs="Times New Roman"/>
          <w:szCs w:val="24"/>
        </w:rPr>
        <w:t>Yaitu menganalisa apa saja penyebab pelanggan yang hilang, yang meninggalkan produk yang dimiliki perusahaan</w:t>
      </w:r>
    </w:p>
    <w:p w14:paraId="3EDDDF96" w14:textId="77777777" w:rsidR="00294ACF" w:rsidRPr="000F4221" w:rsidRDefault="00294ACF" w:rsidP="00294ACF">
      <w:pPr>
        <w:pStyle w:val="Heading4"/>
        <w:numPr>
          <w:ilvl w:val="0"/>
          <w:numId w:val="41"/>
        </w:numPr>
      </w:pPr>
      <w:bookmarkStart w:id="58" w:name="_Toc7041619"/>
      <w:r w:rsidRPr="000F4221">
        <w:rPr>
          <w:rFonts w:eastAsia="Times New Roman"/>
          <w:i/>
        </w:rPr>
        <w:t xml:space="preserve">Survey </w:t>
      </w:r>
      <w:r w:rsidRPr="000F4221">
        <w:rPr>
          <w:rFonts w:eastAsia="Times New Roman"/>
        </w:rPr>
        <w:t>berkala</w:t>
      </w:r>
      <w:bookmarkEnd w:id="58"/>
    </w:p>
    <w:p w14:paraId="60D75FCC" w14:textId="77777777" w:rsidR="00294ACF" w:rsidRPr="000F4221" w:rsidRDefault="00294ACF" w:rsidP="00294ACF">
      <w:pPr>
        <w:pStyle w:val="ListParagraph"/>
        <w:spacing w:line="480" w:lineRule="auto"/>
        <w:ind w:left="800"/>
        <w:jc w:val="both"/>
        <w:rPr>
          <w:rFonts w:cs="Times New Roman"/>
          <w:szCs w:val="24"/>
        </w:rPr>
      </w:pPr>
      <w:r w:rsidRPr="000F4221">
        <w:rPr>
          <w:rFonts w:eastAsia="Times New Roman" w:cs="Times New Roman"/>
          <w:szCs w:val="24"/>
        </w:rPr>
        <w:t xml:space="preserve">Perusahaan yang responsive mengukur kepuasan pelanggan dengan mengadakan </w:t>
      </w:r>
      <w:r w:rsidRPr="000F4221">
        <w:rPr>
          <w:rFonts w:eastAsia="Times New Roman" w:cs="Times New Roman"/>
          <w:i/>
          <w:szCs w:val="24"/>
        </w:rPr>
        <w:t>survey</w:t>
      </w:r>
      <w:r w:rsidRPr="000F4221">
        <w:rPr>
          <w:rFonts w:eastAsia="Times New Roman" w:cs="Times New Roman"/>
          <w:szCs w:val="24"/>
        </w:rPr>
        <w:t xml:space="preserve"> berkala yaitu dengan cara mengirimkan daftar pertanyaan atau menelpon suatu kelompok acak dari pembeli mereka akhir – akhir ini untuk mengetahui perasaan mereka terhadap kinerja perusahaan.</w:t>
      </w:r>
    </w:p>
    <w:p w14:paraId="4182FAF0" w14:textId="77777777" w:rsidR="00294ACF" w:rsidRPr="000F4221" w:rsidRDefault="00294ACF" w:rsidP="00294ACF">
      <w:pPr>
        <w:pStyle w:val="Heading4"/>
        <w:numPr>
          <w:ilvl w:val="0"/>
          <w:numId w:val="41"/>
        </w:numPr>
      </w:pPr>
      <w:bookmarkStart w:id="59" w:name="_Toc7041620"/>
      <w:r w:rsidRPr="000F4221">
        <w:rPr>
          <w:rFonts w:eastAsia="Times New Roman"/>
        </w:rPr>
        <w:t>Pembelanjaan perusahaan</w:t>
      </w:r>
      <w:bookmarkEnd w:id="59"/>
      <w:r w:rsidRPr="000F4221">
        <w:rPr>
          <w:rFonts w:eastAsia="Times New Roman"/>
        </w:rPr>
        <w:t xml:space="preserve"> </w:t>
      </w:r>
    </w:p>
    <w:p w14:paraId="58E19D41" w14:textId="77777777" w:rsidR="00294ACF" w:rsidRPr="000F4221" w:rsidRDefault="00294ACF" w:rsidP="00294ACF">
      <w:pPr>
        <w:pStyle w:val="ListParagraph"/>
        <w:spacing w:line="480" w:lineRule="auto"/>
        <w:ind w:left="800"/>
        <w:jc w:val="both"/>
        <w:rPr>
          <w:rFonts w:eastAsia="Times New Roman" w:cs="Times New Roman"/>
          <w:szCs w:val="24"/>
        </w:rPr>
      </w:pPr>
      <w:r w:rsidRPr="000F4221">
        <w:rPr>
          <w:rFonts w:eastAsia="Times New Roman" w:cs="Times New Roman"/>
          <w:szCs w:val="24"/>
        </w:rPr>
        <w:t>Yaitu perusahaan yang bertindak sebagai pembeli dimana dengan demikian perusahaan dapat mengetahui apa saja kekurangan yang dimiliki.</w:t>
      </w:r>
    </w:p>
    <w:p w14:paraId="625ABF2C" w14:textId="77777777" w:rsidR="00294ACF" w:rsidRPr="000F4221" w:rsidRDefault="00294ACF" w:rsidP="00294ACF">
      <w:pPr>
        <w:spacing w:line="480" w:lineRule="auto"/>
        <w:ind w:left="720" w:firstLine="720"/>
        <w:jc w:val="both"/>
        <w:rPr>
          <w:rFonts w:cs="Times New Roman"/>
        </w:rPr>
      </w:pPr>
      <w:r w:rsidRPr="000F4221">
        <w:rPr>
          <w:rFonts w:cs="Times New Roman"/>
        </w:rPr>
        <w:t>Zeithmal dan Bitner (2009) mengemukakan bahwa kepuasan adalah konsep yang jauh lebih luas dari hanya sekedar penilaian kualitas layanan, namun juga dipengaruhi oleh faktor-faktor lain yang dapat dijelaskan sebagai berikut:</w:t>
      </w:r>
    </w:p>
    <w:p w14:paraId="4E64DECA" w14:textId="77777777" w:rsidR="00294ACF" w:rsidRPr="000F4221" w:rsidRDefault="00294ACF" w:rsidP="00294ACF">
      <w:pPr>
        <w:spacing w:line="480" w:lineRule="auto"/>
        <w:ind w:left="720"/>
        <w:jc w:val="both"/>
        <w:rPr>
          <w:rFonts w:cs="Times New Roman"/>
        </w:rPr>
      </w:pPr>
      <w:r w:rsidRPr="000F4221">
        <w:rPr>
          <w:rFonts w:cs="Times New Roman"/>
        </w:rPr>
        <w:t>1. Kualitas layanan atau jasa, yaitu konsumen akan merasa puas apabila mereka mendapatkan layanan yang baik atau sesuai dengan yang diharapkan.</w:t>
      </w:r>
    </w:p>
    <w:p w14:paraId="0EC3C321" w14:textId="77777777" w:rsidR="00294ACF" w:rsidRPr="000F4221" w:rsidRDefault="00294ACF" w:rsidP="00294ACF">
      <w:pPr>
        <w:spacing w:line="480" w:lineRule="auto"/>
        <w:ind w:left="720"/>
        <w:jc w:val="both"/>
        <w:rPr>
          <w:rFonts w:cs="Times New Roman"/>
        </w:rPr>
      </w:pPr>
      <w:r w:rsidRPr="000F4221">
        <w:rPr>
          <w:rFonts w:cs="Times New Roman"/>
        </w:rPr>
        <w:lastRenderedPageBreak/>
        <w:t>2. Kualitas produk, yaitu konsumen akan merasa puas apabila hasil mereka menunjukkan bahwa produk yang mereka gunakan berkualitas.</w:t>
      </w:r>
    </w:p>
    <w:p w14:paraId="07217101" w14:textId="77777777" w:rsidR="00294ACF" w:rsidRPr="000F4221" w:rsidRDefault="00294ACF" w:rsidP="00294ACF">
      <w:pPr>
        <w:spacing w:line="480" w:lineRule="auto"/>
        <w:ind w:left="720"/>
        <w:jc w:val="both"/>
        <w:rPr>
          <w:rFonts w:cs="Times New Roman"/>
        </w:rPr>
      </w:pPr>
      <w:r w:rsidRPr="000F4221">
        <w:rPr>
          <w:rFonts w:cs="Times New Roman"/>
        </w:rPr>
        <w:t>3. Harga, yaitu produk yang mempunyai kualitas yang sama tetapi menetapkan harga yang relatif murah akan memberikan nilai yang lebih</w:t>
      </w:r>
    </w:p>
    <w:p w14:paraId="28F8E6B1" w14:textId="77777777" w:rsidR="00294ACF" w:rsidRPr="000F4221" w:rsidRDefault="00294ACF" w:rsidP="00294ACF">
      <w:pPr>
        <w:spacing w:line="480" w:lineRule="auto"/>
        <w:ind w:left="720"/>
        <w:jc w:val="both"/>
        <w:rPr>
          <w:rFonts w:cs="Times New Roman"/>
        </w:rPr>
      </w:pPr>
      <w:r w:rsidRPr="000F4221">
        <w:rPr>
          <w:rFonts w:cs="Times New Roman"/>
        </w:rPr>
        <w:t>tinggi kepada konsumen.</w:t>
      </w:r>
    </w:p>
    <w:p w14:paraId="6FB6D809" w14:textId="77777777" w:rsidR="00294ACF" w:rsidRPr="000F4221" w:rsidRDefault="00294ACF" w:rsidP="00294ACF">
      <w:pPr>
        <w:spacing w:line="480" w:lineRule="auto"/>
        <w:ind w:left="720"/>
        <w:jc w:val="both"/>
        <w:rPr>
          <w:rFonts w:cs="Times New Roman"/>
        </w:rPr>
      </w:pPr>
      <w:r w:rsidRPr="000F4221">
        <w:rPr>
          <w:rFonts w:cs="Times New Roman"/>
        </w:rPr>
        <w:t>4. Faktor situasi, yaitu keadaan atau kondisi yang dialami oleh konsumen.</w:t>
      </w:r>
    </w:p>
    <w:p w14:paraId="548AB2E6" w14:textId="77777777" w:rsidR="00294ACF" w:rsidRPr="000F4221" w:rsidRDefault="00294ACF" w:rsidP="00294ACF">
      <w:pPr>
        <w:spacing w:line="480" w:lineRule="auto"/>
        <w:ind w:left="720"/>
        <w:jc w:val="both"/>
        <w:rPr>
          <w:rFonts w:cs="Times New Roman"/>
        </w:rPr>
      </w:pPr>
      <w:r w:rsidRPr="000F4221">
        <w:rPr>
          <w:rFonts w:cs="Times New Roman"/>
        </w:rPr>
        <w:t>5. Faktor pribadi dari konsumen, yaitu karakteristik konsumen yang mencakup kebutuhan pribadi.</w:t>
      </w:r>
    </w:p>
    <w:p w14:paraId="67FE1577" w14:textId="77777777" w:rsidR="00294ACF" w:rsidRPr="000F4221" w:rsidRDefault="00294ACF" w:rsidP="00294ACF">
      <w:pPr>
        <w:pStyle w:val="Heading2"/>
        <w:numPr>
          <w:ilvl w:val="0"/>
          <w:numId w:val="8"/>
        </w:numPr>
        <w:rPr>
          <w:rFonts w:eastAsia="Times New Roman" w:cs="Times New Roman"/>
        </w:rPr>
      </w:pPr>
      <w:bookmarkStart w:id="60" w:name="_Toc536215342"/>
      <w:bookmarkStart w:id="61" w:name="_Toc7041621"/>
      <w:r w:rsidRPr="000F4221">
        <w:rPr>
          <w:rFonts w:eastAsia="Times New Roman" w:cs="Times New Roman"/>
        </w:rPr>
        <w:t>Transportasi</w:t>
      </w:r>
      <w:bookmarkEnd w:id="60"/>
      <w:bookmarkEnd w:id="61"/>
    </w:p>
    <w:p w14:paraId="198A765C" w14:textId="77777777" w:rsidR="00294ACF" w:rsidRPr="000F4221" w:rsidRDefault="00294ACF" w:rsidP="00294ACF">
      <w:pPr>
        <w:spacing w:line="240" w:lineRule="auto"/>
        <w:ind w:left="720" w:firstLine="360"/>
        <w:jc w:val="both"/>
        <w:rPr>
          <w:rFonts w:cs="Times New Roman"/>
        </w:rPr>
      </w:pPr>
      <w:r w:rsidRPr="000F4221">
        <w:rPr>
          <w:rFonts w:cs="Times New Roman"/>
        </w:rPr>
        <w:t xml:space="preserve">Menurut Miro (2005) </w:t>
      </w:r>
      <w:r>
        <w:rPr>
          <w:rFonts w:cs="Times New Roman"/>
        </w:rPr>
        <w:t>”T</w:t>
      </w:r>
      <w:r w:rsidRPr="000F4221">
        <w:rPr>
          <w:rFonts w:cs="Times New Roman"/>
        </w:rPr>
        <w:t>ransportasi dapat diartikan usaha memindahkan, mengerakkan, mengangkut, atau mengalihkan suatu objek dari suatu tempat ke tempat lain, di mana di tempat lain ini objek tersebut lebih bermanfaat atau dapat berguna untuk tujuan-tujuan tertentu.</w:t>
      </w:r>
      <w:r>
        <w:rPr>
          <w:rFonts w:cs="Times New Roman"/>
        </w:rPr>
        <w:t>”</w:t>
      </w:r>
    </w:p>
    <w:p w14:paraId="6FEB721F" w14:textId="77777777" w:rsidR="00294ACF" w:rsidRPr="000F4221" w:rsidRDefault="00294ACF" w:rsidP="00294ACF">
      <w:pPr>
        <w:ind w:left="720"/>
        <w:jc w:val="both"/>
        <w:rPr>
          <w:rFonts w:cs="Times New Roman"/>
        </w:rPr>
      </w:pPr>
      <w:r w:rsidRPr="000F4221">
        <w:rPr>
          <w:rFonts w:cs="Times New Roman"/>
        </w:rPr>
        <w:t>Ada beberapa unsur pengangkutan, yaitu sebagai berikut:</w:t>
      </w:r>
    </w:p>
    <w:p w14:paraId="36861323" w14:textId="77777777" w:rsidR="00294ACF" w:rsidRPr="000F4221" w:rsidRDefault="00294ACF" w:rsidP="00294ACF">
      <w:pPr>
        <w:ind w:left="720"/>
        <w:jc w:val="both"/>
        <w:rPr>
          <w:rFonts w:cs="Times New Roman"/>
        </w:rPr>
      </w:pPr>
      <w:r w:rsidRPr="000F4221">
        <w:rPr>
          <w:rFonts w:cs="Times New Roman"/>
        </w:rPr>
        <w:t>1.  adanya sesuatu yang diangkut;</w:t>
      </w:r>
    </w:p>
    <w:p w14:paraId="5098F391" w14:textId="77777777" w:rsidR="00294ACF" w:rsidRPr="000F4221" w:rsidRDefault="00294ACF" w:rsidP="00294ACF">
      <w:pPr>
        <w:ind w:left="720"/>
        <w:jc w:val="both"/>
        <w:rPr>
          <w:rFonts w:cs="Times New Roman"/>
        </w:rPr>
      </w:pPr>
      <w:r w:rsidRPr="000F4221">
        <w:rPr>
          <w:rFonts w:cs="Times New Roman"/>
        </w:rPr>
        <w:t>2.  tersedianya kendaraan sebagai alat angkut</w:t>
      </w:r>
    </w:p>
    <w:p w14:paraId="16C4D0F4" w14:textId="77777777" w:rsidR="00294ACF" w:rsidRPr="000F4221" w:rsidRDefault="00294ACF" w:rsidP="00294ACF">
      <w:pPr>
        <w:ind w:left="720"/>
        <w:jc w:val="both"/>
        <w:rPr>
          <w:rFonts w:cs="Times New Roman"/>
        </w:rPr>
      </w:pPr>
      <w:r w:rsidRPr="000F4221">
        <w:rPr>
          <w:rFonts w:cs="Times New Roman"/>
        </w:rPr>
        <w:t>3.  ada tempat yang dapat dilalui alat angkut.</w:t>
      </w:r>
      <w:r w:rsidRPr="000F4221">
        <w:rPr>
          <w:rFonts w:cs="Times New Roman"/>
        </w:rPr>
        <w:tab/>
      </w:r>
      <w:r w:rsidRPr="000F4221">
        <w:rPr>
          <w:rFonts w:cs="Times New Roman"/>
        </w:rPr>
        <w:br/>
      </w:r>
    </w:p>
    <w:p w14:paraId="1790DADD" w14:textId="77777777" w:rsidR="00294ACF" w:rsidRPr="000F4221" w:rsidRDefault="00294ACF" w:rsidP="00294ACF">
      <w:pPr>
        <w:spacing w:line="480" w:lineRule="auto"/>
        <w:ind w:left="720"/>
        <w:rPr>
          <w:rFonts w:cs="Times New Roman"/>
        </w:rPr>
      </w:pPr>
      <w:r w:rsidRPr="000F4221">
        <w:rPr>
          <w:rFonts w:cs="Times New Roman"/>
        </w:rPr>
        <w:t>Pengangkutan sebagai usaha memiliki ciri-ciri sebagai berikut:</w:t>
      </w:r>
    </w:p>
    <w:p w14:paraId="2B2908EF" w14:textId="77777777" w:rsidR="00294ACF" w:rsidRPr="000F4221" w:rsidRDefault="00294ACF" w:rsidP="00294ACF">
      <w:pPr>
        <w:pStyle w:val="ListParagraph"/>
        <w:numPr>
          <w:ilvl w:val="0"/>
          <w:numId w:val="45"/>
        </w:numPr>
        <w:spacing w:line="480" w:lineRule="auto"/>
      </w:pPr>
      <w:bookmarkStart w:id="62" w:name="_Toc536215343"/>
      <w:r w:rsidRPr="000F4221">
        <w:t>Berdasarkan suatu perjanjian</w:t>
      </w:r>
      <w:bookmarkEnd w:id="62"/>
    </w:p>
    <w:p w14:paraId="60487896" w14:textId="77777777" w:rsidR="00294ACF" w:rsidRPr="00EA0865" w:rsidRDefault="00294ACF" w:rsidP="00294ACF">
      <w:pPr>
        <w:pStyle w:val="ListParagraph"/>
        <w:numPr>
          <w:ilvl w:val="0"/>
          <w:numId w:val="45"/>
        </w:numPr>
        <w:spacing w:line="480" w:lineRule="auto"/>
        <w:rPr>
          <w:rFonts w:cs="Times New Roman"/>
        </w:rPr>
      </w:pPr>
      <w:bookmarkStart w:id="63" w:name="_Toc536215344"/>
      <w:r w:rsidRPr="00EA0865">
        <w:rPr>
          <w:rFonts w:cs="Times New Roman"/>
        </w:rPr>
        <w:t>Kegiatan ekonomi di bidang jasa</w:t>
      </w:r>
      <w:bookmarkEnd w:id="63"/>
    </w:p>
    <w:p w14:paraId="5747026F" w14:textId="77777777" w:rsidR="00294ACF" w:rsidRPr="00EA0865" w:rsidRDefault="00294ACF" w:rsidP="00294ACF">
      <w:pPr>
        <w:pStyle w:val="ListParagraph"/>
        <w:numPr>
          <w:ilvl w:val="0"/>
          <w:numId w:val="45"/>
        </w:numPr>
        <w:spacing w:line="480" w:lineRule="auto"/>
        <w:rPr>
          <w:rFonts w:cs="Times New Roman"/>
        </w:rPr>
      </w:pPr>
      <w:bookmarkStart w:id="64" w:name="_Toc536215345"/>
      <w:r w:rsidRPr="00EA0865">
        <w:rPr>
          <w:rFonts w:cs="Times New Roman"/>
        </w:rPr>
        <w:t>Berbentuk perusahaan</w:t>
      </w:r>
      <w:bookmarkEnd w:id="64"/>
    </w:p>
    <w:p w14:paraId="5A354466" w14:textId="77777777" w:rsidR="00294ACF" w:rsidRPr="00EA0865" w:rsidRDefault="00294ACF" w:rsidP="00294ACF">
      <w:pPr>
        <w:pStyle w:val="ListParagraph"/>
        <w:numPr>
          <w:ilvl w:val="0"/>
          <w:numId w:val="45"/>
        </w:numPr>
        <w:spacing w:line="480" w:lineRule="auto"/>
        <w:rPr>
          <w:rFonts w:cs="Times New Roman"/>
        </w:rPr>
      </w:pPr>
      <w:bookmarkStart w:id="65" w:name="_Toc536215346"/>
      <w:r w:rsidRPr="00EA0865">
        <w:rPr>
          <w:rFonts w:cs="Times New Roman"/>
        </w:rPr>
        <w:t>Menggunakan alat angkut mekanik</w:t>
      </w:r>
      <w:bookmarkEnd w:id="65"/>
    </w:p>
    <w:p w14:paraId="488DE25C" w14:textId="77777777" w:rsidR="00294ACF" w:rsidRPr="000F4221" w:rsidRDefault="00294ACF" w:rsidP="00294ACF">
      <w:pPr>
        <w:spacing w:line="480" w:lineRule="auto"/>
        <w:ind w:left="720" w:firstLine="360"/>
        <w:jc w:val="both"/>
        <w:rPr>
          <w:rFonts w:cs="Times New Roman"/>
        </w:rPr>
      </w:pPr>
      <w:r w:rsidRPr="000F4221">
        <w:rPr>
          <w:rFonts w:cs="Times New Roman"/>
        </w:rPr>
        <w:t xml:space="preserve">Transportasi manusia atau barang biasanya bukanlah merupakan tujuan akhir, oleh karena itu permintaan akan jasa transportasi dapat disebut sebagai permintaan turunan (derived demand) yang timbul akibat adanya permintaan akan komoditi atau jasa </w:t>
      </w:r>
      <w:r w:rsidRPr="000F4221">
        <w:rPr>
          <w:rFonts w:cs="Times New Roman"/>
        </w:rPr>
        <w:lastRenderedPageBreak/>
        <w:t xml:space="preserve">lainnya. Dengan demikian permintaan akan transportasi baru akan ada apabila terdapat factor- factor pendorongnya. </w:t>
      </w:r>
    </w:p>
    <w:p w14:paraId="0631AD15" w14:textId="77777777" w:rsidR="00294ACF" w:rsidRPr="000F4221" w:rsidRDefault="00294ACF" w:rsidP="00294ACF">
      <w:pPr>
        <w:pStyle w:val="Heading2"/>
        <w:numPr>
          <w:ilvl w:val="0"/>
          <w:numId w:val="8"/>
        </w:numPr>
        <w:rPr>
          <w:rFonts w:cs="Times New Roman"/>
          <w:shd w:val="clear" w:color="auto" w:fill="FFFFFF"/>
        </w:rPr>
      </w:pPr>
      <w:bookmarkStart w:id="66" w:name="_Toc536215347"/>
      <w:bookmarkStart w:id="67" w:name="_Toc7041622"/>
      <w:r w:rsidRPr="000F4221">
        <w:rPr>
          <w:rFonts w:cs="Times New Roman"/>
          <w:shd w:val="clear" w:color="auto" w:fill="FFFFFF"/>
        </w:rPr>
        <w:t>Variabel Kepuasan</w:t>
      </w:r>
      <w:bookmarkEnd w:id="66"/>
      <w:bookmarkEnd w:id="67"/>
    </w:p>
    <w:p w14:paraId="3AC9A0F2" w14:textId="77777777" w:rsidR="00294ACF" w:rsidRPr="000F4221" w:rsidRDefault="00294ACF" w:rsidP="00294ACF">
      <w:pPr>
        <w:pStyle w:val="Heading3"/>
        <w:ind w:firstLine="720"/>
        <w:rPr>
          <w:rFonts w:cs="Times New Roman"/>
        </w:rPr>
      </w:pPr>
      <w:bookmarkStart w:id="68" w:name="_Toc536215348"/>
      <w:bookmarkStart w:id="69" w:name="_Toc7041623"/>
      <w:r w:rsidRPr="000F4221">
        <w:rPr>
          <w:rFonts w:cs="Times New Roman"/>
        </w:rPr>
        <w:t>1. Variabel kepuasan dengan dimensi-dimensi yang terdiri dari:</w:t>
      </w:r>
      <w:bookmarkEnd w:id="68"/>
      <w:bookmarkEnd w:id="69"/>
    </w:p>
    <w:p w14:paraId="64304518" w14:textId="77777777" w:rsidR="00294ACF" w:rsidRPr="000F4221" w:rsidRDefault="00294ACF" w:rsidP="00294ACF">
      <w:pPr>
        <w:pStyle w:val="Heading4"/>
        <w:numPr>
          <w:ilvl w:val="0"/>
          <w:numId w:val="11"/>
        </w:numPr>
        <w:rPr>
          <w:rFonts w:cs="Times New Roman"/>
        </w:rPr>
      </w:pPr>
      <w:bookmarkStart w:id="70" w:name="_Toc536215349"/>
      <w:bookmarkStart w:id="71" w:name="_Toc7041624"/>
      <w:r w:rsidRPr="000F4221">
        <w:rPr>
          <w:rFonts w:cs="Times New Roman"/>
        </w:rPr>
        <w:t>Tangibles (Produk-produk fisik)</w:t>
      </w:r>
      <w:bookmarkEnd w:id="70"/>
      <w:bookmarkEnd w:id="71"/>
    </w:p>
    <w:p w14:paraId="2AD79A1D" w14:textId="77777777" w:rsidR="00294ACF" w:rsidRPr="000F4221" w:rsidRDefault="00294ACF" w:rsidP="00294ACF">
      <w:pPr>
        <w:spacing w:line="480" w:lineRule="auto"/>
        <w:ind w:left="1418" w:firstLine="720"/>
        <w:jc w:val="both"/>
        <w:rPr>
          <w:rFonts w:cs="Times New Roman"/>
          <w:szCs w:val="24"/>
        </w:rPr>
      </w:pPr>
      <w:r w:rsidRPr="000F4221">
        <w:rPr>
          <w:rFonts w:cs="Times New Roman"/>
          <w:szCs w:val="24"/>
        </w:rPr>
        <w:t>Fasilitas fisik, perlengkapan, peralatan, sarana komunikasi, dan lain-lain merupakan hal yang harus ada dalam proses jasa. Unsur ini merupakan sarana untuk mewujudkan layanan secara langsung sebagaimana yang disyaratkan dalam suatu transaksi barang maupun jasa. Sarana-sarana tersebut harus diwujudkan dalam bentuk yang menarik, informative, dan nyaman untuk konsumen sehingga nantinya sarana-sarana ini akan menunjang proses pemberian layanan kepada konsumen.</w:t>
      </w:r>
    </w:p>
    <w:p w14:paraId="2C400FB2" w14:textId="77777777" w:rsidR="00294ACF" w:rsidRPr="000F4221" w:rsidRDefault="00294ACF" w:rsidP="00294ACF">
      <w:pPr>
        <w:pStyle w:val="Heading4"/>
        <w:numPr>
          <w:ilvl w:val="0"/>
          <w:numId w:val="11"/>
        </w:numPr>
        <w:rPr>
          <w:rFonts w:cs="Times New Roman"/>
        </w:rPr>
      </w:pPr>
      <w:bookmarkStart w:id="72" w:name="_Toc536215350"/>
      <w:bookmarkStart w:id="73" w:name="_Toc7041625"/>
      <w:r w:rsidRPr="000F4221">
        <w:rPr>
          <w:rFonts w:cs="Times New Roman"/>
        </w:rPr>
        <w:t>Reliability (Keandalan)</w:t>
      </w:r>
      <w:bookmarkEnd w:id="72"/>
      <w:bookmarkEnd w:id="73"/>
    </w:p>
    <w:p w14:paraId="30A6EC3E" w14:textId="77777777" w:rsidR="00294ACF" w:rsidRPr="000F4221" w:rsidRDefault="00294ACF" w:rsidP="00294ACF">
      <w:pPr>
        <w:spacing w:line="480" w:lineRule="auto"/>
        <w:ind w:left="1418" w:firstLine="720"/>
        <w:jc w:val="both"/>
        <w:rPr>
          <w:rFonts w:cs="Times New Roman"/>
          <w:szCs w:val="24"/>
        </w:rPr>
      </w:pPr>
      <w:r>
        <w:rPr>
          <w:rFonts w:cs="Times New Roman"/>
          <w:color w:val="000000"/>
          <w:szCs w:val="27"/>
          <w:shd w:val="clear" w:color="auto" w:fill="FFFFFF"/>
        </w:rPr>
        <w:t>M</w:t>
      </w:r>
      <w:r w:rsidRPr="00C368F3">
        <w:rPr>
          <w:rFonts w:cs="Times New Roman"/>
          <w:color w:val="000000"/>
          <w:szCs w:val="27"/>
          <w:shd w:val="clear" w:color="auto" w:fill="FFFFFF"/>
        </w:rPr>
        <w:t>erupakan kemampuan memberikan layanan yang dijanjikan dengan segera</w:t>
      </w:r>
      <w:r>
        <w:rPr>
          <w:rFonts w:cs="Times New Roman"/>
          <w:color w:val="000000"/>
          <w:szCs w:val="27"/>
          <w:shd w:val="clear" w:color="auto" w:fill="FFFFFF"/>
        </w:rPr>
        <w:t xml:space="preserve"> </w:t>
      </w:r>
      <w:r w:rsidRPr="00C368F3">
        <w:rPr>
          <w:rFonts w:cs="Times New Roman"/>
          <w:color w:val="000000"/>
          <w:szCs w:val="27"/>
          <w:shd w:val="clear" w:color="auto" w:fill="FFFFFF"/>
        </w:rPr>
        <w:t>dan memuaskan</w:t>
      </w:r>
      <w:r>
        <w:rPr>
          <w:rFonts w:cs="Times New Roman"/>
          <w:color w:val="000000"/>
          <w:szCs w:val="27"/>
          <w:shd w:val="clear" w:color="auto" w:fill="FFFFFF"/>
        </w:rPr>
        <w:t xml:space="preserve"> .</w:t>
      </w:r>
      <w:r w:rsidRPr="00C368F3">
        <w:rPr>
          <w:rFonts w:cs="Times New Roman"/>
          <w:color w:val="000000"/>
          <w:szCs w:val="27"/>
          <w:shd w:val="clear" w:color="auto" w:fill="FFFFFF"/>
        </w:rPr>
        <w:t xml:space="preserve">keandalan adalah kemampuan perusahaan untuk menampilkan layanan yang dijanjikan secara tepat dan konsisten. Keandalan dapat diartikan mengerjakan dengan benar sampai kurun waktu tertentu. Pemenuhan janji layanan yang tepat dan memuaskan meliputi ketepatan waktu dan kecakapan dalam menanggapi keluhan pelanggan serta pemberian </w:t>
      </w:r>
      <w:r>
        <w:rPr>
          <w:rFonts w:cs="Times New Roman"/>
          <w:color w:val="000000"/>
          <w:szCs w:val="27"/>
          <w:shd w:val="clear" w:color="auto" w:fill="FFFFFF"/>
        </w:rPr>
        <w:t>l</w:t>
      </w:r>
      <w:r w:rsidRPr="00C368F3">
        <w:rPr>
          <w:rFonts w:cs="Times New Roman"/>
          <w:color w:val="000000"/>
          <w:szCs w:val="27"/>
          <w:shd w:val="clear" w:color="auto" w:fill="FFFFFF"/>
        </w:rPr>
        <w:t>ayanan secara wajar dan akurat.</w:t>
      </w:r>
    </w:p>
    <w:p w14:paraId="0EC1D26E" w14:textId="77777777" w:rsidR="00294ACF" w:rsidRPr="000F4221" w:rsidRDefault="00294ACF" w:rsidP="00294ACF">
      <w:pPr>
        <w:pStyle w:val="Heading4"/>
        <w:numPr>
          <w:ilvl w:val="0"/>
          <w:numId w:val="11"/>
        </w:numPr>
        <w:rPr>
          <w:rFonts w:cs="Times New Roman"/>
        </w:rPr>
      </w:pPr>
      <w:bookmarkStart w:id="74" w:name="_Toc536215351"/>
      <w:bookmarkStart w:id="75" w:name="_Toc7041626"/>
      <w:r w:rsidRPr="000F4221">
        <w:rPr>
          <w:rFonts w:cs="Times New Roman"/>
        </w:rPr>
        <w:t>Responsiveness (Daya tanggap)</w:t>
      </w:r>
      <w:bookmarkEnd w:id="74"/>
      <w:bookmarkEnd w:id="75"/>
    </w:p>
    <w:p w14:paraId="3CB27983" w14:textId="77777777" w:rsidR="00294ACF" w:rsidRPr="000F4221" w:rsidRDefault="00294ACF" w:rsidP="00294ACF">
      <w:pPr>
        <w:spacing w:line="480" w:lineRule="auto"/>
        <w:ind w:left="1418" w:firstLine="720"/>
        <w:jc w:val="both"/>
        <w:rPr>
          <w:rFonts w:cs="Times New Roman"/>
          <w:szCs w:val="24"/>
        </w:rPr>
      </w:pPr>
      <w:r w:rsidRPr="000F4221">
        <w:rPr>
          <w:rFonts w:cs="Times New Roman"/>
          <w:szCs w:val="24"/>
        </w:rPr>
        <w:t xml:space="preserve">Daya tanggap yaitu kemampuan atau keinginan para karyawan untuk membantu dan memberikan jasa yang dibutuhkan pelanggan. Konsumen yang sedang melakukan pembelian atau pemilihan terhadap suatu produk </w:t>
      </w:r>
      <w:r w:rsidRPr="000F4221">
        <w:rPr>
          <w:rFonts w:cs="Times New Roman"/>
          <w:szCs w:val="24"/>
        </w:rPr>
        <w:lastRenderedPageBreak/>
        <w:t xml:space="preserve">mengharapkan keberadaannya diakui oleh penjual. Dalam hal ini, konsumen mengharapkan bahwa penjual mampu memberi informasi, pertolongan, dan respon yang positif. Perlu diperhatikan bahwa menjad responsif tidak sama dengan menjadi agresif. </w:t>
      </w:r>
    </w:p>
    <w:p w14:paraId="25EC6F3B" w14:textId="77777777" w:rsidR="00294ACF" w:rsidRPr="000F4221" w:rsidRDefault="00294ACF" w:rsidP="00294ACF">
      <w:pPr>
        <w:pStyle w:val="Heading4"/>
        <w:numPr>
          <w:ilvl w:val="0"/>
          <w:numId w:val="11"/>
        </w:numPr>
        <w:jc w:val="both"/>
        <w:rPr>
          <w:rFonts w:cs="Times New Roman"/>
        </w:rPr>
      </w:pPr>
      <w:bookmarkStart w:id="76" w:name="_Toc536215352"/>
      <w:bookmarkStart w:id="77" w:name="_Toc7041627"/>
      <w:r w:rsidRPr="000F4221">
        <w:rPr>
          <w:rFonts w:cs="Times New Roman"/>
        </w:rPr>
        <w:t>Assurance (Jaminan)</w:t>
      </w:r>
      <w:bookmarkEnd w:id="76"/>
      <w:bookmarkEnd w:id="77"/>
    </w:p>
    <w:p w14:paraId="7A73FFB3" w14:textId="77777777" w:rsidR="00294ACF" w:rsidRPr="000F4221" w:rsidRDefault="00294ACF" w:rsidP="00294ACF">
      <w:pPr>
        <w:spacing w:line="480" w:lineRule="auto"/>
        <w:ind w:left="1418" w:firstLine="720"/>
        <w:jc w:val="both"/>
        <w:rPr>
          <w:rFonts w:cs="Times New Roman"/>
          <w:szCs w:val="24"/>
        </w:rPr>
      </w:pPr>
      <w:r w:rsidRPr="000F4221">
        <w:rPr>
          <w:rFonts w:cs="Times New Roman"/>
          <w:szCs w:val="24"/>
        </w:rPr>
        <w:t xml:space="preserve">Jaminan meliputi pengetahuan, kemampuan, keramahan, kesopanan, dan sifat dapat dipercaya. Hal ini bisa didapat dari kontak langsung antara penjual dan pembeli. Dengan adanya jaminan, pembeli tidak akan ragu dan terbebas dari bahaya dan risiko. </w:t>
      </w:r>
    </w:p>
    <w:p w14:paraId="4F256AFD" w14:textId="77777777" w:rsidR="00294ACF" w:rsidRPr="000F4221" w:rsidRDefault="00294ACF" w:rsidP="00294ACF">
      <w:pPr>
        <w:pStyle w:val="Heading4"/>
        <w:numPr>
          <w:ilvl w:val="0"/>
          <w:numId w:val="11"/>
        </w:numPr>
        <w:jc w:val="both"/>
        <w:rPr>
          <w:rFonts w:cs="Times New Roman"/>
        </w:rPr>
      </w:pPr>
      <w:bookmarkStart w:id="78" w:name="_Toc536215353"/>
      <w:bookmarkStart w:id="79" w:name="_Toc7041628"/>
      <w:r w:rsidRPr="000F4221">
        <w:rPr>
          <w:rFonts w:cs="Times New Roman"/>
        </w:rPr>
        <w:t>Emphaty (Empati)</w:t>
      </w:r>
      <w:bookmarkEnd w:id="78"/>
      <w:bookmarkEnd w:id="79"/>
    </w:p>
    <w:p w14:paraId="69865A94" w14:textId="77777777" w:rsidR="00294ACF" w:rsidRDefault="00294ACF" w:rsidP="00294ACF">
      <w:pPr>
        <w:spacing w:line="480" w:lineRule="auto"/>
        <w:ind w:left="1418" w:firstLine="720"/>
        <w:jc w:val="both"/>
        <w:rPr>
          <w:rFonts w:cs="Times New Roman"/>
          <w:szCs w:val="24"/>
        </w:rPr>
      </w:pPr>
      <w:r w:rsidRPr="000F4221">
        <w:rPr>
          <w:rFonts w:cs="Times New Roman"/>
          <w:szCs w:val="24"/>
        </w:rPr>
        <w:t>Empati meliputi sikap kontak personel maupun perusahaan dalam memahami kebutuhan atau kesulitan pelanggan. Komunikasi yang baik dan penuh perhatian, akan memberi kemudahan dalam melakukan komunikasi atau hubungan. Empati juga bisa diwujudkan dalam rangkaian sikap supaya pelanggan merasa nyaman dan tidak salah tingkah.</w:t>
      </w:r>
      <w:r>
        <w:rPr>
          <w:rFonts w:cs="Times New Roman"/>
          <w:szCs w:val="24"/>
        </w:rPr>
        <w:t xml:space="preserve"> </w:t>
      </w:r>
    </w:p>
    <w:p w14:paraId="624DC478" w14:textId="77777777" w:rsidR="00294ACF" w:rsidRDefault="00294ACF" w:rsidP="00294ACF">
      <w:pPr>
        <w:spacing w:line="480" w:lineRule="auto"/>
        <w:ind w:left="1418" w:firstLine="720"/>
        <w:jc w:val="both"/>
        <w:rPr>
          <w:rFonts w:cs="Times New Roman"/>
          <w:szCs w:val="24"/>
        </w:rPr>
      </w:pPr>
    </w:p>
    <w:p w14:paraId="5C770E3A" w14:textId="77777777" w:rsidR="00294ACF" w:rsidRDefault="00294ACF" w:rsidP="00294ACF">
      <w:pPr>
        <w:spacing w:line="480" w:lineRule="auto"/>
        <w:ind w:left="1418" w:firstLine="720"/>
        <w:jc w:val="both"/>
        <w:rPr>
          <w:rFonts w:cs="Times New Roman"/>
          <w:szCs w:val="24"/>
        </w:rPr>
      </w:pPr>
    </w:p>
    <w:p w14:paraId="1717D874" w14:textId="77777777" w:rsidR="00956C94" w:rsidRPr="00294ACF" w:rsidRDefault="00956C94" w:rsidP="00294ACF">
      <w:bookmarkStart w:id="80" w:name="_GoBack"/>
      <w:bookmarkEnd w:id="80"/>
    </w:p>
    <w:sectPr w:rsidR="00956C94" w:rsidRPr="00294ACF" w:rsidSect="00454CA3">
      <w:footerReference w:type="default" r:id="rId1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134013"/>
      <w:docPartObj>
        <w:docPartGallery w:val="Page Numbers (Bottom of Page)"/>
        <w:docPartUnique/>
      </w:docPartObj>
    </w:sdtPr>
    <w:sdtEndPr>
      <w:rPr>
        <w:noProof/>
      </w:rPr>
    </w:sdtEndPr>
    <w:sdtContent>
      <w:p w14:paraId="6806896D" w14:textId="77777777" w:rsidR="007639D7" w:rsidRDefault="00226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30F42" w14:textId="77777777" w:rsidR="007639D7" w:rsidRDefault="00226D3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797610"/>
    <w:multiLevelType w:val="singleLevel"/>
    <w:tmpl w:val="F4797610"/>
    <w:lvl w:ilvl="0">
      <w:start w:val="1"/>
      <w:numFmt w:val="lowerLetter"/>
      <w:lvlText w:val="%1."/>
      <w:lvlJc w:val="left"/>
      <w:pPr>
        <w:tabs>
          <w:tab w:val="left" w:pos="348"/>
        </w:tabs>
        <w:ind w:left="348" w:hanging="425"/>
      </w:pPr>
    </w:lvl>
  </w:abstractNum>
  <w:abstractNum w:abstractNumId="1" w15:restartNumberingAfterBreak="0">
    <w:nsid w:val="0FBF334B"/>
    <w:multiLevelType w:val="hybridMultilevel"/>
    <w:tmpl w:val="A3101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307E9"/>
    <w:multiLevelType w:val="hybridMultilevel"/>
    <w:tmpl w:val="BC06E364"/>
    <w:lvl w:ilvl="0" w:tplc="6BFC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55972"/>
    <w:multiLevelType w:val="hybridMultilevel"/>
    <w:tmpl w:val="6372AC38"/>
    <w:lvl w:ilvl="0" w:tplc="B0BEEA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B1626"/>
    <w:multiLevelType w:val="hybridMultilevel"/>
    <w:tmpl w:val="BAE8DA26"/>
    <w:lvl w:ilvl="0" w:tplc="8EE0913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030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AC3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665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ACB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EAD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EFE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84E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EE0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2E4BCF"/>
    <w:multiLevelType w:val="hybridMultilevel"/>
    <w:tmpl w:val="2A58F09C"/>
    <w:lvl w:ilvl="0" w:tplc="95E0489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5FB4FD8"/>
    <w:multiLevelType w:val="hybridMultilevel"/>
    <w:tmpl w:val="52CA7C0E"/>
    <w:lvl w:ilvl="0" w:tplc="D3921AE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28F1509D"/>
    <w:multiLevelType w:val="hybridMultilevel"/>
    <w:tmpl w:val="B6CEA18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592425D8">
      <w:start w:val="1"/>
      <w:numFmt w:val="decimal"/>
      <w:lvlText w:val="%3)"/>
      <w:lvlJc w:val="left"/>
      <w:pPr>
        <w:ind w:left="2895" w:hanging="55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2454A0"/>
    <w:multiLevelType w:val="hybridMultilevel"/>
    <w:tmpl w:val="95D46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C30270"/>
    <w:multiLevelType w:val="hybridMultilevel"/>
    <w:tmpl w:val="41329F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820719"/>
    <w:multiLevelType w:val="hybridMultilevel"/>
    <w:tmpl w:val="F7FC242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A6D3535"/>
    <w:multiLevelType w:val="hybridMultilevel"/>
    <w:tmpl w:val="BDD894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DA1D32"/>
    <w:multiLevelType w:val="hybridMultilevel"/>
    <w:tmpl w:val="DACC51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06448"/>
    <w:multiLevelType w:val="multilevel"/>
    <w:tmpl w:val="2C369E4E"/>
    <w:lvl w:ilvl="0">
      <w:start w:val="1"/>
      <w:numFmt w:val="decimal"/>
      <w:lvlText w:val="%1."/>
      <w:lvlJc w:val="left"/>
      <w:pPr>
        <w:ind w:left="2160" w:hanging="360"/>
      </w:pPr>
    </w:lvl>
    <w:lvl w:ilvl="1">
      <w:start w:val="2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3EFF7395"/>
    <w:multiLevelType w:val="hybridMultilevel"/>
    <w:tmpl w:val="DF80C2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3836A6"/>
    <w:multiLevelType w:val="hybridMultilevel"/>
    <w:tmpl w:val="CADE1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964C0"/>
    <w:multiLevelType w:val="hybridMultilevel"/>
    <w:tmpl w:val="4B28AE0E"/>
    <w:lvl w:ilvl="0" w:tplc="7E4E16E8">
      <w:start w:val="1"/>
      <w:numFmt w:val="lowerLetter"/>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7" w15:restartNumberingAfterBreak="0">
    <w:nsid w:val="43F42CEF"/>
    <w:multiLevelType w:val="hybridMultilevel"/>
    <w:tmpl w:val="80FA7312"/>
    <w:lvl w:ilvl="0" w:tplc="D252256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53010B1"/>
    <w:multiLevelType w:val="hybridMultilevel"/>
    <w:tmpl w:val="D722BE6C"/>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C0FB9"/>
    <w:multiLevelType w:val="hybridMultilevel"/>
    <w:tmpl w:val="83ACC812"/>
    <w:lvl w:ilvl="0" w:tplc="F1980FE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74E4D2C"/>
    <w:multiLevelType w:val="hybridMultilevel"/>
    <w:tmpl w:val="126C17B8"/>
    <w:lvl w:ilvl="0" w:tplc="6004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3F282C"/>
    <w:multiLevelType w:val="hybridMultilevel"/>
    <w:tmpl w:val="43C41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484A"/>
    <w:multiLevelType w:val="singleLevel"/>
    <w:tmpl w:val="4983484A"/>
    <w:lvl w:ilvl="0">
      <w:start w:val="1"/>
      <w:numFmt w:val="lowerLetter"/>
      <w:lvlText w:val="%1."/>
      <w:lvlJc w:val="left"/>
      <w:pPr>
        <w:tabs>
          <w:tab w:val="left" w:pos="425"/>
        </w:tabs>
        <w:ind w:left="425" w:hanging="425"/>
      </w:pPr>
    </w:lvl>
  </w:abstractNum>
  <w:abstractNum w:abstractNumId="23" w15:restartNumberingAfterBreak="0">
    <w:nsid w:val="4BA3626E"/>
    <w:multiLevelType w:val="hybridMultilevel"/>
    <w:tmpl w:val="53F424D6"/>
    <w:lvl w:ilvl="0" w:tplc="04090019">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FD289A"/>
    <w:multiLevelType w:val="hybridMultilevel"/>
    <w:tmpl w:val="65D88128"/>
    <w:lvl w:ilvl="0" w:tplc="0ACEDC9E">
      <w:start w:val="1"/>
      <w:numFmt w:val="lowerLetter"/>
      <w:lvlText w:val="%1."/>
      <w:lvlJc w:val="left"/>
      <w:pPr>
        <w:ind w:left="25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7D202D"/>
    <w:multiLevelType w:val="hybridMultilevel"/>
    <w:tmpl w:val="A3101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14511"/>
    <w:multiLevelType w:val="hybridMultilevel"/>
    <w:tmpl w:val="ED7061D6"/>
    <w:lvl w:ilvl="0" w:tplc="B0BEEA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A7C5F"/>
    <w:multiLevelType w:val="hybridMultilevel"/>
    <w:tmpl w:val="50B45816"/>
    <w:lvl w:ilvl="0" w:tplc="0EE859A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58917931"/>
    <w:multiLevelType w:val="hybridMultilevel"/>
    <w:tmpl w:val="67C46378"/>
    <w:lvl w:ilvl="0" w:tplc="B0BEEA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7019B"/>
    <w:multiLevelType w:val="hybridMultilevel"/>
    <w:tmpl w:val="0044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6720D"/>
    <w:multiLevelType w:val="hybridMultilevel"/>
    <w:tmpl w:val="7B981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65216"/>
    <w:multiLevelType w:val="hybridMultilevel"/>
    <w:tmpl w:val="9ACE5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751811"/>
    <w:multiLevelType w:val="hybridMultilevel"/>
    <w:tmpl w:val="266659F6"/>
    <w:lvl w:ilvl="0" w:tplc="0F905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9F1CF7"/>
    <w:multiLevelType w:val="hybridMultilevel"/>
    <w:tmpl w:val="BE02E884"/>
    <w:lvl w:ilvl="0" w:tplc="457C1A7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68525CC9"/>
    <w:multiLevelType w:val="hybridMultilevel"/>
    <w:tmpl w:val="91E43F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2A2928"/>
    <w:multiLevelType w:val="hybridMultilevel"/>
    <w:tmpl w:val="FACE4318"/>
    <w:lvl w:ilvl="0" w:tplc="C3EA64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A517314"/>
    <w:multiLevelType w:val="hybridMultilevel"/>
    <w:tmpl w:val="E018BE3E"/>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0A2D3A"/>
    <w:multiLevelType w:val="hybridMultilevel"/>
    <w:tmpl w:val="B6CEA18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592425D8">
      <w:start w:val="1"/>
      <w:numFmt w:val="decimal"/>
      <w:lvlText w:val="%3)"/>
      <w:lvlJc w:val="left"/>
      <w:pPr>
        <w:ind w:left="2895" w:hanging="55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BF542D"/>
    <w:multiLevelType w:val="hybridMultilevel"/>
    <w:tmpl w:val="CCCAE31A"/>
    <w:lvl w:ilvl="0" w:tplc="E4B6B9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CE1551D"/>
    <w:multiLevelType w:val="hybridMultilevel"/>
    <w:tmpl w:val="BB94A634"/>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3A267E"/>
    <w:multiLevelType w:val="hybridMultilevel"/>
    <w:tmpl w:val="91E43F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99547C"/>
    <w:multiLevelType w:val="multilevel"/>
    <w:tmpl w:val="789954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9A505B7"/>
    <w:multiLevelType w:val="hybridMultilevel"/>
    <w:tmpl w:val="1408B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CA7BBF"/>
    <w:multiLevelType w:val="hybridMultilevel"/>
    <w:tmpl w:val="9B48AE34"/>
    <w:lvl w:ilvl="0" w:tplc="E39EA4C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4" w15:restartNumberingAfterBreak="0">
    <w:nsid w:val="7EB37F6E"/>
    <w:multiLevelType w:val="hybridMultilevel"/>
    <w:tmpl w:val="AC26B7AA"/>
    <w:lvl w:ilvl="0" w:tplc="964698A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2"/>
  </w:num>
  <w:num w:numId="2">
    <w:abstractNumId w:val="13"/>
  </w:num>
  <w:num w:numId="3">
    <w:abstractNumId w:val="23"/>
  </w:num>
  <w:num w:numId="4">
    <w:abstractNumId w:val="37"/>
  </w:num>
  <w:num w:numId="5">
    <w:abstractNumId w:val="39"/>
  </w:num>
  <w:num w:numId="6">
    <w:abstractNumId w:val="24"/>
  </w:num>
  <w:num w:numId="7">
    <w:abstractNumId w:val="6"/>
  </w:num>
  <w:num w:numId="8">
    <w:abstractNumId w:val="9"/>
  </w:num>
  <w:num w:numId="9">
    <w:abstractNumId w:val="29"/>
  </w:num>
  <w:num w:numId="10">
    <w:abstractNumId w:val="16"/>
  </w:num>
  <w:num w:numId="11">
    <w:abstractNumId w:val="40"/>
  </w:num>
  <w:num w:numId="12">
    <w:abstractNumId w:val="26"/>
  </w:num>
  <w:num w:numId="13">
    <w:abstractNumId w:val="2"/>
  </w:num>
  <w:num w:numId="14">
    <w:abstractNumId w:val="35"/>
  </w:num>
  <w:num w:numId="15">
    <w:abstractNumId w:val="0"/>
    <w:lvlOverride w:ilvl="0">
      <w:startOverride w:val="1"/>
    </w:lvlOverride>
  </w:num>
  <w:num w:numId="16">
    <w:abstractNumId w:val="22"/>
    <w:lvlOverride w:ilvl="0">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
  </w:num>
  <w:num w:numId="29">
    <w:abstractNumId w:val="21"/>
  </w:num>
  <w:num w:numId="30">
    <w:abstractNumId w:val="28"/>
  </w:num>
  <w:num w:numId="31">
    <w:abstractNumId w:val="25"/>
  </w:num>
  <w:num w:numId="32">
    <w:abstractNumId w:val="41"/>
  </w:num>
  <w:num w:numId="33">
    <w:abstractNumId w:val="34"/>
  </w:num>
  <w:num w:numId="34">
    <w:abstractNumId w:val="8"/>
  </w:num>
  <w:num w:numId="35">
    <w:abstractNumId w:val="30"/>
  </w:num>
  <w:num w:numId="36">
    <w:abstractNumId w:val="10"/>
  </w:num>
  <w:num w:numId="37">
    <w:abstractNumId w:val="4"/>
  </w:num>
  <w:num w:numId="38">
    <w:abstractNumId w:val="15"/>
  </w:num>
  <w:num w:numId="39">
    <w:abstractNumId w:val="18"/>
  </w:num>
  <w:num w:numId="40">
    <w:abstractNumId w:val="7"/>
  </w:num>
  <w:num w:numId="41">
    <w:abstractNumId w:val="36"/>
  </w:num>
  <w:num w:numId="42">
    <w:abstractNumId w:val="42"/>
  </w:num>
  <w:num w:numId="43">
    <w:abstractNumId w:val="11"/>
  </w:num>
  <w:num w:numId="44">
    <w:abstractNumId w:val="1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A3"/>
    <w:rsid w:val="00174EE6"/>
    <w:rsid w:val="00226D31"/>
    <w:rsid w:val="00294ACF"/>
    <w:rsid w:val="00430F1C"/>
    <w:rsid w:val="00454CA3"/>
    <w:rsid w:val="00956C94"/>
    <w:rsid w:val="00DB071B"/>
    <w:rsid w:val="00F2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867E"/>
  <w15:chartTrackingRefBased/>
  <w15:docId w15:val="{F2AEA0CD-76DC-4894-8053-30D09C90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A3"/>
    <w:rPr>
      <w:rFonts w:ascii="Times New Roman" w:hAnsi="Times New Roman"/>
      <w:sz w:val="24"/>
    </w:rPr>
  </w:style>
  <w:style w:type="paragraph" w:styleId="Heading1">
    <w:name w:val="heading 1"/>
    <w:basedOn w:val="Normal"/>
    <w:next w:val="Normal"/>
    <w:link w:val="Heading1Char"/>
    <w:uiPriority w:val="9"/>
    <w:qFormat/>
    <w:rsid w:val="00454CA3"/>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263DF"/>
    <w:pPr>
      <w:keepNext/>
      <w:keepLines/>
      <w:spacing w:before="40" w:after="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263DF"/>
    <w:pPr>
      <w:keepNext/>
      <w:keepLines/>
      <w:spacing w:before="40" w:after="0" w:line="480" w:lineRule="auto"/>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F263DF"/>
    <w:pPr>
      <w:keepNext/>
      <w:keepLines/>
      <w:spacing w:before="40" w:after="0" w:line="480" w:lineRule="auto"/>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F263DF"/>
    <w:pPr>
      <w:keepNext/>
      <w:keepLines/>
      <w:spacing w:before="40" w:after="0"/>
      <w:jc w:val="center"/>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F263D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263DF"/>
    <w:pPr>
      <w:keepNext/>
      <w:keepLines/>
      <w:spacing w:before="40" w:after="0" w:line="240" w:lineRule="auto"/>
      <w:outlineLvl w:val="6"/>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54CA3"/>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qFormat/>
    <w:rsid w:val="00454CA3"/>
    <w:rPr>
      <w:color w:val="0000FF"/>
      <w:u w:val="single"/>
    </w:rPr>
  </w:style>
  <w:style w:type="paragraph" w:styleId="TOC3">
    <w:name w:val="toc 3"/>
    <w:basedOn w:val="Normal"/>
    <w:next w:val="Normal"/>
    <w:autoRedefine/>
    <w:uiPriority w:val="39"/>
    <w:unhideWhenUsed/>
    <w:rsid w:val="00454CA3"/>
    <w:pPr>
      <w:tabs>
        <w:tab w:val="left" w:pos="1200"/>
        <w:tab w:val="right" w:leader="dot" w:pos="8777"/>
      </w:tabs>
      <w:spacing w:after="100" w:line="360" w:lineRule="auto"/>
      <w:ind w:left="1440"/>
      <w:jc w:val="both"/>
    </w:pPr>
    <w:rPr>
      <w:rFonts w:eastAsia="Times New Roman" w:cs="Times New Roman"/>
      <w:szCs w:val="20"/>
    </w:rPr>
  </w:style>
  <w:style w:type="paragraph" w:styleId="TOC1">
    <w:name w:val="toc 1"/>
    <w:basedOn w:val="Normal"/>
    <w:next w:val="Normal"/>
    <w:autoRedefine/>
    <w:uiPriority w:val="39"/>
    <w:unhideWhenUsed/>
    <w:rsid w:val="00454CA3"/>
    <w:pPr>
      <w:tabs>
        <w:tab w:val="right" w:leader="dot" w:pos="8777"/>
      </w:tabs>
      <w:spacing w:after="100" w:line="360" w:lineRule="auto"/>
      <w:jc w:val="both"/>
    </w:pPr>
    <w:rPr>
      <w:rFonts w:eastAsiaTheme="majorEastAsia" w:cs="Times New Roman"/>
      <w:noProof/>
      <w:szCs w:val="20"/>
    </w:rPr>
  </w:style>
  <w:style w:type="paragraph" w:styleId="TOC2">
    <w:name w:val="toc 2"/>
    <w:basedOn w:val="Normal"/>
    <w:next w:val="Normal"/>
    <w:autoRedefine/>
    <w:uiPriority w:val="39"/>
    <w:unhideWhenUsed/>
    <w:rsid w:val="00454CA3"/>
    <w:pPr>
      <w:tabs>
        <w:tab w:val="left" w:pos="800"/>
        <w:tab w:val="right" w:leader="dot" w:pos="8777"/>
      </w:tabs>
      <w:spacing w:after="100" w:line="360" w:lineRule="auto"/>
      <w:ind w:left="800"/>
      <w:jc w:val="both"/>
    </w:pPr>
    <w:rPr>
      <w:rFonts w:eastAsia="Times New Roman" w:cs="Times New Roman"/>
      <w:szCs w:val="20"/>
    </w:rPr>
  </w:style>
  <w:style w:type="character" w:customStyle="1" w:styleId="Heading2Char">
    <w:name w:val="Heading 2 Char"/>
    <w:basedOn w:val="DefaultParagraphFont"/>
    <w:link w:val="Heading2"/>
    <w:uiPriority w:val="9"/>
    <w:rsid w:val="00F263D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263DF"/>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F263DF"/>
    <w:rPr>
      <w:rFonts w:ascii="Times New Roman" w:eastAsiaTheme="majorEastAsia" w:hAnsi="Times New Roman" w:cstheme="majorBidi"/>
      <w:iCs/>
      <w:color w:val="000000" w:themeColor="text1"/>
      <w:sz w:val="24"/>
    </w:rPr>
  </w:style>
  <w:style w:type="character" w:customStyle="1" w:styleId="Heading5Char">
    <w:name w:val="Heading 5 Char"/>
    <w:basedOn w:val="DefaultParagraphFont"/>
    <w:link w:val="Heading5"/>
    <w:uiPriority w:val="9"/>
    <w:qFormat/>
    <w:rsid w:val="00F263DF"/>
    <w:rPr>
      <w:rFonts w:ascii="Times New Roman" w:eastAsiaTheme="majorEastAsia" w:hAnsi="Times New Roman" w:cstheme="majorBidi"/>
      <w:b/>
      <w:color w:val="000000" w:themeColor="text1"/>
      <w:sz w:val="24"/>
    </w:rPr>
  </w:style>
  <w:style w:type="character" w:customStyle="1" w:styleId="Heading6Char">
    <w:name w:val="Heading 6 Char"/>
    <w:basedOn w:val="DefaultParagraphFont"/>
    <w:link w:val="Heading6"/>
    <w:uiPriority w:val="9"/>
    <w:rsid w:val="00F263D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263DF"/>
    <w:rPr>
      <w:rFonts w:ascii="Times New Roman" w:eastAsiaTheme="majorEastAsia" w:hAnsi="Times New Roman" w:cstheme="majorBidi"/>
      <w:iCs/>
      <w:color w:val="000000" w:themeColor="text1"/>
      <w:sz w:val="24"/>
    </w:rPr>
  </w:style>
  <w:style w:type="paragraph" w:styleId="NoSpacing">
    <w:name w:val="No Spacing"/>
    <w:uiPriority w:val="1"/>
    <w:qFormat/>
    <w:rsid w:val="00F263DF"/>
    <w:pPr>
      <w:spacing w:after="0" w:line="240" w:lineRule="auto"/>
    </w:pPr>
  </w:style>
  <w:style w:type="paragraph" w:styleId="NormalWeb">
    <w:name w:val="Normal (Web)"/>
    <w:basedOn w:val="Normal"/>
    <w:uiPriority w:val="99"/>
    <w:unhideWhenUsed/>
    <w:rsid w:val="00F263DF"/>
    <w:pPr>
      <w:spacing w:before="100" w:beforeAutospacing="1" w:after="100" w:afterAutospacing="1" w:line="240" w:lineRule="auto"/>
      <w:jc w:val="center"/>
    </w:pPr>
    <w:rPr>
      <w:rFonts w:eastAsia="Times New Roman" w:cs="Times New Roman"/>
      <w:b/>
      <w:szCs w:val="24"/>
    </w:rPr>
  </w:style>
  <w:style w:type="paragraph" w:styleId="ListParagraph">
    <w:name w:val="List Paragraph"/>
    <w:basedOn w:val="Normal"/>
    <w:link w:val="ListParagraphChar"/>
    <w:uiPriority w:val="34"/>
    <w:qFormat/>
    <w:rsid w:val="00F263DF"/>
    <w:pPr>
      <w:ind w:left="720"/>
      <w:contextualSpacing/>
    </w:pPr>
  </w:style>
  <w:style w:type="table" w:styleId="TableGrid">
    <w:name w:val="Table Grid"/>
    <w:basedOn w:val="TableNormal"/>
    <w:uiPriority w:val="59"/>
    <w:qFormat/>
    <w:rsid w:val="00F263DF"/>
    <w:pPr>
      <w:spacing w:after="0" w:line="240" w:lineRule="auto"/>
    </w:pPr>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F2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263DF"/>
    <w:rPr>
      <w:rFonts w:ascii="Segoe UI" w:hAnsi="Segoe UI" w:cs="Segoe UI"/>
      <w:sz w:val="18"/>
      <w:szCs w:val="18"/>
    </w:rPr>
  </w:style>
  <w:style w:type="paragraph" w:styleId="Footer">
    <w:name w:val="footer"/>
    <w:basedOn w:val="Normal"/>
    <w:link w:val="FooterChar"/>
    <w:uiPriority w:val="99"/>
    <w:unhideWhenUsed/>
    <w:qFormat/>
    <w:rsid w:val="00F263DF"/>
    <w:pPr>
      <w:tabs>
        <w:tab w:val="center" w:pos="4680"/>
        <w:tab w:val="right" w:pos="9360"/>
      </w:tabs>
      <w:spacing w:after="0" w:line="240" w:lineRule="auto"/>
      <w:jc w:val="both"/>
    </w:pPr>
    <w:rPr>
      <w:rFonts w:eastAsia="Times New Roman" w:cs="Times New Roman"/>
      <w:sz w:val="20"/>
      <w:szCs w:val="20"/>
    </w:rPr>
  </w:style>
  <w:style w:type="character" w:customStyle="1" w:styleId="FooterChar">
    <w:name w:val="Footer Char"/>
    <w:basedOn w:val="DefaultParagraphFont"/>
    <w:link w:val="Footer"/>
    <w:uiPriority w:val="99"/>
    <w:qFormat/>
    <w:rsid w:val="00F263DF"/>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F263DF"/>
    <w:pPr>
      <w:spacing w:after="200" w:line="240" w:lineRule="auto"/>
    </w:pPr>
    <w:rPr>
      <w:rFonts w:eastAsiaTheme="minorEastAsia" w:cs="Times New Roman"/>
      <w:i/>
      <w:iCs/>
      <w:color w:val="44546A" w:themeColor="text2"/>
      <w:sz w:val="18"/>
      <w:szCs w:val="18"/>
    </w:rPr>
  </w:style>
  <w:style w:type="character" w:customStyle="1" w:styleId="ListParagraphChar">
    <w:name w:val="List Paragraph Char"/>
    <w:basedOn w:val="DefaultParagraphFont"/>
    <w:link w:val="ListParagraph"/>
    <w:uiPriority w:val="34"/>
    <w:qFormat/>
    <w:locked/>
    <w:rsid w:val="00F263DF"/>
    <w:rPr>
      <w:rFonts w:ascii="Times New Roman" w:hAnsi="Times New Roman"/>
      <w:sz w:val="24"/>
    </w:rPr>
  </w:style>
  <w:style w:type="paragraph" w:styleId="Header">
    <w:name w:val="header"/>
    <w:basedOn w:val="Normal"/>
    <w:link w:val="HeaderChar"/>
    <w:uiPriority w:val="99"/>
    <w:unhideWhenUsed/>
    <w:qFormat/>
    <w:rsid w:val="00F263DF"/>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qFormat/>
    <w:rsid w:val="00F263DF"/>
    <w:rPr>
      <w:rFonts w:ascii="Times New Roman" w:eastAsiaTheme="minorEastAsia" w:hAnsi="Times New Roman" w:cs="Times New Roman"/>
      <w:sz w:val="24"/>
    </w:rPr>
  </w:style>
  <w:style w:type="character" w:styleId="Strong">
    <w:name w:val="Strong"/>
    <w:basedOn w:val="DefaultParagraphFont"/>
    <w:uiPriority w:val="22"/>
    <w:qFormat/>
    <w:rsid w:val="00F263DF"/>
    <w:rPr>
      <w:b/>
      <w:bCs/>
    </w:rPr>
  </w:style>
  <w:style w:type="character" w:styleId="PlaceholderText">
    <w:name w:val="Placeholder Text"/>
    <w:basedOn w:val="DefaultParagraphFont"/>
    <w:uiPriority w:val="99"/>
    <w:semiHidden/>
    <w:qFormat/>
    <w:rsid w:val="00F263DF"/>
    <w:rPr>
      <w:color w:val="808080"/>
    </w:rPr>
  </w:style>
  <w:style w:type="paragraph" w:styleId="HTMLPreformatted">
    <w:name w:val="HTML Preformatted"/>
    <w:basedOn w:val="Normal"/>
    <w:link w:val="HTMLPreformattedChar"/>
    <w:uiPriority w:val="99"/>
    <w:unhideWhenUsed/>
    <w:qFormat/>
    <w:rsid w:val="00F2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F263DF"/>
    <w:rPr>
      <w:rFonts w:ascii="Courier New" w:hAnsi="Courier New" w:cs="Courier New"/>
      <w:sz w:val="20"/>
      <w:szCs w:val="20"/>
    </w:rPr>
  </w:style>
  <w:style w:type="character" w:styleId="CommentReference">
    <w:name w:val="annotation reference"/>
    <w:basedOn w:val="DefaultParagraphFont"/>
    <w:uiPriority w:val="99"/>
    <w:semiHidden/>
    <w:unhideWhenUsed/>
    <w:rsid w:val="00F263DF"/>
    <w:rPr>
      <w:sz w:val="16"/>
      <w:szCs w:val="16"/>
    </w:rPr>
  </w:style>
  <w:style w:type="paragraph" w:styleId="CommentText">
    <w:name w:val="annotation text"/>
    <w:basedOn w:val="Normal"/>
    <w:link w:val="CommentTextChar"/>
    <w:uiPriority w:val="99"/>
    <w:semiHidden/>
    <w:unhideWhenUsed/>
    <w:rsid w:val="00F263DF"/>
    <w:pPr>
      <w:spacing w:after="0"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F263D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3DF"/>
    <w:rPr>
      <w:b/>
      <w:bCs/>
    </w:rPr>
  </w:style>
  <w:style w:type="character" w:customStyle="1" w:styleId="CommentSubjectChar">
    <w:name w:val="Comment Subject Char"/>
    <w:basedOn w:val="CommentTextChar"/>
    <w:link w:val="CommentSubject"/>
    <w:uiPriority w:val="99"/>
    <w:semiHidden/>
    <w:rsid w:val="00F263DF"/>
    <w:rPr>
      <w:rFonts w:ascii="Times New Roman" w:eastAsiaTheme="minorEastAsia" w:hAnsi="Times New Roman" w:cs="Times New Roman"/>
      <w:b/>
      <w:bCs/>
      <w:sz w:val="20"/>
      <w:szCs w:val="20"/>
    </w:rPr>
  </w:style>
  <w:style w:type="paragraph" w:customStyle="1" w:styleId="msonormal0">
    <w:name w:val="msonormal"/>
    <w:basedOn w:val="Normal"/>
    <w:rsid w:val="00F263DF"/>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F263DF"/>
    <w:rPr>
      <w:color w:val="605E5C"/>
      <w:shd w:val="clear" w:color="auto" w:fill="E1DFDD"/>
    </w:rPr>
  </w:style>
  <w:style w:type="paragraph" w:styleId="TOCHeading">
    <w:name w:val="TOC Heading"/>
    <w:basedOn w:val="Heading1"/>
    <w:next w:val="Normal"/>
    <w:uiPriority w:val="39"/>
    <w:unhideWhenUsed/>
    <w:qFormat/>
    <w:rsid w:val="00F263DF"/>
    <w:pPr>
      <w:jc w:val="left"/>
      <w:outlineLvl w:val="9"/>
    </w:pPr>
    <w:rPr>
      <w:rFonts w:asciiTheme="majorHAnsi" w:hAnsiTheme="majorHAnsi"/>
      <w:b w:val="0"/>
      <w:color w:val="2F5496" w:themeColor="accent1" w:themeShade="BF"/>
      <w:sz w:val="32"/>
    </w:rPr>
  </w:style>
  <w:style w:type="paragraph" w:styleId="TOC7">
    <w:name w:val="toc 7"/>
    <w:basedOn w:val="Normal"/>
    <w:next w:val="Normal"/>
    <w:autoRedefine/>
    <w:uiPriority w:val="39"/>
    <w:unhideWhenUsed/>
    <w:rsid w:val="00F263DF"/>
    <w:pPr>
      <w:spacing w:after="100" w:line="240" w:lineRule="auto"/>
      <w:ind w:left="1200"/>
      <w:jc w:val="both"/>
    </w:pPr>
    <w:rPr>
      <w:rFonts w:eastAsia="Times New Roman" w:cs="Times New Roman"/>
      <w:sz w:val="20"/>
      <w:szCs w:val="20"/>
    </w:rPr>
  </w:style>
  <w:style w:type="paragraph" w:styleId="TOC5">
    <w:name w:val="toc 5"/>
    <w:basedOn w:val="Normal"/>
    <w:next w:val="Normal"/>
    <w:autoRedefine/>
    <w:uiPriority w:val="39"/>
    <w:unhideWhenUsed/>
    <w:rsid w:val="00F263DF"/>
    <w:pPr>
      <w:spacing w:after="100" w:line="360" w:lineRule="auto"/>
      <w:ind w:left="800"/>
      <w:jc w:val="both"/>
    </w:pPr>
    <w:rPr>
      <w:rFonts w:eastAsia="Times New Roman" w:cs="Times New Roman"/>
      <w:szCs w:val="20"/>
    </w:rPr>
  </w:style>
  <w:style w:type="paragraph" w:styleId="TOC4">
    <w:name w:val="toc 4"/>
    <w:basedOn w:val="Normal"/>
    <w:next w:val="Normal"/>
    <w:autoRedefine/>
    <w:uiPriority w:val="39"/>
    <w:unhideWhenUsed/>
    <w:rsid w:val="00F263DF"/>
    <w:pPr>
      <w:spacing w:after="100" w:line="360" w:lineRule="auto"/>
      <w:ind w:left="2160"/>
      <w:jc w:val="both"/>
    </w:pPr>
    <w:rPr>
      <w:rFonts w:eastAsia="Times New Roman" w:cs="Times New Roman"/>
      <w:szCs w:val="20"/>
    </w:rPr>
  </w:style>
  <w:style w:type="character" w:styleId="Emphasis">
    <w:name w:val="Emphasis"/>
    <w:basedOn w:val="DefaultParagraphFont"/>
    <w:uiPriority w:val="20"/>
    <w:qFormat/>
    <w:rsid w:val="00F263DF"/>
    <w:rPr>
      <w:i/>
      <w:iCs/>
    </w:rPr>
  </w:style>
  <w:style w:type="paragraph" w:styleId="TOC6">
    <w:name w:val="toc 6"/>
    <w:basedOn w:val="Normal"/>
    <w:next w:val="Normal"/>
    <w:autoRedefine/>
    <w:uiPriority w:val="39"/>
    <w:unhideWhenUsed/>
    <w:rsid w:val="00F263DF"/>
    <w:pPr>
      <w:spacing w:after="100"/>
      <w:ind w:left="1100"/>
    </w:pPr>
    <w:rPr>
      <w:rFonts w:eastAsiaTheme="minorEastAsia"/>
    </w:rPr>
  </w:style>
  <w:style w:type="paragraph" w:styleId="TOC8">
    <w:name w:val="toc 8"/>
    <w:basedOn w:val="Normal"/>
    <w:next w:val="Normal"/>
    <w:autoRedefine/>
    <w:uiPriority w:val="39"/>
    <w:unhideWhenUsed/>
    <w:rsid w:val="00F263DF"/>
    <w:pPr>
      <w:spacing w:after="100"/>
      <w:ind w:left="1540"/>
    </w:pPr>
    <w:rPr>
      <w:rFonts w:eastAsiaTheme="minorEastAsia"/>
    </w:rPr>
  </w:style>
  <w:style w:type="paragraph" w:styleId="TOC9">
    <w:name w:val="toc 9"/>
    <w:basedOn w:val="Normal"/>
    <w:next w:val="Normal"/>
    <w:autoRedefine/>
    <w:uiPriority w:val="39"/>
    <w:unhideWhenUsed/>
    <w:rsid w:val="00F263D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E-commer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ndex.php?title=Sistem_basis_data&amp;action=edit&amp;redlink=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Data" TargetMode="External"/><Relationship Id="rId11" Type="http://schemas.openxmlformats.org/officeDocument/2006/relationships/image" Target="media/image1.jpeg"/><Relationship Id="rId5" Type="http://schemas.openxmlformats.org/officeDocument/2006/relationships/hyperlink" Target="https://id.wikipedia.org/wiki/Pola" TargetMode="External"/><Relationship Id="rId10" Type="http://schemas.openxmlformats.org/officeDocument/2006/relationships/hyperlink" Target="https://id.wikipedia.org/wiki/Bioinformatika" TargetMode="External"/><Relationship Id="rId4" Type="http://schemas.openxmlformats.org/officeDocument/2006/relationships/webSettings" Target="webSettings.xml"/><Relationship Id="rId9" Type="http://schemas.openxmlformats.org/officeDocument/2006/relationships/hyperlink" Target="https://id.wikipedia.org/wiki/Sah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2</cp:revision>
  <dcterms:created xsi:type="dcterms:W3CDTF">2019-05-06T15:21:00Z</dcterms:created>
  <dcterms:modified xsi:type="dcterms:W3CDTF">2019-05-06T15:21:00Z</dcterms:modified>
</cp:coreProperties>
</file>