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1460" w:right="1811" w:firstLine="0"/>
        <w:jc w:val="center"/>
      </w:pPr>
      <w:r>
        <w:rPr/>
        <w:t>BAB III</w:t>
      </w:r>
    </w:p>
    <w:p>
      <w:pPr>
        <w:pStyle w:val="BodyText"/>
        <w:rPr>
          <w:b/>
          <w:sz w:val="26"/>
        </w:rPr>
      </w:pPr>
    </w:p>
    <w:p>
      <w:pPr>
        <w:pStyle w:val="BodyText"/>
        <w:rPr>
          <w:b/>
          <w:sz w:val="26"/>
        </w:rPr>
      </w:pPr>
    </w:p>
    <w:p>
      <w:pPr>
        <w:spacing w:before="151"/>
        <w:ind w:left="1454" w:right="1811" w:firstLine="0"/>
        <w:jc w:val="center"/>
        <w:rPr>
          <w:b/>
          <w:sz w:val="24"/>
        </w:rPr>
      </w:pPr>
      <w:r>
        <w:rPr>
          <w:b/>
          <w:sz w:val="24"/>
        </w:rPr>
        <w:t>ANALISIS INDUSTRI DAN PESAING</w:t>
      </w:r>
    </w:p>
    <w:p>
      <w:pPr>
        <w:pStyle w:val="BodyText"/>
        <w:rPr>
          <w:b/>
          <w:sz w:val="26"/>
        </w:rPr>
      </w:pPr>
    </w:p>
    <w:p>
      <w:pPr>
        <w:pStyle w:val="BodyText"/>
        <w:rPr>
          <w:b/>
          <w:sz w:val="22"/>
        </w:rPr>
      </w:pPr>
    </w:p>
    <w:p>
      <w:pPr>
        <w:pStyle w:val="ListParagraph"/>
        <w:numPr>
          <w:ilvl w:val="0"/>
          <w:numId w:val="1"/>
        </w:numPr>
        <w:tabs>
          <w:tab w:pos="942" w:val="left" w:leader="none"/>
        </w:tabs>
        <w:spacing w:line="240" w:lineRule="auto" w:before="0" w:after="0"/>
        <w:ind w:left="942" w:right="0" w:hanging="361"/>
        <w:jc w:val="left"/>
        <w:rPr>
          <w:b/>
          <w:sz w:val="24"/>
        </w:rPr>
      </w:pPr>
      <w:r>
        <w:rPr>
          <w:b/>
          <w:sz w:val="24"/>
        </w:rPr>
        <w:t>Trend dan Pertumbuhan</w:t>
      </w:r>
      <w:r>
        <w:rPr>
          <w:b/>
          <w:spacing w:val="-1"/>
          <w:sz w:val="24"/>
        </w:rPr>
        <w:t> </w:t>
      </w:r>
      <w:r>
        <w:rPr>
          <w:b/>
          <w:sz w:val="24"/>
        </w:rPr>
        <w:t>Industri</w:t>
      </w:r>
    </w:p>
    <w:p>
      <w:pPr>
        <w:pStyle w:val="BodyText"/>
        <w:rPr>
          <w:b/>
          <w:sz w:val="26"/>
        </w:rPr>
      </w:pPr>
    </w:p>
    <w:p>
      <w:pPr>
        <w:pStyle w:val="BodyText"/>
        <w:spacing w:before="7"/>
        <w:rPr>
          <w:b/>
          <w:sz w:val="21"/>
        </w:rPr>
      </w:pPr>
    </w:p>
    <w:p>
      <w:pPr>
        <w:pStyle w:val="BodyText"/>
        <w:spacing w:line="480" w:lineRule="auto"/>
        <w:ind w:left="941" w:right="578" w:firstLine="720"/>
        <w:jc w:val="both"/>
      </w:pPr>
      <w:r>
        <w:rPr/>
        <w:t>Pertumbuhan bisnis minuman thai tea sangatlah menjanjikan. Hal ini dapat dilihat dari produsen thai tea yang banyak lahir dikarenakan permintaan minuman thai tea sangatlah menjanjikan. Sebagai contohnya produsen King Thai Tea dan ADDIC’TEA.</w:t>
      </w:r>
    </w:p>
    <w:p>
      <w:pPr>
        <w:pStyle w:val="BodyText"/>
        <w:spacing w:line="480" w:lineRule="auto" w:before="1"/>
        <w:ind w:left="941" w:right="573" w:firstLine="720"/>
        <w:jc w:val="both"/>
      </w:pPr>
      <w:r>
        <w:rPr/>
        <w:t>King Thai Tea adalah merek urban yang membidik anak muda berusia 15- 27 tahun. Hampir 85% pembelian berasal dari remaja yang gemar berkumpul di pusat perbelanjaan atau </w:t>
      </w:r>
      <w:r>
        <w:rPr>
          <w:i/>
        </w:rPr>
        <w:t>convience store</w:t>
      </w:r>
      <w:r>
        <w:rPr/>
        <w:t>.Dianta (owner King Thai Tea) mengklaim, produknya memiliki beberapa keunggulan. Misalnya,harga yang terjangkau, yakni Rp 9.000 per cup – merek lain harganya lebih dari Rp 25 ribu. Juga, memiliki volume yang sesuai dengan kebutuhan, menawarkan dua varian (orisinal dan teh hijau), serta tersedia di tempat-tempat keramaian anak muda. King Thai Tea mulai memasarkan produknya melalui Yogya </w:t>
      </w:r>
      <w:r>
        <w:rPr>
          <w:i/>
        </w:rPr>
        <w:t>Express </w:t>
      </w:r>
      <w:r>
        <w:rPr/>
        <w:t>yang merupakan pasar swalayan cukup terkenal di kota Bandung ini, sehingga mempengaruhi penjualan King Thai Tea menjadi berkembang pesat, dalam kurun waktu kurang dari dua bulan, uang pinjaman untuk investasi awal sudah berhasil mereka kembalikan. (SWA,2016)</w:t>
      </w:r>
    </w:p>
    <w:p>
      <w:pPr>
        <w:pStyle w:val="BodyText"/>
        <w:spacing w:line="480" w:lineRule="auto" w:before="1"/>
        <w:ind w:left="941" w:right="578" w:firstLine="720"/>
        <w:jc w:val="both"/>
      </w:pPr>
      <w:r>
        <w:rPr/>
        <w:t>Selanjutnya produsen dari ADDIC’TEA, kompetitor yang berasal dari Bandung, dari segi ukuran dan tampilan produk berbeda dengan King Thai Tea, akan tetapi produksi thai tea dari ADDIC’TEA memiliki kelebihan utama yakni dapat bertahan di kulkas selama 3 minggu dan kalau tidak dimasukan ke dalam kulkas juga bisa bertahan selama 3-4 hari, maksimal seminggu, rasanya akan berubah tapi masih aman dikonsumsi. Meskipun dapat bertahan lama namun</w:t>
      </w:r>
    </w:p>
    <w:p>
      <w:pPr>
        <w:spacing w:after="0" w:line="480" w:lineRule="auto"/>
        <w:jc w:val="both"/>
        <w:sectPr>
          <w:footerReference w:type="default" r:id="rId5"/>
          <w:type w:val="continuous"/>
          <w:pgSz w:w="11910" w:h="16840"/>
          <w:pgMar w:footer="1003" w:top="1320" w:bottom="1200" w:left="1480" w:right="840"/>
          <w:pgNumType w:start="13"/>
        </w:sectPr>
      </w:pPr>
    </w:p>
    <w:p>
      <w:pPr>
        <w:pStyle w:val="BodyText"/>
        <w:spacing w:line="480" w:lineRule="auto" w:before="72"/>
        <w:ind w:left="941" w:right="580"/>
        <w:jc w:val="both"/>
      </w:pPr>
      <w:r>
        <w:rPr/>
        <w:t>nyatanya ADDIC’TEA tidak menggunakan bahan pengawet sama sekali, hal ini dilakukan karena Addictea ingin memberikan produk yang sehat dan aman bagi konsumen semua usia. Merk ADDIC’TEA ini juga cukup terpandang di kalangan anak muda kota Bandung yang menjadi sasaran atau target utama pemasarannya. (Myoyeah, 2012)</w:t>
      </w:r>
    </w:p>
    <w:p>
      <w:pPr>
        <w:pStyle w:val="BodyText"/>
        <w:rPr>
          <w:sz w:val="26"/>
        </w:rPr>
      </w:pPr>
    </w:p>
    <w:p>
      <w:pPr>
        <w:pStyle w:val="BodyText"/>
        <w:spacing w:before="5"/>
        <w:rPr>
          <w:sz w:val="22"/>
        </w:rPr>
      </w:pPr>
    </w:p>
    <w:p>
      <w:pPr>
        <w:pStyle w:val="Heading1"/>
        <w:numPr>
          <w:ilvl w:val="0"/>
          <w:numId w:val="1"/>
        </w:numPr>
        <w:tabs>
          <w:tab w:pos="942" w:val="left" w:leader="none"/>
        </w:tabs>
        <w:spacing w:line="240" w:lineRule="auto" w:before="0" w:after="0"/>
        <w:ind w:left="942" w:right="0" w:hanging="361"/>
        <w:jc w:val="both"/>
      </w:pPr>
      <w:r>
        <w:rPr/>
        <w:t>Analisis</w:t>
      </w:r>
      <w:r>
        <w:rPr>
          <w:spacing w:val="-1"/>
        </w:rPr>
        <w:t> </w:t>
      </w:r>
      <w:r>
        <w:rPr/>
        <w:t>Pesaing</w:t>
      </w:r>
    </w:p>
    <w:p>
      <w:pPr>
        <w:pStyle w:val="BodyText"/>
        <w:spacing w:before="7"/>
        <w:rPr>
          <w:b/>
          <w:sz w:val="23"/>
        </w:rPr>
      </w:pPr>
    </w:p>
    <w:p>
      <w:pPr>
        <w:pStyle w:val="BodyText"/>
        <w:spacing w:line="480" w:lineRule="auto"/>
        <w:ind w:left="941" w:right="574" w:firstLine="720"/>
        <w:jc w:val="both"/>
      </w:pPr>
      <w:r>
        <w:rPr/>
        <w:t>Persaingan bisnis merupakan sebuah kompetisi antara para penjual yang sama-sama berusaha ingin mendapat keuntungan, pangsa pasar, serta jumlah penjualan yang tinggi. Persaingan pasti terjadi dan hampir tidak dapat dihindari oleh setiap pembisnis, namun hal tersebut dapat diatasi dengan berbagai strategi bisnis agar dapat memenangkan</w:t>
      </w:r>
      <w:r>
        <w:rPr>
          <w:spacing w:val="-1"/>
        </w:rPr>
        <w:t> </w:t>
      </w:r>
      <w:r>
        <w:rPr/>
        <w:t>persaingan.</w:t>
      </w:r>
    </w:p>
    <w:p>
      <w:pPr>
        <w:pStyle w:val="BodyText"/>
        <w:spacing w:line="480" w:lineRule="auto" w:before="1"/>
        <w:ind w:left="941" w:right="575" w:firstLine="720"/>
        <w:jc w:val="both"/>
      </w:pPr>
      <w:r>
        <w:rPr/>
        <w:t>Penulis memilih lokasi di Jl. Kyai H. Syahdan Kemanggisan dikarenakan tempatnya yang strategis. Ada beberapa kompetitor yang serupa di sekitar Kemanggisan yang dianggap menjadi pesaing yang cukup baik dalam menjual produk minuman </w:t>
      </w:r>
      <w:r>
        <w:rPr>
          <w:i/>
        </w:rPr>
        <w:t>thai tea, </w:t>
      </w:r>
      <w:r>
        <w:rPr/>
        <w:t>diantaranya adalah :</w:t>
      </w:r>
    </w:p>
    <w:p>
      <w:pPr>
        <w:pStyle w:val="ListParagraph"/>
        <w:numPr>
          <w:ilvl w:val="1"/>
          <w:numId w:val="1"/>
        </w:numPr>
        <w:tabs>
          <w:tab w:pos="2022" w:val="left" w:leader="none"/>
          <w:tab w:pos="4542" w:val="left" w:leader="none"/>
        </w:tabs>
        <w:spacing w:line="480" w:lineRule="auto" w:before="0" w:after="0"/>
        <w:ind w:left="2022" w:right="3250" w:hanging="360"/>
        <w:jc w:val="both"/>
        <w:rPr>
          <w:sz w:val="24"/>
        </w:rPr>
      </w:pPr>
      <w:r>
        <w:rPr>
          <w:sz w:val="24"/>
        </w:rPr>
        <w:t>Nama</w:t>
      </w:r>
      <w:r>
        <w:rPr>
          <w:spacing w:val="-2"/>
          <w:sz w:val="24"/>
        </w:rPr>
        <w:t> </w:t>
      </w:r>
      <w:r>
        <w:rPr>
          <w:sz w:val="24"/>
        </w:rPr>
        <w:t>usaha</w:t>
        <w:tab/>
        <w:t>: King Thai Tea Alamat</w:t>
        <w:tab/>
        <w:t>: Bandung,</w:t>
      </w:r>
      <w:r>
        <w:rPr>
          <w:spacing w:val="2"/>
          <w:sz w:val="24"/>
        </w:rPr>
        <w:t> </w:t>
      </w:r>
      <w:r>
        <w:rPr>
          <w:spacing w:val="-3"/>
          <w:sz w:val="24"/>
        </w:rPr>
        <w:t>Jakarta</w:t>
      </w:r>
    </w:p>
    <w:p>
      <w:pPr>
        <w:pStyle w:val="BodyText"/>
        <w:tabs>
          <w:tab w:pos="4542" w:val="left" w:leader="none"/>
        </w:tabs>
        <w:spacing w:line="274" w:lineRule="exact"/>
        <w:ind w:left="2022"/>
      </w:pPr>
      <w:r>
        <w:rPr/>
        <w:t>Kisaran</w:t>
      </w:r>
      <w:r>
        <w:rPr>
          <w:spacing w:val="-2"/>
        </w:rPr>
        <w:t> </w:t>
      </w:r>
      <w:r>
        <w:rPr/>
        <w:t>Harga</w:t>
        <w:tab/>
        <w:t>: Rp. 9.000 – Rp. 25.000</w:t>
      </w:r>
    </w:p>
    <w:p>
      <w:pPr>
        <w:pStyle w:val="BodyText"/>
      </w:pPr>
    </w:p>
    <w:p>
      <w:pPr>
        <w:pStyle w:val="ListParagraph"/>
        <w:numPr>
          <w:ilvl w:val="1"/>
          <w:numId w:val="1"/>
        </w:numPr>
        <w:tabs>
          <w:tab w:pos="2022" w:val="left" w:leader="none"/>
          <w:tab w:pos="4542" w:val="left" w:leader="none"/>
        </w:tabs>
        <w:spacing w:line="240" w:lineRule="auto" w:before="0" w:after="0"/>
        <w:ind w:left="2022" w:right="0" w:hanging="360"/>
        <w:jc w:val="left"/>
        <w:rPr>
          <w:sz w:val="24"/>
        </w:rPr>
      </w:pPr>
      <w:r>
        <w:rPr>
          <w:sz w:val="24"/>
        </w:rPr>
        <w:t>Nama</w:t>
      </w:r>
      <w:r>
        <w:rPr>
          <w:spacing w:val="-1"/>
          <w:sz w:val="24"/>
        </w:rPr>
        <w:t> </w:t>
      </w:r>
      <w:r>
        <w:rPr>
          <w:sz w:val="24"/>
        </w:rPr>
        <w:t>Usaha</w:t>
        <w:tab/>
        <w:t>: ADDIC’TEA</w:t>
      </w:r>
    </w:p>
    <w:p>
      <w:pPr>
        <w:pStyle w:val="BodyText"/>
      </w:pPr>
    </w:p>
    <w:p>
      <w:pPr>
        <w:pStyle w:val="BodyText"/>
        <w:tabs>
          <w:tab w:pos="4542" w:val="left" w:leader="none"/>
          <w:tab w:pos="4842" w:val="left" w:leader="none"/>
          <w:tab w:pos="5813" w:val="left" w:leader="none"/>
          <w:tab w:pos="6974" w:val="left" w:leader="none"/>
          <w:tab w:pos="8293" w:val="left" w:leader="none"/>
        </w:tabs>
        <w:spacing w:line="480" w:lineRule="auto"/>
        <w:ind w:left="2022" w:right="580"/>
      </w:pPr>
      <w:r>
        <w:rPr/>
        <w:t>Alamat</w:t>
        <w:tab/>
        <w:t>:</w:t>
        <w:tab/>
        <w:t>Jakarta,</w:t>
        <w:tab/>
        <w:t>Bandung,</w:t>
        <w:tab/>
        <w:t>Tangerang,</w:t>
        <w:tab/>
      </w:r>
      <w:r>
        <w:rPr>
          <w:spacing w:val="-4"/>
        </w:rPr>
        <w:t>Bekasi, </w:t>
      </w:r>
      <w:r>
        <w:rPr/>
        <w:t>Depok</w:t>
      </w:r>
    </w:p>
    <w:p>
      <w:pPr>
        <w:pStyle w:val="BodyText"/>
        <w:tabs>
          <w:tab w:pos="4542" w:val="left" w:leader="none"/>
        </w:tabs>
        <w:spacing w:before="1"/>
        <w:ind w:left="2022"/>
      </w:pPr>
      <w:r>
        <w:rPr/>
        <w:t>Kisaran</w:t>
      </w:r>
      <w:r>
        <w:rPr>
          <w:spacing w:val="-2"/>
        </w:rPr>
        <w:t> </w:t>
      </w:r>
      <w:r>
        <w:rPr/>
        <w:t>Harga</w:t>
        <w:tab/>
        <w:t>: Rp. 12.000 – Rp. 50.000</w:t>
      </w:r>
    </w:p>
    <w:p>
      <w:pPr>
        <w:spacing w:after="0"/>
        <w:sectPr>
          <w:pgSz w:w="11910" w:h="16840"/>
          <w:pgMar w:header="0" w:footer="1003" w:top="1320" w:bottom="1200" w:left="1480" w:right="840"/>
        </w:sectPr>
      </w:pPr>
    </w:p>
    <w:p>
      <w:pPr>
        <w:pStyle w:val="Heading1"/>
        <w:spacing w:before="76"/>
        <w:ind w:left="1458" w:right="1811" w:firstLine="0"/>
        <w:jc w:val="center"/>
      </w:pPr>
      <w:r>
        <w:rPr/>
        <w:t>Tabel 3.1</w:t>
      </w:r>
    </w:p>
    <w:p>
      <w:pPr>
        <w:spacing w:before="159"/>
        <w:ind w:left="1456" w:right="1811" w:firstLine="0"/>
        <w:jc w:val="center"/>
        <w:rPr>
          <w:b/>
          <w:sz w:val="24"/>
        </w:rPr>
      </w:pPr>
      <w:r>
        <w:rPr>
          <w:b/>
          <w:sz w:val="24"/>
        </w:rPr>
        <w:t>Keunggulan dan Kelemahaan Pesaing</w:t>
      </w:r>
    </w:p>
    <w:p>
      <w:pPr>
        <w:pStyle w:val="BodyText"/>
        <w:spacing w:before="3"/>
        <w:rPr>
          <w:b/>
          <w:sz w:val="14"/>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8"/>
        <w:gridCol w:w="3539"/>
        <w:gridCol w:w="3040"/>
      </w:tblGrid>
      <w:tr>
        <w:trPr>
          <w:trHeight w:val="712" w:hRule="atLeast"/>
        </w:trPr>
        <w:tc>
          <w:tcPr>
            <w:tcW w:w="2338" w:type="dxa"/>
            <w:tcBorders>
              <w:right w:val="single" w:sz="6" w:space="0" w:color="000000"/>
            </w:tcBorders>
          </w:tcPr>
          <w:p>
            <w:pPr>
              <w:pStyle w:val="TableParagraph"/>
              <w:spacing w:line="268" w:lineRule="exact" w:before="0"/>
              <w:ind w:left="662"/>
              <w:rPr>
                <w:sz w:val="24"/>
              </w:rPr>
            </w:pPr>
            <w:r>
              <w:rPr>
                <w:sz w:val="24"/>
              </w:rPr>
              <w:t>PESAING</w:t>
            </w:r>
          </w:p>
        </w:tc>
        <w:tc>
          <w:tcPr>
            <w:tcW w:w="3539" w:type="dxa"/>
            <w:tcBorders>
              <w:left w:val="single" w:sz="6" w:space="0" w:color="000000"/>
            </w:tcBorders>
          </w:tcPr>
          <w:p>
            <w:pPr>
              <w:pStyle w:val="TableParagraph"/>
              <w:spacing w:line="268" w:lineRule="exact" w:before="0"/>
              <w:ind w:left="926"/>
              <w:rPr>
                <w:sz w:val="24"/>
              </w:rPr>
            </w:pPr>
            <w:r>
              <w:rPr>
                <w:sz w:val="24"/>
              </w:rPr>
              <w:t>KEUNGGULAN</w:t>
            </w:r>
          </w:p>
        </w:tc>
        <w:tc>
          <w:tcPr>
            <w:tcW w:w="3040" w:type="dxa"/>
          </w:tcPr>
          <w:p>
            <w:pPr>
              <w:pStyle w:val="TableParagraph"/>
              <w:spacing w:line="268" w:lineRule="exact" w:before="0"/>
              <w:ind w:left="757"/>
              <w:rPr>
                <w:sz w:val="24"/>
              </w:rPr>
            </w:pPr>
            <w:r>
              <w:rPr>
                <w:sz w:val="24"/>
              </w:rPr>
              <w:t>KELEMAHAN</w:t>
            </w:r>
          </w:p>
        </w:tc>
      </w:tr>
      <w:tr>
        <w:trPr>
          <w:trHeight w:val="1816" w:hRule="atLeast"/>
        </w:trPr>
        <w:tc>
          <w:tcPr>
            <w:tcW w:w="2338" w:type="dxa"/>
            <w:tcBorders>
              <w:right w:val="single" w:sz="6" w:space="0" w:color="000000"/>
            </w:tcBorders>
          </w:tcPr>
          <w:p>
            <w:pPr>
              <w:pStyle w:val="TableParagraph"/>
              <w:spacing w:line="268" w:lineRule="exact" w:before="0"/>
              <w:ind w:left="630"/>
              <w:rPr>
                <w:sz w:val="24"/>
              </w:rPr>
            </w:pPr>
            <w:r>
              <w:rPr>
                <w:sz w:val="24"/>
              </w:rPr>
              <w:t>King Thai Tea</w:t>
            </w:r>
          </w:p>
        </w:tc>
        <w:tc>
          <w:tcPr>
            <w:tcW w:w="3539" w:type="dxa"/>
            <w:tcBorders>
              <w:left w:val="single" w:sz="6" w:space="0" w:color="000000"/>
            </w:tcBorders>
          </w:tcPr>
          <w:p>
            <w:pPr>
              <w:pStyle w:val="TableParagraph"/>
              <w:numPr>
                <w:ilvl w:val="0"/>
                <w:numId w:val="2"/>
              </w:numPr>
              <w:tabs>
                <w:tab w:pos="629" w:val="left" w:leader="none"/>
              </w:tabs>
              <w:spacing w:line="268" w:lineRule="exact" w:before="0" w:after="0"/>
              <w:ind w:left="628" w:right="0" w:hanging="361"/>
              <w:jc w:val="left"/>
              <w:rPr>
                <w:sz w:val="24"/>
              </w:rPr>
            </w:pPr>
            <w:r>
              <w:rPr>
                <w:sz w:val="24"/>
              </w:rPr>
              <w:t>Harga relatif murah</w:t>
            </w:r>
          </w:p>
          <w:p>
            <w:pPr>
              <w:pStyle w:val="TableParagraph"/>
              <w:spacing w:before="0"/>
              <w:rPr>
                <w:b/>
                <w:sz w:val="24"/>
              </w:rPr>
            </w:pPr>
          </w:p>
          <w:p>
            <w:pPr>
              <w:pStyle w:val="TableParagraph"/>
              <w:numPr>
                <w:ilvl w:val="0"/>
                <w:numId w:val="2"/>
              </w:numPr>
              <w:tabs>
                <w:tab w:pos="629" w:val="left" w:leader="none"/>
              </w:tabs>
              <w:spacing w:line="240" w:lineRule="auto" w:before="0" w:after="0"/>
              <w:ind w:left="628" w:right="0" w:hanging="361"/>
              <w:jc w:val="left"/>
              <w:rPr>
                <w:sz w:val="24"/>
              </w:rPr>
            </w:pPr>
            <w:r>
              <w:rPr>
                <w:sz w:val="24"/>
              </w:rPr>
              <w:t>Tersedia banyak</w:t>
            </w:r>
            <w:r>
              <w:rPr>
                <w:spacing w:val="-1"/>
                <w:sz w:val="24"/>
              </w:rPr>
              <w:t> </w:t>
            </w:r>
            <w:r>
              <w:rPr>
                <w:sz w:val="24"/>
              </w:rPr>
              <w:t>cabang</w:t>
            </w:r>
          </w:p>
        </w:tc>
        <w:tc>
          <w:tcPr>
            <w:tcW w:w="3040" w:type="dxa"/>
          </w:tcPr>
          <w:p>
            <w:pPr>
              <w:pStyle w:val="TableParagraph"/>
              <w:spacing w:line="480" w:lineRule="auto" w:before="0"/>
              <w:ind w:left="630" w:hanging="360"/>
              <w:rPr>
                <w:sz w:val="24"/>
              </w:rPr>
            </w:pPr>
            <w:r>
              <w:rPr>
                <w:sz w:val="24"/>
              </w:rPr>
              <w:t>1. Varian rasa sedikit (Original dan teh hijau)</w:t>
            </w:r>
          </w:p>
        </w:tc>
      </w:tr>
      <w:tr>
        <w:trPr>
          <w:trHeight w:val="2760" w:hRule="atLeast"/>
        </w:trPr>
        <w:tc>
          <w:tcPr>
            <w:tcW w:w="2338" w:type="dxa"/>
            <w:tcBorders>
              <w:right w:val="single" w:sz="6" w:space="0" w:color="000000"/>
            </w:tcBorders>
          </w:tcPr>
          <w:p>
            <w:pPr>
              <w:pStyle w:val="TableParagraph"/>
              <w:spacing w:line="268" w:lineRule="exact" w:before="0"/>
              <w:ind w:left="630"/>
              <w:rPr>
                <w:sz w:val="24"/>
              </w:rPr>
            </w:pPr>
            <w:r>
              <w:rPr>
                <w:sz w:val="24"/>
              </w:rPr>
              <w:t>ADDIC’TEA</w:t>
            </w:r>
          </w:p>
        </w:tc>
        <w:tc>
          <w:tcPr>
            <w:tcW w:w="3539" w:type="dxa"/>
            <w:tcBorders>
              <w:left w:val="single" w:sz="6" w:space="0" w:color="000000"/>
            </w:tcBorders>
          </w:tcPr>
          <w:p>
            <w:pPr>
              <w:pStyle w:val="TableParagraph"/>
              <w:numPr>
                <w:ilvl w:val="0"/>
                <w:numId w:val="3"/>
              </w:numPr>
              <w:tabs>
                <w:tab w:pos="629" w:val="left" w:leader="none"/>
              </w:tabs>
              <w:spacing w:line="480" w:lineRule="auto" w:before="0" w:after="0"/>
              <w:ind w:left="628" w:right="1036" w:hanging="360"/>
              <w:jc w:val="left"/>
              <w:rPr>
                <w:sz w:val="24"/>
              </w:rPr>
            </w:pPr>
            <w:r>
              <w:rPr>
                <w:sz w:val="24"/>
              </w:rPr>
              <w:t>Tidak </w:t>
            </w:r>
            <w:r>
              <w:rPr>
                <w:spacing w:val="-2"/>
                <w:sz w:val="24"/>
              </w:rPr>
              <w:t>mengandung </w:t>
            </w:r>
            <w:r>
              <w:rPr>
                <w:sz w:val="24"/>
              </w:rPr>
              <w:t>pengawet</w:t>
            </w:r>
          </w:p>
          <w:p>
            <w:pPr>
              <w:pStyle w:val="TableParagraph"/>
              <w:numPr>
                <w:ilvl w:val="0"/>
                <w:numId w:val="3"/>
              </w:numPr>
              <w:tabs>
                <w:tab w:pos="629" w:val="left" w:leader="none"/>
              </w:tabs>
              <w:spacing w:line="240" w:lineRule="auto" w:before="0" w:after="0"/>
              <w:ind w:left="628" w:right="0" w:hanging="361"/>
              <w:jc w:val="left"/>
              <w:rPr>
                <w:sz w:val="24"/>
              </w:rPr>
            </w:pPr>
            <w:r>
              <w:rPr>
                <w:sz w:val="24"/>
              </w:rPr>
              <w:t>Dapat disimpan</w:t>
            </w:r>
            <w:r>
              <w:rPr>
                <w:spacing w:val="-2"/>
                <w:sz w:val="24"/>
              </w:rPr>
              <w:t> </w:t>
            </w:r>
            <w:r>
              <w:rPr>
                <w:sz w:val="24"/>
              </w:rPr>
              <w:t>berhari-hari</w:t>
            </w:r>
          </w:p>
          <w:p>
            <w:pPr>
              <w:pStyle w:val="TableParagraph"/>
              <w:spacing w:before="3"/>
              <w:rPr>
                <w:b/>
                <w:sz w:val="23"/>
              </w:rPr>
            </w:pPr>
          </w:p>
          <w:p>
            <w:pPr>
              <w:pStyle w:val="TableParagraph"/>
              <w:numPr>
                <w:ilvl w:val="0"/>
                <w:numId w:val="3"/>
              </w:numPr>
              <w:tabs>
                <w:tab w:pos="629" w:val="left" w:leader="none"/>
              </w:tabs>
              <w:spacing w:line="240" w:lineRule="auto" w:before="1" w:after="0"/>
              <w:ind w:left="628" w:right="0" w:hanging="361"/>
              <w:jc w:val="left"/>
              <w:rPr>
                <w:sz w:val="24"/>
              </w:rPr>
            </w:pPr>
            <w:r>
              <w:rPr>
                <w:sz w:val="24"/>
              </w:rPr>
              <w:t>Tersedia banyak</w:t>
            </w:r>
            <w:r>
              <w:rPr>
                <w:spacing w:val="-1"/>
                <w:sz w:val="24"/>
              </w:rPr>
              <w:t> </w:t>
            </w:r>
            <w:r>
              <w:rPr>
                <w:sz w:val="24"/>
              </w:rPr>
              <w:t>cabang</w:t>
            </w:r>
          </w:p>
          <w:p>
            <w:pPr>
              <w:pStyle w:val="TableParagraph"/>
              <w:spacing w:before="0"/>
              <w:rPr>
                <w:b/>
                <w:sz w:val="24"/>
              </w:rPr>
            </w:pPr>
          </w:p>
          <w:p>
            <w:pPr>
              <w:pStyle w:val="TableParagraph"/>
              <w:numPr>
                <w:ilvl w:val="0"/>
                <w:numId w:val="3"/>
              </w:numPr>
              <w:tabs>
                <w:tab w:pos="629" w:val="left" w:leader="none"/>
              </w:tabs>
              <w:spacing w:line="240" w:lineRule="auto" w:before="0" w:after="0"/>
              <w:ind w:left="628" w:right="0" w:hanging="361"/>
              <w:jc w:val="left"/>
              <w:rPr>
                <w:sz w:val="24"/>
              </w:rPr>
            </w:pPr>
            <w:r>
              <w:rPr>
                <w:sz w:val="24"/>
              </w:rPr>
              <w:t>Banyaknya varian</w:t>
            </w:r>
            <w:r>
              <w:rPr>
                <w:spacing w:val="-1"/>
                <w:sz w:val="24"/>
              </w:rPr>
              <w:t> </w:t>
            </w:r>
            <w:r>
              <w:rPr>
                <w:sz w:val="24"/>
              </w:rPr>
              <w:t>rasa</w:t>
            </w:r>
          </w:p>
        </w:tc>
        <w:tc>
          <w:tcPr>
            <w:tcW w:w="3040" w:type="dxa"/>
          </w:tcPr>
          <w:p>
            <w:pPr>
              <w:pStyle w:val="TableParagraph"/>
              <w:numPr>
                <w:ilvl w:val="0"/>
                <w:numId w:val="4"/>
              </w:numPr>
              <w:tabs>
                <w:tab w:pos="631" w:val="left" w:leader="none"/>
              </w:tabs>
              <w:spacing w:line="480" w:lineRule="auto" w:before="0" w:after="0"/>
              <w:ind w:left="630" w:right="375" w:hanging="360"/>
              <w:jc w:val="left"/>
              <w:rPr>
                <w:sz w:val="24"/>
              </w:rPr>
            </w:pPr>
            <w:r>
              <w:rPr>
                <w:sz w:val="24"/>
              </w:rPr>
              <w:t>Harga berbeda </w:t>
            </w:r>
            <w:r>
              <w:rPr>
                <w:spacing w:val="-4"/>
                <w:sz w:val="24"/>
              </w:rPr>
              <w:t>setiap </w:t>
            </w:r>
            <w:r>
              <w:rPr>
                <w:sz w:val="24"/>
              </w:rPr>
              <w:t>kota</w:t>
            </w:r>
          </w:p>
          <w:p>
            <w:pPr>
              <w:pStyle w:val="TableParagraph"/>
              <w:numPr>
                <w:ilvl w:val="0"/>
                <w:numId w:val="4"/>
              </w:numPr>
              <w:tabs>
                <w:tab w:pos="631" w:val="left" w:leader="none"/>
              </w:tabs>
              <w:spacing w:line="480" w:lineRule="auto" w:before="0" w:after="0"/>
              <w:ind w:left="630" w:right="153" w:hanging="360"/>
              <w:jc w:val="left"/>
              <w:rPr>
                <w:sz w:val="24"/>
              </w:rPr>
            </w:pPr>
            <w:r>
              <w:rPr>
                <w:sz w:val="24"/>
              </w:rPr>
              <w:t>Kemasan kecil sehingga isinya</w:t>
            </w:r>
            <w:r>
              <w:rPr>
                <w:spacing w:val="-17"/>
                <w:sz w:val="24"/>
              </w:rPr>
              <w:t> </w:t>
            </w:r>
            <w:r>
              <w:rPr>
                <w:sz w:val="24"/>
              </w:rPr>
              <w:t>sedikit.</w:t>
            </w:r>
          </w:p>
        </w:tc>
      </w:tr>
    </w:tbl>
    <w:p>
      <w:pPr>
        <w:pStyle w:val="BodyText"/>
        <w:rPr>
          <w:b/>
          <w:sz w:val="26"/>
        </w:rPr>
      </w:pPr>
    </w:p>
    <w:p>
      <w:pPr>
        <w:pStyle w:val="BodyText"/>
        <w:spacing w:before="8"/>
        <w:rPr>
          <w:b/>
          <w:sz w:val="21"/>
        </w:rPr>
      </w:pPr>
    </w:p>
    <w:p>
      <w:pPr>
        <w:pStyle w:val="ListParagraph"/>
        <w:numPr>
          <w:ilvl w:val="0"/>
          <w:numId w:val="1"/>
        </w:numPr>
        <w:tabs>
          <w:tab w:pos="942" w:val="left" w:leader="none"/>
        </w:tabs>
        <w:spacing w:line="240" w:lineRule="auto" w:before="0" w:after="0"/>
        <w:ind w:left="942" w:right="0" w:hanging="361"/>
        <w:jc w:val="left"/>
        <w:rPr>
          <w:b/>
          <w:sz w:val="24"/>
        </w:rPr>
      </w:pPr>
      <w:r>
        <w:rPr>
          <w:b/>
          <w:sz w:val="24"/>
        </w:rPr>
        <w:t>Analisi</w:t>
      </w:r>
      <w:r>
        <w:rPr>
          <w:b/>
          <w:spacing w:val="-1"/>
          <w:sz w:val="24"/>
        </w:rPr>
        <w:t> </w:t>
      </w:r>
      <w:r>
        <w:rPr>
          <w:b/>
          <w:sz w:val="24"/>
        </w:rPr>
        <w:t>PESTEL</w:t>
      </w:r>
    </w:p>
    <w:p>
      <w:pPr>
        <w:pStyle w:val="BodyText"/>
        <w:spacing w:before="7"/>
        <w:rPr>
          <w:b/>
          <w:sz w:val="23"/>
        </w:rPr>
      </w:pPr>
    </w:p>
    <w:p>
      <w:pPr>
        <w:pStyle w:val="BodyText"/>
        <w:spacing w:line="480" w:lineRule="auto"/>
        <w:ind w:left="941" w:right="573" w:firstLine="720"/>
        <w:jc w:val="both"/>
      </w:pPr>
      <w:r>
        <w:rPr/>
        <w:t>PESTLE Analysis adalah metode analisis yang digunakan untuk mengidentifikasi faktor – faktor eksternal yang mempengaruhi suatu organisasi. PESTLE Analysis dapat digunakan untuk mempertimbangkan faktor – faktor permasalahan eksternal, yaitu Political, Economic, Social, Technology, Legal, dan Environment. Pestel analysis sebagai alat yang sangat berguna dalam memahami gambaran lingkungan menyeluruh dimana usaha tersebut beroperasi serta mengideentifikasi kesempatan maupun kemampuan ancaman yang ada disekitarnya. Hal ini berguna agar pembisnis dapat memaksimalkan kesempatan yang ada dan dapat meminimalisirkan resiko atau ancaman sehingga bisnis memiliki kesempatan yang lebih baik untuk dapat</w:t>
      </w:r>
      <w:r>
        <w:rPr>
          <w:spacing w:val="-1"/>
        </w:rPr>
        <w:t> </w:t>
      </w:r>
      <w:r>
        <w:rPr/>
        <w:t>berkembang.</w:t>
      </w:r>
    </w:p>
    <w:p>
      <w:pPr>
        <w:pStyle w:val="BodyText"/>
        <w:rPr>
          <w:sz w:val="26"/>
        </w:rPr>
      </w:pPr>
    </w:p>
    <w:p>
      <w:pPr>
        <w:pStyle w:val="BodyText"/>
        <w:spacing w:before="1"/>
        <w:rPr>
          <w:sz w:val="22"/>
        </w:rPr>
      </w:pPr>
    </w:p>
    <w:p>
      <w:pPr>
        <w:spacing w:before="0"/>
        <w:ind w:left="1646" w:right="1811" w:firstLine="0"/>
        <w:jc w:val="center"/>
        <w:rPr>
          <w:i/>
          <w:sz w:val="24"/>
        </w:rPr>
      </w:pPr>
      <w:r>
        <w:rPr>
          <w:sz w:val="24"/>
        </w:rPr>
        <w:t>Berikut hasil analisis PESTEL dari kedai </w:t>
      </w:r>
      <w:r>
        <w:rPr>
          <w:i/>
          <w:sz w:val="24"/>
        </w:rPr>
        <w:t>Phao-Phao Thai Tea:</w:t>
      </w:r>
    </w:p>
    <w:p>
      <w:pPr>
        <w:spacing w:after="0"/>
        <w:jc w:val="center"/>
        <w:rPr>
          <w:sz w:val="24"/>
        </w:rPr>
        <w:sectPr>
          <w:pgSz w:w="11910" w:h="16840"/>
          <w:pgMar w:header="0" w:footer="1003" w:top="1320" w:bottom="1200" w:left="1480" w:right="840"/>
        </w:sectPr>
      </w:pPr>
    </w:p>
    <w:p>
      <w:pPr>
        <w:pStyle w:val="Heading1"/>
        <w:numPr>
          <w:ilvl w:val="1"/>
          <w:numId w:val="1"/>
        </w:numPr>
        <w:tabs>
          <w:tab w:pos="942" w:val="left" w:leader="none"/>
        </w:tabs>
        <w:spacing w:line="240" w:lineRule="auto" w:before="76" w:after="0"/>
        <w:ind w:left="942" w:right="0" w:hanging="293"/>
        <w:jc w:val="left"/>
      </w:pPr>
      <w:r>
        <w:rPr/>
        <w:t>Politik</w:t>
      </w:r>
    </w:p>
    <w:p>
      <w:pPr>
        <w:pStyle w:val="BodyText"/>
        <w:spacing w:before="10"/>
        <w:rPr>
          <w:b/>
          <w:sz w:val="15"/>
        </w:rPr>
      </w:pPr>
    </w:p>
    <w:p>
      <w:pPr>
        <w:pStyle w:val="BodyText"/>
        <w:spacing w:line="480" w:lineRule="auto" w:before="90"/>
        <w:ind w:left="941" w:right="578" w:firstLine="720"/>
        <w:jc w:val="both"/>
      </w:pPr>
      <w:r>
        <w:rPr/>
        <w:t>Faktor politik meliputi hukum yang berlaku, kebijakan pemerintah, dan aturan formal atau informal di lingkungan perusahaan yang dapat mempengaruhi kebijakan organisasi atau kegiatan organisasi. Dalam kegiatan bisnis, seorang pembisnis harus sadar dan mengetahui kondisi politik lokal maupun global serta kegiatan-kegiatan politik nasional dan internasional.</w:t>
      </w:r>
    </w:p>
    <w:p>
      <w:pPr>
        <w:pStyle w:val="BodyText"/>
        <w:spacing w:line="480" w:lineRule="auto"/>
        <w:ind w:left="941" w:right="574" w:firstLine="720"/>
        <w:jc w:val="both"/>
      </w:pPr>
      <w:r>
        <w:rPr/>
        <w:t>Menurut penulis, bisnis kedai </w:t>
      </w:r>
      <w:r>
        <w:rPr>
          <w:i/>
        </w:rPr>
        <w:t>Phao-Phao Thai Tea </w:t>
      </w:r>
      <w:r>
        <w:rPr/>
        <w:t>tidak memiliki pengaruh terhadap lingkungan politik suatu negara karena pemerintah tidak memberikan subsidi terhadap usaha kedai </w:t>
      </w:r>
      <w:r>
        <w:rPr>
          <w:i/>
        </w:rPr>
        <w:t>thai tea. </w:t>
      </w:r>
      <w:r>
        <w:rPr/>
        <w:t>Kebijakan pemerintah yang dapat mempengaruhi jalannya bisnis kedai </w:t>
      </w:r>
      <w:r>
        <w:rPr>
          <w:i/>
        </w:rPr>
        <w:t>thai tea </w:t>
      </w:r>
      <w:r>
        <w:rPr/>
        <w:t>adalah kebijakan pajak bumi dan bangunan, fluktuasi harga susu, serta perubahan upah minimum.</w:t>
      </w:r>
    </w:p>
    <w:p>
      <w:pPr>
        <w:pStyle w:val="Heading1"/>
        <w:numPr>
          <w:ilvl w:val="1"/>
          <w:numId w:val="1"/>
        </w:numPr>
        <w:tabs>
          <w:tab w:pos="942" w:val="left" w:leader="none"/>
        </w:tabs>
        <w:spacing w:line="240" w:lineRule="auto" w:before="5" w:after="0"/>
        <w:ind w:left="942" w:right="0" w:hanging="361"/>
        <w:jc w:val="both"/>
      </w:pPr>
      <w:r>
        <w:rPr/>
        <w:t>Ekonomi</w:t>
      </w:r>
    </w:p>
    <w:p>
      <w:pPr>
        <w:pStyle w:val="BodyText"/>
        <w:spacing w:before="7"/>
        <w:rPr>
          <w:b/>
          <w:sz w:val="23"/>
        </w:rPr>
      </w:pPr>
    </w:p>
    <w:p>
      <w:pPr>
        <w:pStyle w:val="BodyText"/>
        <w:spacing w:line="480" w:lineRule="auto"/>
        <w:ind w:left="941" w:right="576" w:firstLine="720"/>
        <w:jc w:val="both"/>
      </w:pPr>
      <w:r>
        <w:rPr/>
        <w:t>Istilah pertumbuhan ekonomi sering digunakan untuk menyatakan perkembangan ekonomi, kemajuan ekonomi, dan perubahan fundamental jangka panjang suatu negara. Setiap negara akan selalu berusaha untuk mencapai pertumbuhan ekonomi yang optimal agar memiliki kehidupan yang lebih baik. Setiap pemerintahan akan mengukur keberhasilan perekonomian negaranya dengan berbagai macam indikator yang dapat mewakili perubahan perekonomiannya.</w:t>
      </w:r>
    </w:p>
    <w:p>
      <w:pPr>
        <w:pStyle w:val="BodyText"/>
        <w:spacing w:line="480" w:lineRule="auto"/>
        <w:ind w:left="941" w:right="575" w:firstLine="720"/>
        <w:jc w:val="both"/>
      </w:pPr>
      <w:r>
        <w:rPr/>
        <w:t>Inflasi adalah suatu keadaan perekonomian di suatu negara dimana terjadi kecenderungan kenaikan harga-harga barang dan jasa secara umum dalam waktu yang panjang (</w:t>
      </w:r>
      <w:r>
        <w:rPr>
          <w:i/>
        </w:rPr>
        <w:t>kontinue) </w:t>
      </w:r>
      <w:r>
        <w:rPr/>
        <w:t>disebabkan karena tidak seimbangnya arus uang dan barang. Tidak semua inflasi memberikan dampak negatif terhadap perekonomian. Jika terjadi inflasi ringan dimana inflasi berada di bawah 10%, maka inflasi ini dapat mendorong terjadinya pertumbuhan ekonomi. Hal ini karena inflasi mampu memberikan semangat kepada pengusaha untuk lebih meningkatkan produksinya.</w:t>
      </w:r>
    </w:p>
    <w:p>
      <w:pPr>
        <w:spacing w:after="0" w:line="480" w:lineRule="auto"/>
        <w:jc w:val="both"/>
        <w:sectPr>
          <w:pgSz w:w="11910" w:h="16840"/>
          <w:pgMar w:header="0" w:footer="1003" w:top="1320" w:bottom="1200" w:left="1480" w:right="840"/>
        </w:sectPr>
      </w:pPr>
    </w:p>
    <w:p>
      <w:pPr>
        <w:pStyle w:val="BodyText"/>
        <w:spacing w:line="480" w:lineRule="auto" w:before="72"/>
        <w:ind w:left="941" w:right="576" w:firstLine="720"/>
        <w:jc w:val="both"/>
      </w:pPr>
      <w:r>
        <w:rPr/>
        <w:t>Lingkungan ekonomi sangat berpengaruh terhadap kelangsungan bisnis kedai </w:t>
      </w:r>
      <w:r>
        <w:rPr>
          <w:i/>
        </w:rPr>
        <w:t>Phao-Phao Thai Tea </w:t>
      </w:r>
      <w:r>
        <w:rPr/>
        <w:t>ini, karena jika keadaan ekonomi sedang kurang baik, cenderung rdaya beli masyarakat menurun dan akan berpengaruh terhadap penjualan sehingga dapat menurunkan omset perusahaan. Namun selama kondisi perekonomian masih stabil dan terus mengalami peningkatan maka akan berdampak positif bagi perkembangan bisnis</w:t>
      </w:r>
      <w:r>
        <w:rPr>
          <w:spacing w:val="-1"/>
        </w:rPr>
        <w:t> </w:t>
      </w:r>
      <w:r>
        <w:rPr/>
        <w:t>ini.</w:t>
      </w:r>
    </w:p>
    <w:p>
      <w:pPr>
        <w:pStyle w:val="Heading1"/>
        <w:numPr>
          <w:ilvl w:val="1"/>
          <w:numId w:val="1"/>
        </w:numPr>
        <w:tabs>
          <w:tab w:pos="942" w:val="left" w:leader="none"/>
        </w:tabs>
        <w:spacing w:line="240" w:lineRule="auto" w:before="5" w:after="0"/>
        <w:ind w:left="942" w:right="0" w:hanging="361"/>
        <w:jc w:val="both"/>
      </w:pPr>
      <w:r>
        <w:rPr/>
        <w:t>Sosial</w:t>
      </w:r>
    </w:p>
    <w:p>
      <w:pPr>
        <w:pStyle w:val="BodyText"/>
        <w:spacing w:before="7"/>
        <w:rPr>
          <w:b/>
          <w:sz w:val="23"/>
        </w:rPr>
      </w:pPr>
    </w:p>
    <w:p>
      <w:pPr>
        <w:pStyle w:val="BodyText"/>
        <w:spacing w:line="480" w:lineRule="auto"/>
        <w:ind w:left="941" w:right="576" w:firstLine="720"/>
        <w:jc w:val="both"/>
      </w:pPr>
      <w:r>
        <w:rPr/>
        <w:t>Dewasa ini masyarakat semakin memperhatikan pola hidup sehat dan memperhatikan kesehatan melalui asupan makanan maupun minuman yang higienis dan juga sehat. Minuman teh dan susu memiliki banyak manfaat dan daat mencegah berbagai macam</w:t>
      </w:r>
      <w:r>
        <w:rPr>
          <w:spacing w:val="-1"/>
        </w:rPr>
        <w:t> </w:t>
      </w:r>
      <w:r>
        <w:rPr/>
        <w:t>penyakit.</w:t>
      </w:r>
    </w:p>
    <w:p>
      <w:pPr>
        <w:pStyle w:val="BodyText"/>
        <w:spacing w:line="480" w:lineRule="auto" w:before="1"/>
        <w:ind w:left="941" w:right="573" w:firstLine="720"/>
        <w:jc w:val="both"/>
      </w:pPr>
      <w:r>
        <w:rPr/>
        <w:t>Kondisi ini menjadi sebuah dukungan positf bagi kedai </w:t>
      </w:r>
      <w:r>
        <w:rPr>
          <w:i/>
        </w:rPr>
        <w:t>Phao-Phao Thai </w:t>
      </w:r>
      <w:r>
        <w:rPr>
          <w:i/>
        </w:rPr>
        <w:t>Tea </w:t>
      </w:r>
      <w:r>
        <w:rPr/>
        <w:t>yaitu masyarakat yang semakin sadar akan pentingnya menjaga kesehatan dengan gaya hidup sehat dan akan lebih sering mengkonsumsi susu dan teh yang memiliki dampak baik bagi masyarahkat. Kondisi ini juga berdampak baik bagi pertumbuhan bisnis</w:t>
      </w:r>
      <w:r>
        <w:rPr>
          <w:spacing w:val="-1"/>
        </w:rPr>
        <w:t> </w:t>
      </w:r>
      <w:r>
        <w:rPr/>
        <w:t>ini.</w:t>
      </w:r>
    </w:p>
    <w:p>
      <w:pPr>
        <w:pStyle w:val="Heading1"/>
        <w:numPr>
          <w:ilvl w:val="1"/>
          <w:numId w:val="1"/>
        </w:numPr>
        <w:tabs>
          <w:tab w:pos="942" w:val="left" w:leader="none"/>
        </w:tabs>
        <w:spacing w:line="240" w:lineRule="auto" w:before="5" w:after="0"/>
        <w:ind w:left="942" w:right="0" w:hanging="361"/>
        <w:jc w:val="both"/>
      </w:pPr>
      <w:r>
        <w:rPr/>
        <w:t>Teknologi</w:t>
      </w:r>
    </w:p>
    <w:p>
      <w:pPr>
        <w:pStyle w:val="BodyText"/>
        <w:spacing w:before="7"/>
        <w:rPr>
          <w:b/>
          <w:sz w:val="23"/>
        </w:rPr>
      </w:pPr>
    </w:p>
    <w:p>
      <w:pPr>
        <w:pStyle w:val="BodyText"/>
        <w:spacing w:line="480" w:lineRule="auto"/>
        <w:ind w:left="941" w:right="574" w:firstLine="720"/>
        <w:jc w:val="both"/>
      </w:pPr>
      <w:r>
        <w:rPr/>
        <w:t>Dewasa ini, kemajuan teknologi sangat pesat. Kemajuan ini tentunya membawa banyak perubahan terhadap kebudayaan di Indonesia. Hanya dengan menggerakan jari diponsel, masyarakat dapat memesan barang-barang sesuai kebutuhan maupun keinginan. Dengan adanya teknologi yang canggih memudahkan seluruh aktifitas dan memberikan waktu yang efesien seperti membayar tagihan tepat waktu atau melakukan transaksi online dimana</w:t>
      </w:r>
      <w:r>
        <w:rPr>
          <w:spacing w:val="-4"/>
        </w:rPr>
        <w:t> </w:t>
      </w:r>
      <w:r>
        <w:rPr/>
        <w:t>saja.</w:t>
      </w:r>
    </w:p>
    <w:p>
      <w:pPr>
        <w:pStyle w:val="BodyText"/>
        <w:spacing w:line="480" w:lineRule="auto"/>
        <w:ind w:left="941" w:right="574" w:firstLine="720"/>
        <w:jc w:val="both"/>
      </w:pPr>
      <w:r>
        <w:rPr/>
        <w:t>Kemajuan teknologi ini juga dimanfaatkan oleh berbagai bisnis salah satunya bisnis kuliner , termasuk bisnis kedai </w:t>
      </w:r>
      <w:r>
        <w:rPr>
          <w:i/>
        </w:rPr>
        <w:t>Phao-Phao Thai Tea </w:t>
      </w:r>
      <w:r>
        <w:rPr/>
        <w:t>untuk</w:t>
      </w:r>
    </w:p>
    <w:p>
      <w:pPr>
        <w:spacing w:after="0" w:line="480" w:lineRule="auto"/>
        <w:jc w:val="both"/>
        <w:sectPr>
          <w:pgSz w:w="11910" w:h="16840"/>
          <w:pgMar w:header="0" w:footer="1003" w:top="1320" w:bottom="1200" w:left="1480" w:right="840"/>
        </w:sectPr>
      </w:pPr>
    </w:p>
    <w:p>
      <w:pPr>
        <w:pStyle w:val="BodyText"/>
        <w:spacing w:line="480" w:lineRule="auto" w:before="72"/>
        <w:ind w:left="941" w:right="571"/>
        <w:jc w:val="both"/>
      </w:pPr>
      <w:r>
        <w:rPr/>
        <w:t>meningkatkan penjulan dan memberikan kemudahan bagi </w:t>
      </w:r>
      <w:r>
        <w:rPr>
          <w:i/>
        </w:rPr>
        <w:t>customer </w:t>
      </w:r>
      <w:r>
        <w:rPr/>
        <w:t>dalam memesan minuman sehingga tidak perlu datang ketoko. Dengan menggunakan aplikasi </w:t>
      </w:r>
      <w:r>
        <w:rPr>
          <w:i/>
        </w:rPr>
        <w:t>Go-Food </w:t>
      </w:r>
      <w:r>
        <w:rPr/>
        <w:t>dan bekerjasama dengan pihak </w:t>
      </w:r>
      <w:r>
        <w:rPr>
          <w:i/>
        </w:rPr>
        <w:t>Go-Jek </w:t>
      </w:r>
      <w:r>
        <w:rPr/>
        <w:t>konsumen lebih mudah untuk menikmati </w:t>
      </w:r>
      <w:r>
        <w:rPr>
          <w:i/>
        </w:rPr>
        <w:t>Phao-Phao Thai Tea</w:t>
      </w:r>
      <w:r>
        <w:rPr/>
        <w:t>. Hal ini dapat membantu bisnis ini berkembang lebih</w:t>
      </w:r>
      <w:r>
        <w:rPr>
          <w:spacing w:val="-4"/>
        </w:rPr>
        <w:t> </w:t>
      </w:r>
      <w:r>
        <w:rPr/>
        <w:t>pesat.</w:t>
      </w:r>
    </w:p>
    <w:p>
      <w:pPr>
        <w:pStyle w:val="Heading1"/>
        <w:numPr>
          <w:ilvl w:val="1"/>
          <w:numId w:val="1"/>
        </w:numPr>
        <w:tabs>
          <w:tab w:pos="942" w:val="left" w:leader="none"/>
        </w:tabs>
        <w:spacing w:line="240" w:lineRule="auto" w:before="5" w:after="0"/>
        <w:ind w:left="942" w:right="0" w:hanging="361"/>
        <w:jc w:val="both"/>
      </w:pPr>
      <w:r>
        <w:rPr/>
        <w:t>Legal</w:t>
      </w:r>
    </w:p>
    <w:p>
      <w:pPr>
        <w:pStyle w:val="BodyText"/>
        <w:spacing w:before="7"/>
        <w:rPr>
          <w:b/>
          <w:sz w:val="23"/>
        </w:rPr>
      </w:pPr>
    </w:p>
    <w:p>
      <w:pPr>
        <w:pStyle w:val="BodyText"/>
        <w:spacing w:line="480" w:lineRule="auto"/>
        <w:ind w:left="941" w:right="578" w:firstLine="720"/>
        <w:jc w:val="both"/>
      </w:pPr>
      <w:r>
        <w:rPr/>
        <w:t>Hukum diperlukan untuk memberikan batasan atas tindakan atau kegiatan masyarakat. Hal ini berlaku untuk kegiatan bisnis maupun organisasi lainnya. Hukum mengatur jalannya bisnis agar mengetahui batasan-batasan dalam mencari keuntungan sehingga tidak menyebabkan kerugian bagi pihak lain.</w:t>
      </w:r>
    </w:p>
    <w:p>
      <w:pPr>
        <w:pStyle w:val="BodyText"/>
        <w:spacing w:line="480" w:lineRule="auto" w:before="1"/>
        <w:ind w:left="941" w:right="572" w:firstLine="720"/>
        <w:jc w:val="both"/>
      </w:pPr>
      <w:r>
        <w:rPr/>
        <w:t>Hukum dalam bisnis juga mengatur tentang legalitas atau pengesahan suatu usaha. Legalitas tersebut meliputi pembuatan Surat Ijin Usaha Perdagangan (SIUP). Pengertian SIUP atau Surat Izin Usaha Perdagangan adalah surat ijin yang diberikan kepada suatu badan usaha untuk dapat melakukan kegiatan usaha perdagangan. Setiap perusahaan, koperasi, maupun perusahaan perorangan, yang melakukan kegiatan usaha perdagangan wajib memiliki SIUP yang diterbitkan berdasarkan domisili perusahaan dan berlaku di Indonesia.</w:t>
      </w:r>
    </w:p>
    <w:p>
      <w:pPr>
        <w:pStyle w:val="BodyText"/>
        <w:spacing w:line="480" w:lineRule="auto"/>
        <w:ind w:left="941" w:right="577" w:firstLine="720"/>
        <w:jc w:val="both"/>
      </w:pPr>
      <w:r>
        <w:rPr/>
        <w:t>Selain SIUP dalam bisnis kuliner, aspek legalitas yang dibutuhkan adalah seperti NPWP, halal MUI, dan BPOM agar bisnis berjalan dengan lancar dan tidak terjadi hal yang tidak diinginkan dikemudian hari. Hal lain yang harus diperhatikan oleh kedai </w:t>
      </w:r>
      <w:r>
        <w:rPr>
          <w:i/>
        </w:rPr>
        <w:t>Phao-Phao Thai Tea </w:t>
      </w:r>
      <w:r>
        <w:rPr/>
        <w:t>adalah peraturan mengenai ketenagakerjaan, harus memberikan gaji sesuai dengan upah minimum yang sudah ditetapkan pemerintah.</w:t>
      </w:r>
    </w:p>
    <w:p>
      <w:pPr>
        <w:pStyle w:val="Heading1"/>
        <w:numPr>
          <w:ilvl w:val="1"/>
          <w:numId w:val="1"/>
        </w:numPr>
        <w:tabs>
          <w:tab w:pos="942" w:val="left" w:leader="none"/>
        </w:tabs>
        <w:spacing w:line="240" w:lineRule="auto" w:before="4" w:after="0"/>
        <w:ind w:left="942" w:right="0" w:hanging="361"/>
        <w:jc w:val="both"/>
      </w:pPr>
      <w:r>
        <w:rPr/>
        <w:t>Lingkungan</w:t>
      </w:r>
    </w:p>
    <w:p>
      <w:pPr>
        <w:pStyle w:val="BodyText"/>
        <w:spacing w:before="6"/>
        <w:rPr>
          <w:b/>
          <w:sz w:val="23"/>
        </w:rPr>
      </w:pPr>
    </w:p>
    <w:p>
      <w:pPr>
        <w:pStyle w:val="BodyText"/>
        <w:spacing w:line="480" w:lineRule="auto"/>
        <w:ind w:left="941" w:right="578" w:firstLine="720"/>
        <w:jc w:val="both"/>
      </w:pPr>
      <w:r>
        <w:rPr/>
        <w:t>Lingkungan adalah segala sesuatu yang ada di sekitar manusia yang memengaruhi perkembangan kehidupan manusia baik langsung maupun tidak</w:t>
      </w:r>
    </w:p>
    <w:p>
      <w:pPr>
        <w:spacing w:after="0" w:line="480" w:lineRule="auto"/>
        <w:jc w:val="both"/>
        <w:sectPr>
          <w:pgSz w:w="11910" w:h="16840"/>
          <w:pgMar w:header="0" w:footer="1003" w:top="1320" w:bottom="1200" w:left="1480" w:right="840"/>
        </w:sectPr>
      </w:pPr>
    </w:p>
    <w:p>
      <w:pPr>
        <w:pStyle w:val="BodyText"/>
        <w:spacing w:line="480" w:lineRule="auto" w:before="72"/>
        <w:ind w:left="941" w:right="578"/>
        <w:jc w:val="both"/>
      </w:pPr>
      <w:r>
        <w:rPr/>
        <w:t>langsung. Lingkungan merupakan salah satu faktor penting untuk setiap bisnis. Lokasi yang strategis sangat berpengaruh terhadap suatu usaha. Jika lokasi bisnis strategis maka dapat memberikan pengaruh yang baik bagi kelangsungan bisnis. Lokasi strategis memungkinkan konsumen dengan mudah mengunjungi usaha ini.</w:t>
      </w:r>
    </w:p>
    <w:p>
      <w:pPr>
        <w:pStyle w:val="BodyText"/>
        <w:spacing w:line="480" w:lineRule="auto"/>
        <w:ind w:left="941" w:right="576" w:firstLine="720"/>
        <w:jc w:val="both"/>
        <w:rPr>
          <w:i/>
        </w:rPr>
      </w:pPr>
      <w:r>
        <w:rPr/>
        <w:t>Lokasi kedai </w:t>
      </w:r>
      <w:r>
        <w:rPr>
          <w:i/>
        </w:rPr>
        <w:t>Phao-Phao Thai Tea </w:t>
      </w:r>
      <w:r>
        <w:rPr/>
        <w:t>berada di Jl. Kyai H. Syahdan Kemanggisan. Penulis memilih lokasi ini karena lokasi tersebut sangat strategis dan merupakan kawasan ramai penduduk. Hal tersebut dapat memberikan dampak yang positif bagi perkembangan bisnis kedai </w:t>
      </w:r>
      <w:r>
        <w:rPr>
          <w:i/>
        </w:rPr>
        <w:t>Phao-Phao Thai Tea.</w:t>
      </w:r>
    </w:p>
    <w:p>
      <w:pPr>
        <w:pStyle w:val="BodyText"/>
        <w:rPr>
          <w:i/>
          <w:sz w:val="26"/>
        </w:rPr>
      </w:pPr>
    </w:p>
    <w:p>
      <w:pPr>
        <w:pStyle w:val="BodyText"/>
        <w:spacing w:before="6"/>
        <w:rPr>
          <w:i/>
          <w:sz w:val="22"/>
        </w:rPr>
      </w:pPr>
    </w:p>
    <w:p>
      <w:pPr>
        <w:pStyle w:val="ListParagraph"/>
        <w:numPr>
          <w:ilvl w:val="0"/>
          <w:numId w:val="1"/>
        </w:numPr>
        <w:tabs>
          <w:tab w:pos="942" w:val="left" w:leader="none"/>
        </w:tabs>
        <w:spacing w:line="480" w:lineRule="auto" w:before="0" w:after="0"/>
        <w:ind w:left="941" w:right="576" w:hanging="360"/>
        <w:jc w:val="both"/>
        <w:rPr>
          <w:b/>
          <w:i/>
          <w:sz w:val="24"/>
        </w:rPr>
      </w:pPr>
      <w:r>
        <w:rPr>
          <w:b/>
          <w:sz w:val="24"/>
        </w:rPr>
        <w:t>Analisis Pesaing : Lima Kekuatan Persaingan Model Porter </w:t>
      </w:r>
      <w:r>
        <w:rPr>
          <w:b/>
          <w:i/>
          <w:sz w:val="24"/>
        </w:rPr>
        <w:t>(Porter Five </w:t>
      </w:r>
      <w:r>
        <w:rPr>
          <w:b/>
          <w:i/>
          <w:sz w:val="24"/>
        </w:rPr>
        <w:t>Forces Business</w:t>
      </w:r>
      <w:r>
        <w:rPr>
          <w:b/>
          <w:i/>
          <w:spacing w:val="-1"/>
          <w:sz w:val="24"/>
        </w:rPr>
        <w:t> </w:t>
      </w:r>
      <w:r>
        <w:rPr>
          <w:b/>
          <w:i/>
          <w:sz w:val="24"/>
        </w:rPr>
        <w:t>Model)</w:t>
      </w:r>
    </w:p>
    <w:p>
      <w:pPr>
        <w:pStyle w:val="BodyText"/>
        <w:spacing w:line="480" w:lineRule="auto"/>
        <w:ind w:left="941" w:right="575" w:firstLine="720"/>
        <w:jc w:val="both"/>
      </w:pPr>
      <w:r>
        <w:rPr>
          <w:i/>
        </w:rPr>
        <w:t>Five Force Factor Model </w:t>
      </w:r>
      <w:r>
        <w:rPr/>
        <w:t>merupakan kerangka untuk analisis industri dan pengembanganstrategi bisnis yang dikembangkan oleh Michael E. Porter. Porter menyatakan bahwa kelima kekuatan bersaing tersebut dapat mengembangkan strategi persaingan dengan mempengaruhi atau mengubah kekuatan tersebut agar dapat memberikan situasi yang menguntungkan bagi perusahaan. Berikut ini adalah gambar dari lima kekuatan yang mempengaruhi persaigan dalam industri menurut Porter:</w:t>
      </w:r>
    </w:p>
    <w:p>
      <w:pPr>
        <w:spacing w:after="0" w:line="480" w:lineRule="auto"/>
        <w:jc w:val="both"/>
        <w:sectPr>
          <w:pgSz w:w="11910" w:h="16840"/>
          <w:pgMar w:header="0" w:footer="1003" w:top="1320" w:bottom="1200" w:left="1480" w:right="840"/>
        </w:sectPr>
      </w:pPr>
    </w:p>
    <w:p>
      <w:pPr>
        <w:pStyle w:val="Heading1"/>
        <w:spacing w:before="76"/>
        <w:ind w:left="1646" w:right="1644" w:firstLine="0"/>
        <w:jc w:val="center"/>
      </w:pPr>
      <w:r>
        <w:rPr/>
        <w:t>Gambar 3.1</w:t>
      </w:r>
    </w:p>
    <w:p>
      <w:pPr>
        <w:pStyle w:val="BodyText"/>
        <w:spacing w:before="10"/>
        <w:rPr>
          <w:b/>
          <w:sz w:val="37"/>
        </w:rPr>
      </w:pPr>
    </w:p>
    <w:p>
      <w:pPr>
        <w:pStyle w:val="Heading2"/>
        <w:ind w:left="1646" w:right="1646"/>
        <w:rPr>
          <w:i/>
        </w:rPr>
      </w:pPr>
      <w:r>
        <w:rPr>
          <w:i/>
        </w:rPr>
        <w:t>Porter’s Five Forces Business Model</w:t>
      </w:r>
    </w:p>
    <w:p>
      <w:pPr>
        <w:pStyle w:val="BodyText"/>
        <w:rPr>
          <w:b/>
          <w:i/>
          <w:sz w:val="20"/>
        </w:rPr>
      </w:pPr>
    </w:p>
    <w:p>
      <w:pPr>
        <w:pStyle w:val="BodyText"/>
        <w:rPr>
          <w:b/>
          <w:i/>
          <w:sz w:val="20"/>
        </w:rPr>
      </w:pPr>
    </w:p>
    <w:p>
      <w:pPr>
        <w:pStyle w:val="BodyText"/>
        <w:spacing w:before="9"/>
        <w:rPr>
          <w:b/>
          <w:i/>
          <w:sz w:val="10"/>
        </w:rPr>
      </w:pPr>
      <w:r>
        <w:rPr/>
        <w:drawing>
          <wp:anchor distT="0" distB="0" distL="0" distR="0" allowOverlap="1" layoutInCell="1" locked="0" behindDoc="0" simplePos="0" relativeHeight="0">
            <wp:simplePos x="0" y="0"/>
            <wp:positionH relativeFrom="page">
              <wp:posOffset>1308735</wp:posOffset>
            </wp:positionH>
            <wp:positionV relativeFrom="paragraph">
              <wp:posOffset>104061</wp:posOffset>
            </wp:positionV>
            <wp:extent cx="4638262" cy="2928937"/>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638262" cy="2928937"/>
                    </a:xfrm>
                    <a:prstGeom prst="rect">
                      <a:avLst/>
                    </a:prstGeom>
                  </pic:spPr>
                </pic:pic>
              </a:graphicData>
            </a:graphic>
          </wp:anchor>
        </w:drawing>
      </w:r>
    </w:p>
    <w:p>
      <w:pPr>
        <w:pStyle w:val="BodyText"/>
        <w:spacing w:before="9"/>
        <w:rPr>
          <w:b/>
          <w:i/>
          <w:sz w:val="32"/>
        </w:rPr>
      </w:pPr>
    </w:p>
    <w:p>
      <w:pPr>
        <w:spacing w:line="480" w:lineRule="auto" w:before="1"/>
        <w:ind w:left="581" w:right="576" w:firstLine="0"/>
        <w:jc w:val="both"/>
        <w:rPr>
          <w:sz w:val="24"/>
        </w:rPr>
      </w:pPr>
      <w:r>
        <w:rPr>
          <w:sz w:val="24"/>
        </w:rPr>
        <w:t>Sumber : Fred R. David dan Forest R. David, </w:t>
      </w:r>
      <w:r>
        <w:rPr>
          <w:i/>
          <w:sz w:val="24"/>
        </w:rPr>
        <w:t>Strategi Management: Concepts and </w:t>
      </w:r>
      <w:r>
        <w:rPr>
          <w:i/>
          <w:sz w:val="24"/>
        </w:rPr>
        <w:t>Cases Fifteenth Edition, </w:t>
      </w:r>
      <w:r>
        <w:rPr>
          <w:sz w:val="24"/>
        </w:rPr>
        <w:t>2015:239</w:t>
      </w:r>
    </w:p>
    <w:p>
      <w:pPr>
        <w:pStyle w:val="Heading1"/>
        <w:numPr>
          <w:ilvl w:val="1"/>
          <w:numId w:val="1"/>
        </w:numPr>
        <w:tabs>
          <w:tab w:pos="1302" w:val="left" w:leader="none"/>
        </w:tabs>
        <w:spacing w:line="240" w:lineRule="auto" w:before="166" w:after="0"/>
        <w:ind w:left="1302" w:right="0" w:hanging="361"/>
        <w:jc w:val="both"/>
      </w:pPr>
      <w:r>
        <w:rPr/>
        <w:t>Pesaing antar perusahaan</w:t>
      </w:r>
      <w:r>
        <w:rPr>
          <w:spacing w:val="-3"/>
        </w:rPr>
        <w:t> </w:t>
      </w:r>
      <w:r>
        <w:rPr/>
        <w:t>sejenis</w:t>
      </w:r>
    </w:p>
    <w:p>
      <w:pPr>
        <w:pStyle w:val="BodyText"/>
        <w:spacing w:before="6"/>
        <w:rPr>
          <w:b/>
          <w:sz w:val="23"/>
        </w:rPr>
      </w:pPr>
    </w:p>
    <w:p>
      <w:pPr>
        <w:pStyle w:val="BodyText"/>
        <w:spacing w:line="480" w:lineRule="auto"/>
        <w:ind w:left="1302" w:right="573" w:firstLine="360"/>
        <w:jc w:val="both"/>
      </w:pPr>
      <w:r>
        <w:rPr/>
        <w:t>Dalam dunia bisnis, terjadi persaingan antar satu perusahaan dengan perusahaan lainya. Persaingan dalam satu industri menunjukkan perjuangan masing-masing perusahaan yang ada dalam satu industri untuk memperebutkan pangsa pasar. Umumnya persaingan ini terjadi antara perusahaan yang menawarkan produk sejenis. Untuk mengatasi hal terssebut, perusahaan perlu melakukan analisis pesaing dan menetapkan keunggulan kompetitif yang dapat membuat bisnis mampu bersaing secara optimal.</w:t>
      </w:r>
    </w:p>
    <w:p>
      <w:pPr>
        <w:pStyle w:val="BodyText"/>
        <w:spacing w:line="480" w:lineRule="auto" w:before="1"/>
        <w:ind w:left="1302" w:right="575" w:firstLine="360"/>
        <w:jc w:val="both"/>
      </w:pPr>
      <w:r>
        <w:rPr/>
        <w:t>Tingkat pesaingan bisnis ini terbilang tinggi. Hal ini dikarenakan banyaknya jumlah pesaing yang sudah lebih dulu menjalankan bisnis ini. Tidak hanya itu, bisnis dibidang ini juga memudahkan seseorang untuk meniru produk ini.</w:t>
      </w:r>
    </w:p>
    <w:p>
      <w:pPr>
        <w:spacing w:after="0" w:line="480" w:lineRule="auto"/>
        <w:jc w:val="both"/>
        <w:sectPr>
          <w:pgSz w:w="11910" w:h="16840"/>
          <w:pgMar w:header="0" w:footer="1003" w:top="1320" w:bottom="1200" w:left="1480" w:right="840"/>
        </w:sectPr>
      </w:pPr>
    </w:p>
    <w:p>
      <w:pPr>
        <w:pStyle w:val="Heading1"/>
        <w:numPr>
          <w:ilvl w:val="1"/>
          <w:numId w:val="1"/>
        </w:numPr>
        <w:tabs>
          <w:tab w:pos="1302" w:val="left" w:leader="none"/>
        </w:tabs>
        <w:spacing w:line="240" w:lineRule="auto" w:before="76" w:after="0"/>
        <w:ind w:left="1302" w:right="0" w:hanging="361"/>
        <w:jc w:val="both"/>
      </w:pPr>
      <w:r>
        <w:rPr/>
        <w:t>Potensi msuknya pesaing</w:t>
      </w:r>
      <w:r>
        <w:rPr>
          <w:spacing w:val="-1"/>
        </w:rPr>
        <w:t> </w:t>
      </w:r>
      <w:r>
        <w:rPr/>
        <w:t>baru</w:t>
      </w:r>
    </w:p>
    <w:p>
      <w:pPr>
        <w:pStyle w:val="BodyText"/>
        <w:spacing w:before="7"/>
        <w:rPr>
          <w:b/>
          <w:sz w:val="23"/>
        </w:rPr>
      </w:pPr>
    </w:p>
    <w:p>
      <w:pPr>
        <w:pStyle w:val="BodyText"/>
        <w:spacing w:line="480" w:lineRule="auto" w:before="1"/>
        <w:ind w:left="1302" w:right="575" w:firstLine="360"/>
        <w:jc w:val="both"/>
      </w:pPr>
      <w:r>
        <w:rPr/>
        <w:t>Masuknya perusahaan baru pada suatu industri akan membuat persaingan semakin ketat. apabila perusahaan baru dapat dengan mudah masuk ke dalam suatu industri tertentu maka intensitas persaingan antar perusahaan akan meningkat. Hal ini tentu tidak diharapkan oleh perusahaan karena masuknya perusahaan baru pada umumnya akan mengurangi laba perusahaan, sedangkan tingkat kemudahan perusahaan baru memasuki suatu industri sangat ditentukan oleh hambatan masuk industri tersebut.</w:t>
      </w:r>
    </w:p>
    <w:p>
      <w:pPr>
        <w:pStyle w:val="BodyText"/>
        <w:spacing w:line="480" w:lineRule="auto" w:before="1"/>
        <w:ind w:left="1302" w:right="578" w:firstLine="360"/>
        <w:jc w:val="both"/>
      </w:pPr>
      <w:r>
        <w:rPr/>
        <w:t>Dikarenakan potensi masuknya pesaing baru terbilang tinggi, bisnis ini harus menetapkan strategi yang tepat agar mampu bersaing secara optimal di pasar. Strategi yang dapat diterapkan berupa inovasi produk, menjaga konsistenssi kualitas produk, dan kepuasan pelaanggan, serta melakukan promosi secara</w:t>
      </w:r>
      <w:r>
        <w:rPr>
          <w:spacing w:val="-2"/>
        </w:rPr>
        <w:t> </w:t>
      </w:r>
      <w:r>
        <w:rPr/>
        <w:t>berkala.</w:t>
      </w:r>
    </w:p>
    <w:p>
      <w:pPr>
        <w:pStyle w:val="Heading1"/>
        <w:numPr>
          <w:ilvl w:val="1"/>
          <w:numId w:val="1"/>
        </w:numPr>
        <w:tabs>
          <w:tab w:pos="1302" w:val="left" w:leader="none"/>
        </w:tabs>
        <w:spacing w:line="240" w:lineRule="auto" w:before="5" w:after="0"/>
        <w:ind w:left="1302" w:right="0" w:hanging="361"/>
        <w:jc w:val="both"/>
      </w:pPr>
      <w:r>
        <w:rPr/>
        <w:t>Potensi penghambat produk</w:t>
      </w:r>
      <w:r>
        <w:rPr>
          <w:spacing w:val="-7"/>
        </w:rPr>
        <w:t> </w:t>
      </w:r>
      <w:r>
        <w:rPr/>
        <w:t>pengganti</w:t>
      </w:r>
    </w:p>
    <w:p>
      <w:pPr>
        <w:pStyle w:val="BodyText"/>
        <w:spacing w:before="6"/>
        <w:rPr>
          <w:b/>
          <w:sz w:val="23"/>
        </w:rPr>
      </w:pPr>
    </w:p>
    <w:p>
      <w:pPr>
        <w:pStyle w:val="BodyText"/>
        <w:spacing w:line="480" w:lineRule="auto"/>
        <w:ind w:left="1302" w:right="575" w:firstLine="360"/>
        <w:jc w:val="both"/>
      </w:pPr>
      <w:r>
        <w:rPr/>
        <w:t>Hambatan atau ancaman produk pengganti terjadi apabila konsumen mendapatkan produk pengganti yang lebih murah atau produk pengganti yang memiliki kualitas yang lebih baik dengan harga yang lebih murah. Ancaman produk pengganti terhadap produk yang ditawarkan kedai </w:t>
      </w:r>
      <w:r>
        <w:rPr>
          <w:i/>
        </w:rPr>
        <w:t>Phao-Phao Thai Tea </w:t>
      </w:r>
      <w:r>
        <w:rPr/>
        <w:t>terbilang tinggi, karena produk minuman teh dan susu dapat diganti dengan berbagai minuman seperti kopi, atau produk minuman</w:t>
      </w:r>
      <w:r>
        <w:rPr>
          <w:spacing w:val="-3"/>
        </w:rPr>
        <w:t> </w:t>
      </w:r>
      <w:r>
        <w:rPr/>
        <w:t>lainnya.</w:t>
      </w:r>
    </w:p>
    <w:p>
      <w:pPr>
        <w:pStyle w:val="Heading1"/>
        <w:numPr>
          <w:ilvl w:val="1"/>
          <w:numId w:val="1"/>
        </w:numPr>
        <w:tabs>
          <w:tab w:pos="1302" w:val="left" w:leader="none"/>
        </w:tabs>
        <w:spacing w:line="240" w:lineRule="auto" w:before="3" w:after="0"/>
        <w:ind w:left="1302" w:right="0" w:hanging="361"/>
        <w:jc w:val="both"/>
      </w:pPr>
      <w:r>
        <w:rPr/>
        <w:t>Daya tawar</w:t>
      </w:r>
      <w:r>
        <w:rPr>
          <w:spacing w:val="-2"/>
        </w:rPr>
        <w:t> </w:t>
      </w:r>
      <w:r>
        <w:rPr/>
        <w:t>pemasok</w:t>
      </w:r>
    </w:p>
    <w:p>
      <w:pPr>
        <w:pStyle w:val="BodyText"/>
        <w:spacing w:before="8"/>
        <w:rPr>
          <w:b/>
          <w:sz w:val="23"/>
        </w:rPr>
      </w:pPr>
    </w:p>
    <w:p>
      <w:pPr>
        <w:pStyle w:val="BodyText"/>
        <w:spacing w:line="480" w:lineRule="auto"/>
        <w:ind w:left="1302" w:right="573" w:firstLine="360"/>
        <w:jc w:val="both"/>
        <w:rPr>
          <w:i/>
        </w:rPr>
      </w:pPr>
      <w:r>
        <w:rPr/>
        <w:t>Daya tawar pemasok mempengaruhi intensitas persaingan di suatu industry, khususnya ketika terdapat sejumlah besar  pemasok,  atau  ketika  hanya terdapat sedikit bahan mentah pengganti yang bagus, atau ketika biaya peralihan ke bahan mentah lain sangat tinggi. Daya tawar pemasok kedai</w:t>
      </w:r>
      <w:r>
        <w:rPr>
          <w:spacing w:val="44"/>
        </w:rPr>
        <w:t> </w:t>
      </w:r>
      <w:r>
        <w:rPr>
          <w:i/>
        </w:rPr>
        <w:t>Phao-</w:t>
      </w:r>
    </w:p>
    <w:p>
      <w:pPr>
        <w:spacing w:after="0" w:line="480" w:lineRule="auto"/>
        <w:jc w:val="both"/>
        <w:sectPr>
          <w:pgSz w:w="11910" w:h="16840"/>
          <w:pgMar w:header="0" w:footer="1003" w:top="1320" w:bottom="1200" w:left="1480" w:right="840"/>
        </w:sectPr>
      </w:pPr>
    </w:p>
    <w:p>
      <w:pPr>
        <w:pStyle w:val="BodyText"/>
        <w:spacing w:line="480" w:lineRule="auto" w:before="72"/>
        <w:ind w:left="1302" w:right="575"/>
        <w:jc w:val="both"/>
      </w:pPr>
      <w:r>
        <w:rPr>
          <w:i/>
        </w:rPr>
        <w:t>Phao Thai Tea </w:t>
      </w:r>
      <w:r>
        <w:rPr/>
        <w:t>relatif rendah, karena s</w:t>
      </w:r>
      <w:r>
        <w:rPr>
          <w:i/>
        </w:rPr>
        <w:t>upplier </w:t>
      </w:r>
      <w:r>
        <w:rPr/>
        <w:t>bahan baku unuk bisnis ini terbilang banyak dan mudah ditemukan.</w:t>
      </w:r>
    </w:p>
    <w:p>
      <w:pPr>
        <w:pStyle w:val="Heading1"/>
        <w:numPr>
          <w:ilvl w:val="1"/>
          <w:numId w:val="1"/>
        </w:numPr>
        <w:tabs>
          <w:tab w:pos="1302" w:val="left" w:leader="none"/>
        </w:tabs>
        <w:spacing w:line="240" w:lineRule="auto" w:before="5" w:after="0"/>
        <w:ind w:left="1302" w:right="0" w:hanging="361"/>
        <w:jc w:val="both"/>
      </w:pPr>
      <w:r>
        <w:rPr/>
        <w:t>Daya tawar</w:t>
      </w:r>
      <w:r>
        <w:rPr>
          <w:spacing w:val="-2"/>
        </w:rPr>
        <w:t> </w:t>
      </w:r>
      <w:r>
        <w:rPr/>
        <w:t>konsumen</w:t>
      </w:r>
    </w:p>
    <w:p>
      <w:pPr>
        <w:pStyle w:val="BodyText"/>
        <w:spacing w:before="6"/>
        <w:rPr>
          <w:b/>
          <w:sz w:val="23"/>
        </w:rPr>
      </w:pPr>
    </w:p>
    <w:p>
      <w:pPr>
        <w:pStyle w:val="BodyText"/>
        <w:spacing w:line="480" w:lineRule="auto" w:before="1"/>
        <w:ind w:left="1302" w:right="572" w:firstLine="360"/>
        <w:jc w:val="both"/>
      </w:pPr>
      <w:r>
        <w:rPr/>
        <w:t>Daya tawar konsumen kedai </w:t>
      </w:r>
      <w:r>
        <w:rPr>
          <w:i/>
        </w:rPr>
        <w:t>Phao-Phao Thai Tea </w:t>
      </w:r>
      <w:r>
        <w:rPr/>
        <w:t>relatif tinggi, karena banyaknya jumlah usaha sejenis, sehingga konsumen dapat bebas memilih kedai </w:t>
      </w:r>
      <w:r>
        <w:rPr>
          <w:i/>
        </w:rPr>
        <w:t>thai tea </w:t>
      </w:r>
      <w:r>
        <w:rPr/>
        <w:t>yang mereka sukai. Namun dengan mengutamakan kepuasan konsumen dan kualitas produk yang ditawarkan oleh kedai </w:t>
      </w:r>
      <w:r>
        <w:rPr>
          <w:i/>
        </w:rPr>
        <w:t>Phao-Phao Thai </w:t>
      </w:r>
      <w:r>
        <w:rPr>
          <w:i/>
        </w:rPr>
        <w:t>Tea, </w:t>
      </w:r>
      <w:r>
        <w:rPr/>
        <w:t>konsumen diharapkan akan terus loyal kepada usaha kedai </w:t>
      </w:r>
      <w:r>
        <w:rPr>
          <w:i/>
        </w:rPr>
        <w:t>Phao-Phao </w:t>
      </w:r>
      <w:r>
        <w:rPr>
          <w:i/>
        </w:rPr>
        <w:t>Thai Tea </w:t>
      </w:r>
      <w:r>
        <w:rPr/>
        <w:t>ini.</w:t>
      </w:r>
    </w:p>
    <w:p>
      <w:pPr>
        <w:pStyle w:val="ListParagraph"/>
        <w:numPr>
          <w:ilvl w:val="0"/>
          <w:numId w:val="1"/>
        </w:numPr>
        <w:tabs>
          <w:tab w:pos="942" w:val="left" w:leader="none"/>
        </w:tabs>
        <w:spacing w:line="240" w:lineRule="auto" w:before="5" w:after="0"/>
        <w:ind w:left="942" w:right="0" w:hanging="361"/>
        <w:jc w:val="both"/>
        <w:rPr>
          <w:b/>
          <w:i/>
          <w:sz w:val="24"/>
        </w:rPr>
      </w:pPr>
      <w:r>
        <w:rPr>
          <w:b/>
          <w:sz w:val="24"/>
        </w:rPr>
        <w:t>Analisis Faktor-Faktor Kunci Sukses </w:t>
      </w:r>
      <w:r>
        <w:rPr>
          <w:b/>
          <w:i/>
          <w:sz w:val="24"/>
        </w:rPr>
        <w:t>(Competitive Profile Matrix /</w:t>
      </w:r>
      <w:r>
        <w:rPr>
          <w:b/>
          <w:i/>
          <w:spacing w:val="-5"/>
          <w:sz w:val="24"/>
        </w:rPr>
        <w:t> </w:t>
      </w:r>
      <w:r>
        <w:rPr>
          <w:b/>
          <w:i/>
          <w:sz w:val="24"/>
        </w:rPr>
        <w:t>CPM)</w:t>
      </w:r>
    </w:p>
    <w:p>
      <w:pPr>
        <w:pStyle w:val="BodyText"/>
        <w:spacing w:before="7"/>
        <w:rPr>
          <w:b/>
          <w:i/>
          <w:sz w:val="23"/>
        </w:rPr>
      </w:pPr>
    </w:p>
    <w:p>
      <w:pPr>
        <w:pStyle w:val="BodyText"/>
        <w:spacing w:line="480" w:lineRule="auto"/>
        <w:ind w:left="1354" w:right="573" w:firstLine="427"/>
        <w:jc w:val="both"/>
      </w:pPr>
      <w:r>
        <w:rPr>
          <w:i/>
        </w:rPr>
        <w:t>Competitive Profil Matrix </w:t>
      </w:r>
      <w:r>
        <w:rPr/>
        <w:t>(CPM) adalah sebuah alat manajemen strategis yang penting untuk mengidentifikasi kekuatan dan kelemahan pesaing utama dalam hubungannya dengan posisi strategis perusahaan. Dengan menggunakan model CPM dapat mengetahui jelas mengenai persaingan yang terjadi antara kedai </w:t>
      </w:r>
      <w:r>
        <w:rPr>
          <w:i/>
        </w:rPr>
        <w:t>Phao-Phao Thai Tea </w:t>
      </w:r>
      <w:r>
        <w:rPr/>
        <w:t>dengan pesaing lainnya. Berikut adalah komponen- komponen yang terdapat di dalam metode </w:t>
      </w:r>
      <w:r>
        <w:rPr>
          <w:i/>
        </w:rPr>
        <w:t>competitive profile matrix </w:t>
      </w:r>
      <w:r>
        <w:rPr/>
        <w:t>(CPM):</w:t>
      </w:r>
    </w:p>
    <w:p>
      <w:pPr>
        <w:pStyle w:val="ListParagraph"/>
        <w:numPr>
          <w:ilvl w:val="1"/>
          <w:numId w:val="1"/>
        </w:numPr>
        <w:tabs>
          <w:tab w:pos="2142" w:val="left" w:leader="none"/>
        </w:tabs>
        <w:spacing w:line="240" w:lineRule="auto" w:before="1" w:after="0"/>
        <w:ind w:left="2142" w:right="0" w:hanging="360"/>
        <w:jc w:val="both"/>
        <w:rPr>
          <w:i/>
          <w:sz w:val="24"/>
        </w:rPr>
      </w:pPr>
      <w:r>
        <w:rPr>
          <w:i/>
          <w:sz w:val="24"/>
        </w:rPr>
        <w:t>Critical Succes</w:t>
      </w:r>
      <w:r>
        <w:rPr>
          <w:i/>
          <w:spacing w:val="-1"/>
          <w:sz w:val="24"/>
        </w:rPr>
        <w:t> </w:t>
      </w:r>
      <w:r>
        <w:rPr>
          <w:i/>
          <w:sz w:val="24"/>
        </w:rPr>
        <w:t>Factor</w:t>
      </w:r>
    </w:p>
    <w:p>
      <w:pPr>
        <w:pStyle w:val="BodyText"/>
        <w:rPr>
          <w:i/>
        </w:rPr>
      </w:pPr>
    </w:p>
    <w:p>
      <w:pPr>
        <w:pStyle w:val="BodyText"/>
        <w:spacing w:line="480" w:lineRule="auto"/>
        <w:ind w:left="2142" w:right="576" w:firstLine="240"/>
        <w:jc w:val="both"/>
      </w:pPr>
      <w:r>
        <w:rPr/>
        <w:t>Critical success factors (CSF) merupakan sebuah strategi analisa yang membantu seorang manajer untuk mencapai tujuan dari perusahaan, termasuk faktor-faktor yang akan mempengaruhi keberhasilan atau kegagalan pencapaian tujuan. Tujuan dari CSF adalah menginterpretasikan objektif secara lebih jelas untuk menentukan aktivitas yang harus dilakukan dan informasi apa yang dibutuhkan.</w:t>
      </w:r>
    </w:p>
    <w:p>
      <w:pPr>
        <w:spacing w:after="0" w:line="480" w:lineRule="auto"/>
        <w:jc w:val="both"/>
        <w:sectPr>
          <w:pgSz w:w="11910" w:h="16840"/>
          <w:pgMar w:header="0" w:footer="1003" w:top="1320" w:bottom="1200" w:left="1480" w:right="840"/>
        </w:sectPr>
      </w:pPr>
    </w:p>
    <w:p>
      <w:pPr>
        <w:pStyle w:val="BodyText"/>
        <w:spacing w:line="480" w:lineRule="auto" w:before="72"/>
        <w:ind w:left="2142" w:right="576" w:firstLine="240"/>
        <w:jc w:val="both"/>
      </w:pPr>
      <w:r>
        <w:rPr/>
        <w:t>CFS yang memiliki peringkat lebih tinggi dibandingkan pesaingnya menunjukkna bahwa strategi perusahaan terhadap faktor-fator penentu telah berhasil, atau dalam kata lain merupakan kekuatan perusahaan. Sedangkan peringkat yang lebih rendah berarti faktor-faktor strategi perusahaan masih kurang baik, atau dengan kata lain menjadi kelemahan perusahaan.</w:t>
      </w:r>
    </w:p>
    <w:p>
      <w:pPr>
        <w:pStyle w:val="ListParagraph"/>
        <w:numPr>
          <w:ilvl w:val="1"/>
          <w:numId w:val="1"/>
        </w:numPr>
        <w:tabs>
          <w:tab w:pos="2142" w:val="left" w:leader="none"/>
        </w:tabs>
        <w:spacing w:line="240" w:lineRule="auto" w:before="0" w:after="0"/>
        <w:ind w:left="2142" w:right="0" w:hanging="360"/>
        <w:jc w:val="both"/>
        <w:rPr>
          <w:i/>
          <w:sz w:val="24"/>
        </w:rPr>
      </w:pPr>
      <w:r>
        <w:rPr>
          <w:i/>
          <w:sz w:val="24"/>
        </w:rPr>
        <w:t>Weight</w:t>
      </w:r>
    </w:p>
    <w:p>
      <w:pPr>
        <w:pStyle w:val="BodyText"/>
        <w:rPr>
          <w:i/>
        </w:rPr>
      </w:pPr>
    </w:p>
    <w:p>
      <w:pPr>
        <w:pStyle w:val="BodyText"/>
        <w:spacing w:line="480" w:lineRule="auto"/>
        <w:ind w:left="2142" w:right="576" w:firstLine="240"/>
        <w:jc w:val="both"/>
      </w:pPr>
      <w:r>
        <w:rPr>
          <w:i/>
        </w:rPr>
        <w:t>Weight </w:t>
      </w:r>
      <w:r>
        <w:rPr/>
        <w:t>atau bobot adalah suatu faktor dalam </w:t>
      </w:r>
      <w:r>
        <w:rPr>
          <w:i/>
        </w:rPr>
        <w:t>Critical Succes Factors </w:t>
      </w:r>
      <w:r>
        <w:rPr/>
        <w:t>terhadap kesuksesan perusahaan. Bobot merupakan besar atau kecilnya pengaruh dari faktor penentu keberhasilan secara kuantitatif agar dapt melihat besarnya pengaruh terhadap perusahaan. Bobot dari faktor- faktor yang dianalisis harus sama dengan 1.</w:t>
      </w:r>
    </w:p>
    <w:p>
      <w:pPr>
        <w:pStyle w:val="ListParagraph"/>
        <w:numPr>
          <w:ilvl w:val="1"/>
          <w:numId w:val="1"/>
        </w:numPr>
        <w:tabs>
          <w:tab w:pos="2142" w:val="left" w:leader="none"/>
        </w:tabs>
        <w:spacing w:line="240" w:lineRule="auto" w:before="1" w:after="0"/>
        <w:ind w:left="2142" w:right="0" w:hanging="360"/>
        <w:jc w:val="both"/>
        <w:rPr>
          <w:i/>
          <w:sz w:val="24"/>
        </w:rPr>
      </w:pPr>
      <w:r>
        <w:rPr>
          <w:i/>
          <w:sz w:val="24"/>
        </w:rPr>
        <w:t>Rating</w:t>
      </w:r>
    </w:p>
    <w:p>
      <w:pPr>
        <w:pStyle w:val="BodyText"/>
        <w:rPr>
          <w:i/>
        </w:rPr>
      </w:pPr>
    </w:p>
    <w:p>
      <w:pPr>
        <w:pStyle w:val="BodyText"/>
        <w:spacing w:line="480" w:lineRule="auto"/>
        <w:ind w:left="2142" w:right="573" w:firstLine="240"/>
        <w:jc w:val="both"/>
      </w:pPr>
      <w:r>
        <w:rPr>
          <w:i/>
        </w:rPr>
        <w:t>Rating </w:t>
      </w:r>
      <w:r>
        <w:rPr/>
        <w:t>adalah penilaian atau evaluasi yang dilakukan oleh pihak- pihak tertentu terhadap suatu hal. Rating diukur dengan berbagai skala dengan indikator-indikator tertentu. </w:t>
      </w:r>
      <w:r>
        <w:rPr>
          <w:i/>
        </w:rPr>
        <w:t>Rating </w:t>
      </w:r>
      <w:r>
        <w:rPr/>
        <w:t>yang terdapat di matrix CPM menunjukkan respon pada perusahaan terhadap faktor-faktor penentu keberhasilan perusahaan. Peringkat pada CPM mencangkup internal dan eksternal yang mengacu pada kekuatan dan kelemahan. Dimana 4 adalah kekuatan utama, 3 adalah kekuatan kecil, 2 adalah kelemahan kecil dan 1 adalah kelemahan utama.</w:t>
      </w:r>
    </w:p>
    <w:p>
      <w:pPr>
        <w:pStyle w:val="BodyText"/>
        <w:spacing w:line="480" w:lineRule="auto"/>
        <w:ind w:left="2142" w:right="576" w:firstLine="240"/>
        <w:jc w:val="both"/>
      </w:pPr>
      <w:r>
        <w:rPr/>
        <w:t>Semakin tinggi angka dari </w:t>
      </w:r>
      <w:r>
        <w:rPr>
          <w:i/>
        </w:rPr>
        <w:t>rating </w:t>
      </w:r>
      <w:r>
        <w:rPr/>
        <w:t>berarti menunjukksn bahwa perusahaan dapat dengan baik dan mampu merespon faktor penentu keberhasilan. Peringkat menunjukkan kekuatan yang utama bagi perusahaan tersebut.</w:t>
      </w:r>
    </w:p>
    <w:p>
      <w:pPr>
        <w:spacing w:after="0" w:line="480" w:lineRule="auto"/>
        <w:jc w:val="both"/>
        <w:sectPr>
          <w:pgSz w:w="11910" w:h="16840"/>
          <w:pgMar w:header="0" w:footer="1003" w:top="1320" w:bottom="1200" w:left="1480" w:right="840"/>
        </w:sectPr>
      </w:pPr>
    </w:p>
    <w:p>
      <w:pPr>
        <w:pStyle w:val="ListParagraph"/>
        <w:numPr>
          <w:ilvl w:val="1"/>
          <w:numId w:val="1"/>
        </w:numPr>
        <w:tabs>
          <w:tab w:pos="2142" w:val="left" w:leader="none"/>
        </w:tabs>
        <w:spacing w:line="240" w:lineRule="auto" w:before="72" w:after="0"/>
        <w:ind w:left="2142" w:right="0" w:hanging="360"/>
        <w:jc w:val="left"/>
        <w:rPr>
          <w:i/>
          <w:sz w:val="24"/>
        </w:rPr>
      </w:pPr>
      <w:r>
        <w:rPr>
          <w:i/>
          <w:sz w:val="24"/>
        </w:rPr>
        <w:t>Score</w:t>
      </w:r>
    </w:p>
    <w:p>
      <w:pPr>
        <w:pStyle w:val="BodyText"/>
        <w:rPr>
          <w:i/>
        </w:rPr>
      </w:pPr>
    </w:p>
    <w:p>
      <w:pPr>
        <w:spacing w:line="480" w:lineRule="auto" w:before="0"/>
        <w:ind w:left="2142" w:right="576" w:firstLine="240"/>
        <w:jc w:val="left"/>
        <w:rPr>
          <w:sz w:val="24"/>
        </w:rPr>
      </w:pPr>
      <w:r>
        <w:rPr>
          <w:i/>
          <w:sz w:val="24"/>
        </w:rPr>
        <w:t>Score </w:t>
      </w:r>
      <w:r>
        <w:rPr>
          <w:sz w:val="24"/>
        </w:rPr>
        <w:t>merupakan hasil perkalian antara </w:t>
      </w:r>
      <w:r>
        <w:rPr>
          <w:i/>
          <w:sz w:val="24"/>
        </w:rPr>
        <w:t>weight </w:t>
      </w:r>
      <w:r>
        <w:rPr>
          <w:sz w:val="24"/>
        </w:rPr>
        <w:t>dengan </w:t>
      </w:r>
      <w:r>
        <w:rPr>
          <w:i/>
          <w:sz w:val="24"/>
        </w:rPr>
        <w:t>rating </w:t>
      </w:r>
      <w:r>
        <w:rPr>
          <w:sz w:val="24"/>
        </w:rPr>
        <w:t>dari masing-masing perusahaan.</w:t>
      </w:r>
    </w:p>
    <w:p>
      <w:pPr>
        <w:pStyle w:val="ListParagraph"/>
        <w:numPr>
          <w:ilvl w:val="1"/>
          <w:numId w:val="1"/>
        </w:numPr>
        <w:tabs>
          <w:tab w:pos="2142" w:val="left" w:leader="none"/>
        </w:tabs>
        <w:spacing w:line="240" w:lineRule="auto" w:before="0" w:after="0"/>
        <w:ind w:left="2142" w:right="0" w:hanging="360"/>
        <w:jc w:val="left"/>
        <w:rPr>
          <w:i/>
          <w:sz w:val="24"/>
        </w:rPr>
      </w:pPr>
      <w:r>
        <w:rPr>
          <w:i/>
          <w:sz w:val="24"/>
        </w:rPr>
        <w:t>Total</w:t>
      </w:r>
      <w:r>
        <w:rPr>
          <w:i/>
          <w:spacing w:val="-1"/>
          <w:sz w:val="24"/>
        </w:rPr>
        <w:t> </w:t>
      </w:r>
      <w:r>
        <w:rPr>
          <w:i/>
          <w:sz w:val="24"/>
        </w:rPr>
        <w:t>Score</w:t>
      </w:r>
    </w:p>
    <w:p>
      <w:pPr>
        <w:pStyle w:val="BodyText"/>
        <w:rPr>
          <w:i/>
        </w:rPr>
      </w:pPr>
    </w:p>
    <w:p>
      <w:pPr>
        <w:spacing w:line="480" w:lineRule="auto" w:before="0"/>
        <w:ind w:left="2142" w:right="571" w:firstLine="0"/>
        <w:jc w:val="both"/>
        <w:rPr>
          <w:i/>
          <w:sz w:val="24"/>
        </w:rPr>
      </w:pPr>
      <w:r>
        <w:rPr>
          <w:i/>
          <w:sz w:val="24"/>
        </w:rPr>
        <w:t>Total score </w:t>
      </w:r>
      <w:r>
        <w:rPr>
          <w:sz w:val="24"/>
        </w:rPr>
        <w:t>merupakan jumlah dari masing-masing perusahaan  berkisar 1 adalah rendah hingga 4 adalah tinggi. Dimana 4 adalah superior, 3 adalah respon diatas rata-rata, 2 adalah respon rata-rata dan 1 adalah respon buruk. Berikut adalah </w:t>
      </w:r>
      <w:r>
        <w:rPr>
          <w:i/>
          <w:sz w:val="24"/>
        </w:rPr>
        <w:t>Competitive Profile Matrix </w:t>
      </w:r>
      <w:r>
        <w:rPr>
          <w:sz w:val="24"/>
        </w:rPr>
        <w:t>dari </w:t>
      </w:r>
      <w:r>
        <w:rPr>
          <w:i/>
          <w:sz w:val="24"/>
        </w:rPr>
        <w:t>Phao-Phao Thai</w:t>
      </w:r>
      <w:r>
        <w:rPr>
          <w:i/>
          <w:spacing w:val="-1"/>
          <w:sz w:val="24"/>
        </w:rPr>
        <w:t> </w:t>
      </w:r>
      <w:r>
        <w:rPr>
          <w:i/>
          <w:sz w:val="24"/>
        </w:rPr>
        <w:t>Tea:</w:t>
      </w:r>
    </w:p>
    <w:p>
      <w:pPr>
        <w:pStyle w:val="Heading1"/>
        <w:spacing w:before="164"/>
        <w:ind w:left="4141" w:firstLine="0"/>
      </w:pPr>
      <w:r>
        <w:rPr/>
        <w:t>Tabel 3.2</w:t>
      </w:r>
    </w:p>
    <w:p>
      <w:pPr>
        <w:pStyle w:val="Heading2"/>
        <w:spacing w:before="161"/>
        <w:rPr>
          <w:i/>
        </w:rPr>
      </w:pPr>
      <w:r>
        <w:rPr>
          <w:i/>
        </w:rPr>
        <w:t>Competitive Profile Matrix</w:t>
      </w:r>
    </w:p>
    <w:p>
      <w:pPr>
        <w:pStyle w:val="BodyText"/>
        <w:spacing w:before="3"/>
        <w:rPr>
          <w:b/>
          <w:i/>
          <w:sz w:val="14"/>
        </w:rPr>
      </w:pPr>
    </w:p>
    <w:tbl>
      <w:tblPr>
        <w:tblW w:w="0" w:type="auto"/>
        <w:jc w:val="left"/>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12"/>
        <w:gridCol w:w="991"/>
        <w:gridCol w:w="991"/>
        <w:gridCol w:w="989"/>
        <w:gridCol w:w="991"/>
        <w:gridCol w:w="991"/>
        <w:gridCol w:w="992"/>
        <w:gridCol w:w="991"/>
      </w:tblGrid>
      <w:tr>
        <w:trPr>
          <w:trHeight w:val="1211" w:hRule="atLeast"/>
        </w:trPr>
        <w:tc>
          <w:tcPr>
            <w:tcW w:w="2312" w:type="dxa"/>
            <w:vMerge w:val="restart"/>
          </w:tcPr>
          <w:p>
            <w:pPr>
              <w:pStyle w:val="TableParagraph"/>
              <w:spacing w:before="0"/>
              <w:rPr>
                <w:b/>
                <w:i/>
                <w:sz w:val="26"/>
              </w:rPr>
            </w:pPr>
          </w:p>
          <w:p>
            <w:pPr>
              <w:pStyle w:val="TableParagraph"/>
              <w:spacing w:before="5"/>
              <w:rPr>
                <w:b/>
                <w:i/>
                <w:sz w:val="21"/>
              </w:rPr>
            </w:pPr>
          </w:p>
          <w:p>
            <w:pPr>
              <w:pStyle w:val="TableParagraph"/>
              <w:spacing w:before="0"/>
              <w:ind w:left="517" w:right="391" w:hanging="96"/>
              <w:rPr>
                <w:sz w:val="24"/>
              </w:rPr>
            </w:pPr>
            <w:r>
              <w:rPr>
                <w:sz w:val="24"/>
              </w:rPr>
              <w:t>Faktor Penentu Keberhasilan</w:t>
            </w:r>
          </w:p>
        </w:tc>
        <w:tc>
          <w:tcPr>
            <w:tcW w:w="991" w:type="dxa"/>
            <w:vMerge w:val="restart"/>
          </w:tcPr>
          <w:p>
            <w:pPr>
              <w:pStyle w:val="TableParagraph"/>
              <w:spacing w:before="0"/>
              <w:rPr>
                <w:b/>
                <w:i/>
                <w:sz w:val="26"/>
              </w:rPr>
            </w:pPr>
          </w:p>
          <w:p>
            <w:pPr>
              <w:pStyle w:val="TableParagraph"/>
              <w:spacing w:before="6"/>
              <w:rPr>
                <w:b/>
                <w:i/>
                <w:sz w:val="33"/>
              </w:rPr>
            </w:pPr>
          </w:p>
          <w:p>
            <w:pPr>
              <w:pStyle w:val="TableParagraph"/>
              <w:spacing w:before="0"/>
              <w:ind w:left="198"/>
              <w:rPr>
                <w:sz w:val="24"/>
              </w:rPr>
            </w:pPr>
            <w:r>
              <w:rPr>
                <w:sz w:val="24"/>
              </w:rPr>
              <w:t>Bobot</w:t>
            </w:r>
          </w:p>
        </w:tc>
        <w:tc>
          <w:tcPr>
            <w:tcW w:w="1980" w:type="dxa"/>
            <w:gridSpan w:val="2"/>
          </w:tcPr>
          <w:p>
            <w:pPr>
              <w:pStyle w:val="TableParagraph"/>
              <w:spacing w:before="9"/>
              <w:rPr>
                <w:b/>
                <w:i/>
                <w:sz w:val="27"/>
              </w:rPr>
            </w:pPr>
          </w:p>
          <w:p>
            <w:pPr>
              <w:pStyle w:val="TableParagraph"/>
              <w:spacing w:before="1"/>
              <w:ind w:left="808" w:right="155" w:hanging="617"/>
              <w:rPr>
                <w:i/>
                <w:sz w:val="24"/>
              </w:rPr>
            </w:pPr>
            <w:r>
              <w:rPr>
                <w:i/>
                <w:sz w:val="24"/>
              </w:rPr>
              <w:t>Phao-Phao Thai </w:t>
            </w:r>
            <w:r>
              <w:rPr>
                <w:i/>
                <w:sz w:val="24"/>
              </w:rPr>
              <w:t>Tea</w:t>
            </w:r>
          </w:p>
        </w:tc>
        <w:tc>
          <w:tcPr>
            <w:tcW w:w="1982" w:type="dxa"/>
            <w:gridSpan w:val="2"/>
          </w:tcPr>
          <w:p>
            <w:pPr>
              <w:pStyle w:val="TableParagraph"/>
              <w:spacing w:before="0"/>
              <w:rPr>
                <w:b/>
                <w:i/>
                <w:sz w:val="26"/>
              </w:rPr>
            </w:pPr>
          </w:p>
          <w:p>
            <w:pPr>
              <w:pStyle w:val="TableParagraph"/>
              <w:spacing w:before="160"/>
              <w:ind w:left="571"/>
              <w:rPr>
                <w:sz w:val="24"/>
              </w:rPr>
            </w:pPr>
            <w:r>
              <w:rPr>
                <w:sz w:val="24"/>
              </w:rPr>
              <w:t>KingTea</w:t>
            </w:r>
          </w:p>
        </w:tc>
        <w:tc>
          <w:tcPr>
            <w:tcW w:w="1983" w:type="dxa"/>
            <w:gridSpan w:val="2"/>
          </w:tcPr>
          <w:p>
            <w:pPr>
              <w:pStyle w:val="TableParagraph"/>
              <w:spacing w:before="0"/>
              <w:rPr>
                <w:b/>
                <w:i/>
                <w:sz w:val="26"/>
              </w:rPr>
            </w:pPr>
          </w:p>
          <w:p>
            <w:pPr>
              <w:pStyle w:val="TableParagraph"/>
              <w:spacing w:before="160"/>
              <w:ind w:left="557"/>
              <w:rPr>
                <w:sz w:val="24"/>
              </w:rPr>
            </w:pPr>
            <w:r>
              <w:rPr>
                <w:sz w:val="24"/>
              </w:rPr>
              <w:t>Addictea</w:t>
            </w:r>
          </w:p>
        </w:tc>
      </w:tr>
      <w:tr>
        <w:trPr>
          <w:trHeight w:val="428" w:hRule="atLeast"/>
        </w:trPr>
        <w:tc>
          <w:tcPr>
            <w:tcW w:w="2312" w:type="dxa"/>
            <w:vMerge/>
            <w:tcBorders>
              <w:top w:val="nil"/>
            </w:tcBorders>
          </w:tcPr>
          <w:p>
            <w:pPr>
              <w:rPr>
                <w:sz w:val="2"/>
                <w:szCs w:val="2"/>
              </w:rPr>
            </w:pPr>
          </w:p>
        </w:tc>
        <w:tc>
          <w:tcPr>
            <w:tcW w:w="991" w:type="dxa"/>
            <w:vMerge/>
            <w:tcBorders>
              <w:top w:val="nil"/>
            </w:tcBorders>
          </w:tcPr>
          <w:p>
            <w:pPr>
              <w:rPr>
                <w:sz w:val="2"/>
                <w:szCs w:val="2"/>
              </w:rPr>
            </w:pPr>
          </w:p>
        </w:tc>
        <w:tc>
          <w:tcPr>
            <w:tcW w:w="991" w:type="dxa"/>
          </w:tcPr>
          <w:p>
            <w:pPr>
              <w:pStyle w:val="TableParagraph"/>
              <w:ind w:left="149" w:right="136"/>
              <w:jc w:val="center"/>
              <w:rPr>
                <w:sz w:val="24"/>
              </w:rPr>
            </w:pPr>
            <w:r>
              <w:rPr>
                <w:sz w:val="24"/>
              </w:rPr>
              <w:t>Rating</w:t>
            </w:r>
          </w:p>
        </w:tc>
        <w:tc>
          <w:tcPr>
            <w:tcW w:w="989" w:type="dxa"/>
          </w:tcPr>
          <w:p>
            <w:pPr>
              <w:pStyle w:val="TableParagraph"/>
              <w:ind w:left="197" w:right="185"/>
              <w:jc w:val="center"/>
              <w:rPr>
                <w:sz w:val="24"/>
              </w:rPr>
            </w:pPr>
            <w:r>
              <w:rPr>
                <w:sz w:val="24"/>
              </w:rPr>
              <w:t>Score</w:t>
            </w:r>
          </w:p>
        </w:tc>
        <w:tc>
          <w:tcPr>
            <w:tcW w:w="991" w:type="dxa"/>
          </w:tcPr>
          <w:p>
            <w:pPr>
              <w:pStyle w:val="TableParagraph"/>
              <w:ind w:left="152" w:right="133"/>
              <w:jc w:val="center"/>
              <w:rPr>
                <w:sz w:val="24"/>
              </w:rPr>
            </w:pPr>
            <w:r>
              <w:rPr>
                <w:sz w:val="24"/>
              </w:rPr>
              <w:t>Rating</w:t>
            </w:r>
          </w:p>
        </w:tc>
        <w:tc>
          <w:tcPr>
            <w:tcW w:w="991" w:type="dxa"/>
          </w:tcPr>
          <w:p>
            <w:pPr>
              <w:pStyle w:val="TableParagraph"/>
              <w:ind w:left="152" w:right="136"/>
              <w:jc w:val="center"/>
              <w:rPr>
                <w:sz w:val="24"/>
              </w:rPr>
            </w:pPr>
            <w:r>
              <w:rPr>
                <w:sz w:val="24"/>
              </w:rPr>
              <w:t>Score</w:t>
            </w:r>
          </w:p>
        </w:tc>
        <w:tc>
          <w:tcPr>
            <w:tcW w:w="992" w:type="dxa"/>
          </w:tcPr>
          <w:p>
            <w:pPr>
              <w:pStyle w:val="TableParagraph"/>
              <w:ind w:left="155" w:right="136"/>
              <w:jc w:val="center"/>
              <w:rPr>
                <w:sz w:val="24"/>
              </w:rPr>
            </w:pPr>
            <w:r>
              <w:rPr>
                <w:sz w:val="24"/>
              </w:rPr>
              <w:t>Rating</w:t>
            </w:r>
          </w:p>
        </w:tc>
        <w:tc>
          <w:tcPr>
            <w:tcW w:w="991" w:type="dxa"/>
          </w:tcPr>
          <w:p>
            <w:pPr>
              <w:pStyle w:val="TableParagraph"/>
              <w:ind w:left="152" w:right="136"/>
              <w:jc w:val="center"/>
              <w:rPr>
                <w:sz w:val="24"/>
              </w:rPr>
            </w:pPr>
            <w:r>
              <w:rPr>
                <w:sz w:val="24"/>
              </w:rPr>
              <w:t>Score</w:t>
            </w:r>
          </w:p>
        </w:tc>
      </w:tr>
      <w:tr>
        <w:trPr>
          <w:trHeight w:val="431" w:hRule="atLeast"/>
        </w:trPr>
        <w:tc>
          <w:tcPr>
            <w:tcW w:w="2312" w:type="dxa"/>
          </w:tcPr>
          <w:p>
            <w:pPr>
              <w:pStyle w:val="TableParagraph"/>
              <w:ind w:left="105"/>
              <w:rPr>
                <w:sz w:val="24"/>
              </w:rPr>
            </w:pPr>
            <w:r>
              <w:rPr>
                <w:sz w:val="24"/>
              </w:rPr>
              <w:t>Kualitas Rasa</w:t>
            </w:r>
          </w:p>
        </w:tc>
        <w:tc>
          <w:tcPr>
            <w:tcW w:w="991" w:type="dxa"/>
          </w:tcPr>
          <w:p>
            <w:pPr>
              <w:pStyle w:val="TableParagraph"/>
              <w:ind w:left="150" w:right="136"/>
              <w:jc w:val="center"/>
              <w:rPr>
                <w:sz w:val="24"/>
              </w:rPr>
            </w:pPr>
            <w:r>
              <w:rPr>
                <w:sz w:val="24"/>
              </w:rPr>
              <w:t>0,2</w:t>
            </w:r>
          </w:p>
        </w:tc>
        <w:tc>
          <w:tcPr>
            <w:tcW w:w="991" w:type="dxa"/>
          </w:tcPr>
          <w:p>
            <w:pPr>
              <w:pStyle w:val="TableParagraph"/>
              <w:ind w:left="12"/>
              <w:jc w:val="center"/>
              <w:rPr>
                <w:sz w:val="24"/>
              </w:rPr>
            </w:pPr>
            <w:r>
              <w:rPr>
                <w:sz w:val="24"/>
              </w:rPr>
              <w:t>4</w:t>
            </w:r>
          </w:p>
        </w:tc>
        <w:tc>
          <w:tcPr>
            <w:tcW w:w="989" w:type="dxa"/>
          </w:tcPr>
          <w:p>
            <w:pPr>
              <w:pStyle w:val="TableParagraph"/>
              <w:ind w:left="197" w:right="181"/>
              <w:jc w:val="center"/>
              <w:rPr>
                <w:sz w:val="24"/>
              </w:rPr>
            </w:pPr>
            <w:r>
              <w:rPr>
                <w:sz w:val="24"/>
              </w:rPr>
              <w:t>0,8</w:t>
            </w:r>
          </w:p>
        </w:tc>
        <w:tc>
          <w:tcPr>
            <w:tcW w:w="991" w:type="dxa"/>
          </w:tcPr>
          <w:p>
            <w:pPr>
              <w:pStyle w:val="TableParagraph"/>
              <w:ind w:left="17"/>
              <w:jc w:val="center"/>
              <w:rPr>
                <w:sz w:val="24"/>
              </w:rPr>
            </w:pPr>
            <w:r>
              <w:rPr>
                <w:sz w:val="24"/>
              </w:rPr>
              <w:t>3</w:t>
            </w:r>
          </w:p>
        </w:tc>
        <w:tc>
          <w:tcPr>
            <w:tcW w:w="991" w:type="dxa"/>
          </w:tcPr>
          <w:p>
            <w:pPr>
              <w:pStyle w:val="TableParagraph"/>
              <w:ind w:left="152" w:right="132"/>
              <w:jc w:val="center"/>
              <w:rPr>
                <w:sz w:val="24"/>
              </w:rPr>
            </w:pPr>
            <w:r>
              <w:rPr>
                <w:sz w:val="24"/>
              </w:rPr>
              <w:t>0,6</w:t>
            </w:r>
          </w:p>
        </w:tc>
        <w:tc>
          <w:tcPr>
            <w:tcW w:w="992" w:type="dxa"/>
          </w:tcPr>
          <w:p>
            <w:pPr>
              <w:pStyle w:val="TableParagraph"/>
              <w:ind w:left="18"/>
              <w:jc w:val="center"/>
              <w:rPr>
                <w:sz w:val="24"/>
              </w:rPr>
            </w:pPr>
            <w:r>
              <w:rPr>
                <w:sz w:val="24"/>
              </w:rPr>
              <w:t>4</w:t>
            </w:r>
          </w:p>
        </w:tc>
        <w:tc>
          <w:tcPr>
            <w:tcW w:w="991" w:type="dxa"/>
          </w:tcPr>
          <w:p>
            <w:pPr>
              <w:pStyle w:val="TableParagraph"/>
              <w:ind w:left="152" w:right="132"/>
              <w:jc w:val="center"/>
              <w:rPr>
                <w:sz w:val="24"/>
              </w:rPr>
            </w:pPr>
            <w:r>
              <w:rPr>
                <w:sz w:val="24"/>
              </w:rPr>
              <w:t>0,8</w:t>
            </w:r>
          </w:p>
        </w:tc>
      </w:tr>
      <w:tr>
        <w:trPr>
          <w:trHeight w:val="428" w:hRule="atLeast"/>
        </w:trPr>
        <w:tc>
          <w:tcPr>
            <w:tcW w:w="2312" w:type="dxa"/>
          </w:tcPr>
          <w:p>
            <w:pPr>
              <w:pStyle w:val="TableParagraph"/>
              <w:ind w:left="105"/>
              <w:rPr>
                <w:sz w:val="24"/>
              </w:rPr>
            </w:pPr>
            <w:r>
              <w:rPr>
                <w:sz w:val="24"/>
              </w:rPr>
              <w:t>Harga Produk</w:t>
            </w:r>
          </w:p>
        </w:tc>
        <w:tc>
          <w:tcPr>
            <w:tcW w:w="991" w:type="dxa"/>
          </w:tcPr>
          <w:p>
            <w:pPr>
              <w:pStyle w:val="TableParagraph"/>
              <w:ind w:left="150" w:right="136"/>
              <w:jc w:val="center"/>
              <w:rPr>
                <w:sz w:val="24"/>
              </w:rPr>
            </w:pPr>
            <w:r>
              <w:rPr>
                <w:sz w:val="24"/>
              </w:rPr>
              <w:t>0,2</w:t>
            </w:r>
          </w:p>
        </w:tc>
        <w:tc>
          <w:tcPr>
            <w:tcW w:w="991" w:type="dxa"/>
          </w:tcPr>
          <w:p>
            <w:pPr>
              <w:pStyle w:val="TableParagraph"/>
              <w:ind w:left="12"/>
              <w:jc w:val="center"/>
              <w:rPr>
                <w:sz w:val="24"/>
              </w:rPr>
            </w:pPr>
            <w:r>
              <w:rPr>
                <w:sz w:val="24"/>
              </w:rPr>
              <w:t>4</w:t>
            </w:r>
          </w:p>
        </w:tc>
        <w:tc>
          <w:tcPr>
            <w:tcW w:w="989" w:type="dxa"/>
          </w:tcPr>
          <w:p>
            <w:pPr>
              <w:pStyle w:val="TableParagraph"/>
              <w:ind w:left="197" w:right="181"/>
              <w:jc w:val="center"/>
              <w:rPr>
                <w:sz w:val="24"/>
              </w:rPr>
            </w:pPr>
            <w:r>
              <w:rPr>
                <w:sz w:val="24"/>
              </w:rPr>
              <w:t>0,8</w:t>
            </w:r>
          </w:p>
        </w:tc>
        <w:tc>
          <w:tcPr>
            <w:tcW w:w="991" w:type="dxa"/>
          </w:tcPr>
          <w:p>
            <w:pPr>
              <w:pStyle w:val="TableParagraph"/>
              <w:ind w:left="17"/>
              <w:jc w:val="center"/>
              <w:rPr>
                <w:sz w:val="24"/>
              </w:rPr>
            </w:pPr>
            <w:r>
              <w:rPr>
                <w:sz w:val="24"/>
              </w:rPr>
              <w:t>3</w:t>
            </w:r>
          </w:p>
        </w:tc>
        <w:tc>
          <w:tcPr>
            <w:tcW w:w="991" w:type="dxa"/>
          </w:tcPr>
          <w:p>
            <w:pPr>
              <w:pStyle w:val="TableParagraph"/>
              <w:ind w:left="152" w:right="132"/>
              <w:jc w:val="center"/>
              <w:rPr>
                <w:sz w:val="24"/>
              </w:rPr>
            </w:pPr>
            <w:r>
              <w:rPr>
                <w:sz w:val="24"/>
              </w:rPr>
              <w:t>0,6</w:t>
            </w:r>
          </w:p>
        </w:tc>
        <w:tc>
          <w:tcPr>
            <w:tcW w:w="992" w:type="dxa"/>
          </w:tcPr>
          <w:p>
            <w:pPr>
              <w:pStyle w:val="TableParagraph"/>
              <w:ind w:left="18"/>
              <w:jc w:val="center"/>
              <w:rPr>
                <w:sz w:val="24"/>
              </w:rPr>
            </w:pPr>
            <w:r>
              <w:rPr>
                <w:sz w:val="24"/>
              </w:rPr>
              <w:t>3</w:t>
            </w:r>
          </w:p>
        </w:tc>
        <w:tc>
          <w:tcPr>
            <w:tcW w:w="991" w:type="dxa"/>
          </w:tcPr>
          <w:p>
            <w:pPr>
              <w:pStyle w:val="TableParagraph"/>
              <w:ind w:left="152" w:right="132"/>
              <w:jc w:val="center"/>
              <w:rPr>
                <w:sz w:val="24"/>
              </w:rPr>
            </w:pPr>
            <w:r>
              <w:rPr>
                <w:sz w:val="24"/>
              </w:rPr>
              <w:t>0,6</w:t>
            </w:r>
          </w:p>
        </w:tc>
      </w:tr>
      <w:tr>
        <w:trPr>
          <w:trHeight w:val="431" w:hRule="atLeast"/>
        </w:trPr>
        <w:tc>
          <w:tcPr>
            <w:tcW w:w="2312" w:type="dxa"/>
          </w:tcPr>
          <w:p>
            <w:pPr>
              <w:pStyle w:val="TableParagraph"/>
              <w:ind w:left="105"/>
              <w:rPr>
                <w:sz w:val="24"/>
              </w:rPr>
            </w:pPr>
            <w:r>
              <w:rPr>
                <w:sz w:val="24"/>
              </w:rPr>
              <w:t>Varian Rasa</w:t>
            </w:r>
          </w:p>
        </w:tc>
        <w:tc>
          <w:tcPr>
            <w:tcW w:w="991" w:type="dxa"/>
          </w:tcPr>
          <w:p>
            <w:pPr>
              <w:pStyle w:val="TableParagraph"/>
              <w:ind w:left="150" w:right="136"/>
              <w:jc w:val="center"/>
              <w:rPr>
                <w:sz w:val="24"/>
              </w:rPr>
            </w:pPr>
            <w:r>
              <w:rPr>
                <w:sz w:val="24"/>
              </w:rPr>
              <w:t>0,15</w:t>
            </w:r>
          </w:p>
        </w:tc>
        <w:tc>
          <w:tcPr>
            <w:tcW w:w="991" w:type="dxa"/>
          </w:tcPr>
          <w:p>
            <w:pPr>
              <w:pStyle w:val="TableParagraph"/>
              <w:ind w:left="12"/>
              <w:jc w:val="center"/>
              <w:rPr>
                <w:sz w:val="24"/>
              </w:rPr>
            </w:pPr>
            <w:r>
              <w:rPr>
                <w:sz w:val="24"/>
              </w:rPr>
              <w:t>4</w:t>
            </w:r>
          </w:p>
        </w:tc>
        <w:tc>
          <w:tcPr>
            <w:tcW w:w="989" w:type="dxa"/>
          </w:tcPr>
          <w:p>
            <w:pPr>
              <w:pStyle w:val="TableParagraph"/>
              <w:ind w:left="197" w:right="181"/>
              <w:jc w:val="center"/>
              <w:rPr>
                <w:sz w:val="24"/>
              </w:rPr>
            </w:pPr>
            <w:r>
              <w:rPr>
                <w:sz w:val="24"/>
              </w:rPr>
              <w:t>0,6</w:t>
            </w:r>
          </w:p>
        </w:tc>
        <w:tc>
          <w:tcPr>
            <w:tcW w:w="991" w:type="dxa"/>
          </w:tcPr>
          <w:p>
            <w:pPr>
              <w:pStyle w:val="TableParagraph"/>
              <w:ind w:left="17"/>
              <w:jc w:val="center"/>
              <w:rPr>
                <w:sz w:val="24"/>
              </w:rPr>
            </w:pPr>
            <w:r>
              <w:rPr>
                <w:sz w:val="24"/>
              </w:rPr>
              <w:t>2</w:t>
            </w:r>
          </w:p>
        </w:tc>
        <w:tc>
          <w:tcPr>
            <w:tcW w:w="991" w:type="dxa"/>
          </w:tcPr>
          <w:p>
            <w:pPr>
              <w:pStyle w:val="TableParagraph"/>
              <w:ind w:left="152" w:right="132"/>
              <w:jc w:val="center"/>
              <w:rPr>
                <w:sz w:val="24"/>
              </w:rPr>
            </w:pPr>
            <w:r>
              <w:rPr>
                <w:sz w:val="24"/>
              </w:rPr>
              <w:t>0,3</w:t>
            </w:r>
          </w:p>
        </w:tc>
        <w:tc>
          <w:tcPr>
            <w:tcW w:w="992" w:type="dxa"/>
          </w:tcPr>
          <w:p>
            <w:pPr>
              <w:pStyle w:val="TableParagraph"/>
              <w:ind w:left="18"/>
              <w:jc w:val="center"/>
              <w:rPr>
                <w:sz w:val="24"/>
              </w:rPr>
            </w:pPr>
            <w:r>
              <w:rPr>
                <w:sz w:val="24"/>
              </w:rPr>
              <w:t>3</w:t>
            </w:r>
          </w:p>
        </w:tc>
        <w:tc>
          <w:tcPr>
            <w:tcW w:w="991" w:type="dxa"/>
          </w:tcPr>
          <w:p>
            <w:pPr>
              <w:pStyle w:val="TableParagraph"/>
              <w:ind w:left="152" w:right="132"/>
              <w:jc w:val="center"/>
              <w:rPr>
                <w:sz w:val="24"/>
              </w:rPr>
            </w:pPr>
            <w:r>
              <w:rPr>
                <w:sz w:val="24"/>
              </w:rPr>
              <w:t>0,45</w:t>
            </w:r>
          </w:p>
        </w:tc>
      </w:tr>
      <w:tr>
        <w:trPr>
          <w:trHeight w:val="428" w:hRule="atLeast"/>
        </w:trPr>
        <w:tc>
          <w:tcPr>
            <w:tcW w:w="2312" w:type="dxa"/>
          </w:tcPr>
          <w:p>
            <w:pPr>
              <w:pStyle w:val="TableParagraph"/>
              <w:ind w:left="105"/>
              <w:rPr>
                <w:sz w:val="24"/>
              </w:rPr>
            </w:pPr>
            <w:r>
              <w:rPr>
                <w:sz w:val="24"/>
              </w:rPr>
              <w:t>Lokasi</w:t>
            </w:r>
          </w:p>
        </w:tc>
        <w:tc>
          <w:tcPr>
            <w:tcW w:w="991" w:type="dxa"/>
          </w:tcPr>
          <w:p>
            <w:pPr>
              <w:pStyle w:val="TableParagraph"/>
              <w:ind w:left="150" w:right="136"/>
              <w:jc w:val="center"/>
              <w:rPr>
                <w:sz w:val="24"/>
              </w:rPr>
            </w:pPr>
            <w:r>
              <w:rPr>
                <w:sz w:val="24"/>
              </w:rPr>
              <w:t>0,15</w:t>
            </w:r>
          </w:p>
        </w:tc>
        <w:tc>
          <w:tcPr>
            <w:tcW w:w="991" w:type="dxa"/>
          </w:tcPr>
          <w:p>
            <w:pPr>
              <w:pStyle w:val="TableParagraph"/>
              <w:ind w:left="12"/>
              <w:jc w:val="center"/>
              <w:rPr>
                <w:sz w:val="24"/>
              </w:rPr>
            </w:pPr>
            <w:r>
              <w:rPr>
                <w:sz w:val="24"/>
              </w:rPr>
              <w:t>3</w:t>
            </w:r>
          </w:p>
        </w:tc>
        <w:tc>
          <w:tcPr>
            <w:tcW w:w="989" w:type="dxa"/>
          </w:tcPr>
          <w:p>
            <w:pPr>
              <w:pStyle w:val="TableParagraph"/>
              <w:ind w:left="197" w:right="181"/>
              <w:jc w:val="center"/>
              <w:rPr>
                <w:sz w:val="24"/>
              </w:rPr>
            </w:pPr>
            <w:r>
              <w:rPr>
                <w:sz w:val="24"/>
              </w:rPr>
              <w:t>0,45</w:t>
            </w:r>
          </w:p>
        </w:tc>
        <w:tc>
          <w:tcPr>
            <w:tcW w:w="991" w:type="dxa"/>
          </w:tcPr>
          <w:p>
            <w:pPr>
              <w:pStyle w:val="TableParagraph"/>
              <w:ind w:left="17"/>
              <w:jc w:val="center"/>
              <w:rPr>
                <w:sz w:val="24"/>
              </w:rPr>
            </w:pPr>
            <w:r>
              <w:rPr>
                <w:sz w:val="24"/>
              </w:rPr>
              <w:t>3</w:t>
            </w:r>
          </w:p>
        </w:tc>
        <w:tc>
          <w:tcPr>
            <w:tcW w:w="991" w:type="dxa"/>
          </w:tcPr>
          <w:p>
            <w:pPr>
              <w:pStyle w:val="TableParagraph"/>
              <w:ind w:left="152" w:right="132"/>
              <w:jc w:val="center"/>
              <w:rPr>
                <w:sz w:val="24"/>
              </w:rPr>
            </w:pPr>
            <w:r>
              <w:rPr>
                <w:sz w:val="24"/>
              </w:rPr>
              <w:t>0,45</w:t>
            </w:r>
          </w:p>
        </w:tc>
        <w:tc>
          <w:tcPr>
            <w:tcW w:w="992" w:type="dxa"/>
          </w:tcPr>
          <w:p>
            <w:pPr>
              <w:pStyle w:val="TableParagraph"/>
              <w:ind w:left="18"/>
              <w:jc w:val="center"/>
              <w:rPr>
                <w:sz w:val="24"/>
              </w:rPr>
            </w:pPr>
            <w:r>
              <w:rPr>
                <w:sz w:val="24"/>
              </w:rPr>
              <w:t>4</w:t>
            </w:r>
          </w:p>
        </w:tc>
        <w:tc>
          <w:tcPr>
            <w:tcW w:w="991" w:type="dxa"/>
          </w:tcPr>
          <w:p>
            <w:pPr>
              <w:pStyle w:val="TableParagraph"/>
              <w:ind w:left="152" w:right="132"/>
              <w:jc w:val="center"/>
              <w:rPr>
                <w:sz w:val="24"/>
              </w:rPr>
            </w:pPr>
            <w:r>
              <w:rPr>
                <w:sz w:val="24"/>
              </w:rPr>
              <w:t>0,6</w:t>
            </w:r>
          </w:p>
        </w:tc>
      </w:tr>
      <w:tr>
        <w:trPr>
          <w:trHeight w:val="431" w:hRule="atLeast"/>
        </w:trPr>
        <w:tc>
          <w:tcPr>
            <w:tcW w:w="2312" w:type="dxa"/>
          </w:tcPr>
          <w:p>
            <w:pPr>
              <w:pStyle w:val="TableParagraph"/>
              <w:ind w:left="105"/>
              <w:rPr>
                <w:sz w:val="24"/>
              </w:rPr>
            </w:pPr>
            <w:r>
              <w:rPr>
                <w:sz w:val="24"/>
              </w:rPr>
              <w:t>Brand</w:t>
            </w:r>
          </w:p>
        </w:tc>
        <w:tc>
          <w:tcPr>
            <w:tcW w:w="991" w:type="dxa"/>
          </w:tcPr>
          <w:p>
            <w:pPr>
              <w:pStyle w:val="TableParagraph"/>
              <w:ind w:left="150" w:right="136"/>
              <w:jc w:val="center"/>
              <w:rPr>
                <w:sz w:val="24"/>
              </w:rPr>
            </w:pPr>
            <w:r>
              <w:rPr>
                <w:sz w:val="24"/>
              </w:rPr>
              <w:t>0,1</w:t>
            </w:r>
          </w:p>
        </w:tc>
        <w:tc>
          <w:tcPr>
            <w:tcW w:w="991" w:type="dxa"/>
          </w:tcPr>
          <w:p>
            <w:pPr>
              <w:pStyle w:val="TableParagraph"/>
              <w:ind w:left="12"/>
              <w:jc w:val="center"/>
              <w:rPr>
                <w:sz w:val="24"/>
              </w:rPr>
            </w:pPr>
            <w:r>
              <w:rPr>
                <w:sz w:val="24"/>
              </w:rPr>
              <w:t>2</w:t>
            </w:r>
          </w:p>
        </w:tc>
        <w:tc>
          <w:tcPr>
            <w:tcW w:w="989" w:type="dxa"/>
          </w:tcPr>
          <w:p>
            <w:pPr>
              <w:pStyle w:val="TableParagraph"/>
              <w:ind w:left="197" w:right="181"/>
              <w:jc w:val="center"/>
              <w:rPr>
                <w:sz w:val="24"/>
              </w:rPr>
            </w:pPr>
            <w:r>
              <w:rPr>
                <w:sz w:val="24"/>
              </w:rPr>
              <w:t>0,2</w:t>
            </w:r>
          </w:p>
        </w:tc>
        <w:tc>
          <w:tcPr>
            <w:tcW w:w="991" w:type="dxa"/>
          </w:tcPr>
          <w:p>
            <w:pPr>
              <w:pStyle w:val="TableParagraph"/>
              <w:ind w:left="17"/>
              <w:jc w:val="center"/>
              <w:rPr>
                <w:sz w:val="24"/>
              </w:rPr>
            </w:pPr>
            <w:r>
              <w:rPr>
                <w:sz w:val="24"/>
              </w:rPr>
              <w:t>3</w:t>
            </w:r>
          </w:p>
        </w:tc>
        <w:tc>
          <w:tcPr>
            <w:tcW w:w="991" w:type="dxa"/>
          </w:tcPr>
          <w:p>
            <w:pPr>
              <w:pStyle w:val="TableParagraph"/>
              <w:ind w:left="152" w:right="132"/>
              <w:jc w:val="center"/>
              <w:rPr>
                <w:sz w:val="24"/>
              </w:rPr>
            </w:pPr>
            <w:r>
              <w:rPr>
                <w:sz w:val="24"/>
              </w:rPr>
              <w:t>0,3</w:t>
            </w:r>
          </w:p>
        </w:tc>
        <w:tc>
          <w:tcPr>
            <w:tcW w:w="992" w:type="dxa"/>
          </w:tcPr>
          <w:p>
            <w:pPr>
              <w:pStyle w:val="TableParagraph"/>
              <w:ind w:left="18"/>
              <w:jc w:val="center"/>
              <w:rPr>
                <w:sz w:val="24"/>
              </w:rPr>
            </w:pPr>
            <w:r>
              <w:rPr>
                <w:sz w:val="24"/>
              </w:rPr>
              <w:t>3</w:t>
            </w:r>
          </w:p>
        </w:tc>
        <w:tc>
          <w:tcPr>
            <w:tcW w:w="991" w:type="dxa"/>
          </w:tcPr>
          <w:p>
            <w:pPr>
              <w:pStyle w:val="TableParagraph"/>
              <w:ind w:left="152" w:right="132"/>
              <w:jc w:val="center"/>
              <w:rPr>
                <w:sz w:val="24"/>
              </w:rPr>
            </w:pPr>
            <w:r>
              <w:rPr>
                <w:sz w:val="24"/>
              </w:rPr>
              <w:t>0,3</w:t>
            </w:r>
          </w:p>
        </w:tc>
      </w:tr>
      <w:tr>
        <w:trPr>
          <w:trHeight w:val="428" w:hRule="atLeast"/>
        </w:trPr>
        <w:tc>
          <w:tcPr>
            <w:tcW w:w="2312" w:type="dxa"/>
          </w:tcPr>
          <w:p>
            <w:pPr>
              <w:pStyle w:val="TableParagraph"/>
              <w:ind w:left="105"/>
              <w:rPr>
                <w:sz w:val="24"/>
              </w:rPr>
            </w:pPr>
            <w:r>
              <w:rPr>
                <w:sz w:val="24"/>
              </w:rPr>
              <w:t>Pengalaman bisnis</w:t>
            </w:r>
          </w:p>
        </w:tc>
        <w:tc>
          <w:tcPr>
            <w:tcW w:w="991" w:type="dxa"/>
          </w:tcPr>
          <w:p>
            <w:pPr>
              <w:pStyle w:val="TableParagraph"/>
              <w:ind w:left="150" w:right="136"/>
              <w:jc w:val="center"/>
              <w:rPr>
                <w:sz w:val="24"/>
              </w:rPr>
            </w:pPr>
            <w:r>
              <w:rPr>
                <w:sz w:val="24"/>
              </w:rPr>
              <w:t>0,1</w:t>
            </w:r>
          </w:p>
        </w:tc>
        <w:tc>
          <w:tcPr>
            <w:tcW w:w="991" w:type="dxa"/>
          </w:tcPr>
          <w:p>
            <w:pPr>
              <w:pStyle w:val="TableParagraph"/>
              <w:ind w:left="12"/>
              <w:jc w:val="center"/>
              <w:rPr>
                <w:sz w:val="24"/>
              </w:rPr>
            </w:pPr>
            <w:r>
              <w:rPr>
                <w:sz w:val="24"/>
              </w:rPr>
              <w:t>2</w:t>
            </w:r>
          </w:p>
        </w:tc>
        <w:tc>
          <w:tcPr>
            <w:tcW w:w="989" w:type="dxa"/>
          </w:tcPr>
          <w:p>
            <w:pPr>
              <w:pStyle w:val="TableParagraph"/>
              <w:ind w:left="197" w:right="181"/>
              <w:jc w:val="center"/>
              <w:rPr>
                <w:sz w:val="24"/>
              </w:rPr>
            </w:pPr>
            <w:r>
              <w:rPr>
                <w:sz w:val="24"/>
              </w:rPr>
              <w:t>0,2</w:t>
            </w:r>
          </w:p>
        </w:tc>
        <w:tc>
          <w:tcPr>
            <w:tcW w:w="991" w:type="dxa"/>
          </w:tcPr>
          <w:p>
            <w:pPr>
              <w:pStyle w:val="TableParagraph"/>
              <w:ind w:left="17"/>
              <w:jc w:val="center"/>
              <w:rPr>
                <w:sz w:val="24"/>
              </w:rPr>
            </w:pPr>
            <w:r>
              <w:rPr>
                <w:sz w:val="24"/>
              </w:rPr>
              <w:t>3</w:t>
            </w:r>
          </w:p>
        </w:tc>
        <w:tc>
          <w:tcPr>
            <w:tcW w:w="991" w:type="dxa"/>
          </w:tcPr>
          <w:p>
            <w:pPr>
              <w:pStyle w:val="TableParagraph"/>
              <w:ind w:left="152" w:right="132"/>
              <w:jc w:val="center"/>
              <w:rPr>
                <w:sz w:val="24"/>
              </w:rPr>
            </w:pPr>
            <w:r>
              <w:rPr>
                <w:sz w:val="24"/>
              </w:rPr>
              <w:t>0,3</w:t>
            </w:r>
          </w:p>
        </w:tc>
        <w:tc>
          <w:tcPr>
            <w:tcW w:w="992" w:type="dxa"/>
          </w:tcPr>
          <w:p>
            <w:pPr>
              <w:pStyle w:val="TableParagraph"/>
              <w:ind w:left="18"/>
              <w:jc w:val="center"/>
              <w:rPr>
                <w:sz w:val="24"/>
              </w:rPr>
            </w:pPr>
            <w:r>
              <w:rPr>
                <w:sz w:val="24"/>
              </w:rPr>
              <w:t>3</w:t>
            </w:r>
          </w:p>
        </w:tc>
        <w:tc>
          <w:tcPr>
            <w:tcW w:w="991" w:type="dxa"/>
          </w:tcPr>
          <w:p>
            <w:pPr>
              <w:pStyle w:val="TableParagraph"/>
              <w:ind w:left="152" w:right="132"/>
              <w:jc w:val="center"/>
              <w:rPr>
                <w:sz w:val="24"/>
              </w:rPr>
            </w:pPr>
            <w:r>
              <w:rPr>
                <w:sz w:val="24"/>
              </w:rPr>
              <w:t>0,3</w:t>
            </w:r>
          </w:p>
        </w:tc>
      </w:tr>
      <w:tr>
        <w:trPr>
          <w:trHeight w:val="431" w:hRule="atLeast"/>
        </w:trPr>
        <w:tc>
          <w:tcPr>
            <w:tcW w:w="2312" w:type="dxa"/>
          </w:tcPr>
          <w:p>
            <w:pPr>
              <w:pStyle w:val="TableParagraph"/>
              <w:ind w:left="105"/>
              <w:rPr>
                <w:sz w:val="24"/>
              </w:rPr>
            </w:pPr>
            <w:r>
              <w:rPr>
                <w:sz w:val="24"/>
              </w:rPr>
              <w:t>Kepercayaan pembeli</w:t>
            </w:r>
          </w:p>
        </w:tc>
        <w:tc>
          <w:tcPr>
            <w:tcW w:w="991" w:type="dxa"/>
          </w:tcPr>
          <w:p>
            <w:pPr>
              <w:pStyle w:val="TableParagraph"/>
              <w:ind w:left="150" w:right="136"/>
              <w:jc w:val="center"/>
              <w:rPr>
                <w:sz w:val="24"/>
              </w:rPr>
            </w:pPr>
            <w:r>
              <w:rPr>
                <w:sz w:val="24"/>
              </w:rPr>
              <w:t>0,1</w:t>
            </w:r>
          </w:p>
        </w:tc>
        <w:tc>
          <w:tcPr>
            <w:tcW w:w="991" w:type="dxa"/>
          </w:tcPr>
          <w:p>
            <w:pPr>
              <w:pStyle w:val="TableParagraph"/>
              <w:ind w:left="12"/>
              <w:jc w:val="center"/>
              <w:rPr>
                <w:sz w:val="24"/>
              </w:rPr>
            </w:pPr>
            <w:r>
              <w:rPr>
                <w:sz w:val="24"/>
              </w:rPr>
              <w:t>2</w:t>
            </w:r>
          </w:p>
        </w:tc>
        <w:tc>
          <w:tcPr>
            <w:tcW w:w="989" w:type="dxa"/>
          </w:tcPr>
          <w:p>
            <w:pPr>
              <w:pStyle w:val="TableParagraph"/>
              <w:ind w:left="197" w:right="181"/>
              <w:jc w:val="center"/>
              <w:rPr>
                <w:sz w:val="24"/>
              </w:rPr>
            </w:pPr>
            <w:r>
              <w:rPr>
                <w:sz w:val="24"/>
              </w:rPr>
              <w:t>0,2</w:t>
            </w:r>
          </w:p>
        </w:tc>
        <w:tc>
          <w:tcPr>
            <w:tcW w:w="991" w:type="dxa"/>
          </w:tcPr>
          <w:p>
            <w:pPr>
              <w:pStyle w:val="TableParagraph"/>
              <w:ind w:left="17"/>
              <w:jc w:val="center"/>
              <w:rPr>
                <w:sz w:val="24"/>
              </w:rPr>
            </w:pPr>
            <w:r>
              <w:rPr>
                <w:sz w:val="24"/>
              </w:rPr>
              <w:t>3</w:t>
            </w:r>
          </w:p>
        </w:tc>
        <w:tc>
          <w:tcPr>
            <w:tcW w:w="991" w:type="dxa"/>
          </w:tcPr>
          <w:p>
            <w:pPr>
              <w:pStyle w:val="TableParagraph"/>
              <w:ind w:left="152" w:right="132"/>
              <w:jc w:val="center"/>
              <w:rPr>
                <w:sz w:val="24"/>
              </w:rPr>
            </w:pPr>
            <w:r>
              <w:rPr>
                <w:sz w:val="24"/>
              </w:rPr>
              <w:t>0,3</w:t>
            </w:r>
          </w:p>
        </w:tc>
        <w:tc>
          <w:tcPr>
            <w:tcW w:w="992" w:type="dxa"/>
          </w:tcPr>
          <w:p>
            <w:pPr>
              <w:pStyle w:val="TableParagraph"/>
              <w:ind w:left="18"/>
              <w:jc w:val="center"/>
              <w:rPr>
                <w:sz w:val="24"/>
              </w:rPr>
            </w:pPr>
            <w:r>
              <w:rPr>
                <w:sz w:val="24"/>
              </w:rPr>
              <w:t>3</w:t>
            </w:r>
          </w:p>
        </w:tc>
        <w:tc>
          <w:tcPr>
            <w:tcW w:w="991" w:type="dxa"/>
          </w:tcPr>
          <w:p>
            <w:pPr>
              <w:pStyle w:val="TableParagraph"/>
              <w:ind w:left="152" w:right="132"/>
              <w:jc w:val="center"/>
              <w:rPr>
                <w:sz w:val="24"/>
              </w:rPr>
            </w:pPr>
            <w:r>
              <w:rPr>
                <w:sz w:val="24"/>
              </w:rPr>
              <w:t>0,3</w:t>
            </w:r>
          </w:p>
        </w:tc>
      </w:tr>
      <w:tr>
        <w:trPr>
          <w:trHeight w:val="428" w:hRule="atLeast"/>
        </w:trPr>
        <w:tc>
          <w:tcPr>
            <w:tcW w:w="2312" w:type="dxa"/>
          </w:tcPr>
          <w:p>
            <w:pPr>
              <w:pStyle w:val="TableParagraph"/>
              <w:ind w:left="105"/>
              <w:rPr>
                <w:sz w:val="24"/>
              </w:rPr>
            </w:pPr>
            <w:r>
              <w:rPr>
                <w:sz w:val="24"/>
              </w:rPr>
              <w:t>Total</w:t>
            </w:r>
          </w:p>
        </w:tc>
        <w:tc>
          <w:tcPr>
            <w:tcW w:w="991" w:type="dxa"/>
          </w:tcPr>
          <w:p>
            <w:pPr>
              <w:pStyle w:val="TableParagraph"/>
              <w:ind w:left="11"/>
              <w:jc w:val="center"/>
              <w:rPr>
                <w:sz w:val="24"/>
              </w:rPr>
            </w:pPr>
            <w:r>
              <w:rPr>
                <w:sz w:val="24"/>
              </w:rPr>
              <w:t>1</w:t>
            </w:r>
          </w:p>
        </w:tc>
        <w:tc>
          <w:tcPr>
            <w:tcW w:w="991" w:type="dxa"/>
          </w:tcPr>
          <w:p>
            <w:pPr>
              <w:pStyle w:val="TableParagraph"/>
              <w:spacing w:before="0"/>
              <w:rPr>
                <w:sz w:val="24"/>
              </w:rPr>
            </w:pPr>
          </w:p>
        </w:tc>
        <w:tc>
          <w:tcPr>
            <w:tcW w:w="989" w:type="dxa"/>
          </w:tcPr>
          <w:p>
            <w:pPr>
              <w:pStyle w:val="TableParagraph"/>
              <w:ind w:left="197" w:right="181"/>
              <w:jc w:val="center"/>
              <w:rPr>
                <w:sz w:val="24"/>
              </w:rPr>
            </w:pPr>
            <w:r>
              <w:rPr>
                <w:sz w:val="24"/>
              </w:rPr>
              <w:t>3,25</w:t>
            </w:r>
          </w:p>
        </w:tc>
        <w:tc>
          <w:tcPr>
            <w:tcW w:w="991" w:type="dxa"/>
          </w:tcPr>
          <w:p>
            <w:pPr>
              <w:pStyle w:val="TableParagraph"/>
              <w:spacing w:before="0"/>
              <w:rPr>
                <w:sz w:val="24"/>
              </w:rPr>
            </w:pPr>
          </w:p>
        </w:tc>
        <w:tc>
          <w:tcPr>
            <w:tcW w:w="991" w:type="dxa"/>
          </w:tcPr>
          <w:p>
            <w:pPr>
              <w:pStyle w:val="TableParagraph"/>
              <w:ind w:left="152" w:right="132"/>
              <w:jc w:val="center"/>
              <w:rPr>
                <w:sz w:val="24"/>
              </w:rPr>
            </w:pPr>
            <w:r>
              <w:rPr>
                <w:sz w:val="24"/>
              </w:rPr>
              <w:t>2,85</w:t>
            </w:r>
          </w:p>
        </w:tc>
        <w:tc>
          <w:tcPr>
            <w:tcW w:w="992" w:type="dxa"/>
          </w:tcPr>
          <w:p>
            <w:pPr>
              <w:pStyle w:val="TableParagraph"/>
              <w:spacing w:before="0"/>
              <w:rPr>
                <w:sz w:val="24"/>
              </w:rPr>
            </w:pPr>
          </w:p>
        </w:tc>
        <w:tc>
          <w:tcPr>
            <w:tcW w:w="991" w:type="dxa"/>
          </w:tcPr>
          <w:p>
            <w:pPr>
              <w:pStyle w:val="TableParagraph"/>
              <w:ind w:left="152" w:right="132"/>
              <w:jc w:val="center"/>
              <w:rPr>
                <w:sz w:val="24"/>
              </w:rPr>
            </w:pPr>
            <w:r>
              <w:rPr>
                <w:sz w:val="24"/>
              </w:rPr>
              <w:t>3,35</w:t>
            </w:r>
          </w:p>
        </w:tc>
      </w:tr>
    </w:tbl>
    <w:p>
      <w:pPr>
        <w:spacing w:before="0"/>
        <w:ind w:left="222" w:right="0" w:firstLine="0"/>
        <w:jc w:val="left"/>
        <w:rPr>
          <w:sz w:val="24"/>
        </w:rPr>
      </w:pPr>
      <w:r>
        <w:rPr>
          <w:sz w:val="24"/>
        </w:rPr>
        <w:t>Sumber : Kedai </w:t>
      </w:r>
      <w:r>
        <w:rPr>
          <w:i/>
          <w:sz w:val="24"/>
        </w:rPr>
        <w:t>Phao-Phao Thai Tea, </w:t>
      </w:r>
      <w:r>
        <w:rPr>
          <w:sz w:val="24"/>
        </w:rPr>
        <w:t>2019</w:t>
      </w:r>
    </w:p>
    <w:p>
      <w:pPr>
        <w:spacing w:after="0"/>
        <w:jc w:val="left"/>
        <w:rPr>
          <w:sz w:val="24"/>
        </w:rPr>
        <w:sectPr>
          <w:pgSz w:w="11910" w:h="16840"/>
          <w:pgMar w:header="0" w:footer="1003" w:top="1320" w:bottom="1200" w:left="1480" w:right="840"/>
        </w:sectPr>
      </w:pPr>
    </w:p>
    <w:p>
      <w:pPr>
        <w:pStyle w:val="Heading1"/>
        <w:numPr>
          <w:ilvl w:val="0"/>
          <w:numId w:val="1"/>
        </w:numPr>
        <w:tabs>
          <w:tab w:pos="942" w:val="left" w:leader="none"/>
        </w:tabs>
        <w:spacing w:line="240" w:lineRule="auto" w:before="76" w:after="0"/>
        <w:ind w:left="942" w:right="0" w:hanging="361"/>
        <w:jc w:val="both"/>
      </w:pPr>
      <w:r>
        <w:rPr/>
        <w:t>Analisi Lingkungan Eksterna dan Internal</w:t>
      </w:r>
      <w:r>
        <w:rPr>
          <w:spacing w:val="-4"/>
        </w:rPr>
        <w:t> </w:t>
      </w:r>
      <w:r>
        <w:rPr/>
        <w:t>(SWOT)</w:t>
      </w:r>
    </w:p>
    <w:p>
      <w:pPr>
        <w:pStyle w:val="BodyText"/>
        <w:spacing w:before="7"/>
        <w:rPr>
          <w:b/>
          <w:sz w:val="23"/>
        </w:rPr>
      </w:pPr>
    </w:p>
    <w:p>
      <w:pPr>
        <w:spacing w:line="480" w:lineRule="auto" w:before="1"/>
        <w:ind w:left="941" w:right="572" w:firstLine="273"/>
        <w:jc w:val="both"/>
        <w:rPr>
          <w:sz w:val="24"/>
        </w:rPr>
      </w:pPr>
      <w:r>
        <w:rPr>
          <w:sz w:val="24"/>
        </w:rPr>
        <w:t>SWOT adalah metode perencanaan strategis yang digunakan untuk mengevaluasi kekuatan </w:t>
      </w:r>
      <w:r>
        <w:rPr>
          <w:i/>
          <w:sz w:val="24"/>
        </w:rPr>
        <w:t>(strengths), </w:t>
      </w:r>
      <w:r>
        <w:rPr>
          <w:sz w:val="24"/>
        </w:rPr>
        <w:t>kelemahan </w:t>
      </w:r>
      <w:r>
        <w:rPr>
          <w:i/>
          <w:sz w:val="24"/>
        </w:rPr>
        <w:t>(weaknesses), </w:t>
      </w:r>
      <w:r>
        <w:rPr>
          <w:sz w:val="24"/>
        </w:rPr>
        <w:t>peluang </w:t>
      </w:r>
      <w:r>
        <w:rPr>
          <w:i/>
          <w:sz w:val="24"/>
        </w:rPr>
        <w:t>(opportunities), </w:t>
      </w:r>
      <w:r>
        <w:rPr>
          <w:sz w:val="24"/>
        </w:rPr>
        <w:t>dan ancaman </w:t>
      </w:r>
      <w:r>
        <w:rPr>
          <w:i/>
          <w:sz w:val="24"/>
        </w:rPr>
        <w:t>(threats) </w:t>
      </w:r>
      <w:r>
        <w:rPr>
          <w:sz w:val="24"/>
        </w:rPr>
        <w:t>dalam suatu proyek atau suatu spekulasi bisnis.</w:t>
      </w:r>
    </w:p>
    <w:p>
      <w:pPr>
        <w:pStyle w:val="BodyText"/>
        <w:spacing w:line="480" w:lineRule="auto"/>
        <w:ind w:left="941" w:right="575" w:firstLine="273"/>
        <w:jc w:val="both"/>
      </w:pPr>
      <w:r>
        <w:rPr>
          <w:i/>
        </w:rPr>
        <w:t>Strengths </w:t>
      </w:r>
      <w:r>
        <w:rPr/>
        <w:t>adalah kondisi yang menggambarkan kekuatan suatu organisasi perusahaan saat ini. Jika kekuatan perusahaan lebih unggul dari pesaing, maka keunggulan tersebut dapat dimanfaatkan untuk mengisi segmen pasar yang membutuhkan tingkat kualitas yang baik.</w:t>
      </w:r>
    </w:p>
    <w:p>
      <w:pPr>
        <w:pStyle w:val="BodyText"/>
        <w:spacing w:line="480" w:lineRule="auto" w:before="1"/>
        <w:ind w:left="941" w:right="574" w:firstLine="273"/>
        <w:jc w:val="right"/>
      </w:pPr>
      <w:r>
        <w:rPr>
          <w:i/>
        </w:rPr>
        <w:t>Weakness </w:t>
      </w:r>
      <w:r>
        <w:rPr/>
        <w:t>adalah situasi atau kondisi yang merupakan kelemahan</w:t>
      </w:r>
      <w:r>
        <w:rPr>
          <w:spacing w:val="12"/>
        </w:rPr>
        <w:t> </w:t>
      </w:r>
      <w:r>
        <w:rPr/>
        <w:t>yang</w:t>
      </w:r>
      <w:r>
        <w:rPr>
          <w:spacing w:val="13"/>
        </w:rPr>
        <w:t> </w:t>
      </w:r>
      <w:r>
        <w:rPr/>
        <w:t>dimiliki oleh</w:t>
      </w:r>
      <w:r>
        <w:rPr>
          <w:spacing w:val="14"/>
        </w:rPr>
        <w:t> </w:t>
      </w:r>
      <w:r>
        <w:rPr/>
        <w:t>perusahaan</w:t>
      </w:r>
      <w:r>
        <w:rPr>
          <w:spacing w:val="15"/>
        </w:rPr>
        <w:t> </w:t>
      </w:r>
      <w:r>
        <w:rPr/>
        <w:t>atau</w:t>
      </w:r>
      <w:r>
        <w:rPr>
          <w:spacing w:val="14"/>
        </w:rPr>
        <w:t> </w:t>
      </w:r>
      <w:r>
        <w:rPr/>
        <w:t>organisasi</w:t>
      </w:r>
      <w:r>
        <w:rPr>
          <w:spacing w:val="18"/>
        </w:rPr>
        <w:t> </w:t>
      </w:r>
      <w:r>
        <w:rPr/>
        <w:t>yang</w:t>
      </w:r>
      <w:r>
        <w:rPr>
          <w:spacing w:val="12"/>
        </w:rPr>
        <w:t> </w:t>
      </w:r>
      <w:r>
        <w:rPr/>
        <w:t>bisa</w:t>
      </w:r>
      <w:r>
        <w:rPr>
          <w:spacing w:val="15"/>
        </w:rPr>
        <w:t> </w:t>
      </w:r>
      <w:r>
        <w:rPr/>
        <w:t>memberikan</w:t>
      </w:r>
      <w:r>
        <w:rPr>
          <w:spacing w:val="15"/>
        </w:rPr>
        <w:t> </w:t>
      </w:r>
      <w:r>
        <w:rPr/>
        <w:t>pengaruh</w:t>
      </w:r>
      <w:r>
        <w:rPr>
          <w:spacing w:val="13"/>
        </w:rPr>
        <w:t> </w:t>
      </w:r>
      <w:r>
        <w:rPr/>
        <w:t>negatif</w:t>
      </w:r>
      <w:r>
        <w:rPr>
          <w:spacing w:val="14"/>
        </w:rPr>
        <w:t> </w:t>
      </w:r>
      <w:r>
        <w:rPr/>
        <w:t>pada</w:t>
      </w:r>
      <w:r>
        <w:rPr>
          <w:spacing w:val="13"/>
        </w:rPr>
        <w:t> </w:t>
      </w:r>
      <w:r>
        <w:rPr/>
        <w:t>saat ini</w:t>
      </w:r>
      <w:r>
        <w:rPr>
          <w:spacing w:val="16"/>
        </w:rPr>
        <w:t> </w:t>
      </w:r>
      <w:r>
        <w:rPr/>
        <w:t>atau</w:t>
      </w:r>
      <w:r>
        <w:rPr>
          <w:spacing w:val="15"/>
        </w:rPr>
        <w:t> </w:t>
      </w:r>
      <w:r>
        <w:rPr/>
        <w:t>pun</w:t>
      </w:r>
      <w:r>
        <w:rPr>
          <w:spacing w:val="15"/>
        </w:rPr>
        <w:t> </w:t>
      </w:r>
      <w:r>
        <w:rPr/>
        <w:t>di</w:t>
      </w:r>
      <w:r>
        <w:rPr>
          <w:spacing w:val="16"/>
        </w:rPr>
        <w:t> </w:t>
      </w:r>
      <w:r>
        <w:rPr/>
        <w:t>masa</w:t>
      </w:r>
      <w:r>
        <w:rPr>
          <w:spacing w:val="17"/>
        </w:rPr>
        <w:t> </w:t>
      </w:r>
      <w:r>
        <w:rPr/>
        <w:t>yang</w:t>
      </w:r>
      <w:r>
        <w:rPr>
          <w:spacing w:val="13"/>
        </w:rPr>
        <w:t> </w:t>
      </w:r>
      <w:r>
        <w:rPr/>
        <w:t>akan</w:t>
      </w:r>
      <w:r>
        <w:rPr>
          <w:spacing w:val="15"/>
        </w:rPr>
        <w:t> </w:t>
      </w:r>
      <w:r>
        <w:rPr/>
        <w:t>datang.</w:t>
      </w:r>
      <w:r>
        <w:rPr>
          <w:spacing w:val="15"/>
        </w:rPr>
        <w:t> </w:t>
      </w:r>
      <w:r>
        <w:rPr/>
        <w:t>Jika</w:t>
      </w:r>
      <w:r>
        <w:rPr>
          <w:spacing w:val="16"/>
        </w:rPr>
        <w:t> </w:t>
      </w:r>
      <w:r>
        <w:rPr/>
        <w:t>peusahaan</w:t>
      </w:r>
      <w:r>
        <w:rPr>
          <w:spacing w:val="15"/>
        </w:rPr>
        <w:t> </w:t>
      </w:r>
      <w:r>
        <w:rPr/>
        <w:t>memiliki</w:t>
      </w:r>
      <w:r>
        <w:rPr>
          <w:spacing w:val="16"/>
        </w:rPr>
        <w:t> </w:t>
      </w:r>
      <w:r>
        <w:rPr/>
        <w:t>kendala</w:t>
      </w:r>
      <w:r>
        <w:rPr>
          <w:spacing w:val="17"/>
        </w:rPr>
        <w:t> </w:t>
      </w:r>
      <w:r>
        <w:rPr/>
        <w:t>dibidang tertentu yang kurang baik, maka perusahaan perlu</w:t>
      </w:r>
      <w:r>
        <w:rPr>
          <w:spacing w:val="30"/>
        </w:rPr>
        <w:t> </w:t>
      </w:r>
      <w:r>
        <w:rPr/>
        <w:t>meneliti</w:t>
      </w:r>
      <w:r>
        <w:rPr>
          <w:spacing w:val="5"/>
        </w:rPr>
        <w:t> </w:t>
      </w:r>
      <w:r>
        <w:rPr/>
        <w:t>kekurangan-kekurangan yang dimiliki dibidang tersebut. Hal ini perlu diperhatikan agar</w:t>
      </w:r>
      <w:r>
        <w:rPr>
          <w:spacing w:val="14"/>
        </w:rPr>
        <w:t> </w:t>
      </w:r>
      <w:r>
        <w:rPr/>
        <w:t>tidak</w:t>
      </w:r>
      <w:r>
        <w:rPr>
          <w:spacing w:val="50"/>
        </w:rPr>
        <w:t> </w:t>
      </w:r>
      <w:r>
        <w:rPr/>
        <w:t>membuat perusahaan menjadi kalah dari pesaing dan dapat terus bersaing</w:t>
      </w:r>
      <w:r>
        <w:rPr>
          <w:spacing w:val="-8"/>
        </w:rPr>
        <w:t> </w:t>
      </w:r>
      <w:r>
        <w:rPr/>
        <w:t>dimasa</w:t>
      </w:r>
      <w:r>
        <w:rPr>
          <w:spacing w:val="-3"/>
        </w:rPr>
        <w:t> </w:t>
      </w:r>
      <w:r>
        <w:rPr/>
        <w:t>mendatang. </w:t>
      </w:r>
      <w:r>
        <w:rPr>
          <w:i/>
        </w:rPr>
        <w:t>Opportunities </w:t>
      </w:r>
      <w:r>
        <w:rPr/>
        <w:t>adalah situasi atau kondisi yang merupakan</w:t>
      </w:r>
      <w:r>
        <w:rPr>
          <w:spacing w:val="32"/>
        </w:rPr>
        <w:t> </w:t>
      </w:r>
      <w:r>
        <w:rPr/>
        <w:t>peluang</w:t>
      </w:r>
      <w:r>
        <w:rPr>
          <w:spacing w:val="56"/>
        </w:rPr>
        <w:t> </w:t>
      </w:r>
      <w:r>
        <w:rPr/>
        <w:t>atau kesempatan di luar perusahaan atau organisasi yang bisa</w:t>
      </w:r>
      <w:r>
        <w:rPr>
          <w:spacing w:val="11"/>
        </w:rPr>
        <w:t> </w:t>
      </w:r>
      <w:r>
        <w:rPr/>
        <w:t>memberikan</w:t>
      </w:r>
      <w:r>
        <w:rPr>
          <w:spacing w:val="2"/>
        </w:rPr>
        <w:t> </w:t>
      </w:r>
      <w:r>
        <w:rPr/>
        <w:t>peluang untuk berkembang di kemudian hari. Peluang ini dapat dimanfaatan</w:t>
      </w:r>
      <w:r>
        <w:rPr>
          <w:spacing w:val="47"/>
        </w:rPr>
        <w:t> </w:t>
      </w:r>
      <w:r>
        <w:rPr/>
        <w:t>oleh</w:t>
      </w:r>
    </w:p>
    <w:p>
      <w:pPr>
        <w:pStyle w:val="BodyText"/>
        <w:spacing w:line="274" w:lineRule="exact"/>
        <w:ind w:left="941"/>
      </w:pPr>
      <w:r>
        <w:rPr/>
        <w:t>perusahaan untuk membantu mencapai visi, misi dan tujuan jangka panjang.</w:t>
      </w:r>
    </w:p>
    <w:p>
      <w:pPr>
        <w:pStyle w:val="BodyText"/>
        <w:spacing w:before="11"/>
        <w:rPr>
          <w:sz w:val="23"/>
        </w:rPr>
      </w:pPr>
    </w:p>
    <w:p>
      <w:pPr>
        <w:pStyle w:val="BodyText"/>
        <w:spacing w:line="480" w:lineRule="auto"/>
        <w:ind w:left="941" w:right="578" w:firstLine="273"/>
        <w:jc w:val="both"/>
      </w:pPr>
      <w:r>
        <w:rPr>
          <w:i/>
        </w:rPr>
        <w:t>Threats </w:t>
      </w:r>
      <w:r>
        <w:rPr/>
        <w:t>adalah gambaran ancaman dari suatu perusahaan dalam menjalankan suatu usaha. Dengan menganalisi threats, perusahaan dapat menghadapi berbagai macam faktor lingkungan yang tidak menguntungkan yang dapat menyebabkan kemunduran bagi perusahaan.</w:t>
      </w:r>
    </w:p>
    <w:p>
      <w:pPr>
        <w:pStyle w:val="BodyText"/>
        <w:spacing w:line="480" w:lineRule="auto" w:before="1"/>
        <w:ind w:left="941" w:right="579" w:firstLine="273"/>
        <w:jc w:val="both"/>
      </w:pPr>
      <w:r>
        <w:rPr/>
        <w:t>Kekuatan maupun kelemahan merupaan faktor internal dari perusahaan itu sendiri, kekuatan dan kelemahan masih dapat dikontrol oleh perusahaan tersebut.</w:t>
      </w:r>
    </w:p>
    <w:p>
      <w:pPr>
        <w:spacing w:after="0" w:line="480" w:lineRule="auto"/>
        <w:jc w:val="both"/>
        <w:sectPr>
          <w:pgSz w:w="11910" w:h="16840"/>
          <w:pgMar w:header="0" w:footer="1003" w:top="1320" w:bottom="1200" w:left="1480" w:right="840"/>
        </w:sectPr>
      </w:pPr>
    </w:p>
    <w:p>
      <w:pPr>
        <w:pStyle w:val="BodyText"/>
        <w:spacing w:line="480" w:lineRule="auto" w:before="72"/>
        <w:ind w:left="941" w:right="574"/>
        <w:jc w:val="both"/>
        <w:rPr>
          <w:i/>
        </w:rPr>
      </w:pPr>
      <w:r>
        <w:rPr/>
        <w:t>Sedangkan peluang dan ancaman merupakan faktror eksternal yang tidak dapat dikontrol secara langsung oleh perusahaan namun masih dapat diatasi dengan menciptakan berbagi strategi perusahaan. Berikut ini adalah analisis SWOT dari kedai </w:t>
      </w:r>
      <w:r>
        <w:rPr>
          <w:i/>
        </w:rPr>
        <w:t>Phao-Phao Thai Tea:</w:t>
      </w:r>
    </w:p>
    <w:p>
      <w:pPr>
        <w:pStyle w:val="ListParagraph"/>
        <w:numPr>
          <w:ilvl w:val="1"/>
          <w:numId w:val="1"/>
        </w:numPr>
        <w:tabs>
          <w:tab w:pos="2022" w:val="left" w:leader="none"/>
        </w:tabs>
        <w:spacing w:line="240" w:lineRule="auto" w:before="0" w:after="0"/>
        <w:ind w:left="2022" w:right="0" w:hanging="360"/>
        <w:jc w:val="both"/>
        <w:rPr>
          <w:i/>
          <w:sz w:val="24"/>
        </w:rPr>
      </w:pPr>
      <w:r>
        <w:rPr>
          <w:i/>
          <w:sz w:val="24"/>
        </w:rPr>
        <w:t>Strengths:</w:t>
      </w:r>
    </w:p>
    <w:p>
      <w:pPr>
        <w:pStyle w:val="BodyText"/>
        <w:rPr>
          <w:i/>
        </w:rPr>
      </w:pPr>
    </w:p>
    <w:p>
      <w:pPr>
        <w:pStyle w:val="ListParagraph"/>
        <w:numPr>
          <w:ilvl w:val="2"/>
          <w:numId w:val="1"/>
        </w:numPr>
        <w:tabs>
          <w:tab w:pos="2743" w:val="left" w:leader="none"/>
        </w:tabs>
        <w:spacing w:line="240" w:lineRule="auto" w:before="0" w:after="0"/>
        <w:ind w:left="2742" w:right="0" w:hanging="361"/>
        <w:jc w:val="left"/>
        <w:rPr>
          <w:sz w:val="24"/>
        </w:rPr>
      </w:pPr>
      <w:r>
        <w:rPr>
          <w:sz w:val="24"/>
        </w:rPr>
        <w:t>Lokasi yang</w:t>
      </w:r>
      <w:r>
        <w:rPr>
          <w:spacing w:val="1"/>
          <w:sz w:val="24"/>
        </w:rPr>
        <w:t> </w:t>
      </w:r>
      <w:r>
        <w:rPr>
          <w:sz w:val="24"/>
        </w:rPr>
        <w:t>strategis</w:t>
      </w:r>
    </w:p>
    <w:p>
      <w:pPr>
        <w:pStyle w:val="BodyText"/>
      </w:pPr>
    </w:p>
    <w:p>
      <w:pPr>
        <w:pStyle w:val="ListParagraph"/>
        <w:numPr>
          <w:ilvl w:val="2"/>
          <w:numId w:val="1"/>
        </w:numPr>
        <w:tabs>
          <w:tab w:pos="2743" w:val="left" w:leader="none"/>
        </w:tabs>
        <w:spacing w:line="240" w:lineRule="auto" w:before="0" w:after="0"/>
        <w:ind w:left="2742" w:right="0" w:hanging="361"/>
        <w:jc w:val="left"/>
        <w:rPr>
          <w:sz w:val="24"/>
        </w:rPr>
      </w:pPr>
      <w:r>
        <w:rPr>
          <w:sz w:val="24"/>
        </w:rPr>
        <w:t>Kualitas</w:t>
      </w:r>
      <w:r>
        <w:rPr>
          <w:spacing w:val="-1"/>
          <w:sz w:val="24"/>
        </w:rPr>
        <w:t> </w:t>
      </w:r>
      <w:r>
        <w:rPr>
          <w:sz w:val="24"/>
        </w:rPr>
        <w:t>terbaik</w:t>
      </w:r>
    </w:p>
    <w:p>
      <w:pPr>
        <w:pStyle w:val="BodyText"/>
      </w:pPr>
    </w:p>
    <w:p>
      <w:pPr>
        <w:pStyle w:val="ListParagraph"/>
        <w:numPr>
          <w:ilvl w:val="2"/>
          <w:numId w:val="1"/>
        </w:numPr>
        <w:tabs>
          <w:tab w:pos="2743" w:val="left" w:leader="none"/>
        </w:tabs>
        <w:spacing w:line="240" w:lineRule="auto" w:before="0" w:after="0"/>
        <w:ind w:left="2742" w:right="0" w:hanging="361"/>
        <w:jc w:val="left"/>
        <w:rPr>
          <w:sz w:val="24"/>
        </w:rPr>
      </w:pPr>
      <w:r>
        <w:rPr>
          <w:sz w:val="24"/>
        </w:rPr>
        <w:t>Memiliki berbagai macam</w:t>
      </w:r>
      <w:r>
        <w:rPr>
          <w:spacing w:val="-1"/>
          <w:sz w:val="24"/>
        </w:rPr>
        <w:t> </w:t>
      </w:r>
      <w:r>
        <w:rPr>
          <w:sz w:val="24"/>
        </w:rPr>
        <w:t>rasa</w:t>
      </w:r>
    </w:p>
    <w:p>
      <w:pPr>
        <w:pStyle w:val="BodyText"/>
        <w:spacing w:before="1"/>
      </w:pPr>
    </w:p>
    <w:p>
      <w:pPr>
        <w:pStyle w:val="ListParagraph"/>
        <w:numPr>
          <w:ilvl w:val="2"/>
          <w:numId w:val="1"/>
        </w:numPr>
        <w:tabs>
          <w:tab w:pos="2743" w:val="left" w:leader="none"/>
        </w:tabs>
        <w:spacing w:line="240" w:lineRule="auto" w:before="0" w:after="0"/>
        <w:ind w:left="2742" w:right="0" w:hanging="361"/>
        <w:jc w:val="left"/>
        <w:rPr>
          <w:sz w:val="24"/>
        </w:rPr>
      </w:pPr>
      <w:r>
        <w:rPr>
          <w:sz w:val="24"/>
        </w:rPr>
        <w:t>Harga murah mampu berkompetisi dengan</w:t>
      </w:r>
      <w:r>
        <w:rPr>
          <w:spacing w:val="-3"/>
          <w:sz w:val="24"/>
        </w:rPr>
        <w:t> </w:t>
      </w:r>
      <w:r>
        <w:rPr>
          <w:sz w:val="24"/>
        </w:rPr>
        <w:t>kompetitor</w:t>
      </w:r>
    </w:p>
    <w:p>
      <w:pPr>
        <w:pStyle w:val="BodyText"/>
      </w:pPr>
    </w:p>
    <w:p>
      <w:pPr>
        <w:pStyle w:val="ListParagraph"/>
        <w:numPr>
          <w:ilvl w:val="1"/>
          <w:numId w:val="1"/>
        </w:numPr>
        <w:tabs>
          <w:tab w:pos="2022" w:val="left" w:leader="none"/>
        </w:tabs>
        <w:spacing w:line="240" w:lineRule="auto" w:before="0" w:after="0"/>
        <w:ind w:left="2022" w:right="0" w:hanging="360"/>
        <w:jc w:val="both"/>
        <w:rPr>
          <w:i/>
          <w:sz w:val="24"/>
        </w:rPr>
      </w:pPr>
      <w:r>
        <w:rPr>
          <w:i/>
          <w:sz w:val="24"/>
        </w:rPr>
        <w:t>Weakness:</w:t>
      </w:r>
    </w:p>
    <w:p>
      <w:pPr>
        <w:pStyle w:val="BodyText"/>
        <w:rPr>
          <w:i/>
        </w:rPr>
      </w:pPr>
    </w:p>
    <w:p>
      <w:pPr>
        <w:pStyle w:val="ListParagraph"/>
        <w:numPr>
          <w:ilvl w:val="2"/>
          <w:numId w:val="1"/>
        </w:numPr>
        <w:tabs>
          <w:tab w:pos="2743" w:val="left" w:leader="none"/>
        </w:tabs>
        <w:spacing w:line="240" w:lineRule="auto" w:before="0" w:after="0"/>
        <w:ind w:left="2742" w:right="0" w:hanging="361"/>
        <w:jc w:val="left"/>
        <w:rPr>
          <w:sz w:val="24"/>
        </w:rPr>
      </w:pPr>
      <w:r>
        <w:rPr>
          <w:sz w:val="24"/>
        </w:rPr>
        <w:t>Brand yang belum terkenal</w:t>
      </w:r>
    </w:p>
    <w:p>
      <w:pPr>
        <w:pStyle w:val="BodyText"/>
      </w:pPr>
    </w:p>
    <w:p>
      <w:pPr>
        <w:pStyle w:val="ListParagraph"/>
        <w:numPr>
          <w:ilvl w:val="2"/>
          <w:numId w:val="1"/>
        </w:numPr>
        <w:tabs>
          <w:tab w:pos="2743" w:val="left" w:leader="none"/>
        </w:tabs>
        <w:spacing w:line="240" w:lineRule="auto" w:before="0" w:after="0"/>
        <w:ind w:left="2742" w:right="0" w:hanging="361"/>
        <w:jc w:val="left"/>
        <w:rPr>
          <w:sz w:val="24"/>
        </w:rPr>
      </w:pPr>
      <w:r>
        <w:rPr>
          <w:sz w:val="24"/>
        </w:rPr>
        <w:t>Kurangnya pengalaman dalam bisnis</w:t>
      </w:r>
    </w:p>
    <w:p>
      <w:pPr>
        <w:pStyle w:val="BodyText"/>
      </w:pPr>
    </w:p>
    <w:p>
      <w:pPr>
        <w:pStyle w:val="ListParagraph"/>
        <w:numPr>
          <w:ilvl w:val="2"/>
          <w:numId w:val="1"/>
        </w:numPr>
        <w:tabs>
          <w:tab w:pos="2743" w:val="left" w:leader="none"/>
        </w:tabs>
        <w:spacing w:line="240" w:lineRule="auto" w:before="0" w:after="0"/>
        <w:ind w:left="2742" w:right="0" w:hanging="361"/>
        <w:jc w:val="left"/>
        <w:rPr>
          <w:sz w:val="24"/>
        </w:rPr>
      </w:pPr>
      <w:r>
        <w:rPr>
          <w:sz w:val="24"/>
        </w:rPr>
        <w:t>Belum adanya kepercayaan dari pembeli</w:t>
      </w:r>
    </w:p>
    <w:p>
      <w:pPr>
        <w:pStyle w:val="BodyText"/>
      </w:pPr>
    </w:p>
    <w:p>
      <w:pPr>
        <w:pStyle w:val="ListParagraph"/>
        <w:numPr>
          <w:ilvl w:val="1"/>
          <w:numId w:val="1"/>
        </w:numPr>
        <w:tabs>
          <w:tab w:pos="2022" w:val="left" w:leader="none"/>
        </w:tabs>
        <w:spacing w:line="240" w:lineRule="auto" w:before="0" w:after="0"/>
        <w:ind w:left="2022" w:right="0" w:hanging="360"/>
        <w:jc w:val="left"/>
        <w:rPr>
          <w:i/>
          <w:sz w:val="24"/>
        </w:rPr>
      </w:pPr>
      <w:r>
        <w:rPr>
          <w:i/>
          <w:sz w:val="24"/>
        </w:rPr>
        <w:t>Opportunities:</w:t>
      </w:r>
    </w:p>
    <w:p>
      <w:pPr>
        <w:pStyle w:val="BodyText"/>
        <w:rPr>
          <w:i/>
        </w:rPr>
      </w:pPr>
    </w:p>
    <w:p>
      <w:pPr>
        <w:pStyle w:val="ListParagraph"/>
        <w:numPr>
          <w:ilvl w:val="2"/>
          <w:numId w:val="1"/>
        </w:numPr>
        <w:tabs>
          <w:tab w:pos="2743" w:val="left" w:leader="none"/>
        </w:tabs>
        <w:spacing w:line="240" w:lineRule="auto" w:before="0" w:after="0"/>
        <w:ind w:left="2742" w:right="0" w:hanging="361"/>
        <w:jc w:val="left"/>
        <w:rPr>
          <w:sz w:val="24"/>
        </w:rPr>
      </w:pPr>
      <w:r>
        <w:rPr>
          <w:sz w:val="24"/>
        </w:rPr>
        <w:t>Keinginan masyarakat yang menginginkan minuman</w:t>
      </w:r>
      <w:r>
        <w:rPr>
          <w:spacing w:val="-1"/>
          <w:sz w:val="24"/>
        </w:rPr>
        <w:t> </w:t>
      </w:r>
      <w:r>
        <w:rPr>
          <w:sz w:val="24"/>
        </w:rPr>
        <w:t>unik</w:t>
      </w:r>
    </w:p>
    <w:p>
      <w:pPr>
        <w:pStyle w:val="BodyText"/>
        <w:spacing w:before="1"/>
      </w:pPr>
    </w:p>
    <w:p>
      <w:pPr>
        <w:pStyle w:val="ListParagraph"/>
        <w:numPr>
          <w:ilvl w:val="2"/>
          <w:numId w:val="1"/>
        </w:numPr>
        <w:tabs>
          <w:tab w:pos="2743" w:val="left" w:leader="none"/>
        </w:tabs>
        <w:spacing w:line="240" w:lineRule="auto" w:before="0" w:after="0"/>
        <w:ind w:left="2742" w:right="0" w:hanging="361"/>
        <w:jc w:val="left"/>
        <w:rPr>
          <w:sz w:val="24"/>
        </w:rPr>
      </w:pPr>
      <w:r>
        <w:rPr>
          <w:sz w:val="24"/>
        </w:rPr>
        <w:t>Masyarakat dengan gaya hidup</w:t>
      </w:r>
      <w:r>
        <w:rPr>
          <w:spacing w:val="3"/>
          <w:sz w:val="24"/>
        </w:rPr>
        <w:t> </w:t>
      </w:r>
      <w:r>
        <w:rPr>
          <w:sz w:val="24"/>
        </w:rPr>
        <w:t>sehat</w:t>
      </w:r>
    </w:p>
    <w:p>
      <w:pPr>
        <w:pStyle w:val="BodyText"/>
      </w:pPr>
    </w:p>
    <w:p>
      <w:pPr>
        <w:pStyle w:val="ListParagraph"/>
        <w:numPr>
          <w:ilvl w:val="1"/>
          <w:numId w:val="1"/>
        </w:numPr>
        <w:tabs>
          <w:tab w:pos="2022" w:val="left" w:leader="none"/>
        </w:tabs>
        <w:spacing w:line="240" w:lineRule="auto" w:before="0" w:after="0"/>
        <w:ind w:left="2022" w:right="0" w:hanging="360"/>
        <w:jc w:val="left"/>
        <w:rPr>
          <w:i/>
          <w:sz w:val="24"/>
        </w:rPr>
      </w:pPr>
      <w:r>
        <w:rPr>
          <w:i/>
          <w:sz w:val="24"/>
        </w:rPr>
        <w:t>Threats:</w:t>
      </w:r>
    </w:p>
    <w:p>
      <w:pPr>
        <w:pStyle w:val="BodyText"/>
        <w:rPr>
          <w:i/>
        </w:rPr>
      </w:pPr>
    </w:p>
    <w:p>
      <w:pPr>
        <w:pStyle w:val="ListParagraph"/>
        <w:numPr>
          <w:ilvl w:val="2"/>
          <w:numId w:val="1"/>
        </w:numPr>
        <w:tabs>
          <w:tab w:pos="2743" w:val="left" w:leader="none"/>
        </w:tabs>
        <w:spacing w:line="240" w:lineRule="auto" w:before="0" w:after="0"/>
        <w:ind w:left="2742" w:right="0" w:hanging="361"/>
        <w:jc w:val="left"/>
        <w:rPr>
          <w:sz w:val="24"/>
        </w:rPr>
      </w:pPr>
      <w:r>
        <w:rPr>
          <w:sz w:val="24"/>
        </w:rPr>
        <w:t>Mudah masuk pesaing</w:t>
      </w:r>
      <w:r>
        <w:rPr>
          <w:spacing w:val="-4"/>
          <w:sz w:val="24"/>
        </w:rPr>
        <w:t> </w:t>
      </w:r>
      <w:r>
        <w:rPr>
          <w:sz w:val="24"/>
        </w:rPr>
        <w:t>baru</w:t>
      </w:r>
    </w:p>
    <w:p>
      <w:pPr>
        <w:pStyle w:val="BodyText"/>
        <w:spacing w:before="9"/>
        <w:rPr>
          <w:sz w:val="23"/>
        </w:rPr>
      </w:pPr>
    </w:p>
    <w:p>
      <w:pPr>
        <w:pStyle w:val="ListParagraph"/>
        <w:numPr>
          <w:ilvl w:val="2"/>
          <w:numId w:val="1"/>
        </w:numPr>
        <w:tabs>
          <w:tab w:pos="2743" w:val="left" w:leader="none"/>
        </w:tabs>
        <w:spacing w:line="240" w:lineRule="auto" w:before="0" w:after="0"/>
        <w:ind w:left="2742" w:right="0" w:hanging="361"/>
        <w:jc w:val="left"/>
        <w:rPr>
          <w:sz w:val="24"/>
        </w:rPr>
      </w:pPr>
      <w:r>
        <w:rPr>
          <w:sz w:val="24"/>
        </w:rPr>
        <w:t>Produk mudah</w:t>
      </w:r>
      <w:r>
        <w:rPr>
          <w:spacing w:val="-1"/>
          <w:sz w:val="24"/>
        </w:rPr>
        <w:t> </w:t>
      </w:r>
      <w:r>
        <w:rPr>
          <w:sz w:val="24"/>
        </w:rPr>
        <w:t>ditiru</w:t>
      </w:r>
    </w:p>
    <w:p>
      <w:pPr>
        <w:pStyle w:val="BodyText"/>
        <w:rPr>
          <w:sz w:val="38"/>
        </w:rPr>
      </w:pPr>
    </w:p>
    <w:p>
      <w:pPr>
        <w:spacing w:line="480" w:lineRule="auto" w:before="0"/>
        <w:ind w:left="222" w:right="575" w:firstLine="719"/>
        <w:jc w:val="both"/>
        <w:rPr>
          <w:b/>
          <w:sz w:val="24"/>
        </w:rPr>
      </w:pPr>
      <w:r>
        <w:rPr>
          <w:sz w:val="24"/>
        </w:rPr>
        <w:t>Menurut David (2017:251) SWOT Matix adalah sebuah alat pemandu atau pemasangan yang dapat membantu manajer untuk mengembangkan empat jenis strategi yaitu SO – </w:t>
      </w:r>
      <w:r>
        <w:rPr>
          <w:i/>
          <w:sz w:val="24"/>
        </w:rPr>
        <w:t>Strength and Opportunity </w:t>
      </w:r>
      <w:r>
        <w:rPr>
          <w:sz w:val="24"/>
        </w:rPr>
        <w:t>(Kekuatan dan Peluang), WO – </w:t>
      </w:r>
      <w:r>
        <w:rPr>
          <w:i/>
          <w:sz w:val="24"/>
        </w:rPr>
        <w:t>Weakness and </w:t>
      </w:r>
      <w:r>
        <w:rPr>
          <w:i/>
          <w:sz w:val="24"/>
        </w:rPr>
        <w:t>Opportunity </w:t>
      </w:r>
      <w:r>
        <w:rPr>
          <w:sz w:val="24"/>
        </w:rPr>
        <w:t>(Kelemahan dn Peluang), ST – </w:t>
      </w:r>
      <w:r>
        <w:rPr>
          <w:i/>
          <w:sz w:val="24"/>
        </w:rPr>
        <w:t>Strength ang Threat </w:t>
      </w:r>
      <w:r>
        <w:rPr>
          <w:sz w:val="24"/>
        </w:rPr>
        <w:t>(Kekuatan dan Ancaman), WT – </w:t>
      </w:r>
      <w:r>
        <w:rPr>
          <w:i/>
          <w:sz w:val="24"/>
        </w:rPr>
        <w:t>Weakness and Threat </w:t>
      </w:r>
      <w:r>
        <w:rPr>
          <w:sz w:val="24"/>
        </w:rPr>
        <w:t>(Kelemahan dan Ancaman). Untuk itu, kedai </w:t>
      </w:r>
      <w:r>
        <w:rPr>
          <w:i/>
          <w:sz w:val="24"/>
        </w:rPr>
        <w:t>Phao-Phao Thai </w:t>
      </w:r>
      <w:r>
        <w:rPr>
          <w:i/>
          <w:sz w:val="24"/>
        </w:rPr>
        <w:t>Tea </w:t>
      </w:r>
      <w:r>
        <w:rPr>
          <w:sz w:val="24"/>
        </w:rPr>
        <w:t>menyusun SWOT </w:t>
      </w:r>
      <w:r>
        <w:rPr>
          <w:i/>
          <w:sz w:val="24"/>
        </w:rPr>
        <w:t>Matrix </w:t>
      </w:r>
      <w:r>
        <w:rPr>
          <w:sz w:val="24"/>
        </w:rPr>
        <w:t>yang dapat dilihat pada </w:t>
      </w:r>
      <w:r>
        <w:rPr>
          <w:b/>
          <w:sz w:val="24"/>
        </w:rPr>
        <w:t>Tabel 3.3:</w:t>
      </w:r>
    </w:p>
    <w:p>
      <w:pPr>
        <w:spacing w:after="0" w:line="480" w:lineRule="auto"/>
        <w:jc w:val="both"/>
        <w:rPr>
          <w:sz w:val="24"/>
        </w:rPr>
        <w:sectPr>
          <w:pgSz w:w="11910" w:h="16840"/>
          <w:pgMar w:header="0" w:footer="1003" w:top="1320" w:bottom="1200" w:left="1480" w:right="840"/>
        </w:sectPr>
      </w:pPr>
    </w:p>
    <w:p>
      <w:pPr>
        <w:pStyle w:val="Heading1"/>
        <w:spacing w:before="76"/>
        <w:ind w:left="1458" w:right="1811" w:firstLine="0"/>
        <w:jc w:val="center"/>
      </w:pPr>
      <w:r>
        <w:rPr/>
        <w:t>Tabel 3.3</w:t>
      </w:r>
    </w:p>
    <w:p>
      <w:pPr>
        <w:pStyle w:val="Heading2"/>
        <w:spacing w:before="159"/>
        <w:ind w:left="1456"/>
        <w:rPr>
          <w:i/>
        </w:rPr>
      </w:pPr>
      <w:r>
        <w:rPr/>
        <w:pict>
          <v:line style="position:absolute;mso-position-horizontal-relative:page;mso-position-vertical-relative:paragraph;z-index:-252340224" from="79.650002pt,31.353096pt" to="226.400002pt,296.503096pt" stroked="true" strokeweight=".75pt" strokecolor="#497dba">
            <v:stroke dashstyle="solid"/>
            <w10:wrap type="none"/>
          </v:line>
        </w:pict>
      </w:r>
      <w:r>
        <w:rPr>
          <w:i/>
        </w:rPr>
        <w:t>Matriks SWOT </w:t>
      </w:r>
      <w:r>
        <w:rPr>
          <w:i w:val="0"/>
        </w:rPr>
        <w:t>Kedai </w:t>
      </w:r>
      <w:r>
        <w:rPr>
          <w:i/>
        </w:rPr>
        <w:t>Phao-Phao Thai Tea</w:t>
      </w:r>
    </w:p>
    <w:p>
      <w:pPr>
        <w:pStyle w:val="BodyText"/>
        <w:spacing w:before="3"/>
        <w:rPr>
          <w:b/>
          <w:i/>
          <w:sz w:val="14"/>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3"/>
        <w:gridCol w:w="2984"/>
        <w:gridCol w:w="3068"/>
      </w:tblGrid>
      <w:tr>
        <w:trPr>
          <w:trHeight w:val="5328" w:hRule="atLeast"/>
        </w:trPr>
        <w:tc>
          <w:tcPr>
            <w:tcW w:w="2953" w:type="dxa"/>
          </w:tcPr>
          <w:p>
            <w:pPr>
              <w:pStyle w:val="TableParagraph"/>
              <w:spacing w:line="619" w:lineRule="auto" w:before="0"/>
              <w:ind w:left="902" w:right="895" w:firstLine="2"/>
              <w:jc w:val="center"/>
              <w:rPr>
                <w:b/>
                <w:sz w:val="24"/>
              </w:rPr>
            </w:pPr>
            <w:r>
              <w:rPr>
                <w:b/>
                <w:i/>
                <w:sz w:val="24"/>
              </w:rPr>
              <w:t>Internal </w:t>
            </w:r>
            <w:r>
              <w:rPr>
                <w:b/>
                <w:spacing w:val="-1"/>
                <w:sz w:val="24"/>
              </w:rPr>
              <w:t>MATRIKS </w:t>
            </w:r>
            <w:r>
              <w:rPr>
                <w:b/>
                <w:sz w:val="24"/>
              </w:rPr>
              <w:t>SWOT</w:t>
            </w:r>
          </w:p>
          <w:p>
            <w:pPr>
              <w:pStyle w:val="TableParagraph"/>
              <w:spacing w:before="0"/>
              <w:rPr>
                <w:b/>
                <w:i/>
                <w:sz w:val="26"/>
              </w:rPr>
            </w:pPr>
          </w:p>
          <w:p>
            <w:pPr>
              <w:pStyle w:val="TableParagraph"/>
              <w:spacing w:before="0"/>
              <w:rPr>
                <w:b/>
                <w:i/>
                <w:sz w:val="26"/>
              </w:rPr>
            </w:pPr>
          </w:p>
          <w:p>
            <w:pPr>
              <w:pStyle w:val="TableParagraph"/>
              <w:spacing w:before="0"/>
              <w:rPr>
                <w:b/>
                <w:i/>
                <w:sz w:val="26"/>
              </w:rPr>
            </w:pPr>
          </w:p>
          <w:p>
            <w:pPr>
              <w:pStyle w:val="TableParagraph"/>
              <w:spacing w:before="0"/>
              <w:rPr>
                <w:b/>
                <w:i/>
                <w:sz w:val="26"/>
              </w:rPr>
            </w:pPr>
          </w:p>
          <w:p>
            <w:pPr>
              <w:pStyle w:val="TableParagraph"/>
              <w:spacing w:before="0"/>
              <w:rPr>
                <w:b/>
                <w:i/>
                <w:sz w:val="26"/>
              </w:rPr>
            </w:pPr>
          </w:p>
          <w:p>
            <w:pPr>
              <w:pStyle w:val="TableParagraph"/>
              <w:spacing w:before="0"/>
              <w:rPr>
                <w:b/>
                <w:i/>
                <w:sz w:val="26"/>
              </w:rPr>
            </w:pPr>
          </w:p>
          <w:p>
            <w:pPr>
              <w:pStyle w:val="TableParagraph"/>
              <w:spacing w:before="0"/>
              <w:rPr>
                <w:b/>
                <w:i/>
                <w:sz w:val="26"/>
              </w:rPr>
            </w:pPr>
          </w:p>
          <w:p>
            <w:pPr>
              <w:pStyle w:val="TableParagraph"/>
              <w:spacing w:before="162"/>
              <w:ind w:left="107"/>
              <w:rPr>
                <w:b/>
                <w:i/>
                <w:sz w:val="24"/>
              </w:rPr>
            </w:pPr>
            <w:r>
              <w:rPr>
                <w:b/>
                <w:i/>
                <w:sz w:val="24"/>
              </w:rPr>
              <w:t>Eksternal</w:t>
            </w:r>
          </w:p>
        </w:tc>
        <w:tc>
          <w:tcPr>
            <w:tcW w:w="2984" w:type="dxa"/>
          </w:tcPr>
          <w:p>
            <w:pPr>
              <w:pStyle w:val="TableParagraph"/>
              <w:spacing w:line="273" w:lineRule="exact" w:before="0"/>
              <w:ind w:left="400"/>
              <w:rPr>
                <w:b/>
                <w:sz w:val="24"/>
              </w:rPr>
            </w:pPr>
            <w:r>
              <w:rPr>
                <w:b/>
                <w:i/>
                <w:sz w:val="24"/>
              </w:rPr>
              <w:t>Strenghts </w:t>
            </w:r>
            <w:r>
              <w:rPr>
                <w:b/>
                <w:sz w:val="24"/>
              </w:rPr>
              <w:t>(Kekuatan)</w:t>
            </w:r>
          </w:p>
          <w:p>
            <w:pPr>
              <w:pStyle w:val="TableParagraph"/>
              <w:spacing w:before="6"/>
              <w:rPr>
                <w:b/>
                <w:i/>
                <w:sz w:val="37"/>
              </w:rPr>
            </w:pPr>
          </w:p>
          <w:p>
            <w:pPr>
              <w:pStyle w:val="TableParagraph"/>
              <w:numPr>
                <w:ilvl w:val="0"/>
                <w:numId w:val="5"/>
              </w:numPr>
              <w:tabs>
                <w:tab w:pos="828" w:val="left" w:leader="none"/>
              </w:tabs>
              <w:spacing w:line="240" w:lineRule="auto" w:before="0" w:after="0"/>
              <w:ind w:left="827" w:right="0" w:hanging="361"/>
              <w:jc w:val="left"/>
              <w:rPr>
                <w:sz w:val="24"/>
              </w:rPr>
            </w:pPr>
            <w:r>
              <w:rPr>
                <w:sz w:val="24"/>
              </w:rPr>
              <w:t>Lokasi yang</w:t>
            </w:r>
            <w:r>
              <w:rPr>
                <w:spacing w:val="-3"/>
                <w:sz w:val="24"/>
              </w:rPr>
              <w:t> </w:t>
            </w:r>
            <w:r>
              <w:rPr>
                <w:sz w:val="24"/>
              </w:rPr>
              <w:t>strategis</w:t>
            </w:r>
          </w:p>
          <w:p>
            <w:pPr>
              <w:pStyle w:val="TableParagraph"/>
              <w:spacing w:before="0"/>
              <w:rPr>
                <w:b/>
                <w:i/>
                <w:sz w:val="24"/>
              </w:rPr>
            </w:pPr>
          </w:p>
          <w:p>
            <w:pPr>
              <w:pStyle w:val="TableParagraph"/>
              <w:numPr>
                <w:ilvl w:val="0"/>
                <w:numId w:val="5"/>
              </w:numPr>
              <w:tabs>
                <w:tab w:pos="828" w:val="left" w:leader="none"/>
              </w:tabs>
              <w:spacing w:line="240" w:lineRule="auto" w:before="0" w:after="0"/>
              <w:ind w:left="827" w:right="0" w:hanging="361"/>
              <w:jc w:val="left"/>
              <w:rPr>
                <w:sz w:val="24"/>
              </w:rPr>
            </w:pPr>
            <w:r>
              <w:rPr>
                <w:sz w:val="24"/>
              </w:rPr>
              <w:t>Kualitas</w:t>
            </w:r>
            <w:r>
              <w:rPr>
                <w:spacing w:val="-1"/>
                <w:sz w:val="24"/>
              </w:rPr>
              <w:t> </w:t>
            </w:r>
            <w:r>
              <w:rPr>
                <w:sz w:val="24"/>
              </w:rPr>
              <w:t>terbaik</w:t>
            </w:r>
          </w:p>
          <w:p>
            <w:pPr>
              <w:pStyle w:val="TableParagraph"/>
              <w:spacing w:before="0"/>
              <w:rPr>
                <w:b/>
                <w:i/>
                <w:sz w:val="24"/>
              </w:rPr>
            </w:pPr>
          </w:p>
          <w:p>
            <w:pPr>
              <w:pStyle w:val="TableParagraph"/>
              <w:numPr>
                <w:ilvl w:val="0"/>
                <w:numId w:val="5"/>
              </w:numPr>
              <w:tabs>
                <w:tab w:pos="828" w:val="left" w:leader="none"/>
              </w:tabs>
              <w:spacing w:line="480" w:lineRule="auto" w:before="0" w:after="0"/>
              <w:ind w:left="827" w:right="101" w:hanging="360"/>
              <w:jc w:val="both"/>
              <w:rPr>
                <w:sz w:val="24"/>
              </w:rPr>
            </w:pPr>
            <w:r>
              <w:rPr>
                <w:sz w:val="24"/>
              </w:rPr>
              <w:t>Memiliki </w:t>
            </w:r>
            <w:r>
              <w:rPr>
                <w:spacing w:val="-3"/>
                <w:sz w:val="24"/>
              </w:rPr>
              <w:t>berbagai </w:t>
            </w:r>
            <w:r>
              <w:rPr>
                <w:sz w:val="24"/>
              </w:rPr>
              <w:t>macam</w:t>
            </w:r>
            <w:r>
              <w:rPr>
                <w:spacing w:val="-1"/>
                <w:sz w:val="24"/>
              </w:rPr>
              <w:t> </w:t>
            </w:r>
            <w:r>
              <w:rPr>
                <w:sz w:val="24"/>
              </w:rPr>
              <w:t>rasa</w:t>
            </w:r>
          </w:p>
          <w:p>
            <w:pPr>
              <w:pStyle w:val="TableParagraph"/>
              <w:numPr>
                <w:ilvl w:val="0"/>
                <w:numId w:val="5"/>
              </w:numPr>
              <w:tabs>
                <w:tab w:pos="828" w:val="left" w:leader="none"/>
                <w:tab w:pos="2257" w:val="left" w:leader="none"/>
              </w:tabs>
              <w:spacing w:line="480" w:lineRule="auto" w:before="0" w:after="0"/>
              <w:ind w:left="827" w:right="100" w:hanging="360"/>
              <w:jc w:val="both"/>
              <w:rPr>
                <w:sz w:val="24"/>
              </w:rPr>
            </w:pPr>
            <w:r>
              <w:rPr>
                <w:sz w:val="24"/>
              </w:rPr>
              <w:t>Harga</w:t>
              <w:tab/>
            </w:r>
            <w:r>
              <w:rPr>
                <w:spacing w:val="-4"/>
                <w:sz w:val="24"/>
              </w:rPr>
              <w:t>murah </w:t>
            </w:r>
            <w:r>
              <w:rPr>
                <w:sz w:val="24"/>
              </w:rPr>
              <w:t>mampu </w:t>
            </w:r>
            <w:r>
              <w:rPr>
                <w:spacing w:val="-3"/>
                <w:sz w:val="24"/>
              </w:rPr>
              <w:t>berkompetisi </w:t>
            </w:r>
            <w:r>
              <w:rPr>
                <w:sz w:val="24"/>
              </w:rPr>
              <w:t>dengan</w:t>
            </w:r>
            <w:r>
              <w:rPr>
                <w:spacing w:val="-1"/>
                <w:sz w:val="24"/>
              </w:rPr>
              <w:t> </w:t>
            </w:r>
            <w:r>
              <w:rPr>
                <w:sz w:val="24"/>
              </w:rPr>
              <w:t>kompetitor</w:t>
            </w:r>
          </w:p>
        </w:tc>
        <w:tc>
          <w:tcPr>
            <w:tcW w:w="3068" w:type="dxa"/>
          </w:tcPr>
          <w:p>
            <w:pPr>
              <w:pStyle w:val="TableParagraph"/>
              <w:spacing w:line="273" w:lineRule="exact" w:before="0"/>
              <w:ind w:left="241"/>
              <w:rPr>
                <w:b/>
                <w:sz w:val="24"/>
              </w:rPr>
            </w:pPr>
            <w:r>
              <w:rPr>
                <w:b/>
                <w:i/>
                <w:sz w:val="24"/>
              </w:rPr>
              <w:t>Weaknesses</w:t>
            </w:r>
            <w:r>
              <w:rPr>
                <w:b/>
                <w:i/>
                <w:spacing w:val="-6"/>
                <w:sz w:val="24"/>
              </w:rPr>
              <w:t> </w:t>
            </w:r>
            <w:r>
              <w:rPr>
                <w:b/>
                <w:sz w:val="24"/>
              </w:rPr>
              <w:t>(Kelemahan)</w:t>
            </w:r>
          </w:p>
          <w:p>
            <w:pPr>
              <w:pStyle w:val="TableParagraph"/>
              <w:spacing w:before="6"/>
              <w:rPr>
                <w:b/>
                <w:i/>
                <w:sz w:val="37"/>
              </w:rPr>
            </w:pPr>
          </w:p>
          <w:p>
            <w:pPr>
              <w:pStyle w:val="TableParagraph"/>
              <w:numPr>
                <w:ilvl w:val="0"/>
                <w:numId w:val="6"/>
              </w:numPr>
              <w:tabs>
                <w:tab w:pos="827" w:val="left" w:leader="none"/>
                <w:tab w:pos="1654" w:val="left" w:leader="none"/>
                <w:tab w:pos="2357" w:val="left" w:leader="none"/>
              </w:tabs>
              <w:spacing w:line="480" w:lineRule="auto" w:before="0" w:after="0"/>
              <w:ind w:left="826" w:right="99" w:hanging="360"/>
              <w:jc w:val="left"/>
              <w:rPr>
                <w:sz w:val="24"/>
              </w:rPr>
            </w:pPr>
            <w:r>
              <w:rPr>
                <w:sz w:val="24"/>
              </w:rPr>
              <w:t>Brand</w:t>
              <w:tab/>
              <w:t>yang</w:t>
              <w:tab/>
            </w:r>
            <w:r>
              <w:rPr>
                <w:spacing w:val="-5"/>
                <w:sz w:val="24"/>
              </w:rPr>
              <w:t>belum </w:t>
            </w:r>
            <w:r>
              <w:rPr>
                <w:sz w:val="24"/>
              </w:rPr>
              <w:t>terkenal</w:t>
            </w:r>
          </w:p>
          <w:p>
            <w:pPr>
              <w:pStyle w:val="TableParagraph"/>
              <w:numPr>
                <w:ilvl w:val="0"/>
                <w:numId w:val="6"/>
              </w:numPr>
              <w:tabs>
                <w:tab w:pos="827" w:val="left" w:leader="none"/>
                <w:tab w:pos="2369" w:val="left" w:leader="none"/>
              </w:tabs>
              <w:spacing w:line="480" w:lineRule="auto" w:before="0" w:after="0"/>
              <w:ind w:left="826" w:right="99" w:hanging="360"/>
              <w:jc w:val="left"/>
              <w:rPr>
                <w:sz w:val="24"/>
              </w:rPr>
            </w:pPr>
            <w:r>
              <w:rPr>
                <w:sz w:val="24"/>
              </w:rPr>
              <w:t>Kurangnya pengalaman</w:t>
              <w:tab/>
            </w:r>
            <w:r>
              <w:rPr>
                <w:spacing w:val="-4"/>
                <w:sz w:val="24"/>
              </w:rPr>
              <w:t>dalam </w:t>
            </w:r>
            <w:r>
              <w:rPr>
                <w:sz w:val="24"/>
              </w:rPr>
              <w:t>bisnis</w:t>
            </w:r>
          </w:p>
          <w:p>
            <w:pPr>
              <w:pStyle w:val="TableParagraph"/>
              <w:numPr>
                <w:ilvl w:val="0"/>
                <w:numId w:val="6"/>
              </w:numPr>
              <w:tabs>
                <w:tab w:pos="827" w:val="left" w:leader="none"/>
                <w:tab w:pos="2278" w:val="left" w:leader="none"/>
              </w:tabs>
              <w:spacing w:line="480" w:lineRule="auto" w:before="1" w:after="0"/>
              <w:ind w:left="826" w:right="99" w:hanging="360"/>
              <w:jc w:val="both"/>
              <w:rPr>
                <w:sz w:val="24"/>
              </w:rPr>
            </w:pPr>
            <w:r>
              <w:rPr>
                <w:sz w:val="24"/>
              </w:rPr>
              <w:t>Belum</w:t>
              <w:tab/>
            </w:r>
            <w:r>
              <w:rPr>
                <w:spacing w:val="-4"/>
                <w:sz w:val="24"/>
              </w:rPr>
              <w:t>adanya </w:t>
            </w:r>
            <w:r>
              <w:rPr>
                <w:sz w:val="24"/>
              </w:rPr>
              <w:t>kepercayaan </w:t>
            </w:r>
            <w:r>
              <w:rPr>
                <w:spacing w:val="-4"/>
                <w:sz w:val="24"/>
              </w:rPr>
              <w:t>dari </w:t>
            </w:r>
            <w:r>
              <w:rPr>
                <w:sz w:val="24"/>
              </w:rPr>
              <w:t>pembeli</w:t>
            </w:r>
          </w:p>
        </w:tc>
      </w:tr>
      <w:tr>
        <w:trPr>
          <w:trHeight w:val="7337" w:hRule="atLeast"/>
        </w:trPr>
        <w:tc>
          <w:tcPr>
            <w:tcW w:w="2953" w:type="dxa"/>
          </w:tcPr>
          <w:p>
            <w:pPr>
              <w:pStyle w:val="TableParagraph"/>
              <w:spacing w:line="273" w:lineRule="exact" w:before="0"/>
              <w:ind w:left="270"/>
              <w:rPr>
                <w:b/>
                <w:sz w:val="24"/>
              </w:rPr>
            </w:pPr>
            <w:r>
              <w:rPr>
                <w:b/>
                <w:i/>
                <w:sz w:val="24"/>
              </w:rPr>
              <w:t>Opportunities </w:t>
            </w:r>
            <w:r>
              <w:rPr>
                <w:b/>
                <w:sz w:val="24"/>
              </w:rPr>
              <w:t>(Peluang)</w:t>
            </w:r>
          </w:p>
          <w:p>
            <w:pPr>
              <w:pStyle w:val="TableParagraph"/>
              <w:spacing w:before="6"/>
              <w:rPr>
                <w:b/>
                <w:i/>
                <w:sz w:val="37"/>
              </w:rPr>
            </w:pPr>
          </w:p>
          <w:p>
            <w:pPr>
              <w:pStyle w:val="TableParagraph"/>
              <w:numPr>
                <w:ilvl w:val="0"/>
                <w:numId w:val="7"/>
              </w:numPr>
              <w:tabs>
                <w:tab w:pos="828" w:val="left" w:leader="none"/>
                <w:tab w:pos="2379" w:val="left" w:leader="none"/>
              </w:tabs>
              <w:spacing w:line="480" w:lineRule="auto" w:before="0" w:after="0"/>
              <w:ind w:left="827" w:right="98" w:hanging="360"/>
              <w:jc w:val="left"/>
              <w:rPr>
                <w:sz w:val="24"/>
              </w:rPr>
            </w:pPr>
            <w:r>
              <w:rPr>
                <w:sz w:val="24"/>
              </w:rPr>
              <w:t>Keinginan masyarakat</w:t>
              <w:tab/>
            </w:r>
            <w:r>
              <w:rPr>
                <w:spacing w:val="-6"/>
                <w:sz w:val="24"/>
              </w:rPr>
              <w:t>yang </w:t>
            </w:r>
            <w:r>
              <w:rPr>
                <w:sz w:val="24"/>
              </w:rPr>
              <w:t>menginginkan minuman unik</w:t>
            </w:r>
          </w:p>
          <w:p>
            <w:pPr>
              <w:pStyle w:val="TableParagraph"/>
              <w:numPr>
                <w:ilvl w:val="0"/>
                <w:numId w:val="7"/>
              </w:numPr>
              <w:tabs>
                <w:tab w:pos="828" w:val="left" w:leader="none"/>
                <w:tab w:pos="2148" w:val="left" w:leader="none"/>
              </w:tabs>
              <w:spacing w:line="480" w:lineRule="auto" w:before="1" w:after="0"/>
              <w:ind w:left="827" w:right="101" w:hanging="360"/>
              <w:jc w:val="left"/>
              <w:rPr>
                <w:sz w:val="24"/>
              </w:rPr>
            </w:pPr>
            <w:r>
              <w:rPr>
                <w:sz w:val="24"/>
              </w:rPr>
              <w:t>Masyarakat</w:t>
              <w:tab/>
            </w:r>
            <w:r>
              <w:rPr>
                <w:spacing w:val="-4"/>
                <w:sz w:val="24"/>
              </w:rPr>
              <w:t>dengan </w:t>
            </w:r>
            <w:r>
              <w:rPr>
                <w:sz w:val="24"/>
              </w:rPr>
              <w:t>gaya hidup</w:t>
            </w:r>
            <w:r>
              <w:rPr>
                <w:spacing w:val="-1"/>
                <w:sz w:val="24"/>
              </w:rPr>
              <w:t> </w:t>
            </w:r>
            <w:r>
              <w:rPr>
                <w:sz w:val="24"/>
              </w:rPr>
              <w:t>sehat</w:t>
            </w:r>
          </w:p>
        </w:tc>
        <w:tc>
          <w:tcPr>
            <w:tcW w:w="2984" w:type="dxa"/>
          </w:tcPr>
          <w:p>
            <w:pPr>
              <w:pStyle w:val="TableParagraph"/>
              <w:spacing w:line="273" w:lineRule="exact" w:before="0"/>
              <w:ind w:left="853"/>
              <w:rPr>
                <w:b/>
                <w:sz w:val="24"/>
              </w:rPr>
            </w:pPr>
            <w:r>
              <w:rPr>
                <w:b/>
                <w:sz w:val="24"/>
              </w:rPr>
              <w:t>Strategi S-O</w:t>
            </w:r>
          </w:p>
          <w:p>
            <w:pPr>
              <w:pStyle w:val="TableParagraph"/>
              <w:spacing w:before="6"/>
              <w:rPr>
                <w:b/>
                <w:i/>
                <w:sz w:val="37"/>
              </w:rPr>
            </w:pPr>
          </w:p>
          <w:p>
            <w:pPr>
              <w:pStyle w:val="TableParagraph"/>
              <w:numPr>
                <w:ilvl w:val="0"/>
                <w:numId w:val="8"/>
              </w:numPr>
              <w:tabs>
                <w:tab w:pos="828" w:val="left" w:leader="none"/>
              </w:tabs>
              <w:spacing w:line="480" w:lineRule="auto" w:before="0" w:after="0"/>
              <w:ind w:left="827" w:right="174" w:hanging="360"/>
              <w:jc w:val="left"/>
              <w:rPr>
                <w:sz w:val="24"/>
              </w:rPr>
            </w:pPr>
            <w:r>
              <w:rPr>
                <w:sz w:val="24"/>
              </w:rPr>
              <w:t>Melakukan inovasi secara berkala </w:t>
            </w:r>
            <w:r>
              <w:rPr>
                <w:spacing w:val="-4"/>
                <w:sz w:val="24"/>
              </w:rPr>
              <w:t>untuk </w:t>
            </w:r>
            <w:r>
              <w:rPr>
                <w:sz w:val="24"/>
              </w:rPr>
              <w:t>menarik pelanggan (S2, S3,S4, S5,</w:t>
            </w:r>
            <w:r>
              <w:rPr>
                <w:spacing w:val="-1"/>
                <w:sz w:val="24"/>
              </w:rPr>
              <w:t> </w:t>
            </w:r>
            <w:r>
              <w:rPr>
                <w:sz w:val="24"/>
              </w:rPr>
              <w:t>O1)</w:t>
            </w:r>
          </w:p>
          <w:p>
            <w:pPr>
              <w:pStyle w:val="TableParagraph"/>
              <w:numPr>
                <w:ilvl w:val="0"/>
                <w:numId w:val="8"/>
              </w:numPr>
              <w:tabs>
                <w:tab w:pos="828" w:val="left" w:leader="none"/>
              </w:tabs>
              <w:spacing w:line="480" w:lineRule="auto" w:before="1" w:after="0"/>
              <w:ind w:left="827" w:right="221" w:hanging="360"/>
              <w:jc w:val="left"/>
              <w:rPr>
                <w:sz w:val="24"/>
              </w:rPr>
            </w:pPr>
            <w:r>
              <w:rPr>
                <w:sz w:val="24"/>
              </w:rPr>
              <w:t>Melakukan </w:t>
            </w:r>
            <w:r>
              <w:rPr>
                <w:spacing w:val="-4"/>
                <w:sz w:val="24"/>
              </w:rPr>
              <w:t>promosi </w:t>
            </w:r>
            <w:r>
              <w:rPr>
                <w:sz w:val="24"/>
              </w:rPr>
              <w:t>yang unik</w:t>
            </w:r>
            <w:r>
              <w:rPr>
                <w:spacing w:val="-2"/>
                <w:sz w:val="24"/>
              </w:rPr>
              <w:t> </w:t>
            </w:r>
            <w:r>
              <w:rPr>
                <w:sz w:val="24"/>
              </w:rPr>
              <w:t>(S5,02)</w:t>
            </w:r>
          </w:p>
          <w:p>
            <w:pPr>
              <w:pStyle w:val="TableParagraph"/>
              <w:numPr>
                <w:ilvl w:val="0"/>
                <w:numId w:val="8"/>
              </w:numPr>
              <w:tabs>
                <w:tab w:pos="828" w:val="left" w:leader="none"/>
              </w:tabs>
              <w:spacing w:line="480" w:lineRule="auto" w:before="0" w:after="0"/>
              <w:ind w:left="827" w:right="226" w:hanging="360"/>
              <w:jc w:val="left"/>
              <w:rPr>
                <w:sz w:val="24"/>
              </w:rPr>
            </w:pPr>
            <w:r>
              <w:rPr>
                <w:sz w:val="24"/>
              </w:rPr>
              <w:t>Mendekakan diri </w:t>
            </w:r>
            <w:r>
              <w:rPr>
                <w:spacing w:val="-9"/>
                <w:sz w:val="24"/>
              </w:rPr>
              <w:t>ke </w:t>
            </w:r>
            <w:r>
              <w:rPr>
                <w:sz w:val="24"/>
              </w:rPr>
              <w:t>pelanggan disekitar lokasi usaha (S1, O2)</w:t>
            </w:r>
          </w:p>
        </w:tc>
        <w:tc>
          <w:tcPr>
            <w:tcW w:w="3068" w:type="dxa"/>
          </w:tcPr>
          <w:p>
            <w:pPr>
              <w:pStyle w:val="TableParagraph"/>
              <w:spacing w:line="273" w:lineRule="exact" w:before="0"/>
              <w:ind w:left="841"/>
              <w:rPr>
                <w:b/>
                <w:sz w:val="24"/>
              </w:rPr>
            </w:pPr>
            <w:r>
              <w:rPr>
                <w:b/>
                <w:sz w:val="24"/>
              </w:rPr>
              <w:t>Strategi W-O</w:t>
            </w:r>
          </w:p>
          <w:p>
            <w:pPr>
              <w:pStyle w:val="TableParagraph"/>
              <w:spacing w:before="6"/>
              <w:rPr>
                <w:b/>
                <w:i/>
                <w:sz w:val="37"/>
              </w:rPr>
            </w:pPr>
          </w:p>
          <w:p>
            <w:pPr>
              <w:pStyle w:val="TableParagraph"/>
              <w:numPr>
                <w:ilvl w:val="0"/>
                <w:numId w:val="9"/>
              </w:numPr>
              <w:tabs>
                <w:tab w:pos="827" w:val="left" w:leader="none"/>
              </w:tabs>
              <w:spacing w:line="480" w:lineRule="auto" w:before="0" w:after="0"/>
              <w:ind w:left="826" w:right="100" w:hanging="360"/>
              <w:jc w:val="both"/>
              <w:rPr>
                <w:sz w:val="24"/>
              </w:rPr>
            </w:pPr>
            <w:r>
              <w:rPr>
                <w:sz w:val="24"/>
              </w:rPr>
              <w:t>Memperkenalkan </w:t>
            </w:r>
            <w:r>
              <w:rPr>
                <w:spacing w:val="-6"/>
                <w:sz w:val="24"/>
              </w:rPr>
              <w:t>dan </w:t>
            </w:r>
            <w:r>
              <w:rPr>
                <w:sz w:val="24"/>
              </w:rPr>
              <w:t>memberi </w:t>
            </w:r>
            <w:r>
              <w:rPr>
                <w:spacing w:val="-3"/>
                <w:sz w:val="24"/>
              </w:rPr>
              <w:t>kepercayaan </w:t>
            </w:r>
            <w:r>
              <w:rPr>
                <w:sz w:val="24"/>
              </w:rPr>
              <w:t>terhadap </w:t>
            </w:r>
            <w:r>
              <w:rPr>
                <w:spacing w:val="-3"/>
                <w:sz w:val="24"/>
              </w:rPr>
              <w:t>customer </w:t>
            </w:r>
            <w:r>
              <w:rPr>
                <w:sz w:val="24"/>
              </w:rPr>
              <w:t>(W1, W2, O1,</w:t>
            </w:r>
            <w:r>
              <w:rPr>
                <w:spacing w:val="-1"/>
                <w:sz w:val="24"/>
              </w:rPr>
              <w:t> </w:t>
            </w:r>
            <w:r>
              <w:rPr>
                <w:sz w:val="24"/>
              </w:rPr>
              <w:t>O2)</w:t>
            </w:r>
          </w:p>
          <w:p>
            <w:pPr>
              <w:pStyle w:val="TableParagraph"/>
              <w:numPr>
                <w:ilvl w:val="0"/>
                <w:numId w:val="9"/>
              </w:numPr>
              <w:tabs>
                <w:tab w:pos="827" w:val="left" w:leader="none"/>
              </w:tabs>
              <w:spacing w:line="480" w:lineRule="auto" w:before="1" w:after="0"/>
              <w:ind w:left="826" w:right="210" w:hanging="360"/>
              <w:jc w:val="left"/>
              <w:rPr>
                <w:sz w:val="24"/>
              </w:rPr>
            </w:pPr>
            <w:r>
              <w:rPr>
                <w:sz w:val="24"/>
              </w:rPr>
              <w:t>Meningkatkan </w:t>
            </w:r>
            <w:r>
              <w:rPr>
                <w:i/>
                <w:spacing w:val="-4"/>
                <w:sz w:val="24"/>
              </w:rPr>
              <w:t>brand </w:t>
            </w:r>
            <w:r>
              <w:rPr>
                <w:i/>
                <w:sz w:val="24"/>
              </w:rPr>
              <w:t>awareness </w:t>
            </w:r>
            <w:r>
              <w:rPr>
                <w:sz w:val="24"/>
              </w:rPr>
              <w:t>dengan promosi melalui media sosial (W1, W3, O2)</w:t>
            </w:r>
          </w:p>
          <w:p>
            <w:pPr>
              <w:pStyle w:val="TableParagraph"/>
              <w:numPr>
                <w:ilvl w:val="0"/>
                <w:numId w:val="9"/>
              </w:numPr>
              <w:tabs>
                <w:tab w:pos="827" w:val="left" w:leader="none"/>
              </w:tabs>
              <w:spacing w:line="240" w:lineRule="auto" w:before="1" w:after="0"/>
              <w:ind w:left="826" w:right="0" w:hanging="361"/>
              <w:jc w:val="left"/>
              <w:rPr>
                <w:sz w:val="24"/>
              </w:rPr>
            </w:pPr>
            <w:r>
              <w:rPr>
                <w:sz w:val="24"/>
              </w:rPr>
              <w:t>Menambahkan</w:t>
            </w:r>
          </w:p>
          <w:p>
            <w:pPr>
              <w:pStyle w:val="TableParagraph"/>
              <w:spacing w:line="550" w:lineRule="atLeast" w:before="2"/>
              <w:ind w:left="826" w:right="379"/>
              <w:rPr>
                <w:sz w:val="24"/>
              </w:rPr>
            </w:pPr>
            <w:r>
              <w:rPr>
                <w:sz w:val="24"/>
              </w:rPr>
              <w:t>pengalaman dalam menghadapi segala</w:t>
            </w:r>
          </w:p>
        </w:tc>
      </w:tr>
    </w:tbl>
    <w:p>
      <w:pPr>
        <w:spacing w:after="0" w:line="550" w:lineRule="atLeast"/>
        <w:rPr>
          <w:sz w:val="24"/>
        </w:rPr>
        <w:sectPr>
          <w:pgSz w:w="11910" w:h="16840"/>
          <w:pgMar w:header="0" w:footer="1003" w:top="1320" w:bottom="1200" w:left="1480" w:right="84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3"/>
        <w:gridCol w:w="2984"/>
        <w:gridCol w:w="3068"/>
      </w:tblGrid>
      <w:tr>
        <w:trPr>
          <w:trHeight w:val="1423" w:hRule="atLeast"/>
        </w:trPr>
        <w:tc>
          <w:tcPr>
            <w:tcW w:w="2953" w:type="dxa"/>
          </w:tcPr>
          <w:p>
            <w:pPr>
              <w:pStyle w:val="TableParagraph"/>
              <w:spacing w:before="0"/>
              <w:rPr>
                <w:sz w:val="24"/>
              </w:rPr>
            </w:pPr>
          </w:p>
        </w:tc>
        <w:tc>
          <w:tcPr>
            <w:tcW w:w="2984" w:type="dxa"/>
          </w:tcPr>
          <w:p>
            <w:pPr>
              <w:pStyle w:val="TableParagraph"/>
              <w:spacing w:before="0"/>
              <w:rPr>
                <w:sz w:val="24"/>
              </w:rPr>
            </w:pPr>
          </w:p>
        </w:tc>
        <w:tc>
          <w:tcPr>
            <w:tcW w:w="3068" w:type="dxa"/>
          </w:tcPr>
          <w:p>
            <w:pPr>
              <w:pStyle w:val="TableParagraph"/>
              <w:spacing w:line="268" w:lineRule="exact" w:before="0"/>
              <w:ind w:left="826"/>
              <w:rPr>
                <w:sz w:val="24"/>
              </w:rPr>
            </w:pPr>
            <w:r>
              <w:rPr>
                <w:sz w:val="24"/>
              </w:rPr>
              <w:t>tuntutan (W2, O2)</w:t>
            </w:r>
          </w:p>
        </w:tc>
      </w:tr>
      <w:tr>
        <w:trPr>
          <w:trHeight w:val="7498" w:hRule="atLeast"/>
        </w:trPr>
        <w:tc>
          <w:tcPr>
            <w:tcW w:w="2953" w:type="dxa"/>
          </w:tcPr>
          <w:p>
            <w:pPr>
              <w:pStyle w:val="TableParagraph"/>
              <w:spacing w:line="273" w:lineRule="exact" w:before="0"/>
              <w:ind w:left="537"/>
              <w:rPr>
                <w:b/>
                <w:sz w:val="24"/>
              </w:rPr>
            </w:pPr>
            <w:r>
              <w:rPr>
                <w:b/>
                <w:i/>
                <w:sz w:val="24"/>
              </w:rPr>
              <w:t>Threat </w:t>
            </w:r>
            <w:r>
              <w:rPr>
                <w:b/>
                <w:sz w:val="24"/>
              </w:rPr>
              <w:t>(Ancaman)</w:t>
            </w:r>
          </w:p>
          <w:p>
            <w:pPr>
              <w:pStyle w:val="TableParagraph"/>
              <w:spacing w:before="6"/>
              <w:rPr>
                <w:b/>
                <w:i/>
                <w:sz w:val="37"/>
              </w:rPr>
            </w:pPr>
          </w:p>
          <w:p>
            <w:pPr>
              <w:pStyle w:val="TableParagraph"/>
              <w:numPr>
                <w:ilvl w:val="0"/>
                <w:numId w:val="10"/>
              </w:numPr>
              <w:tabs>
                <w:tab w:pos="828" w:val="left" w:leader="none"/>
                <w:tab w:pos="2216" w:val="left" w:leader="none"/>
              </w:tabs>
              <w:spacing w:line="480" w:lineRule="auto" w:before="0" w:after="0"/>
              <w:ind w:left="827" w:right="97" w:hanging="360"/>
              <w:jc w:val="left"/>
              <w:rPr>
                <w:sz w:val="24"/>
              </w:rPr>
            </w:pPr>
            <w:r>
              <w:rPr>
                <w:sz w:val="24"/>
              </w:rPr>
              <w:t>Mudah</w:t>
              <w:tab/>
            </w:r>
            <w:r>
              <w:rPr>
                <w:spacing w:val="-4"/>
                <w:sz w:val="24"/>
              </w:rPr>
              <w:t>masuk </w:t>
            </w:r>
            <w:r>
              <w:rPr>
                <w:sz w:val="24"/>
              </w:rPr>
              <w:t>pesaing</w:t>
            </w:r>
            <w:r>
              <w:rPr>
                <w:spacing w:val="-3"/>
                <w:sz w:val="24"/>
              </w:rPr>
              <w:t> </w:t>
            </w:r>
            <w:r>
              <w:rPr>
                <w:sz w:val="24"/>
              </w:rPr>
              <w:t>baru</w:t>
            </w:r>
          </w:p>
          <w:p>
            <w:pPr>
              <w:pStyle w:val="TableParagraph"/>
              <w:numPr>
                <w:ilvl w:val="0"/>
                <w:numId w:val="10"/>
              </w:numPr>
              <w:tabs>
                <w:tab w:pos="828" w:val="left" w:leader="none"/>
              </w:tabs>
              <w:spacing w:line="240" w:lineRule="auto" w:before="0" w:after="0"/>
              <w:ind w:left="827" w:right="0" w:hanging="361"/>
              <w:jc w:val="left"/>
              <w:rPr>
                <w:sz w:val="24"/>
              </w:rPr>
            </w:pPr>
            <w:r>
              <w:rPr>
                <w:sz w:val="24"/>
              </w:rPr>
              <w:t>Produk mudah</w:t>
            </w:r>
            <w:r>
              <w:rPr>
                <w:spacing w:val="-2"/>
                <w:sz w:val="24"/>
              </w:rPr>
              <w:t> </w:t>
            </w:r>
            <w:r>
              <w:rPr>
                <w:sz w:val="24"/>
              </w:rPr>
              <w:t>ditiru</w:t>
            </w:r>
          </w:p>
        </w:tc>
        <w:tc>
          <w:tcPr>
            <w:tcW w:w="2984" w:type="dxa"/>
          </w:tcPr>
          <w:p>
            <w:pPr>
              <w:pStyle w:val="TableParagraph"/>
              <w:spacing w:line="273" w:lineRule="exact" w:before="0"/>
              <w:ind w:left="868"/>
              <w:rPr>
                <w:b/>
                <w:sz w:val="24"/>
              </w:rPr>
            </w:pPr>
            <w:r>
              <w:rPr>
                <w:b/>
                <w:sz w:val="24"/>
              </w:rPr>
              <w:t>Strategi S-T</w:t>
            </w:r>
          </w:p>
          <w:p>
            <w:pPr>
              <w:pStyle w:val="TableParagraph"/>
              <w:spacing w:before="6"/>
              <w:rPr>
                <w:b/>
                <w:i/>
                <w:sz w:val="37"/>
              </w:rPr>
            </w:pPr>
          </w:p>
          <w:p>
            <w:pPr>
              <w:pStyle w:val="TableParagraph"/>
              <w:numPr>
                <w:ilvl w:val="0"/>
                <w:numId w:val="11"/>
              </w:numPr>
              <w:tabs>
                <w:tab w:pos="828" w:val="left" w:leader="none"/>
              </w:tabs>
              <w:spacing w:line="480" w:lineRule="auto" w:before="0" w:after="0"/>
              <w:ind w:left="827" w:right="605" w:hanging="360"/>
              <w:jc w:val="left"/>
              <w:rPr>
                <w:sz w:val="24"/>
              </w:rPr>
            </w:pPr>
            <w:r>
              <w:rPr>
                <w:sz w:val="24"/>
              </w:rPr>
              <w:t>Melakukan pengembangan produk (S4, </w:t>
            </w:r>
            <w:r>
              <w:rPr>
                <w:spacing w:val="-6"/>
                <w:sz w:val="24"/>
              </w:rPr>
              <w:t>T1)</w:t>
            </w:r>
          </w:p>
          <w:p>
            <w:pPr>
              <w:pStyle w:val="TableParagraph"/>
              <w:numPr>
                <w:ilvl w:val="0"/>
                <w:numId w:val="11"/>
              </w:numPr>
              <w:tabs>
                <w:tab w:pos="828" w:val="left" w:leader="none"/>
              </w:tabs>
              <w:spacing w:line="480" w:lineRule="auto" w:before="0" w:after="0"/>
              <w:ind w:left="827" w:right="237" w:hanging="360"/>
              <w:jc w:val="left"/>
              <w:rPr>
                <w:sz w:val="24"/>
              </w:rPr>
            </w:pPr>
            <w:r>
              <w:rPr>
                <w:sz w:val="24"/>
              </w:rPr>
              <w:t>Melakukan inovasi produk secara berkala (S1, S2, </w:t>
            </w:r>
            <w:r>
              <w:rPr>
                <w:spacing w:val="-5"/>
                <w:sz w:val="24"/>
              </w:rPr>
              <w:t>S3, </w:t>
            </w:r>
            <w:r>
              <w:rPr>
                <w:sz w:val="24"/>
              </w:rPr>
              <w:t>S4, T1, T2)</w:t>
            </w:r>
          </w:p>
          <w:p>
            <w:pPr>
              <w:pStyle w:val="TableParagraph"/>
              <w:numPr>
                <w:ilvl w:val="0"/>
                <w:numId w:val="11"/>
              </w:numPr>
              <w:tabs>
                <w:tab w:pos="828" w:val="left" w:leader="none"/>
              </w:tabs>
              <w:spacing w:line="480" w:lineRule="auto" w:before="1" w:after="0"/>
              <w:ind w:left="827" w:right="131" w:hanging="360"/>
              <w:jc w:val="left"/>
              <w:rPr>
                <w:sz w:val="24"/>
              </w:rPr>
            </w:pPr>
            <w:r>
              <w:rPr>
                <w:sz w:val="24"/>
              </w:rPr>
              <w:t>Menciptakan produk yang menjadi identitas dari kedai </w:t>
            </w:r>
            <w:r>
              <w:rPr>
                <w:i/>
                <w:sz w:val="24"/>
              </w:rPr>
              <w:t>Phao-Phao Thai </w:t>
            </w:r>
            <w:r>
              <w:rPr>
                <w:i/>
                <w:spacing w:val="-6"/>
                <w:sz w:val="24"/>
              </w:rPr>
              <w:t>Tea </w:t>
            </w:r>
            <w:r>
              <w:rPr>
                <w:sz w:val="24"/>
              </w:rPr>
              <w:t>(S2, T1)</w:t>
            </w:r>
          </w:p>
        </w:tc>
        <w:tc>
          <w:tcPr>
            <w:tcW w:w="3068" w:type="dxa"/>
          </w:tcPr>
          <w:p>
            <w:pPr>
              <w:pStyle w:val="TableParagraph"/>
              <w:spacing w:line="273" w:lineRule="exact" w:before="0"/>
              <w:ind w:left="855"/>
              <w:rPr>
                <w:b/>
                <w:sz w:val="24"/>
              </w:rPr>
            </w:pPr>
            <w:r>
              <w:rPr>
                <w:b/>
                <w:sz w:val="24"/>
              </w:rPr>
              <w:t>Strategi W-T</w:t>
            </w:r>
          </w:p>
          <w:p>
            <w:pPr>
              <w:pStyle w:val="TableParagraph"/>
              <w:spacing w:before="6"/>
              <w:rPr>
                <w:b/>
                <w:i/>
                <w:sz w:val="37"/>
              </w:rPr>
            </w:pPr>
          </w:p>
          <w:p>
            <w:pPr>
              <w:pStyle w:val="TableParagraph"/>
              <w:numPr>
                <w:ilvl w:val="0"/>
                <w:numId w:val="12"/>
              </w:numPr>
              <w:tabs>
                <w:tab w:pos="827" w:val="left" w:leader="none"/>
              </w:tabs>
              <w:spacing w:line="480" w:lineRule="auto" w:before="0" w:after="0"/>
              <w:ind w:left="826" w:right="424" w:hanging="360"/>
              <w:jc w:val="left"/>
              <w:rPr>
                <w:sz w:val="24"/>
              </w:rPr>
            </w:pPr>
            <w:r>
              <w:rPr>
                <w:sz w:val="24"/>
              </w:rPr>
              <w:t>Memperkuat </w:t>
            </w:r>
            <w:r>
              <w:rPr>
                <w:spacing w:val="-3"/>
                <w:sz w:val="24"/>
              </w:rPr>
              <w:t>relasi </w:t>
            </w:r>
            <w:r>
              <w:rPr>
                <w:sz w:val="24"/>
              </w:rPr>
              <w:t>dengan customer (W1,W3, T1, T2)</w:t>
            </w:r>
          </w:p>
          <w:p>
            <w:pPr>
              <w:pStyle w:val="TableParagraph"/>
              <w:numPr>
                <w:ilvl w:val="0"/>
                <w:numId w:val="12"/>
              </w:numPr>
              <w:tabs>
                <w:tab w:pos="827" w:val="left" w:leader="none"/>
              </w:tabs>
              <w:spacing w:line="482" w:lineRule="auto" w:before="0" w:after="0"/>
              <w:ind w:left="826" w:right="100" w:hanging="360"/>
              <w:jc w:val="both"/>
              <w:rPr>
                <w:sz w:val="24"/>
              </w:rPr>
            </w:pPr>
            <w:r>
              <w:rPr>
                <w:sz w:val="24"/>
              </w:rPr>
              <w:t>Menerima kritik </w:t>
            </w:r>
            <w:r>
              <w:rPr>
                <w:spacing w:val="-6"/>
                <w:sz w:val="24"/>
              </w:rPr>
              <w:t>dan </w:t>
            </w:r>
            <w:r>
              <w:rPr>
                <w:sz w:val="24"/>
              </w:rPr>
              <w:t>saran dari pelanggan </w:t>
            </w:r>
            <w:r>
              <w:rPr>
                <w:spacing w:val="-13"/>
                <w:sz w:val="24"/>
              </w:rPr>
              <w:t>( </w:t>
            </w:r>
            <w:r>
              <w:rPr>
                <w:sz w:val="24"/>
              </w:rPr>
              <w:t>W2, W1, T2)</w:t>
            </w:r>
          </w:p>
        </w:tc>
      </w:tr>
    </w:tbl>
    <w:p>
      <w:pPr>
        <w:spacing w:line="270" w:lineRule="exact" w:before="0"/>
        <w:ind w:left="222" w:right="0" w:firstLine="0"/>
        <w:jc w:val="left"/>
        <w:rPr>
          <w:i/>
          <w:sz w:val="24"/>
        </w:rPr>
      </w:pPr>
      <w:r>
        <w:rPr>
          <w:sz w:val="24"/>
        </w:rPr>
        <w:t>Sumber :Kedai </w:t>
      </w:r>
      <w:r>
        <w:rPr>
          <w:i/>
          <w:sz w:val="24"/>
        </w:rPr>
        <w:t>Phao-Phao Thai Tea, 2019</w:t>
      </w:r>
    </w:p>
    <w:p>
      <w:pPr>
        <w:spacing w:after="0" w:line="270" w:lineRule="exact"/>
        <w:jc w:val="left"/>
        <w:rPr>
          <w:sz w:val="24"/>
        </w:rPr>
        <w:sectPr>
          <w:pgSz w:w="11910" w:h="16840"/>
          <w:pgMar w:header="0" w:footer="1003" w:top="1400" w:bottom="1200" w:left="1480" w:right="840"/>
        </w:sectPr>
      </w:pPr>
    </w:p>
    <w:p>
      <w:pPr>
        <w:spacing w:before="74"/>
        <w:ind w:left="1074" w:right="0" w:firstLine="0"/>
        <w:jc w:val="left"/>
        <w:rPr>
          <w:i/>
          <w:sz w:val="24"/>
        </w:rPr>
      </w:pPr>
      <w:r>
        <w:rPr>
          <w:sz w:val="24"/>
        </w:rPr>
        <w:t>Berikut adalah penjelasan mengenai </w:t>
      </w:r>
      <w:r>
        <w:rPr>
          <w:i/>
          <w:sz w:val="24"/>
        </w:rPr>
        <w:t>SWOT Matrix </w:t>
      </w:r>
      <w:r>
        <w:rPr>
          <w:sz w:val="24"/>
        </w:rPr>
        <w:t>Kedai </w:t>
      </w:r>
      <w:r>
        <w:rPr>
          <w:i/>
          <w:sz w:val="24"/>
        </w:rPr>
        <w:t>Phao-Phao Thai Tea;</w:t>
      </w:r>
    </w:p>
    <w:p>
      <w:pPr>
        <w:pStyle w:val="BodyText"/>
        <w:rPr>
          <w:i/>
          <w:sz w:val="26"/>
        </w:rPr>
      </w:pPr>
    </w:p>
    <w:p>
      <w:pPr>
        <w:pStyle w:val="Heading1"/>
        <w:spacing w:before="181"/>
        <w:ind w:left="1074" w:firstLine="0"/>
        <w:jc w:val="left"/>
      </w:pPr>
      <w:r>
        <w:rPr/>
        <w:t>Strategi S-O (Strengths-Opportunities)</w:t>
      </w:r>
    </w:p>
    <w:p>
      <w:pPr>
        <w:pStyle w:val="BodyText"/>
        <w:rPr>
          <w:b/>
          <w:sz w:val="26"/>
        </w:rPr>
      </w:pPr>
    </w:p>
    <w:p>
      <w:pPr>
        <w:pStyle w:val="ListParagraph"/>
        <w:numPr>
          <w:ilvl w:val="0"/>
          <w:numId w:val="13"/>
        </w:numPr>
        <w:tabs>
          <w:tab w:pos="1302" w:val="left" w:leader="none"/>
        </w:tabs>
        <w:spacing w:line="480" w:lineRule="auto" w:before="170" w:after="0"/>
        <w:ind w:left="1302" w:right="893" w:hanging="360"/>
        <w:jc w:val="both"/>
        <w:rPr>
          <w:sz w:val="24"/>
        </w:rPr>
      </w:pPr>
      <w:r>
        <w:rPr>
          <w:sz w:val="24"/>
        </w:rPr>
        <w:t>Melakukan inovasi secara berkala untuk menarik pelanggan (S2, S3, S4, O1) Dengan melakukan inovasi secara berkala dapat membuat perusahaan selalu </w:t>
      </w:r>
      <w:r>
        <w:rPr>
          <w:i/>
          <w:sz w:val="24"/>
        </w:rPr>
        <w:t>update </w:t>
      </w:r>
      <w:r>
        <w:rPr>
          <w:sz w:val="24"/>
        </w:rPr>
        <w:t>dan mengetahui permintaan </w:t>
      </w:r>
      <w:r>
        <w:rPr>
          <w:i/>
          <w:sz w:val="24"/>
        </w:rPr>
        <w:t>customer </w:t>
      </w:r>
      <w:r>
        <w:rPr>
          <w:sz w:val="24"/>
        </w:rPr>
        <w:t>terhadap variasi</w:t>
      </w:r>
      <w:r>
        <w:rPr>
          <w:spacing w:val="-6"/>
          <w:sz w:val="24"/>
        </w:rPr>
        <w:t> </w:t>
      </w:r>
      <w:r>
        <w:rPr>
          <w:sz w:val="24"/>
        </w:rPr>
        <w:t>minuman.</w:t>
      </w:r>
    </w:p>
    <w:p>
      <w:pPr>
        <w:pStyle w:val="ListParagraph"/>
        <w:numPr>
          <w:ilvl w:val="0"/>
          <w:numId w:val="13"/>
        </w:numPr>
        <w:tabs>
          <w:tab w:pos="1302" w:val="left" w:leader="none"/>
        </w:tabs>
        <w:spacing w:line="240" w:lineRule="auto" w:before="0" w:after="0"/>
        <w:ind w:left="1302" w:right="0" w:hanging="361"/>
        <w:jc w:val="both"/>
        <w:rPr>
          <w:sz w:val="24"/>
        </w:rPr>
      </w:pPr>
      <w:r>
        <w:rPr>
          <w:sz w:val="24"/>
        </w:rPr>
        <w:t>Melakukan promosi yang unik (S4,</w:t>
      </w:r>
      <w:r>
        <w:rPr>
          <w:spacing w:val="4"/>
          <w:sz w:val="24"/>
        </w:rPr>
        <w:t> </w:t>
      </w:r>
      <w:r>
        <w:rPr>
          <w:sz w:val="24"/>
        </w:rPr>
        <w:t>02)</w:t>
      </w:r>
    </w:p>
    <w:p>
      <w:pPr>
        <w:pStyle w:val="BodyText"/>
      </w:pPr>
    </w:p>
    <w:p>
      <w:pPr>
        <w:pStyle w:val="BodyText"/>
        <w:spacing w:line="480" w:lineRule="auto"/>
        <w:ind w:left="1302" w:right="1263"/>
        <w:rPr>
          <w:i/>
        </w:rPr>
      </w:pPr>
      <w:r>
        <w:rPr/>
        <w:t>Dengan melakukan promosi yang unik dapat menciptakan keingintahuan masyarakat terhadap produk kedai </w:t>
      </w:r>
      <w:r>
        <w:rPr>
          <w:i/>
        </w:rPr>
        <w:t>Phao-Phao Thai Tea.</w:t>
      </w:r>
    </w:p>
    <w:p>
      <w:pPr>
        <w:pStyle w:val="ListParagraph"/>
        <w:numPr>
          <w:ilvl w:val="0"/>
          <w:numId w:val="13"/>
        </w:numPr>
        <w:tabs>
          <w:tab w:pos="1302" w:val="left" w:leader="none"/>
        </w:tabs>
        <w:spacing w:line="240" w:lineRule="auto" w:before="0" w:after="0"/>
        <w:ind w:left="1302" w:right="0" w:hanging="361"/>
        <w:jc w:val="both"/>
        <w:rPr>
          <w:sz w:val="24"/>
        </w:rPr>
      </w:pPr>
      <w:r>
        <w:rPr>
          <w:sz w:val="24"/>
        </w:rPr>
        <w:t>Mendekakan diri ke pelanggan disekitar lokasi usaha (S1,</w:t>
      </w:r>
      <w:r>
        <w:rPr>
          <w:spacing w:val="-2"/>
          <w:sz w:val="24"/>
        </w:rPr>
        <w:t> </w:t>
      </w:r>
      <w:r>
        <w:rPr>
          <w:sz w:val="24"/>
        </w:rPr>
        <w:t>O2)</w:t>
      </w:r>
    </w:p>
    <w:p>
      <w:pPr>
        <w:pStyle w:val="BodyText"/>
      </w:pPr>
    </w:p>
    <w:p>
      <w:pPr>
        <w:pStyle w:val="BodyText"/>
        <w:spacing w:line="480" w:lineRule="auto"/>
        <w:ind w:left="1302" w:right="677"/>
      </w:pPr>
      <w:r>
        <w:rPr/>
        <w:t>Pendekatan diri terhadap pelanggan sekitar lokasi </w:t>
      </w:r>
      <w:r>
        <w:rPr>
          <w:color w:val="111111"/>
        </w:rPr>
        <w:t>dapat terciptanya </w:t>
      </w:r>
      <w:r>
        <w:rPr>
          <w:i/>
          <w:color w:val="111111"/>
        </w:rPr>
        <w:t>image </w:t>
      </w:r>
      <w:r>
        <w:rPr>
          <w:color w:val="111111"/>
        </w:rPr>
        <w:t>baik dilingkungan sekitar.</w:t>
      </w:r>
    </w:p>
    <w:p>
      <w:pPr>
        <w:spacing w:before="169"/>
        <w:ind w:left="941" w:right="0" w:firstLine="0"/>
        <w:jc w:val="left"/>
        <w:rPr>
          <w:b/>
          <w:sz w:val="24"/>
        </w:rPr>
      </w:pPr>
      <w:r>
        <w:rPr>
          <w:b/>
          <w:color w:val="111111"/>
          <w:sz w:val="24"/>
        </w:rPr>
        <w:t>Strategi W-O (Weakness-Opportunity)</w:t>
      </w:r>
    </w:p>
    <w:p>
      <w:pPr>
        <w:pStyle w:val="BodyText"/>
        <w:rPr>
          <w:b/>
          <w:sz w:val="26"/>
        </w:rPr>
      </w:pPr>
    </w:p>
    <w:p>
      <w:pPr>
        <w:pStyle w:val="ListParagraph"/>
        <w:numPr>
          <w:ilvl w:val="0"/>
          <w:numId w:val="14"/>
        </w:numPr>
        <w:tabs>
          <w:tab w:pos="1302" w:val="left" w:leader="none"/>
        </w:tabs>
        <w:spacing w:line="480" w:lineRule="auto" w:before="169" w:after="0"/>
        <w:ind w:left="1302" w:right="771" w:hanging="360"/>
        <w:jc w:val="both"/>
        <w:rPr>
          <w:sz w:val="24"/>
        </w:rPr>
      </w:pPr>
      <w:r>
        <w:rPr>
          <w:sz w:val="24"/>
        </w:rPr>
        <w:t>Memperkenalkan dan memberi kepercayaan terhadap customer (W1, W2, O1, O2)</w:t>
      </w:r>
    </w:p>
    <w:p>
      <w:pPr>
        <w:spacing w:line="480" w:lineRule="auto" w:before="0"/>
        <w:ind w:left="1302" w:right="0" w:firstLine="0"/>
        <w:jc w:val="left"/>
        <w:rPr>
          <w:sz w:val="24"/>
        </w:rPr>
      </w:pPr>
      <w:r>
        <w:rPr>
          <w:sz w:val="24"/>
        </w:rPr>
        <w:t>Menyatakan bahwa kedai </w:t>
      </w:r>
      <w:r>
        <w:rPr>
          <w:i/>
          <w:sz w:val="24"/>
        </w:rPr>
        <w:t>Phao-Phao Thai Tea </w:t>
      </w:r>
      <w:r>
        <w:rPr>
          <w:sz w:val="24"/>
        </w:rPr>
        <w:t>itu nyata, ada, dan siap untuk beroperasi.</w:t>
      </w:r>
    </w:p>
    <w:p>
      <w:pPr>
        <w:pStyle w:val="ListParagraph"/>
        <w:numPr>
          <w:ilvl w:val="0"/>
          <w:numId w:val="14"/>
        </w:numPr>
        <w:tabs>
          <w:tab w:pos="1302" w:val="left" w:leader="none"/>
        </w:tabs>
        <w:spacing w:line="480" w:lineRule="auto" w:before="0" w:after="0"/>
        <w:ind w:left="1302" w:right="575" w:hanging="360"/>
        <w:jc w:val="left"/>
        <w:rPr>
          <w:sz w:val="24"/>
        </w:rPr>
      </w:pPr>
      <w:r>
        <w:rPr>
          <w:sz w:val="24"/>
        </w:rPr>
        <w:t>Meningkatkan </w:t>
      </w:r>
      <w:r>
        <w:rPr>
          <w:i/>
          <w:sz w:val="24"/>
        </w:rPr>
        <w:t>brand awareness </w:t>
      </w:r>
      <w:r>
        <w:rPr>
          <w:sz w:val="24"/>
        </w:rPr>
        <w:t>dengan promosi melalui media sosial </w:t>
      </w:r>
      <w:r>
        <w:rPr>
          <w:spacing w:val="-3"/>
          <w:sz w:val="24"/>
        </w:rPr>
        <w:t>(W1, </w:t>
      </w:r>
      <w:r>
        <w:rPr>
          <w:sz w:val="24"/>
        </w:rPr>
        <w:t>W3, O2)</w:t>
      </w:r>
    </w:p>
    <w:p>
      <w:pPr>
        <w:pStyle w:val="BodyText"/>
        <w:spacing w:line="480" w:lineRule="auto"/>
        <w:ind w:left="1302" w:right="574"/>
        <w:jc w:val="both"/>
      </w:pPr>
      <w:r>
        <w:rPr/>
        <w:t>Dengan meningkatkan </w:t>
      </w:r>
      <w:r>
        <w:rPr>
          <w:i/>
        </w:rPr>
        <w:t>brand awareness </w:t>
      </w:r>
      <w:r>
        <w:rPr/>
        <w:t>dengan promosi </w:t>
      </w:r>
      <w:r>
        <w:rPr>
          <w:i/>
        </w:rPr>
        <w:t>customer </w:t>
      </w:r>
      <w:r>
        <w:rPr/>
        <w:t>mengetahui bahwa kami siap beroperasi untuk memberikan minuman dengan cita rasa yang unik.</w:t>
      </w:r>
    </w:p>
    <w:p>
      <w:pPr>
        <w:pStyle w:val="ListParagraph"/>
        <w:numPr>
          <w:ilvl w:val="0"/>
          <w:numId w:val="14"/>
        </w:numPr>
        <w:tabs>
          <w:tab w:pos="1302" w:val="left" w:leader="none"/>
        </w:tabs>
        <w:spacing w:line="480" w:lineRule="auto" w:before="1" w:after="0"/>
        <w:ind w:left="1302" w:right="578" w:hanging="360"/>
        <w:jc w:val="left"/>
        <w:rPr>
          <w:sz w:val="24"/>
        </w:rPr>
      </w:pPr>
      <w:r>
        <w:rPr>
          <w:sz w:val="24"/>
        </w:rPr>
        <w:t>Menambahkan pengalaman dalam menghadapi segala tuntutan (W2, O2) Memulai perjalanan bisnis ini bersama para pelanggan baru yang nantinya akan bertumbuh bersama juga dengan kami.</w:t>
      </w:r>
    </w:p>
    <w:p>
      <w:pPr>
        <w:spacing w:after="0" w:line="480" w:lineRule="auto"/>
        <w:jc w:val="left"/>
        <w:rPr>
          <w:sz w:val="24"/>
        </w:rPr>
        <w:sectPr>
          <w:pgSz w:w="11910" w:h="16840"/>
          <w:pgMar w:header="0" w:footer="1003" w:top="1320" w:bottom="1200" w:left="1480" w:right="840"/>
        </w:sectPr>
      </w:pPr>
    </w:p>
    <w:p>
      <w:pPr>
        <w:pStyle w:val="Heading1"/>
        <w:spacing w:before="76"/>
        <w:ind w:left="1302" w:firstLine="0"/>
        <w:jc w:val="left"/>
      </w:pPr>
      <w:r>
        <w:rPr/>
        <w:t>Strategi S-T (Strenghts-Threats)</w:t>
      </w:r>
    </w:p>
    <w:p>
      <w:pPr>
        <w:pStyle w:val="BodyText"/>
        <w:spacing w:before="7"/>
        <w:rPr>
          <w:b/>
          <w:sz w:val="23"/>
        </w:rPr>
      </w:pPr>
    </w:p>
    <w:p>
      <w:pPr>
        <w:pStyle w:val="ListParagraph"/>
        <w:numPr>
          <w:ilvl w:val="0"/>
          <w:numId w:val="15"/>
        </w:numPr>
        <w:tabs>
          <w:tab w:pos="1302" w:val="left" w:leader="none"/>
        </w:tabs>
        <w:spacing w:line="240" w:lineRule="auto" w:before="1" w:after="0"/>
        <w:ind w:left="1302" w:right="0" w:hanging="361"/>
        <w:jc w:val="left"/>
        <w:rPr>
          <w:sz w:val="24"/>
        </w:rPr>
      </w:pPr>
      <w:r>
        <w:rPr>
          <w:sz w:val="24"/>
        </w:rPr>
        <w:t>Melakukan pengembangan produk (S4,</w:t>
      </w:r>
      <w:r>
        <w:rPr>
          <w:spacing w:val="-1"/>
          <w:sz w:val="24"/>
        </w:rPr>
        <w:t> </w:t>
      </w:r>
      <w:r>
        <w:rPr>
          <w:sz w:val="24"/>
        </w:rPr>
        <w:t>T1)</w:t>
      </w:r>
    </w:p>
    <w:p>
      <w:pPr>
        <w:pStyle w:val="BodyText"/>
        <w:spacing w:before="11"/>
        <w:rPr>
          <w:sz w:val="23"/>
        </w:rPr>
      </w:pPr>
    </w:p>
    <w:p>
      <w:pPr>
        <w:spacing w:line="480" w:lineRule="auto" w:before="0"/>
        <w:ind w:left="1302" w:right="923" w:firstLine="0"/>
        <w:jc w:val="left"/>
        <w:rPr>
          <w:i/>
          <w:sz w:val="24"/>
        </w:rPr>
      </w:pPr>
      <w:r>
        <w:rPr>
          <w:sz w:val="24"/>
        </w:rPr>
        <w:t>Dengan melakukan pengembangan produk kedai </w:t>
      </w:r>
      <w:r>
        <w:rPr>
          <w:i/>
          <w:sz w:val="24"/>
        </w:rPr>
        <w:t>Phao-Phao Thai Tea </w:t>
      </w:r>
      <w:r>
        <w:rPr>
          <w:sz w:val="24"/>
        </w:rPr>
        <w:t>dapat bersaing dan dapat mengetahui permintaan </w:t>
      </w:r>
      <w:r>
        <w:rPr>
          <w:i/>
          <w:sz w:val="24"/>
        </w:rPr>
        <w:t>customer.</w:t>
      </w:r>
    </w:p>
    <w:p>
      <w:pPr>
        <w:pStyle w:val="ListParagraph"/>
        <w:numPr>
          <w:ilvl w:val="0"/>
          <w:numId w:val="15"/>
        </w:numPr>
        <w:tabs>
          <w:tab w:pos="1302" w:val="left" w:leader="none"/>
        </w:tabs>
        <w:spacing w:line="240" w:lineRule="auto" w:before="0" w:after="0"/>
        <w:ind w:left="1302" w:right="0" w:hanging="361"/>
        <w:jc w:val="left"/>
        <w:rPr>
          <w:sz w:val="24"/>
        </w:rPr>
      </w:pPr>
      <w:r>
        <w:rPr>
          <w:sz w:val="24"/>
        </w:rPr>
        <w:t>Melakukan inovasi produk secara berkala (S1, S2, S3, S4, T1,</w:t>
      </w:r>
      <w:r>
        <w:rPr>
          <w:spacing w:val="-1"/>
          <w:sz w:val="24"/>
        </w:rPr>
        <w:t> </w:t>
      </w:r>
      <w:r>
        <w:rPr>
          <w:sz w:val="24"/>
        </w:rPr>
        <w:t>T2)</w:t>
      </w:r>
    </w:p>
    <w:p>
      <w:pPr>
        <w:pStyle w:val="BodyText"/>
      </w:pPr>
    </w:p>
    <w:p>
      <w:pPr>
        <w:pStyle w:val="BodyText"/>
        <w:spacing w:line="480" w:lineRule="auto"/>
        <w:ind w:left="1302" w:right="871"/>
        <w:rPr>
          <w:i/>
        </w:rPr>
      </w:pPr>
      <w:r>
        <w:rPr/>
        <w:t>Dengan inovasi secara berkala perusahaan dapat terus memberikan minuman terbaik kepada </w:t>
      </w:r>
      <w:r>
        <w:rPr>
          <w:i/>
        </w:rPr>
        <w:t>customer.</w:t>
      </w:r>
    </w:p>
    <w:p>
      <w:pPr>
        <w:pStyle w:val="ListParagraph"/>
        <w:numPr>
          <w:ilvl w:val="0"/>
          <w:numId w:val="15"/>
        </w:numPr>
        <w:tabs>
          <w:tab w:pos="1302" w:val="left" w:leader="none"/>
        </w:tabs>
        <w:spacing w:line="240" w:lineRule="auto" w:before="0" w:after="0"/>
        <w:ind w:left="1302" w:right="0" w:hanging="361"/>
        <w:jc w:val="left"/>
        <w:rPr>
          <w:i/>
          <w:sz w:val="24"/>
        </w:rPr>
      </w:pPr>
      <w:r>
        <w:rPr>
          <w:sz w:val="24"/>
        </w:rPr>
        <w:t>Menciptakan produk yang menjadi identitas dari kedai </w:t>
      </w:r>
      <w:r>
        <w:rPr>
          <w:i/>
          <w:sz w:val="24"/>
        </w:rPr>
        <w:t>Phao-Phao Thai</w:t>
      </w:r>
      <w:r>
        <w:rPr>
          <w:i/>
          <w:spacing w:val="-2"/>
          <w:sz w:val="24"/>
        </w:rPr>
        <w:t> </w:t>
      </w:r>
      <w:r>
        <w:rPr>
          <w:i/>
          <w:sz w:val="24"/>
        </w:rPr>
        <w:t>Tea</w:t>
      </w:r>
    </w:p>
    <w:p>
      <w:pPr>
        <w:pStyle w:val="BodyText"/>
        <w:spacing w:before="1"/>
        <w:rPr>
          <w:i/>
        </w:rPr>
      </w:pPr>
    </w:p>
    <w:p>
      <w:pPr>
        <w:pStyle w:val="BodyText"/>
        <w:ind w:left="1302"/>
      </w:pPr>
      <w:r>
        <w:rPr/>
        <w:t>(S2, T1)</w:t>
      </w:r>
    </w:p>
    <w:p>
      <w:pPr>
        <w:pStyle w:val="BodyText"/>
      </w:pPr>
    </w:p>
    <w:p>
      <w:pPr>
        <w:spacing w:line="480" w:lineRule="auto" w:before="0"/>
        <w:ind w:left="1302" w:right="923" w:firstLine="0"/>
        <w:jc w:val="left"/>
        <w:rPr>
          <w:i/>
          <w:sz w:val="24"/>
        </w:rPr>
      </w:pPr>
      <w:r>
        <w:rPr>
          <w:color w:val="111111"/>
          <w:sz w:val="24"/>
        </w:rPr>
        <w:t>Dengan itu </w:t>
      </w:r>
      <w:r>
        <w:rPr>
          <w:i/>
          <w:color w:val="111111"/>
          <w:sz w:val="24"/>
        </w:rPr>
        <w:t>customer </w:t>
      </w:r>
      <w:r>
        <w:rPr>
          <w:color w:val="111111"/>
          <w:sz w:val="24"/>
        </w:rPr>
        <w:t>dapat dengan mudah mengingat ciri khas yang dimiliki kedai </w:t>
      </w:r>
      <w:r>
        <w:rPr>
          <w:i/>
          <w:color w:val="111111"/>
          <w:sz w:val="24"/>
        </w:rPr>
        <w:t>Phao-Phao Thai Tea</w:t>
      </w:r>
    </w:p>
    <w:p>
      <w:pPr>
        <w:pStyle w:val="Heading1"/>
        <w:ind w:left="1302" w:firstLine="0"/>
        <w:jc w:val="left"/>
      </w:pPr>
      <w:r>
        <w:rPr/>
        <w:t>Strategi W-T (Weakness-Threats)</w:t>
      </w:r>
    </w:p>
    <w:p>
      <w:pPr>
        <w:pStyle w:val="BodyText"/>
        <w:spacing w:before="7"/>
        <w:rPr>
          <w:b/>
          <w:sz w:val="23"/>
        </w:rPr>
      </w:pPr>
    </w:p>
    <w:p>
      <w:pPr>
        <w:pStyle w:val="ListParagraph"/>
        <w:numPr>
          <w:ilvl w:val="0"/>
          <w:numId w:val="16"/>
        </w:numPr>
        <w:tabs>
          <w:tab w:pos="1302" w:val="left" w:leader="none"/>
        </w:tabs>
        <w:spacing w:line="240" w:lineRule="auto" w:before="0" w:after="0"/>
        <w:ind w:left="1302" w:right="0" w:hanging="361"/>
        <w:jc w:val="left"/>
        <w:rPr>
          <w:sz w:val="24"/>
        </w:rPr>
      </w:pPr>
      <w:r>
        <w:rPr>
          <w:sz w:val="24"/>
        </w:rPr>
        <w:t>Memperkuat relasi dengan customer (W1,W3, T1, T2)</w:t>
      </w:r>
    </w:p>
    <w:p>
      <w:pPr>
        <w:pStyle w:val="BodyText"/>
      </w:pPr>
    </w:p>
    <w:p>
      <w:pPr>
        <w:pStyle w:val="BodyText"/>
        <w:spacing w:line="480" w:lineRule="auto"/>
        <w:ind w:left="1302" w:right="577"/>
        <w:rPr>
          <w:i/>
        </w:rPr>
      </w:pPr>
      <w:r>
        <w:rPr/>
        <w:t>Selain mengejar ketinggalannya dengan pemain lama, </w:t>
      </w:r>
      <w:r>
        <w:rPr>
          <w:color w:val="111111"/>
        </w:rPr>
        <w:t>kedai </w:t>
      </w:r>
      <w:r>
        <w:rPr>
          <w:i/>
          <w:color w:val="111111"/>
        </w:rPr>
        <w:t>Phao-Phao Thai </w:t>
      </w:r>
      <w:r>
        <w:rPr>
          <w:i/>
          <w:color w:val="111111"/>
        </w:rPr>
        <w:t>Tea </w:t>
      </w:r>
      <w:r>
        <w:rPr/>
        <w:t>sadar akan perlunya relasi dengan pelanggan, maka itu kami akan memberikan pelayanan dan hasil jasa yang terbaik sehinga pelanggan akan setia dengan </w:t>
      </w:r>
      <w:r>
        <w:rPr>
          <w:color w:val="111111"/>
        </w:rPr>
        <w:t>kedai </w:t>
      </w:r>
      <w:r>
        <w:rPr>
          <w:i/>
          <w:color w:val="111111"/>
        </w:rPr>
        <w:t>Phao-Phao Thai Tea.</w:t>
      </w:r>
    </w:p>
    <w:p>
      <w:pPr>
        <w:pStyle w:val="ListParagraph"/>
        <w:numPr>
          <w:ilvl w:val="0"/>
          <w:numId w:val="16"/>
        </w:numPr>
        <w:tabs>
          <w:tab w:pos="1302" w:val="left" w:leader="none"/>
        </w:tabs>
        <w:spacing w:line="240" w:lineRule="auto" w:before="0" w:after="0"/>
        <w:ind w:left="1302" w:right="0" w:hanging="361"/>
        <w:jc w:val="left"/>
        <w:rPr>
          <w:sz w:val="24"/>
        </w:rPr>
      </w:pPr>
      <w:r>
        <w:rPr>
          <w:sz w:val="24"/>
        </w:rPr>
        <w:t>Menerima kritik dan saran dari pelanggan ( W2, W1,</w:t>
      </w:r>
      <w:r>
        <w:rPr>
          <w:spacing w:val="-1"/>
          <w:sz w:val="24"/>
        </w:rPr>
        <w:t> </w:t>
      </w:r>
      <w:r>
        <w:rPr>
          <w:sz w:val="24"/>
        </w:rPr>
        <w:t>T2)</w:t>
      </w:r>
    </w:p>
    <w:p>
      <w:pPr>
        <w:pStyle w:val="BodyText"/>
        <w:spacing w:before="9"/>
        <w:rPr>
          <w:sz w:val="23"/>
        </w:rPr>
      </w:pPr>
    </w:p>
    <w:p>
      <w:pPr>
        <w:pStyle w:val="BodyText"/>
        <w:spacing w:line="480" w:lineRule="auto"/>
        <w:ind w:left="1302" w:right="931"/>
      </w:pPr>
      <w:r>
        <w:rPr>
          <w:color w:val="111111"/>
        </w:rPr>
        <w:t>kedai </w:t>
      </w:r>
      <w:r>
        <w:rPr>
          <w:i/>
          <w:color w:val="111111"/>
        </w:rPr>
        <w:t>Phao-Phao Thai Tea </w:t>
      </w:r>
      <w:r>
        <w:rPr/>
        <w:t>sadar bahwa kami adalah pemain baru, maka itu penuh dengan rasa bangga akan menerima semua kritik dan saran untuk memperbaiki segala kesalahan dan mengejar ketinggalannya dengan pemain lama.</w:t>
      </w:r>
    </w:p>
    <w:sectPr>
      <w:pgSz w:w="11910" w:h="16840"/>
      <w:pgMar w:header="0" w:footer="1003" w:top="1320" w:bottom="1200" w:left="14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7.209991pt;margin-top:780.776001pt;width:15.3pt;height:13.05pt;mso-position-horizontal-relative:page;mso-position-vertical-relative:page;z-index:-252341248"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302" w:hanging="360"/>
        <w:jc w:val="left"/>
      </w:pPr>
      <w:rPr>
        <w:rFonts w:hint="default" w:ascii="Times New Roman" w:hAnsi="Times New Roman" w:eastAsia="Times New Roman" w:cs="Times New Roman"/>
        <w:spacing w:val="-3"/>
        <w:w w:val="99"/>
        <w:sz w:val="24"/>
        <w:szCs w:val="24"/>
        <w:lang w:val="ms" w:eastAsia="ms" w:bidi="ms"/>
      </w:rPr>
    </w:lvl>
    <w:lvl w:ilvl="1">
      <w:start w:val="0"/>
      <w:numFmt w:val="bullet"/>
      <w:lvlText w:val="•"/>
      <w:lvlJc w:val="left"/>
      <w:pPr>
        <w:ind w:left="2128" w:hanging="360"/>
      </w:pPr>
      <w:rPr>
        <w:rFonts w:hint="default"/>
        <w:lang w:val="ms" w:eastAsia="ms" w:bidi="ms"/>
      </w:rPr>
    </w:lvl>
    <w:lvl w:ilvl="2">
      <w:start w:val="0"/>
      <w:numFmt w:val="bullet"/>
      <w:lvlText w:val="•"/>
      <w:lvlJc w:val="left"/>
      <w:pPr>
        <w:ind w:left="2957" w:hanging="360"/>
      </w:pPr>
      <w:rPr>
        <w:rFonts w:hint="default"/>
        <w:lang w:val="ms" w:eastAsia="ms" w:bidi="ms"/>
      </w:rPr>
    </w:lvl>
    <w:lvl w:ilvl="3">
      <w:start w:val="0"/>
      <w:numFmt w:val="bullet"/>
      <w:lvlText w:val="•"/>
      <w:lvlJc w:val="left"/>
      <w:pPr>
        <w:ind w:left="3785" w:hanging="360"/>
      </w:pPr>
      <w:rPr>
        <w:rFonts w:hint="default"/>
        <w:lang w:val="ms" w:eastAsia="ms" w:bidi="ms"/>
      </w:rPr>
    </w:lvl>
    <w:lvl w:ilvl="4">
      <w:start w:val="0"/>
      <w:numFmt w:val="bullet"/>
      <w:lvlText w:val="•"/>
      <w:lvlJc w:val="left"/>
      <w:pPr>
        <w:ind w:left="4614" w:hanging="360"/>
      </w:pPr>
      <w:rPr>
        <w:rFonts w:hint="default"/>
        <w:lang w:val="ms" w:eastAsia="ms" w:bidi="ms"/>
      </w:rPr>
    </w:lvl>
    <w:lvl w:ilvl="5">
      <w:start w:val="0"/>
      <w:numFmt w:val="bullet"/>
      <w:lvlText w:val="•"/>
      <w:lvlJc w:val="left"/>
      <w:pPr>
        <w:ind w:left="5443" w:hanging="360"/>
      </w:pPr>
      <w:rPr>
        <w:rFonts w:hint="default"/>
        <w:lang w:val="ms" w:eastAsia="ms" w:bidi="ms"/>
      </w:rPr>
    </w:lvl>
    <w:lvl w:ilvl="6">
      <w:start w:val="0"/>
      <w:numFmt w:val="bullet"/>
      <w:lvlText w:val="•"/>
      <w:lvlJc w:val="left"/>
      <w:pPr>
        <w:ind w:left="6271" w:hanging="360"/>
      </w:pPr>
      <w:rPr>
        <w:rFonts w:hint="default"/>
        <w:lang w:val="ms" w:eastAsia="ms" w:bidi="ms"/>
      </w:rPr>
    </w:lvl>
    <w:lvl w:ilvl="7">
      <w:start w:val="0"/>
      <w:numFmt w:val="bullet"/>
      <w:lvlText w:val="•"/>
      <w:lvlJc w:val="left"/>
      <w:pPr>
        <w:ind w:left="7100" w:hanging="360"/>
      </w:pPr>
      <w:rPr>
        <w:rFonts w:hint="default"/>
        <w:lang w:val="ms" w:eastAsia="ms" w:bidi="ms"/>
      </w:rPr>
    </w:lvl>
    <w:lvl w:ilvl="8">
      <w:start w:val="0"/>
      <w:numFmt w:val="bullet"/>
      <w:lvlText w:val="•"/>
      <w:lvlJc w:val="left"/>
      <w:pPr>
        <w:ind w:left="7929" w:hanging="360"/>
      </w:pPr>
      <w:rPr>
        <w:rFonts w:hint="default"/>
        <w:lang w:val="ms" w:eastAsia="ms" w:bidi="ms"/>
      </w:rPr>
    </w:lvl>
  </w:abstractNum>
  <w:abstractNum w:abstractNumId="14">
    <w:multiLevelType w:val="hybridMultilevel"/>
    <w:lvl w:ilvl="0">
      <w:start w:val="1"/>
      <w:numFmt w:val="decimal"/>
      <w:lvlText w:val="%1."/>
      <w:lvlJc w:val="left"/>
      <w:pPr>
        <w:ind w:left="1302" w:hanging="360"/>
        <w:jc w:val="left"/>
      </w:pPr>
      <w:rPr>
        <w:rFonts w:hint="default" w:ascii="Times New Roman" w:hAnsi="Times New Roman" w:eastAsia="Times New Roman" w:cs="Times New Roman"/>
        <w:w w:val="100"/>
        <w:sz w:val="22"/>
        <w:szCs w:val="22"/>
        <w:lang w:val="ms" w:eastAsia="ms" w:bidi="ms"/>
      </w:rPr>
    </w:lvl>
    <w:lvl w:ilvl="1">
      <w:start w:val="0"/>
      <w:numFmt w:val="bullet"/>
      <w:lvlText w:val="•"/>
      <w:lvlJc w:val="left"/>
      <w:pPr>
        <w:ind w:left="2128" w:hanging="360"/>
      </w:pPr>
      <w:rPr>
        <w:rFonts w:hint="default"/>
        <w:lang w:val="ms" w:eastAsia="ms" w:bidi="ms"/>
      </w:rPr>
    </w:lvl>
    <w:lvl w:ilvl="2">
      <w:start w:val="0"/>
      <w:numFmt w:val="bullet"/>
      <w:lvlText w:val="•"/>
      <w:lvlJc w:val="left"/>
      <w:pPr>
        <w:ind w:left="2957" w:hanging="360"/>
      </w:pPr>
      <w:rPr>
        <w:rFonts w:hint="default"/>
        <w:lang w:val="ms" w:eastAsia="ms" w:bidi="ms"/>
      </w:rPr>
    </w:lvl>
    <w:lvl w:ilvl="3">
      <w:start w:val="0"/>
      <w:numFmt w:val="bullet"/>
      <w:lvlText w:val="•"/>
      <w:lvlJc w:val="left"/>
      <w:pPr>
        <w:ind w:left="3785" w:hanging="360"/>
      </w:pPr>
      <w:rPr>
        <w:rFonts w:hint="default"/>
        <w:lang w:val="ms" w:eastAsia="ms" w:bidi="ms"/>
      </w:rPr>
    </w:lvl>
    <w:lvl w:ilvl="4">
      <w:start w:val="0"/>
      <w:numFmt w:val="bullet"/>
      <w:lvlText w:val="•"/>
      <w:lvlJc w:val="left"/>
      <w:pPr>
        <w:ind w:left="4614" w:hanging="360"/>
      </w:pPr>
      <w:rPr>
        <w:rFonts w:hint="default"/>
        <w:lang w:val="ms" w:eastAsia="ms" w:bidi="ms"/>
      </w:rPr>
    </w:lvl>
    <w:lvl w:ilvl="5">
      <w:start w:val="0"/>
      <w:numFmt w:val="bullet"/>
      <w:lvlText w:val="•"/>
      <w:lvlJc w:val="left"/>
      <w:pPr>
        <w:ind w:left="5443" w:hanging="360"/>
      </w:pPr>
      <w:rPr>
        <w:rFonts w:hint="default"/>
        <w:lang w:val="ms" w:eastAsia="ms" w:bidi="ms"/>
      </w:rPr>
    </w:lvl>
    <w:lvl w:ilvl="6">
      <w:start w:val="0"/>
      <w:numFmt w:val="bullet"/>
      <w:lvlText w:val="•"/>
      <w:lvlJc w:val="left"/>
      <w:pPr>
        <w:ind w:left="6271" w:hanging="360"/>
      </w:pPr>
      <w:rPr>
        <w:rFonts w:hint="default"/>
        <w:lang w:val="ms" w:eastAsia="ms" w:bidi="ms"/>
      </w:rPr>
    </w:lvl>
    <w:lvl w:ilvl="7">
      <w:start w:val="0"/>
      <w:numFmt w:val="bullet"/>
      <w:lvlText w:val="•"/>
      <w:lvlJc w:val="left"/>
      <w:pPr>
        <w:ind w:left="7100" w:hanging="360"/>
      </w:pPr>
      <w:rPr>
        <w:rFonts w:hint="default"/>
        <w:lang w:val="ms" w:eastAsia="ms" w:bidi="ms"/>
      </w:rPr>
    </w:lvl>
    <w:lvl w:ilvl="8">
      <w:start w:val="0"/>
      <w:numFmt w:val="bullet"/>
      <w:lvlText w:val="•"/>
      <w:lvlJc w:val="left"/>
      <w:pPr>
        <w:ind w:left="7929" w:hanging="360"/>
      </w:pPr>
      <w:rPr>
        <w:rFonts w:hint="default"/>
        <w:lang w:val="ms" w:eastAsia="ms" w:bidi="ms"/>
      </w:rPr>
    </w:lvl>
  </w:abstractNum>
  <w:abstractNum w:abstractNumId="13">
    <w:multiLevelType w:val="hybridMultilevel"/>
    <w:lvl w:ilvl="0">
      <w:start w:val="1"/>
      <w:numFmt w:val="decimal"/>
      <w:lvlText w:val="%1."/>
      <w:lvlJc w:val="left"/>
      <w:pPr>
        <w:ind w:left="1302" w:hanging="360"/>
        <w:jc w:val="left"/>
      </w:pPr>
      <w:rPr>
        <w:rFonts w:hint="default" w:ascii="Times New Roman" w:hAnsi="Times New Roman" w:eastAsia="Times New Roman" w:cs="Times New Roman"/>
        <w:spacing w:val="-5"/>
        <w:w w:val="99"/>
        <w:sz w:val="24"/>
        <w:szCs w:val="24"/>
        <w:lang w:val="ms" w:eastAsia="ms" w:bidi="ms"/>
      </w:rPr>
    </w:lvl>
    <w:lvl w:ilvl="1">
      <w:start w:val="0"/>
      <w:numFmt w:val="bullet"/>
      <w:lvlText w:val="•"/>
      <w:lvlJc w:val="left"/>
      <w:pPr>
        <w:ind w:left="2128" w:hanging="360"/>
      </w:pPr>
      <w:rPr>
        <w:rFonts w:hint="default"/>
        <w:lang w:val="ms" w:eastAsia="ms" w:bidi="ms"/>
      </w:rPr>
    </w:lvl>
    <w:lvl w:ilvl="2">
      <w:start w:val="0"/>
      <w:numFmt w:val="bullet"/>
      <w:lvlText w:val="•"/>
      <w:lvlJc w:val="left"/>
      <w:pPr>
        <w:ind w:left="2957" w:hanging="360"/>
      </w:pPr>
      <w:rPr>
        <w:rFonts w:hint="default"/>
        <w:lang w:val="ms" w:eastAsia="ms" w:bidi="ms"/>
      </w:rPr>
    </w:lvl>
    <w:lvl w:ilvl="3">
      <w:start w:val="0"/>
      <w:numFmt w:val="bullet"/>
      <w:lvlText w:val="•"/>
      <w:lvlJc w:val="left"/>
      <w:pPr>
        <w:ind w:left="3785" w:hanging="360"/>
      </w:pPr>
      <w:rPr>
        <w:rFonts w:hint="default"/>
        <w:lang w:val="ms" w:eastAsia="ms" w:bidi="ms"/>
      </w:rPr>
    </w:lvl>
    <w:lvl w:ilvl="4">
      <w:start w:val="0"/>
      <w:numFmt w:val="bullet"/>
      <w:lvlText w:val="•"/>
      <w:lvlJc w:val="left"/>
      <w:pPr>
        <w:ind w:left="4614" w:hanging="360"/>
      </w:pPr>
      <w:rPr>
        <w:rFonts w:hint="default"/>
        <w:lang w:val="ms" w:eastAsia="ms" w:bidi="ms"/>
      </w:rPr>
    </w:lvl>
    <w:lvl w:ilvl="5">
      <w:start w:val="0"/>
      <w:numFmt w:val="bullet"/>
      <w:lvlText w:val="•"/>
      <w:lvlJc w:val="left"/>
      <w:pPr>
        <w:ind w:left="5443" w:hanging="360"/>
      </w:pPr>
      <w:rPr>
        <w:rFonts w:hint="default"/>
        <w:lang w:val="ms" w:eastAsia="ms" w:bidi="ms"/>
      </w:rPr>
    </w:lvl>
    <w:lvl w:ilvl="6">
      <w:start w:val="0"/>
      <w:numFmt w:val="bullet"/>
      <w:lvlText w:val="•"/>
      <w:lvlJc w:val="left"/>
      <w:pPr>
        <w:ind w:left="6271" w:hanging="360"/>
      </w:pPr>
      <w:rPr>
        <w:rFonts w:hint="default"/>
        <w:lang w:val="ms" w:eastAsia="ms" w:bidi="ms"/>
      </w:rPr>
    </w:lvl>
    <w:lvl w:ilvl="7">
      <w:start w:val="0"/>
      <w:numFmt w:val="bullet"/>
      <w:lvlText w:val="•"/>
      <w:lvlJc w:val="left"/>
      <w:pPr>
        <w:ind w:left="7100" w:hanging="360"/>
      </w:pPr>
      <w:rPr>
        <w:rFonts w:hint="default"/>
        <w:lang w:val="ms" w:eastAsia="ms" w:bidi="ms"/>
      </w:rPr>
    </w:lvl>
    <w:lvl w:ilvl="8">
      <w:start w:val="0"/>
      <w:numFmt w:val="bullet"/>
      <w:lvlText w:val="•"/>
      <w:lvlJc w:val="left"/>
      <w:pPr>
        <w:ind w:left="7929" w:hanging="360"/>
      </w:pPr>
      <w:rPr>
        <w:rFonts w:hint="default"/>
        <w:lang w:val="ms" w:eastAsia="ms" w:bidi="ms"/>
      </w:rPr>
    </w:lvl>
  </w:abstractNum>
  <w:abstractNum w:abstractNumId="12">
    <w:multiLevelType w:val="hybridMultilevel"/>
    <w:lvl w:ilvl="0">
      <w:start w:val="1"/>
      <w:numFmt w:val="decimal"/>
      <w:lvlText w:val="%1."/>
      <w:lvlJc w:val="left"/>
      <w:pPr>
        <w:ind w:left="1302" w:hanging="360"/>
        <w:jc w:val="left"/>
      </w:pPr>
      <w:rPr>
        <w:rFonts w:hint="default" w:ascii="Times New Roman" w:hAnsi="Times New Roman" w:eastAsia="Times New Roman" w:cs="Times New Roman"/>
        <w:spacing w:val="-3"/>
        <w:w w:val="99"/>
        <w:sz w:val="24"/>
        <w:szCs w:val="24"/>
        <w:lang w:val="ms" w:eastAsia="ms" w:bidi="ms"/>
      </w:rPr>
    </w:lvl>
    <w:lvl w:ilvl="1">
      <w:start w:val="0"/>
      <w:numFmt w:val="bullet"/>
      <w:lvlText w:val="•"/>
      <w:lvlJc w:val="left"/>
      <w:pPr>
        <w:ind w:left="2128" w:hanging="360"/>
      </w:pPr>
      <w:rPr>
        <w:rFonts w:hint="default"/>
        <w:lang w:val="ms" w:eastAsia="ms" w:bidi="ms"/>
      </w:rPr>
    </w:lvl>
    <w:lvl w:ilvl="2">
      <w:start w:val="0"/>
      <w:numFmt w:val="bullet"/>
      <w:lvlText w:val="•"/>
      <w:lvlJc w:val="left"/>
      <w:pPr>
        <w:ind w:left="2957" w:hanging="360"/>
      </w:pPr>
      <w:rPr>
        <w:rFonts w:hint="default"/>
        <w:lang w:val="ms" w:eastAsia="ms" w:bidi="ms"/>
      </w:rPr>
    </w:lvl>
    <w:lvl w:ilvl="3">
      <w:start w:val="0"/>
      <w:numFmt w:val="bullet"/>
      <w:lvlText w:val="•"/>
      <w:lvlJc w:val="left"/>
      <w:pPr>
        <w:ind w:left="3785" w:hanging="360"/>
      </w:pPr>
      <w:rPr>
        <w:rFonts w:hint="default"/>
        <w:lang w:val="ms" w:eastAsia="ms" w:bidi="ms"/>
      </w:rPr>
    </w:lvl>
    <w:lvl w:ilvl="4">
      <w:start w:val="0"/>
      <w:numFmt w:val="bullet"/>
      <w:lvlText w:val="•"/>
      <w:lvlJc w:val="left"/>
      <w:pPr>
        <w:ind w:left="4614" w:hanging="360"/>
      </w:pPr>
      <w:rPr>
        <w:rFonts w:hint="default"/>
        <w:lang w:val="ms" w:eastAsia="ms" w:bidi="ms"/>
      </w:rPr>
    </w:lvl>
    <w:lvl w:ilvl="5">
      <w:start w:val="0"/>
      <w:numFmt w:val="bullet"/>
      <w:lvlText w:val="•"/>
      <w:lvlJc w:val="left"/>
      <w:pPr>
        <w:ind w:left="5443" w:hanging="360"/>
      </w:pPr>
      <w:rPr>
        <w:rFonts w:hint="default"/>
        <w:lang w:val="ms" w:eastAsia="ms" w:bidi="ms"/>
      </w:rPr>
    </w:lvl>
    <w:lvl w:ilvl="6">
      <w:start w:val="0"/>
      <w:numFmt w:val="bullet"/>
      <w:lvlText w:val="•"/>
      <w:lvlJc w:val="left"/>
      <w:pPr>
        <w:ind w:left="6271" w:hanging="360"/>
      </w:pPr>
      <w:rPr>
        <w:rFonts w:hint="default"/>
        <w:lang w:val="ms" w:eastAsia="ms" w:bidi="ms"/>
      </w:rPr>
    </w:lvl>
    <w:lvl w:ilvl="7">
      <w:start w:val="0"/>
      <w:numFmt w:val="bullet"/>
      <w:lvlText w:val="•"/>
      <w:lvlJc w:val="left"/>
      <w:pPr>
        <w:ind w:left="7100" w:hanging="360"/>
      </w:pPr>
      <w:rPr>
        <w:rFonts w:hint="default"/>
        <w:lang w:val="ms" w:eastAsia="ms" w:bidi="ms"/>
      </w:rPr>
    </w:lvl>
    <w:lvl w:ilvl="8">
      <w:start w:val="0"/>
      <w:numFmt w:val="bullet"/>
      <w:lvlText w:val="•"/>
      <w:lvlJc w:val="left"/>
      <w:pPr>
        <w:ind w:left="7929" w:hanging="360"/>
      </w:pPr>
      <w:rPr>
        <w:rFonts w:hint="default"/>
        <w:lang w:val="ms" w:eastAsia="ms" w:bidi="ms"/>
      </w:rPr>
    </w:lvl>
  </w:abstractNum>
  <w:abstractNum w:abstractNumId="11">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4"/>
        <w:w w:val="99"/>
        <w:sz w:val="24"/>
        <w:szCs w:val="24"/>
        <w:lang w:val="ms" w:eastAsia="ms" w:bidi="ms"/>
      </w:rPr>
    </w:lvl>
    <w:lvl w:ilvl="1">
      <w:start w:val="0"/>
      <w:numFmt w:val="bullet"/>
      <w:lvlText w:val="•"/>
      <w:lvlJc w:val="left"/>
      <w:pPr>
        <w:ind w:left="1043" w:hanging="360"/>
      </w:pPr>
      <w:rPr>
        <w:rFonts w:hint="default"/>
        <w:lang w:val="ms" w:eastAsia="ms" w:bidi="ms"/>
      </w:rPr>
    </w:lvl>
    <w:lvl w:ilvl="2">
      <w:start w:val="0"/>
      <w:numFmt w:val="bullet"/>
      <w:lvlText w:val="•"/>
      <w:lvlJc w:val="left"/>
      <w:pPr>
        <w:ind w:left="1267" w:hanging="360"/>
      </w:pPr>
      <w:rPr>
        <w:rFonts w:hint="default"/>
        <w:lang w:val="ms" w:eastAsia="ms" w:bidi="ms"/>
      </w:rPr>
    </w:lvl>
    <w:lvl w:ilvl="3">
      <w:start w:val="0"/>
      <w:numFmt w:val="bullet"/>
      <w:lvlText w:val="•"/>
      <w:lvlJc w:val="left"/>
      <w:pPr>
        <w:ind w:left="1491" w:hanging="360"/>
      </w:pPr>
      <w:rPr>
        <w:rFonts w:hint="default"/>
        <w:lang w:val="ms" w:eastAsia="ms" w:bidi="ms"/>
      </w:rPr>
    </w:lvl>
    <w:lvl w:ilvl="4">
      <w:start w:val="0"/>
      <w:numFmt w:val="bullet"/>
      <w:lvlText w:val="•"/>
      <w:lvlJc w:val="left"/>
      <w:pPr>
        <w:ind w:left="1715" w:hanging="360"/>
      </w:pPr>
      <w:rPr>
        <w:rFonts w:hint="default"/>
        <w:lang w:val="ms" w:eastAsia="ms" w:bidi="ms"/>
      </w:rPr>
    </w:lvl>
    <w:lvl w:ilvl="5">
      <w:start w:val="0"/>
      <w:numFmt w:val="bullet"/>
      <w:lvlText w:val="•"/>
      <w:lvlJc w:val="left"/>
      <w:pPr>
        <w:ind w:left="1939" w:hanging="360"/>
      </w:pPr>
      <w:rPr>
        <w:rFonts w:hint="default"/>
        <w:lang w:val="ms" w:eastAsia="ms" w:bidi="ms"/>
      </w:rPr>
    </w:lvl>
    <w:lvl w:ilvl="6">
      <w:start w:val="0"/>
      <w:numFmt w:val="bullet"/>
      <w:lvlText w:val="•"/>
      <w:lvlJc w:val="left"/>
      <w:pPr>
        <w:ind w:left="2162" w:hanging="360"/>
      </w:pPr>
      <w:rPr>
        <w:rFonts w:hint="default"/>
        <w:lang w:val="ms" w:eastAsia="ms" w:bidi="ms"/>
      </w:rPr>
    </w:lvl>
    <w:lvl w:ilvl="7">
      <w:start w:val="0"/>
      <w:numFmt w:val="bullet"/>
      <w:lvlText w:val="•"/>
      <w:lvlJc w:val="left"/>
      <w:pPr>
        <w:ind w:left="2386" w:hanging="360"/>
      </w:pPr>
      <w:rPr>
        <w:rFonts w:hint="default"/>
        <w:lang w:val="ms" w:eastAsia="ms" w:bidi="ms"/>
      </w:rPr>
    </w:lvl>
    <w:lvl w:ilvl="8">
      <w:start w:val="0"/>
      <w:numFmt w:val="bullet"/>
      <w:lvlText w:val="•"/>
      <w:lvlJc w:val="left"/>
      <w:pPr>
        <w:ind w:left="2610" w:hanging="360"/>
      </w:pPr>
      <w:rPr>
        <w:rFonts w:hint="default"/>
        <w:lang w:val="ms" w:eastAsia="ms" w:bidi="ms"/>
      </w:rPr>
    </w:lvl>
  </w:abstractNum>
  <w:abstractNum w:abstractNumId="10">
    <w:multiLevelType w:val="hybridMultilevel"/>
    <w:lvl w:ilvl="0">
      <w:start w:val="1"/>
      <w:numFmt w:val="decimal"/>
      <w:lvlText w:val="%1."/>
      <w:lvlJc w:val="left"/>
      <w:pPr>
        <w:ind w:left="827" w:hanging="360"/>
        <w:jc w:val="left"/>
      </w:pPr>
      <w:rPr>
        <w:rFonts w:hint="default" w:ascii="Times New Roman" w:hAnsi="Times New Roman" w:eastAsia="Times New Roman" w:cs="Times New Roman"/>
        <w:spacing w:val="-6"/>
        <w:w w:val="99"/>
        <w:sz w:val="24"/>
        <w:szCs w:val="24"/>
        <w:lang w:val="ms" w:eastAsia="ms" w:bidi="ms"/>
      </w:rPr>
    </w:lvl>
    <w:lvl w:ilvl="1">
      <w:start w:val="0"/>
      <w:numFmt w:val="bullet"/>
      <w:lvlText w:val="•"/>
      <w:lvlJc w:val="left"/>
      <w:pPr>
        <w:ind w:left="1035" w:hanging="360"/>
      </w:pPr>
      <w:rPr>
        <w:rFonts w:hint="default"/>
        <w:lang w:val="ms" w:eastAsia="ms" w:bidi="ms"/>
      </w:rPr>
    </w:lvl>
    <w:lvl w:ilvl="2">
      <w:start w:val="0"/>
      <w:numFmt w:val="bullet"/>
      <w:lvlText w:val="•"/>
      <w:lvlJc w:val="left"/>
      <w:pPr>
        <w:ind w:left="1250" w:hanging="360"/>
      </w:pPr>
      <w:rPr>
        <w:rFonts w:hint="default"/>
        <w:lang w:val="ms" w:eastAsia="ms" w:bidi="ms"/>
      </w:rPr>
    </w:lvl>
    <w:lvl w:ilvl="3">
      <w:start w:val="0"/>
      <w:numFmt w:val="bullet"/>
      <w:lvlText w:val="•"/>
      <w:lvlJc w:val="left"/>
      <w:pPr>
        <w:ind w:left="1466" w:hanging="360"/>
      </w:pPr>
      <w:rPr>
        <w:rFonts w:hint="default"/>
        <w:lang w:val="ms" w:eastAsia="ms" w:bidi="ms"/>
      </w:rPr>
    </w:lvl>
    <w:lvl w:ilvl="4">
      <w:start w:val="0"/>
      <w:numFmt w:val="bullet"/>
      <w:lvlText w:val="•"/>
      <w:lvlJc w:val="left"/>
      <w:pPr>
        <w:ind w:left="1681" w:hanging="360"/>
      </w:pPr>
      <w:rPr>
        <w:rFonts w:hint="default"/>
        <w:lang w:val="ms" w:eastAsia="ms" w:bidi="ms"/>
      </w:rPr>
    </w:lvl>
    <w:lvl w:ilvl="5">
      <w:start w:val="0"/>
      <w:numFmt w:val="bullet"/>
      <w:lvlText w:val="•"/>
      <w:lvlJc w:val="left"/>
      <w:pPr>
        <w:ind w:left="1897" w:hanging="360"/>
      </w:pPr>
      <w:rPr>
        <w:rFonts w:hint="default"/>
        <w:lang w:val="ms" w:eastAsia="ms" w:bidi="ms"/>
      </w:rPr>
    </w:lvl>
    <w:lvl w:ilvl="6">
      <w:start w:val="0"/>
      <w:numFmt w:val="bullet"/>
      <w:lvlText w:val="•"/>
      <w:lvlJc w:val="left"/>
      <w:pPr>
        <w:ind w:left="2112" w:hanging="360"/>
      </w:pPr>
      <w:rPr>
        <w:rFonts w:hint="default"/>
        <w:lang w:val="ms" w:eastAsia="ms" w:bidi="ms"/>
      </w:rPr>
    </w:lvl>
    <w:lvl w:ilvl="7">
      <w:start w:val="0"/>
      <w:numFmt w:val="bullet"/>
      <w:lvlText w:val="•"/>
      <w:lvlJc w:val="left"/>
      <w:pPr>
        <w:ind w:left="2327" w:hanging="360"/>
      </w:pPr>
      <w:rPr>
        <w:rFonts w:hint="default"/>
        <w:lang w:val="ms" w:eastAsia="ms" w:bidi="ms"/>
      </w:rPr>
    </w:lvl>
    <w:lvl w:ilvl="8">
      <w:start w:val="0"/>
      <w:numFmt w:val="bullet"/>
      <w:lvlText w:val="•"/>
      <w:lvlJc w:val="left"/>
      <w:pPr>
        <w:ind w:left="2543" w:hanging="360"/>
      </w:pPr>
      <w:rPr>
        <w:rFonts w:hint="default"/>
        <w:lang w:val="ms" w:eastAsia="ms" w:bidi="ms"/>
      </w:rPr>
    </w:lvl>
  </w:abstractNum>
  <w:abstractNum w:abstractNumId="9">
    <w:multiLevelType w:val="hybridMultilevel"/>
    <w:lvl w:ilvl="0">
      <w:start w:val="1"/>
      <w:numFmt w:val="decimal"/>
      <w:lvlText w:val="%1."/>
      <w:lvlJc w:val="left"/>
      <w:pPr>
        <w:ind w:left="827" w:hanging="360"/>
        <w:jc w:val="left"/>
      </w:pPr>
      <w:rPr>
        <w:rFonts w:hint="default" w:ascii="Times New Roman" w:hAnsi="Times New Roman" w:eastAsia="Times New Roman" w:cs="Times New Roman"/>
        <w:spacing w:val="-4"/>
        <w:w w:val="99"/>
        <w:sz w:val="24"/>
        <w:szCs w:val="24"/>
        <w:lang w:val="ms" w:eastAsia="ms" w:bidi="ms"/>
      </w:rPr>
    </w:lvl>
    <w:lvl w:ilvl="1">
      <w:start w:val="0"/>
      <w:numFmt w:val="bullet"/>
      <w:lvlText w:val="•"/>
      <w:lvlJc w:val="left"/>
      <w:pPr>
        <w:ind w:left="1032" w:hanging="360"/>
      </w:pPr>
      <w:rPr>
        <w:rFonts w:hint="default"/>
        <w:lang w:val="ms" w:eastAsia="ms" w:bidi="ms"/>
      </w:rPr>
    </w:lvl>
    <w:lvl w:ilvl="2">
      <w:start w:val="0"/>
      <w:numFmt w:val="bullet"/>
      <w:lvlText w:val="•"/>
      <w:lvlJc w:val="left"/>
      <w:pPr>
        <w:ind w:left="1244" w:hanging="360"/>
      </w:pPr>
      <w:rPr>
        <w:rFonts w:hint="default"/>
        <w:lang w:val="ms" w:eastAsia="ms" w:bidi="ms"/>
      </w:rPr>
    </w:lvl>
    <w:lvl w:ilvl="3">
      <w:start w:val="0"/>
      <w:numFmt w:val="bullet"/>
      <w:lvlText w:val="•"/>
      <w:lvlJc w:val="left"/>
      <w:pPr>
        <w:ind w:left="1456" w:hanging="360"/>
      </w:pPr>
      <w:rPr>
        <w:rFonts w:hint="default"/>
        <w:lang w:val="ms" w:eastAsia="ms" w:bidi="ms"/>
      </w:rPr>
    </w:lvl>
    <w:lvl w:ilvl="4">
      <w:start w:val="0"/>
      <w:numFmt w:val="bullet"/>
      <w:lvlText w:val="•"/>
      <w:lvlJc w:val="left"/>
      <w:pPr>
        <w:ind w:left="1669" w:hanging="360"/>
      </w:pPr>
      <w:rPr>
        <w:rFonts w:hint="default"/>
        <w:lang w:val="ms" w:eastAsia="ms" w:bidi="ms"/>
      </w:rPr>
    </w:lvl>
    <w:lvl w:ilvl="5">
      <w:start w:val="0"/>
      <w:numFmt w:val="bullet"/>
      <w:lvlText w:val="•"/>
      <w:lvlJc w:val="left"/>
      <w:pPr>
        <w:ind w:left="1881" w:hanging="360"/>
      </w:pPr>
      <w:rPr>
        <w:rFonts w:hint="default"/>
        <w:lang w:val="ms" w:eastAsia="ms" w:bidi="ms"/>
      </w:rPr>
    </w:lvl>
    <w:lvl w:ilvl="6">
      <w:start w:val="0"/>
      <w:numFmt w:val="bullet"/>
      <w:lvlText w:val="•"/>
      <w:lvlJc w:val="left"/>
      <w:pPr>
        <w:ind w:left="2093" w:hanging="360"/>
      </w:pPr>
      <w:rPr>
        <w:rFonts w:hint="default"/>
        <w:lang w:val="ms" w:eastAsia="ms" w:bidi="ms"/>
      </w:rPr>
    </w:lvl>
    <w:lvl w:ilvl="7">
      <w:start w:val="0"/>
      <w:numFmt w:val="bullet"/>
      <w:lvlText w:val="•"/>
      <w:lvlJc w:val="left"/>
      <w:pPr>
        <w:ind w:left="2306" w:hanging="360"/>
      </w:pPr>
      <w:rPr>
        <w:rFonts w:hint="default"/>
        <w:lang w:val="ms" w:eastAsia="ms" w:bidi="ms"/>
      </w:rPr>
    </w:lvl>
    <w:lvl w:ilvl="8">
      <w:start w:val="0"/>
      <w:numFmt w:val="bullet"/>
      <w:lvlText w:val="•"/>
      <w:lvlJc w:val="left"/>
      <w:pPr>
        <w:ind w:left="2518" w:hanging="360"/>
      </w:pPr>
      <w:rPr>
        <w:rFonts w:hint="default"/>
        <w:lang w:val="ms" w:eastAsia="ms" w:bidi="ms"/>
      </w:rPr>
    </w:lvl>
  </w:abstractNum>
  <w:abstractNum w:abstractNumId="8">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16"/>
        <w:w w:val="99"/>
        <w:sz w:val="24"/>
        <w:szCs w:val="24"/>
        <w:lang w:val="ms" w:eastAsia="ms" w:bidi="ms"/>
      </w:rPr>
    </w:lvl>
    <w:lvl w:ilvl="1">
      <w:start w:val="0"/>
      <w:numFmt w:val="bullet"/>
      <w:lvlText w:val="•"/>
      <w:lvlJc w:val="left"/>
      <w:pPr>
        <w:ind w:left="1043" w:hanging="360"/>
      </w:pPr>
      <w:rPr>
        <w:rFonts w:hint="default"/>
        <w:lang w:val="ms" w:eastAsia="ms" w:bidi="ms"/>
      </w:rPr>
    </w:lvl>
    <w:lvl w:ilvl="2">
      <w:start w:val="0"/>
      <w:numFmt w:val="bullet"/>
      <w:lvlText w:val="•"/>
      <w:lvlJc w:val="left"/>
      <w:pPr>
        <w:ind w:left="1267" w:hanging="360"/>
      </w:pPr>
      <w:rPr>
        <w:rFonts w:hint="default"/>
        <w:lang w:val="ms" w:eastAsia="ms" w:bidi="ms"/>
      </w:rPr>
    </w:lvl>
    <w:lvl w:ilvl="3">
      <w:start w:val="0"/>
      <w:numFmt w:val="bullet"/>
      <w:lvlText w:val="•"/>
      <w:lvlJc w:val="left"/>
      <w:pPr>
        <w:ind w:left="1491" w:hanging="360"/>
      </w:pPr>
      <w:rPr>
        <w:rFonts w:hint="default"/>
        <w:lang w:val="ms" w:eastAsia="ms" w:bidi="ms"/>
      </w:rPr>
    </w:lvl>
    <w:lvl w:ilvl="4">
      <w:start w:val="0"/>
      <w:numFmt w:val="bullet"/>
      <w:lvlText w:val="•"/>
      <w:lvlJc w:val="left"/>
      <w:pPr>
        <w:ind w:left="1715" w:hanging="360"/>
      </w:pPr>
      <w:rPr>
        <w:rFonts w:hint="default"/>
        <w:lang w:val="ms" w:eastAsia="ms" w:bidi="ms"/>
      </w:rPr>
    </w:lvl>
    <w:lvl w:ilvl="5">
      <w:start w:val="0"/>
      <w:numFmt w:val="bullet"/>
      <w:lvlText w:val="•"/>
      <w:lvlJc w:val="left"/>
      <w:pPr>
        <w:ind w:left="1939" w:hanging="360"/>
      </w:pPr>
      <w:rPr>
        <w:rFonts w:hint="default"/>
        <w:lang w:val="ms" w:eastAsia="ms" w:bidi="ms"/>
      </w:rPr>
    </w:lvl>
    <w:lvl w:ilvl="6">
      <w:start w:val="0"/>
      <w:numFmt w:val="bullet"/>
      <w:lvlText w:val="•"/>
      <w:lvlJc w:val="left"/>
      <w:pPr>
        <w:ind w:left="2162" w:hanging="360"/>
      </w:pPr>
      <w:rPr>
        <w:rFonts w:hint="default"/>
        <w:lang w:val="ms" w:eastAsia="ms" w:bidi="ms"/>
      </w:rPr>
    </w:lvl>
    <w:lvl w:ilvl="7">
      <w:start w:val="0"/>
      <w:numFmt w:val="bullet"/>
      <w:lvlText w:val="•"/>
      <w:lvlJc w:val="left"/>
      <w:pPr>
        <w:ind w:left="2386" w:hanging="360"/>
      </w:pPr>
      <w:rPr>
        <w:rFonts w:hint="default"/>
        <w:lang w:val="ms" w:eastAsia="ms" w:bidi="ms"/>
      </w:rPr>
    </w:lvl>
    <w:lvl w:ilvl="8">
      <w:start w:val="0"/>
      <w:numFmt w:val="bullet"/>
      <w:lvlText w:val="•"/>
      <w:lvlJc w:val="left"/>
      <w:pPr>
        <w:ind w:left="2610" w:hanging="360"/>
      </w:pPr>
      <w:rPr>
        <w:rFonts w:hint="default"/>
        <w:lang w:val="ms" w:eastAsia="ms" w:bidi="ms"/>
      </w:rPr>
    </w:lvl>
  </w:abstractNum>
  <w:abstractNum w:abstractNumId="7">
    <w:multiLevelType w:val="hybridMultilevel"/>
    <w:lvl w:ilvl="0">
      <w:start w:val="1"/>
      <w:numFmt w:val="decimal"/>
      <w:lvlText w:val="%1."/>
      <w:lvlJc w:val="left"/>
      <w:pPr>
        <w:ind w:left="827" w:hanging="360"/>
        <w:jc w:val="left"/>
      </w:pPr>
      <w:rPr>
        <w:rFonts w:hint="default" w:ascii="Times New Roman" w:hAnsi="Times New Roman" w:eastAsia="Times New Roman" w:cs="Times New Roman"/>
        <w:spacing w:val="-4"/>
        <w:w w:val="99"/>
        <w:sz w:val="24"/>
        <w:szCs w:val="24"/>
        <w:lang w:val="ms" w:eastAsia="ms" w:bidi="ms"/>
      </w:rPr>
    </w:lvl>
    <w:lvl w:ilvl="1">
      <w:start w:val="0"/>
      <w:numFmt w:val="bullet"/>
      <w:lvlText w:val="•"/>
      <w:lvlJc w:val="left"/>
      <w:pPr>
        <w:ind w:left="1035" w:hanging="360"/>
      </w:pPr>
      <w:rPr>
        <w:rFonts w:hint="default"/>
        <w:lang w:val="ms" w:eastAsia="ms" w:bidi="ms"/>
      </w:rPr>
    </w:lvl>
    <w:lvl w:ilvl="2">
      <w:start w:val="0"/>
      <w:numFmt w:val="bullet"/>
      <w:lvlText w:val="•"/>
      <w:lvlJc w:val="left"/>
      <w:pPr>
        <w:ind w:left="1250" w:hanging="360"/>
      </w:pPr>
      <w:rPr>
        <w:rFonts w:hint="default"/>
        <w:lang w:val="ms" w:eastAsia="ms" w:bidi="ms"/>
      </w:rPr>
    </w:lvl>
    <w:lvl w:ilvl="3">
      <w:start w:val="0"/>
      <w:numFmt w:val="bullet"/>
      <w:lvlText w:val="•"/>
      <w:lvlJc w:val="left"/>
      <w:pPr>
        <w:ind w:left="1466" w:hanging="360"/>
      </w:pPr>
      <w:rPr>
        <w:rFonts w:hint="default"/>
        <w:lang w:val="ms" w:eastAsia="ms" w:bidi="ms"/>
      </w:rPr>
    </w:lvl>
    <w:lvl w:ilvl="4">
      <w:start w:val="0"/>
      <w:numFmt w:val="bullet"/>
      <w:lvlText w:val="•"/>
      <w:lvlJc w:val="left"/>
      <w:pPr>
        <w:ind w:left="1681" w:hanging="360"/>
      </w:pPr>
      <w:rPr>
        <w:rFonts w:hint="default"/>
        <w:lang w:val="ms" w:eastAsia="ms" w:bidi="ms"/>
      </w:rPr>
    </w:lvl>
    <w:lvl w:ilvl="5">
      <w:start w:val="0"/>
      <w:numFmt w:val="bullet"/>
      <w:lvlText w:val="•"/>
      <w:lvlJc w:val="left"/>
      <w:pPr>
        <w:ind w:left="1897" w:hanging="360"/>
      </w:pPr>
      <w:rPr>
        <w:rFonts w:hint="default"/>
        <w:lang w:val="ms" w:eastAsia="ms" w:bidi="ms"/>
      </w:rPr>
    </w:lvl>
    <w:lvl w:ilvl="6">
      <w:start w:val="0"/>
      <w:numFmt w:val="bullet"/>
      <w:lvlText w:val="•"/>
      <w:lvlJc w:val="left"/>
      <w:pPr>
        <w:ind w:left="2112" w:hanging="360"/>
      </w:pPr>
      <w:rPr>
        <w:rFonts w:hint="default"/>
        <w:lang w:val="ms" w:eastAsia="ms" w:bidi="ms"/>
      </w:rPr>
    </w:lvl>
    <w:lvl w:ilvl="7">
      <w:start w:val="0"/>
      <w:numFmt w:val="bullet"/>
      <w:lvlText w:val="•"/>
      <w:lvlJc w:val="left"/>
      <w:pPr>
        <w:ind w:left="2327" w:hanging="360"/>
      </w:pPr>
      <w:rPr>
        <w:rFonts w:hint="default"/>
        <w:lang w:val="ms" w:eastAsia="ms" w:bidi="ms"/>
      </w:rPr>
    </w:lvl>
    <w:lvl w:ilvl="8">
      <w:start w:val="0"/>
      <w:numFmt w:val="bullet"/>
      <w:lvlText w:val="•"/>
      <w:lvlJc w:val="left"/>
      <w:pPr>
        <w:ind w:left="2543" w:hanging="360"/>
      </w:pPr>
      <w:rPr>
        <w:rFonts w:hint="default"/>
        <w:lang w:val="ms" w:eastAsia="ms" w:bidi="ms"/>
      </w:rPr>
    </w:lvl>
  </w:abstractNum>
  <w:abstractNum w:abstractNumId="6">
    <w:multiLevelType w:val="hybridMultilevel"/>
    <w:lvl w:ilvl="0">
      <w:start w:val="1"/>
      <w:numFmt w:val="decimal"/>
      <w:lvlText w:val="%1."/>
      <w:lvlJc w:val="left"/>
      <w:pPr>
        <w:ind w:left="827" w:hanging="360"/>
        <w:jc w:val="left"/>
      </w:pPr>
      <w:rPr>
        <w:rFonts w:hint="default" w:ascii="Times New Roman" w:hAnsi="Times New Roman" w:eastAsia="Times New Roman" w:cs="Times New Roman"/>
        <w:spacing w:val="-10"/>
        <w:w w:val="99"/>
        <w:sz w:val="24"/>
        <w:szCs w:val="24"/>
        <w:lang w:val="ms" w:eastAsia="ms" w:bidi="ms"/>
      </w:rPr>
    </w:lvl>
    <w:lvl w:ilvl="1">
      <w:start w:val="0"/>
      <w:numFmt w:val="bullet"/>
      <w:lvlText w:val="•"/>
      <w:lvlJc w:val="left"/>
      <w:pPr>
        <w:ind w:left="1032" w:hanging="360"/>
      </w:pPr>
      <w:rPr>
        <w:rFonts w:hint="default"/>
        <w:lang w:val="ms" w:eastAsia="ms" w:bidi="ms"/>
      </w:rPr>
    </w:lvl>
    <w:lvl w:ilvl="2">
      <w:start w:val="0"/>
      <w:numFmt w:val="bullet"/>
      <w:lvlText w:val="•"/>
      <w:lvlJc w:val="left"/>
      <w:pPr>
        <w:ind w:left="1244" w:hanging="360"/>
      </w:pPr>
      <w:rPr>
        <w:rFonts w:hint="default"/>
        <w:lang w:val="ms" w:eastAsia="ms" w:bidi="ms"/>
      </w:rPr>
    </w:lvl>
    <w:lvl w:ilvl="3">
      <w:start w:val="0"/>
      <w:numFmt w:val="bullet"/>
      <w:lvlText w:val="•"/>
      <w:lvlJc w:val="left"/>
      <w:pPr>
        <w:ind w:left="1456" w:hanging="360"/>
      </w:pPr>
      <w:rPr>
        <w:rFonts w:hint="default"/>
        <w:lang w:val="ms" w:eastAsia="ms" w:bidi="ms"/>
      </w:rPr>
    </w:lvl>
    <w:lvl w:ilvl="4">
      <w:start w:val="0"/>
      <w:numFmt w:val="bullet"/>
      <w:lvlText w:val="•"/>
      <w:lvlJc w:val="left"/>
      <w:pPr>
        <w:ind w:left="1669" w:hanging="360"/>
      </w:pPr>
      <w:rPr>
        <w:rFonts w:hint="default"/>
        <w:lang w:val="ms" w:eastAsia="ms" w:bidi="ms"/>
      </w:rPr>
    </w:lvl>
    <w:lvl w:ilvl="5">
      <w:start w:val="0"/>
      <w:numFmt w:val="bullet"/>
      <w:lvlText w:val="•"/>
      <w:lvlJc w:val="left"/>
      <w:pPr>
        <w:ind w:left="1881" w:hanging="360"/>
      </w:pPr>
      <w:rPr>
        <w:rFonts w:hint="default"/>
        <w:lang w:val="ms" w:eastAsia="ms" w:bidi="ms"/>
      </w:rPr>
    </w:lvl>
    <w:lvl w:ilvl="6">
      <w:start w:val="0"/>
      <w:numFmt w:val="bullet"/>
      <w:lvlText w:val="•"/>
      <w:lvlJc w:val="left"/>
      <w:pPr>
        <w:ind w:left="2093" w:hanging="360"/>
      </w:pPr>
      <w:rPr>
        <w:rFonts w:hint="default"/>
        <w:lang w:val="ms" w:eastAsia="ms" w:bidi="ms"/>
      </w:rPr>
    </w:lvl>
    <w:lvl w:ilvl="7">
      <w:start w:val="0"/>
      <w:numFmt w:val="bullet"/>
      <w:lvlText w:val="•"/>
      <w:lvlJc w:val="left"/>
      <w:pPr>
        <w:ind w:left="2306" w:hanging="360"/>
      </w:pPr>
      <w:rPr>
        <w:rFonts w:hint="default"/>
        <w:lang w:val="ms" w:eastAsia="ms" w:bidi="ms"/>
      </w:rPr>
    </w:lvl>
    <w:lvl w:ilvl="8">
      <w:start w:val="0"/>
      <w:numFmt w:val="bullet"/>
      <w:lvlText w:val="•"/>
      <w:lvlJc w:val="left"/>
      <w:pPr>
        <w:ind w:left="2518" w:hanging="360"/>
      </w:pPr>
      <w:rPr>
        <w:rFonts w:hint="default"/>
        <w:lang w:val="ms" w:eastAsia="ms" w:bidi="ms"/>
      </w:rPr>
    </w:lvl>
  </w:abstractNum>
  <w:abstractNum w:abstractNumId="5">
    <w:multiLevelType w:val="hybridMultilevel"/>
    <w:lvl w:ilvl="0">
      <w:start w:val="1"/>
      <w:numFmt w:val="decimal"/>
      <w:lvlText w:val="%1."/>
      <w:lvlJc w:val="left"/>
      <w:pPr>
        <w:ind w:left="826" w:hanging="360"/>
        <w:jc w:val="left"/>
      </w:pPr>
      <w:rPr>
        <w:rFonts w:hint="default" w:ascii="Times New Roman" w:hAnsi="Times New Roman" w:eastAsia="Times New Roman" w:cs="Times New Roman"/>
        <w:spacing w:val="-5"/>
        <w:w w:val="100"/>
        <w:sz w:val="24"/>
        <w:szCs w:val="24"/>
        <w:lang w:val="ms" w:eastAsia="ms" w:bidi="ms"/>
      </w:rPr>
    </w:lvl>
    <w:lvl w:ilvl="1">
      <w:start w:val="0"/>
      <w:numFmt w:val="bullet"/>
      <w:lvlText w:val="•"/>
      <w:lvlJc w:val="left"/>
      <w:pPr>
        <w:ind w:left="1043" w:hanging="360"/>
      </w:pPr>
      <w:rPr>
        <w:rFonts w:hint="default"/>
        <w:lang w:val="ms" w:eastAsia="ms" w:bidi="ms"/>
      </w:rPr>
    </w:lvl>
    <w:lvl w:ilvl="2">
      <w:start w:val="0"/>
      <w:numFmt w:val="bullet"/>
      <w:lvlText w:val="•"/>
      <w:lvlJc w:val="left"/>
      <w:pPr>
        <w:ind w:left="1267" w:hanging="360"/>
      </w:pPr>
      <w:rPr>
        <w:rFonts w:hint="default"/>
        <w:lang w:val="ms" w:eastAsia="ms" w:bidi="ms"/>
      </w:rPr>
    </w:lvl>
    <w:lvl w:ilvl="3">
      <w:start w:val="0"/>
      <w:numFmt w:val="bullet"/>
      <w:lvlText w:val="•"/>
      <w:lvlJc w:val="left"/>
      <w:pPr>
        <w:ind w:left="1491" w:hanging="360"/>
      </w:pPr>
      <w:rPr>
        <w:rFonts w:hint="default"/>
        <w:lang w:val="ms" w:eastAsia="ms" w:bidi="ms"/>
      </w:rPr>
    </w:lvl>
    <w:lvl w:ilvl="4">
      <w:start w:val="0"/>
      <w:numFmt w:val="bullet"/>
      <w:lvlText w:val="•"/>
      <w:lvlJc w:val="left"/>
      <w:pPr>
        <w:ind w:left="1715" w:hanging="360"/>
      </w:pPr>
      <w:rPr>
        <w:rFonts w:hint="default"/>
        <w:lang w:val="ms" w:eastAsia="ms" w:bidi="ms"/>
      </w:rPr>
    </w:lvl>
    <w:lvl w:ilvl="5">
      <w:start w:val="0"/>
      <w:numFmt w:val="bullet"/>
      <w:lvlText w:val="•"/>
      <w:lvlJc w:val="left"/>
      <w:pPr>
        <w:ind w:left="1939" w:hanging="360"/>
      </w:pPr>
      <w:rPr>
        <w:rFonts w:hint="default"/>
        <w:lang w:val="ms" w:eastAsia="ms" w:bidi="ms"/>
      </w:rPr>
    </w:lvl>
    <w:lvl w:ilvl="6">
      <w:start w:val="0"/>
      <w:numFmt w:val="bullet"/>
      <w:lvlText w:val="•"/>
      <w:lvlJc w:val="left"/>
      <w:pPr>
        <w:ind w:left="2162" w:hanging="360"/>
      </w:pPr>
      <w:rPr>
        <w:rFonts w:hint="default"/>
        <w:lang w:val="ms" w:eastAsia="ms" w:bidi="ms"/>
      </w:rPr>
    </w:lvl>
    <w:lvl w:ilvl="7">
      <w:start w:val="0"/>
      <w:numFmt w:val="bullet"/>
      <w:lvlText w:val="•"/>
      <w:lvlJc w:val="left"/>
      <w:pPr>
        <w:ind w:left="2386" w:hanging="360"/>
      </w:pPr>
      <w:rPr>
        <w:rFonts w:hint="default"/>
        <w:lang w:val="ms" w:eastAsia="ms" w:bidi="ms"/>
      </w:rPr>
    </w:lvl>
    <w:lvl w:ilvl="8">
      <w:start w:val="0"/>
      <w:numFmt w:val="bullet"/>
      <w:lvlText w:val="•"/>
      <w:lvlJc w:val="left"/>
      <w:pPr>
        <w:ind w:left="2610" w:hanging="360"/>
      </w:pPr>
      <w:rPr>
        <w:rFonts w:hint="default"/>
        <w:lang w:val="ms" w:eastAsia="ms" w:bidi="ms"/>
      </w:rPr>
    </w:lvl>
  </w:abstractNum>
  <w:abstractNum w:abstractNumId="4">
    <w:multiLevelType w:val="hybridMultilevel"/>
    <w:lvl w:ilvl="0">
      <w:start w:val="1"/>
      <w:numFmt w:val="decimal"/>
      <w:lvlText w:val="%1."/>
      <w:lvlJc w:val="left"/>
      <w:pPr>
        <w:ind w:left="827" w:hanging="360"/>
        <w:jc w:val="left"/>
      </w:pPr>
      <w:rPr>
        <w:rFonts w:hint="default" w:ascii="Times New Roman" w:hAnsi="Times New Roman" w:eastAsia="Times New Roman" w:cs="Times New Roman"/>
        <w:spacing w:val="-5"/>
        <w:w w:val="99"/>
        <w:sz w:val="24"/>
        <w:szCs w:val="24"/>
        <w:lang w:val="ms" w:eastAsia="ms" w:bidi="ms"/>
      </w:rPr>
    </w:lvl>
    <w:lvl w:ilvl="1">
      <w:start w:val="0"/>
      <w:numFmt w:val="bullet"/>
      <w:lvlText w:val="•"/>
      <w:lvlJc w:val="left"/>
      <w:pPr>
        <w:ind w:left="1035" w:hanging="360"/>
      </w:pPr>
      <w:rPr>
        <w:rFonts w:hint="default"/>
        <w:lang w:val="ms" w:eastAsia="ms" w:bidi="ms"/>
      </w:rPr>
    </w:lvl>
    <w:lvl w:ilvl="2">
      <w:start w:val="0"/>
      <w:numFmt w:val="bullet"/>
      <w:lvlText w:val="•"/>
      <w:lvlJc w:val="left"/>
      <w:pPr>
        <w:ind w:left="1250" w:hanging="360"/>
      </w:pPr>
      <w:rPr>
        <w:rFonts w:hint="default"/>
        <w:lang w:val="ms" w:eastAsia="ms" w:bidi="ms"/>
      </w:rPr>
    </w:lvl>
    <w:lvl w:ilvl="3">
      <w:start w:val="0"/>
      <w:numFmt w:val="bullet"/>
      <w:lvlText w:val="•"/>
      <w:lvlJc w:val="left"/>
      <w:pPr>
        <w:ind w:left="1466" w:hanging="360"/>
      </w:pPr>
      <w:rPr>
        <w:rFonts w:hint="default"/>
        <w:lang w:val="ms" w:eastAsia="ms" w:bidi="ms"/>
      </w:rPr>
    </w:lvl>
    <w:lvl w:ilvl="4">
      <w:start w:val="0"/>
      <w:numFmt w:val="bullet"/>
      <w:lvlText w:val="•"/>
      <w:lvlJc w:val="left"/>
      <w:pPr>
        <w:ind w:left="1681" w:hanging="360"/>
      </w:pPr>
      <w:rPr>
        <w:rFonts w:hint="default"/>
        <w:lang w:val="ms" w:eastAsia="ms" w:bidi="ms"/>
      </w:rPr>
    </w:lvl>
    <w:lvl w:ilvl="5">
      <w:start w:val="0"/>
      <w:numFmt w:val="bullet"/>
      <w:lvlText w:val="•"/>
      <w:lvlJc w:val="left"/>
      <w:pPr>
        <w:ind w:left="1897" w:hanging="360"/>
      </w:pPr>
      <w:rPr>
        <w:rFonts w:hint="default"/>
        <w:lang w:val="ms" w:eastAsia="ms" w:bidi="ms"/>
      </w:rPr>
    </w:lvl>
    <w:lvl w:ilvl="6">
      <w:start w:val="0"/>
      <w:numFmt w:val="bullet"/>
      <w:lvlText w:val="•"/>
      <w:lvlJc w:val="left"/>
      <w:pPr>
        <w:ind w:left="2112" w:hanging="360"/>
      </w:pPr>
      <w:rPr>
        <w:rFonts w:hint="default"/>
        <w:lang w:val="ms" w:eastAsia="ms" w:bidi="ms"/>
      </w:rPr>
    </w:lvl>
    <w:lvl w:ilvl="7">
      <w:start w:val="0"/>
      <w:numFmt w:val="bullet"/>
      <w:lvlText w:val="•"/>
      <w:lvlJc w:val="left"/>
      <w:pPr>
        <w:ind w:left="2327" w:hanging="360"/>
      </w:pPr>
      <w:rPr>
        <w:rFonts w:hint="default"/>
        <w:lang w:val="ms" w:eastAsia="ms" w:bidi="ms"/>
      </w:rPr>
    </w:lvl>
    <w:lvl w:ilvl="8">
      <w:start w:val="0"/>
      <w:numFmt w:val="bullet"/>
      <w:lvlText w:val="•"/>
      <w:lvlJc w:val="left"/>
      <w:pPr>
        <w:ind w:left="2543" w:hanging="360"/>
      </w:pPr>
      <w:rPr>
        <w:rFonts w:hint="default"/>
        <w:lang w:val="ms" w:eastAsia="ms" w:bidi="ms"/>
      </w:rPr>
    </w:lvl>
  </w:abstractNum>
  <w:abstractNum w:abstractNumId="3">
    <w:multiLevelType w:val="hybridMultilevel"/>
    <w:lvl w:ilvl="0">
      <w:start w:val="1"/>
      <w:numFmt w:val="decimal"/>
      <w:lvlText w:val="%1."/>
      <w:lvlJc w:val="left"/>
      <w:pPr>
        <w:ind w:left="630" w:hanging="360"/>
        <w:jc w:val="left"/>
      </w:pPr>
      <w:rPr>
        <w:rFonts w:hint="default" w:ascii="Times New Roman" w:hAnsi="Times New Roman" w:eastAsia="Times New Roman" w:cs="Times New Roman"/>
        <w:spacing w:val="-4"/>
        <w:w w:val="99"/>
        <w:sz w:val="24"/>
        <w:szCs w:val="24"/>
        <w:lang w:val="ms" w:eastAsia="ms" w:bidi="ms"/>
      </w:rPr>
    </w:lvl>
    <w:lvl w:ilvl="1">
      <w:start w:val="0"/>
      <w:numFmt w:val="bullet"/>
      <w:lvlText w:val="•"/>
      <w:lvlJc w:val="left"/>
      <w:pPr>
        <w:ind w:left="879" w:hanging="360"/>
      </w:pPr>
      <w:rPr>
        <w:rFonts w:hint="default"/>
        <w:lang w:val="ms" w:eastAsia="ms" w:bidi="ms"/>
      </w:rPr>
    </w:lvl>
    <w:lvl w:ilvl="2">
      <w:start w:val="0"/>
      <w:numFmt w:val="bullet"/>
      <w:lvlText w:val="•"/>
      <w:lvlJc w:val="left"/>
      <w:pPr>
        <w:ind w:left="1118" w:hanging="360"/>
      </w:pPr>
      <w:rPr>
        <w:rFonts w:hint="default"/>
        <w:lang w:val="ms" w:eastAsia="ms" w:bidi="ms"/>
      </w:rPr>
    </w:lvl>
    <w:lvl w:ilvl="3">
      <w:start w:val="0"/>
      <w:numFmt w:val="bullet"/>
      <w:lvlText w:val="•"/>
      <w:lvlJc w:val="left"/>
      <w:pPr>
        <w:ind w:left="1357" w:hanging="360"/>
      </w:pPr>
      <w:rPr>
        <w:rFonts w:hint="default"/>
        <w:lang w:val="ms" w:eastAsia="ms" w:bidi="ms"/>
      </w:rPr>
    </w:lvl>
    <w:lvl w:ilvl="4">
      <w:start w:val="0"/>
      <w:numFmt w:val="bullet"/>
      <w:lvlText w:val="•"/>
      <w:lvlJc w:val="left"/>
      <w:pPr>
        <w:ind w:left="1596" w:hanging="360"/>
      </w:pPr>
      <w:rPr>
        <w:rFonts w:hint="default"/>
        <w:lang w:val="ms" w:eastAsia="ms" w:bidi="ms"/>
      </w:rPr>
    </w:lvl>
    <w:lvl w:ilvl="5">
      <w:start w:val="0"/>
      <w:numFmt w:val="bullet"/>
      <w:lvlText w:val="•"/>
      <w:lvlJc w:val="left"/>
      <w:pPr>
        <w:ind w:left="1835" w:hanging="360"/>
      </w:pPr>
      <w:rPr>
        <w:rFonts w:hint="default"/>
        <w:lang w:val="ms" w:eastAsia="ms" w:bidi="ms"/>
      </w:rPr>
    </w:lvl>
    <w:lvl w:ilvl="6">
      <w:start w:val="0"/>
      <w:numFmt w:val="bullet"/>
      <w:lvlText w:val="•"/>
      <w:lvlJc w:val="left"/>
      <w:pPr>
        <w:ind w:left="2074" w:hanging="360"/>
      </w:pPr>
      <w:rPr>
        <w:rFonts w:hint="default"/>
        <w:lang w:val="ms" w:eastAsia="ms" w:bidi="ms"/>
      </w:rPr>
    </w:lvl>
    <w:lvl w:ilvl="7">
      <w:start w:val="0"/>
      <w:numFmt w:val="bullet"/>
      <w:lvlText w:val="•"/>
      <w:lvlJc w:val="left"/>
      <w:pPr>
        <w:ind w:left="2313" w:hanging="360"/>
      </w:pPr>
      <w:rPr>
        <w:rFonts w:hint="default"/>
        <w:lang w:val="ms" w:eastAsia="ms" w:bidi="ms"/>
      </w:rPr>
    </w:lvl>
    <w:lvl w:ilvl="8">
      <w:start w:val="0"/>
      <w:numFmt w:val="bullet"/>
      <w:lvlText w:val="•"/>
      <w:lvlJc w:val="left"/>
      <w:pPr>
        <w:ind w:left="2552" w:hanging="360"/>
      </w:pPr>
      <w:rPr>
        <w:rFonts w:hint="default"/>
        <w:lang w:val="ms" w:eastAsia="ms" w:bidi="ms"/>
      </w:rPr>
    </w:lvl>
  </w:abstractNum>
  <w:abstractNum w:abstractNumId="2">
    <w:multiLevelType w:val="hybridMultilevel"/>
    <w:lvl w:ilvl="0">
      <w:start w:val="1"/>
      <w:numFmt w:val="decimal"/>
      <w:lvlText w:val="%1."/>
      <w:lvlJc w:val="left"/>
      <w:pPr>
        <w:ind w:left="628" w:hanging="360"/>
        <w:jc w:val="left"/>
      </w:pPr>
      <w:rPr>
        <w:rFonts w:hint="default" w:ascii="Times New Roman" w:hAnsi="Times New Roman" w:eastAsia="Times New Roman" w:cs="Times New Roman"/>
        <w:spacing w:val="-4"/>
        <w:w w:val="99"/>
        <w:sz w:val="24"/>
        <w:szCs w:val="24"/>
        <w:lang w:val="ms" w:eastAsia="ms" w:bidi="ms"/>
      </w:rPr>
    </w:lvl>
    <w:lvl w:ilvl="1">
      <w:start w:val="0"/>
      <w:numFmt w:val="bullet"/>
      <w:lvlText w:val="•"/>
      <w:lvlJc w:val="left"/>
      <w:pPr>
        <w:ind w:left="910" w:hanging="360"/>
      </w:pPr>
      <w:rPr>
        <w:rFonts w:hint="default"/>
        <w:lang w:val="ms" w:eastAsia="ms" w:bidi="ms"/>
      </w:rPr>
    </w:lvl>
    <w:lvl w:ilvl="2">
      <w:start w:val="0"/>
      <w:numFmt w:val="bullet"/>
      <w:lvlText w:val="•"/>
      <w:lvlJc w:val="left"/>
      <w:pPr>
        <w:ind w:left="1201" w:hanging="360"/>
      </w:pPr>
      <w:rPr>
        <w:rFonts w:hint="default"/>
        <w:lang w:val="ms" w:eastAsia="ms" w:bidi="ms"/>
      </w:rPr>
    </w:lvl>
    <w:lvl w:ilvl="3">
      <w:start w:val="0"/>
      <w:numFmt w:val="bullet"/>
      <w:lvlText w:val="•"/>
      <w:lvlJc w:val="left"/>
      <w:pPr>
        <w:ind w:left="1491" w:hanging="360"/>
      </w:pPr>
      <w:rPr>
        <w:rFonts w:hint="default"/>
        <w:lang w:val="ms" w:eastAsia="ms" w:bidi="ms"/>
      </w:rPr>
    </w:lvl>
    <w:lvl w:ilvl="4">
      <w:start w:val="0"/>
      <w:numFmt w:val="bullet"/>
      <w:lvlText w:val="•"/>
      <w:lvlJc w:val="left"/>
      <w:pPr>
        <w:ind w:left="1782" w:hanging="360"/>
      </w:pPr>
      <w:rPr>
        <w:rFonts w:hint="default"/>
        <w:lang w:val="ms" w:eastAsia="ms" w:bidi="ms"/>
      </w:rPr>
    </w:lvl>
    <w:lvl w:ilvl="5">
      <w:start w:val="0"/>
      <w:numFmt w:val="bullet"/>
      <w:lvlText w:val="•"/>
      <w:lvlJc w:val="left"/>
      <w:pPr>
        <w:ind w:left="2073" w:hanging="360"/>
      </w:pPr>
      <w:rPr>
        <w:rFonts w:hint="default"/>
        <w:lang w:val="ms" w:eastAsia="ms" w:bidi="ms"/>
      </w:rPr>
    </w:lvl>
    <w:lvl w:ilvl="6">
      <w:start w:val="0"/>
      <w:numFmt w:val="bullet"/>
      <w:lvlText w:val="•"/>
      <w:lvlJc w:val="left"/>
      <w:pPr>
        <w:ind w:left="2363" w:hanging="360"/>
      </w:pPr>
      <w:rPr>
        <w:rFonts w:hint="default"/>
        <w:lang w:val="ms" w:eastAsia="ms" w:bidi="ms"/>
      </w:rPr>
    </w:lvl>
    <w:lvl w:ilvl="7">
      <w:start w:val="0"/>
      <w:numFmt w:val="bullet"/>
      <w:lvlText w:val="•"/>
      <w:lvlJc w:val="left"/>
      <w:pPr>
        <w:ind w:left="2654" w:hanging="360"/>
      </w:pPr>
      <w:rPr>
        <w:rFonts w:hint="default"/>
        <w:lang w:val="ms" w:eastAsia="ms" w:bidi="ms"/>
      </w:rPr>
    </w:lvl>
    <w:lvl w:ilvl="8">
      <w:start w:val="0"/>
      <w:numFmt w:val="bullet"/>
      <w:lvlText w:val="•"/>
      <w:lvlJc w:val="left"/>
      <w:pPr>
        <w:ind w:left="2945" w:hanging="360"/>
      </w:pPr>
      <w:rPr>
        <w:rFonts w:hint="default"/>
        <w:lang w:val="ms" w:eastAsia="ms" w:bidi="ms"/>
      </w:rPr>
    </w:lvl>
  </w:abstractNum>
  <w:abstractNum w:abstractNumId="1">
    <w:multiLevelType w:val="hybridMultilevel"/>
    <w:lvl w:ilvl="0">
      <w:start w:val="1"/>
      <w:numFmt w:val="decimal"/>
      <w:lvlText w:val="%1."/>
      <w:lvlJc w:val="left"/>
      <w:pPr>
        <w:ind w:left="628" w:hanging="360"/>
        <w:jc w:val="left"/>
      </w:pPr>
      <w:rPr>
        <w:rFonts w:hint="default" w:ascii="Times New Roman" w:hAnsi="Times New Roman" w:eastAsia="Times New Roman" w:cs="Times New Roman"/>
        <w:spacing w:val="-3"/>
        <w:w w:val="99"/>
        <w:sz w:val="24"/>
        <w:szCs w:val="24"/>
        <w:lang w:val="ms" w:eastAsia="ms" w:bidi="ms"/>
      </w:rPr>
    </w:lvl>
    <w:lvl w:ilvl="1">
      <w:start w:val="0"/>
      <w:numFmt w:val="bullet"/>
      <w:lvlText w:val="•"/>
      <w:lvlJc w:val="left"/>
      <w:pPr>
        <w:ind w:left="910" w:hanging="360"/>
      </w:pPr>
      <w:rPr>
        <w:rFonts w:hint="default"/>
        <w:lang w:val="ms" w:eastAsia="ms" w:bidi="ms"/>
      </w:rPr>
    </w:lvl>
    <w:lvl w:ilvl="2">
      <w:start w:val="0"/>
      <w:numFmt w:val="bullet"/>
      <w:lvlText w:val="•"/>
      <w:lvlJc w:val="left"/>
      <w:pPr>
        <w:ind w:left="1201" w:hanging="360"/>
      </w:pPr>
      <w:rPr>
        <w:rFonts w:hint="default"/>
        <w:lang w:val="ms" w:eastAsia="ms" w:bidi="ms"/>
      </w:rPr>
    </w:lvl>
    <w:lvl w:ilvl="3">
      <w:start w:val="0"/>
      <w:numFmt w:val="bullet"/>
      <w:lvlText w:val="•"/>
      <w:lvlJc w:val="left"/>
      <w:pPr>
        <w:ind w:left="1491" w:hanging="360"/>
      </w:pPr>
      <w:rPr>
        <w:rFonts w:hint="default"/>
        <w:lang w:val="ms" w:eastAsia="ms" w:bidi="ms"/>
      </w:rPr>
    </w:lvl>
    <w:lvl w:ilvl="4">
      <w:start w:val="0"/>
      <w:numFmt w:val="bullet"/>
      <w:lvlText w:val="•"/>
      <w:lvlJc w:val="left"/>
      <w:pPr>
        <w:ind w:left="1782" w:hanging="360"/>
      </w:pPr>
      <w:rPr>
        <w:rFonts w:hint="default"/>
        <w:lang w:val="ms" w:eastAsia="ms" w:bidi="ms"/>
      </w:rPr>
    </w:lvl>
    <w:lvl w:ilvl="5">
      <w:start w:val="0"/>
      <w:numFmt w:val="bullet"/>
      <w:lvlText w:val="•"/>
      <w:lvlJc w:val="left"/>
      <w:pPr>
        <w:ind w:left="2073" w:hanging="360"/>
      </w:pPr>
      <w:rPr>
        <w:rFonts w:hint="default"/>
        <w:lang w:val="ms" w:eastAsia="ms" w:bidi="ms"/>
      </w:rPr>
    </w:lvl>
    <w:lvl w:ilvl="6">
      <w:start w:val="0"/>
      <w:numFmt w:val="bullet"/>
      <w:lvlText w:val="•"/>
      <w:lvlJc w:val="left"/>
      <w:pPr>
        <w:ind w:left="2363" w:hanging="360"/>
      </w:pPr>
      <w:rPr>
        <w:rFonts w:hint="default"/>
        <w:lang w:val="ms" w:eastAsia="ms" w:bidi="ms"/>
      </w:rPr>
    </w:lvl>
    <w:lvl w:ilvl="7">
      <w:start w:val="0"/>
      <w:numFmt w:val="bullet"/>
      <w:lvlText w:val="•"/>
      <w:lvlJc w:val="left"/>
      <w:pPr>
        <w:ind w:left="2654" w:hanging="360"/>
      </w:pPr>
      <w:rPr>
        <w:rFonts w:hint="default"/>
        <w:lang w:val="ms" w:eastAsia="ms" w:bidi="ms"/>
      </w:rPr>
    </w:lvl>
    <w:lvl w:ilvl="8">
      <w:start w:val="0"/>
      <w:numFmt w:val="bullet"/>
      <w:lvlText w:val="•"/>
      <w:lvlJc w:val="left"/>
      <w:pPr>
        <w:ind w:left="2945" w:hanging="360"/>
      </w:pPr>
      <w:rPr>
        <w:rFonts w:hint="default"/>
        <w:lang w:val="ms" w:eastAsia="ms" w:bidi="ms"/>
      </w:rPr>
    </w:lvl>
  </w:abstractNum>
  <w:abstractNum w:abstractNumId="0">
    <w:multiLevelType w:val="hybridMultilevel"/>
    <w:lvl w:ilvl="0">
      <w:start w:val="1"/>
      <w:numFmt w:val="upperLetter"/>
      <w:lvlText w:val="%1."/>
      <w:lvlJc w:val="left"/>
      <w:pPr>
        <w:ind w:left="942" w:hanging="360"/>
        <w:jc w:val="left"/>
      </w:pPr>
      <w:rPr>
        <w:rFonts w:hint="default" w:ascii="Times New Roman" w:hAnsi="Times New Roman" w:eastAsia="Times New Roman" w:cs="Times New Roman"/>
        <w:b/>
        <w:bCs/>
        <w:spacing w:val="-1"/>
        <w:w w:val="99"/>
        <w:sz w:val="24"/>
        <w:szCs w:val="24"/>
        <w:lang w:val="ms" w:eastAsia="ms" w:bidi="ms"/>
      </w:rPr>
    </w:lvl>
    <w:lvl w:ilvl="1">
      <w:start w:val="1"/>
      <w:numFmt w:val="decimal"/>
      <w:lvlText w:val="%2."/>
      <w:lvlJc w:val="left"/>
      <w:pPr>
        <w:ind w:left="2022" w:hanging="360"/>
        <w:jc w:val="left"/>
      </w:pPr>
      <w:rPr>
        <w:rFonts w:hint="default"/>
        <w:w w:val="100"/>
        <w:lang w:val="ms" w:eastAsia="ms" w:bidi="ms"/>
      </w:rPr>
    </w:lvl>
    <w:lvl w:ilvl="2">
      <w:start w:val="1"/>
      <w:numFmt w:val="lowerLetter"/>
      <w:lvlText w:val="%3."/>
      <w:lvlJc w:val="left"/>
      <w:pPr>
        <w:ind w:left="2742" w:hanging="361"/>
        <w:jc w:val="left"/>
      </w:pPr>
      <w:rPr>
        <w:rFonts w:hint="default" w:ascii="Times New Roman" w:hAnsi="Times New Roman" w:eastAsia="Times New Roman" w:cs="Times New Roman"/>
        <w:spacing w:val="-5"/>
        <w:w w:val="99"/>
        <w:sz w:val="24"/>
        <w:szCs w:val="24"/>
        <w:lang w:val="ms" w:eastAsia="ms" w:bidi="ms"/>
      </w:rPr>
    </w:lvl>
    <w:lvl w:ilvl="3">
      <w:start w:val="0"/>
      <w:numFmt w:val="bullet"/>
      <w:lvlText w:val="•"/>
      <w:lvlJc w:val="left"/>
      <w:pPr>
        <w:ind w:left="2140" w:hanging="361"/>
      </w:pPr>
      <w:rPr>
        <w:rFonts w:hint="default"/>
        <w:lang w:val="ms" w:eastAsia="ms" w:bidi="ms"/>
      </w:rPr>
    </w:lvl>
    <w:lvl w:ilvl="4">
      <w:start w:val="0"/>
      <w:numFmt w:val="bullet"/>
      <w:lvlText w:val="•"/>
      <w:lvlJc w:val="left"/>
      <w:pPr>
        <w:ind w:left="2740" w:hanging="361"/>
      </w:pPr>
      <w:rPr>
        <w:rFonts w:hint="default"/>
        <w:lang w:val="ms" w:eastAsia="ms" w:bidi="ms"/>
      </w:rPr>
    </w:lvl>
    <w:lvl w:ilvl="5">
      <w:start w:val="0"/>
      <w:numFmt w:val="bullet"/>
      <w:lvlText w:val="•"/>
      <w:lvlJc w:val="left"/>
      <w:pPr>
        <w:ind w:left="3881" w:hanging="361"/>
      </w:pPr>
      <w:rPr>
        <w:rFonts w:hint="default"/>
        <w:lang w:val="ms" w:eastAsia="ms" w:bidi="ms"/>
      </w:rPr>
    </w:lvl>
    <w:lvl w:ilvl="6">
      <w:start w:val="0"/>
      <w:numFmt w:val="bullet"/>
      <w:lvlText w:val="•"/>
      <w:lvlJc w:val="left"/>
      <w:pPr>
        <w:ind w:left="5022" w:hanging="361"/>
      </w:pPr>
      <w:rPr>
        <w:rFonts w:hint="default"/>
        <w:lang w:val="ms" w:eastAsia="ms" w:bidi="ms"/>
      </w:rPr>
    </w:lvl>
    <w:lvl w:ilvl="7">
      <w:start w:val="0"/>
      <w:numFmt w:val="bullet"/>
      <w:lvlText w:val="•"/>
      <w:lvlJc w:val="left"/>
      <w:pPr>
        <w:ind w:left="6163" w:hanging="361"/>
      </w:pPr>
      <w:rPr>
        <w:rFonts w:hint="default"/>
        <w:lang w:val="ms" w:eastAsia="ms" w:bidi="ms"/>
      </w:rPr>
    </w:lvl>
    <w:lvl w:ilvl="8">
      <w:start w:val="0"/>
      <w:numFmt w:val="bullet"/>
      <w:lvlText w:val="•"/>
      <w:lvlJc w:val="left"/>
      <w:pPr>
        <w:ind w:left="7304" w:hanging="361"/>
      </w:pPr>
      <w:rPr>
        <w:rFonts w:hint="default"/>
        <w:lang w:val="ms" w:eastAsia="ms" w:bidi="ms"/>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ms" w:bidi="ms"/>
    </w:rPr>
  </w:style>
  <w:style w:styleId="BodyText" w:type="paragraph">
    <w:name w:val="Body Text"/>
    <w:basedOn w:val="Normal"/>
    <w:uiPriority w:val="1"/>
    <w:qFormat/>
    <w:pPr/>
    <w:rPr>
      <w:rFonts w:ascii="Times New Roman" w:hAnsi="Times New Roman" w:eastAsia="Times New Roman" w:cs="Times New Roman"/>
      <w:sz w:val="24"/>
      <w:szCs w:val="24"/>
      <w:lang w:val="ms" w:eastAsia="ms" w:bidi="ms"/>
    </w:rPr>
  </w:style>
  <w:style w:styleId="Heading1" w:type="paragraph">
    <w:name w:val="Heading 1"/>
    <w:basedOn w:val="Normal"/>
    <w:uiPriority w:val="1"/>
    <w:qFormat/>
    <w:pPr>
      <w:spacing w:before="5"/>
      <w:ind w:left="942" w:hanging="361"/>
      <w:jc w:val="both"/>
      <w:outlineLvl w:val="1"/>
    </w:pPr>
    <w:rPr>
      <w:rFonts w:ascii="Times New Roman" w:hAnsi="Times New Roman" w:eastAsia="Times New Roman" w:cs="Times New Roman"/>
      <w:b/>
      <w:bCs/>
      <w:sz w:val="24"/>
      <w:szCs w:val="24"/>
      <w:lang w:val="ms" w:eastAsia="ms" w:bidi="ms"/>
    </w:rPr>
  </w:style>
  <w:style w:styleId="Heading2" w:type="paragraph">
    <w:name w:val="Heading 2"/>
    <w:basedOn w:val="Normal"/>
    <w:uiPriority w:val="1"/>
    <w:qFormat/>
    <w:pPr>
      <w:ind w:left="1454" w:right="1811"/>
      <w:jc w:val="center"/>
      <w:outlineLvl w:val="2"/>
    </w:pPr>
    <w:rPr>
      <w:rFonts w:ascii="Times New Roman" w:hAnsi="Times New Roman" w:eastAsia="Times New Roman" w:cs="Times New Roman"/>
      <w:b/>
      <w:bCs/>
      <w:i/>
      <w:sz w:val="24"/>
      <w:szCs w:val="24"/>
      <w:lang w:val="ms" w:eastAsia="ms" w:bidi="ms"/>
    </w:rPr>
  </w:style>
  <w:style w:styleId="ListParagraph" w:type="paragraph">
    <w:name w:val="List Paragraph"/>
    <w:basedOn w:val="Normal"/>
    <w:uiPriority w:val="1"/>
    <w:qFormat/>
    <w:pPr>
      <w:ind w:left="1302" w:hanging="361"/>
    </w:pPr>
    <w:rPr>
      <w:rFonts w:ascii="Times New Roman" w:hAnsi="Times New Roman" w:eastAsia="Times New Roman" w:cs="Times New Roman"/>
      <w:lang w:val="ms" w:eastAsia="ms" w:bidi="ms"/>
    </w:rPr>
  </w:style>
  <w:style w:styleId="TableParagraph" w:type="paragraph">
    <w:name w:val="Table Paragraph"/>
    <w:basedOn w:val="Normal"/>
    <w:uiPriority w:val="1"/>
    <w:qFormat/>
    <w:pPr>
      <w:spacing w:before="68"/>
    </w:pPr>
    <w:rPr>
      <w:rFonts w:ascii="Times New Roman" w:hAnsi="Times New Roman" w:eastAsia="Times New Roman" w:cs="Times New Roman"/>
      <w:lang w:val="ms" w:eastAsia="ms" w:bidi="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2019-09-04T16:17:45Z</dcterms:created>
  <dcterms:modified xsi:type="dcterms:W3CDTF">2019-09-04T16:17:45Z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2019-09-04T00:00:00Z</vt:filetime>
  </property>
</Properties>
</file>