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9EB" w:rsidRPr="00E61270" w:rsidRDefault="009249EB" w:rsidP="009249EB">
      <w:pPr>
        <w:pStyle w:val="Judul"/>
        <w:rPr>
          <w:rFonts w:eastAsia="Calibri"/>
        </w:rPr>
      </w:pPr>
      <w:bookmarkStart w:id="0" w:name="_Toc536528038"/>
      <w:r w:rsidRPr="00E61270">
        <w:rPr>
          <w:rFonts w:eastAsia="Calibri"/>
        </w:rPr>
        <w:t>BAB V</w:t>
      </w:r>
      <w:bookmarkEnd w:id="0"/>
    </w:p>
    <w:p w:rsidR="009249EB" w:rsidRPr="00E61270" w:rsidRDefault="009249EB" w:rsidP="009249EB">
      <w:pPr>
        <w:pStyle w:val="Judul"/>
        <w:rPr>
          <w:rFonts w:eastAsia="Calibri"/>
        </w:rPr>
      </w:pPr>
      <w:bookmarkStart w:id="1" w:name="_Toc536528039"/>
      <w:r w:rsidRPr="00E61270">
        <w:rPr>
          <w:rFonts w:eastAsia="Calibri"/>
        </w:rPr>
        <w:t>RENCANA DAN STRATEGI PEMASARAN</w:t>
      </w:r>
      <w:bookmarkEnd w:id="1"/>
    </w:p>
    <w:p w:rsidR="009249EB" w:rsidRPr="00E61270" w:rsidRDefault="009249EB" w:rsidP="009249EB">
      <w:pPr>
        <w:spacing w:after="160" w:line="480" w:lineRule="auto"/>
        <w:jc w:val="center"/>
        <w:rPr>
          <w:rFonts w:ascii="Times New Roman" w:eastAsia="Calibri" w:hAnsi="Times New Roman" w:cs="Times New Roman"/>
          <w:b/>
          <w:sz w:val="24"/>
          <w:szCs w:val="24"/>
        </w:rPr>
      </w:pPr>
    </w:p>
    <w:p w:rsidR="009249EB" w:rsidRPr="006914D0" w:rsidRDefault="009249EB" w:rsidP="009249EB">
      <w:pPr>
        <w:pStyle w:val="subjudul1"/>
        <w:numPr>
          <w:ilvl w:val="0"/>
          <w:numId w:val="10"/>
        </w:numPr>
      </w:pPr>
      <w:bookmarkStart w:id="2" w:name="_Toc536528040"/>
      <w:r w:rsidRPr="00E61270">
        <w:t>Rencana STP (Segmentation, Targeting, dan Positioning)</w:t>
      </w:r>
      <w:bookmarkEnd w:id="2"/>
    </w:p>
    <w:p w:rsidR="009249EB" w:rsidRPr="00E61270" w:rsidRDefault="009249EB" w:rsidP="009249EB">
      <w:pPr>
        <w:spacing w:after="160" w:line="480" w:lineRule="auto"/>
        <w:ind w:left="426" w:firstLine="720"/>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Awal dari </w:t>
      </w:r>
      <w:r w:rsidRPr="00E61270">
        <w:rPr>
          <w:rFonts w:ascii="Times New Roman" w:eastAsia="Calibri" w:hAnsi="Times New Roman" w:cs="Times New Roman"/>
          <w:sz w:val="24"/>
          <w:szCs w:val="24"/>
        </w:rPr>
        <w:t>mendirikan sebuah usaha atau binis harus membuat strategi pemasaran yang mengacu kepada konsumen untuk membantu dalam mengidentifikasi bagian mana masar yang sesuai dengan bidang usaha tersebut dan yang dapat melayani konsumen dengan baik serta yang menguntungkan.</w:t>
      </w:r>
      <w:proofErr w:type="gramEnd"/>
      <w:r w:rsidRPr="00E61270">
        <w:rPr>
          <w:rFonts w:ascii="Times New Roman" w:eastAsia="Calibri" w:hAnsi="Times New Roman" w:cs="Times New Roman"/>
          <w:sz w:val="24"/>
          <w:szCs w:val="24"/>
        </w:rPr>
        <w:t xml:space="preserve">  Berikut ini a langkah utama dalam merancang analisa ini, </w:t>
      </w:r>
      <w:proofErr w:type="gramStart"/>
      <w:r w:rsidRPr="00E61270">
        <w:rPr>
          <w:rFonts w:ascii="Times New Roman" w:eastAsia="Calibri" w:hAnsi="Times New Roman" w:cs="Times New Roman"/>
          <w:sz w:val="24"/>
          <w:szCs w:val="24"/>
        </w:rPr>
        <w:t>yaitu :</w:t>
      </w:r>
      <w:proofErr w:type="gramEnd"/>
      <w:r w:rsidRPr="00E61270">
        <w:rPr>
          <w:rFonts w:ascii="Times New Roman" w:eastAsia="Calibri" w:hAnsi="Times New Roman" w:cs="Times New Roman"/>
          <w:sz w:val="24"/>
          <w:szCs w:val="24"/>
        </w:rPr>
        <w:t xml:space="preserve"> </w:t>
      </w:r>
    </w:p>
    <w:p w:rsidR="009249EB" w:rsidRPr="00F12458" w:rsidRDefault="009249EB" w:rsidP="009249EB">
      <w:pPr>
        <w:pStyle w:val="daftargambar"/>
        <w:spacing w:line="276" w:lineRule="auto"/>
      </w:pPr>
      <w:bookmarkStart w:id="3" w:name="_Toc535418233"/>
      <w:r w:rsidRPr="00F12458">
        <w:t>Gambar 5.1</w:t>
      </w:r>
      <w:bookmarkEnd w:id="3"/>
    </w:p>
    <w:p w:rsidR="009249EB" w:rsidRPr="00F12458" w:rsidRDefault="009249EB" w:rsidP="009249EB">
      <w:pPr>
        <w:pStyle w:val="daftargambar"/>
        <w:spacing w:line="276" w:lineRule="auto"/>
      </w:pPr>
      <w:bookmarkStart w:id="4" w:name="_Toc535418234"/>
      <w:r>
        <w:t>Analisa STP yang Kotler dan A</w:t>
      </w:r>
      <w:r w:rsidRPr="00F12458">
        <w:t>mst</w:t>
      </w:r>
      <w:r>
        <w:t>r</w:t>
      </w:r>
      <w:r w:rsidRPr="00F12458">
        <w:t>ong (2014:214)</w:t>
      </w:r>
      <w:bookmarkEnd w:id="4"/>
    </w:p>
    <w:p w:rsidR="009249EB" w:rsidRPr="00E61270" w:rsidRDefault="009249EB" w:rsidP="009249EB">
      <w:pPr>
        <w:spacing w:after="160" w:line="480" w:lineRule="auto"/>
        <w:ind w:left="720"/>
        <w:contextualSpacing/>
        <w:rPr>
          <w:rFonts w:ascii="Times New Roman" w:eastAsia="Calibri" w:hAnsi="Times New Roman" w:cs="Times New Roman"/>
          <w:b/>
          <w:sz w:val="24"/>
          <w:szCs w:val="24"/>
        </w:rPr>
      </w:pPr>
      <w:r w:rsidRPr="00E61270">
        <w:rPr>
          <w:rFonts w:ascii="Times New Roman" w:eastAsia="Calibri" w:hAnsi="Times New Roman" w:cs="Times New Roman"/>
          <w:b/>
          <w:noProof/>
          <w:sz w:val="24"/>
          <w:szCs w:val="24"/>
        </w:rPr>
        <w:drawing>
          <wp:inline distT="0" distB="0" distL="0" distR="0" wp14:anchorId="25A45C39" wp14:editId="2D72B340">
            <wp:extent cx="498856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9249EB" w:rsidRPr="00E61270" w:rsidRDefault="009249EB" w:rsidP="009249EB">
      <w:pPr>
        <w:spacing w:after="160" w:line="480" w:lineRule="auto"/>
        <w:ind w:left="720"/>
        <w:contextualSpacing/>
        <w:rPr>
          <w:rFonts w:ascii="Times New Roman" w:eastAsia="Calibri" w:hAnsi="Times New Roman" w:cs="Times New Roman"/>
          <w:b/>
          <w:sz w:val="24"/>
          <w:szCs w:val="24"/>
        </w:rPr>
      </w:pPr>
    </w:p>
    <w:p w:rsidR="009249EB" w:rsidRPr="000B0A58" w:rsidRDefault="009249EB" w:rsidP="009249EB">
      <w:pPr>
        <w:spacing w:after="160" w:line="480" w:lineRule="auto"/>
        <w:ind w:left="720" w:firstLine="720"/>
        <w:contextualSpacing/>
        <w:rPr>
          <w:rFonts w:ascii="Times New Roman" w:eastAsia="Calibri" w:hAnsi="Times New Roman" w:cs="Times New Roman"/>
          <w:sz w:val="24"/>
          <w:szCs w:val="24"/>
        </w:rPr>
      </w:pPr>
      <w:r w:rsidRPr="000B0A58">
        <w:rPr>
          <w:rFonts w:ascii="Times New Roman" w:eastAsia="Calibri" w:hAnsi="Times New Roman" w:cs="Times New Roman"/>
          <w:sz w:val="24"/>
          <w:szCs w:val="24"/>
        </w:rPr>
        <w:t>Sumber: Kotler dan Amstrong</w:t>
      </w:r>
    </w:p>
    <w:p w:rsidR="009249EB" w:rsidRPr="004A196F" w:rsidRDefault="009249EB" w:rsidP="009249EB">
      <w:pPr>
        <w:numPr>
          <w:ilvl w:val="0"/>
          <w:numId w:val="2"/>
        </w:numPr>
        <w:spacing w:after="160" w:line="480" w:lineRule="auto"/>
        <w:contextualSpacing/>
        <w:rPr>
          <w:rFonts w:ascii="Times New Roman" w:eastAsia="Calibri" w:hAnsi="Times New Roman" w:cs="Times New Roman"/>
          <w:sz w:val="24"/>
          <w:szCs w:val="24"/>
        </w:rPr>
      </w:pPr>
      <w:r w:rsidRPr="004A196F">
        <w:rPr>
          <w:rFonts w:ascii="Times New Roman" w:eastAsia="Calibri" w:hAnsi="Times New Roman" w:cs="Times New Roman"/>
          <w:sz w:val="24"/>
          <w:szCs w:val="24"/>
        </w:rPr>
        <w:lastRenderedPageBreak/>
        <w:t>Segmentasi</w:t>
      </w:r>
    </w:p>
    <w:p w:rsidR="009249EB" w:rsidRPr="00E61270" w:rsidRDefault="009249EB" w:rsidP="009249EB">
      <w:pPr>
        <w:spacing w:after="160" w:line="480" w:lineRule="auto"/>
        <w:ind w:left="720" w:firstLine="720"/>
        <w:contextualSpacing/>
        <w:jc w:val="both"/>
        <w:rPr>
          <w:rFonts w:ascii="Times New Roman" w:eastAsia="Calibri" w:hAnsi="Times New Roman" w:cs="Times New Roman"/>
          <w:sz w:val="24"/>
          <w:szCs w:val="24"/>
        </w:rPr>
      </w:pPr>
      <w:proofErr w:type="gramStart"/>
      <w:r w:rsidRPr="00E61270">
        <w:rPr>
          <w:rFonts w:ascii="Times New Roman" w:eastAsia="Calibri" w:hAnsi="Times New Roman" w:cs="Times New Roman"/>
          <w:sz w:val="24"/>
          <w:szCs w:val="24"/>
        </w:rPr>
        <w:t>Berkembangnya pola pikir terhadap pemasaran, yang disadari atau tidak disadari, serta adanya perkembangan peradaban dan pola pikir masyarakat.</w:t>
      </w:r>
      <w:proofErr w:type="gramEnd"/>
      <w:r w:rsidRPr="00E61270">
        <w:rPr>
          <w:rFonts w:ascii="Times New Roman" w:eastAsia="Calibri" w:hAnsi="Times New Roman" w:cs="Times New Roman"/>
          <w:sz w:val="24"/>
          <w:szCs w:val="24"/>
        </w:rPr>
        <w:t xml:space="preserve"> </w:t>
      </w:r>
      <w:proofErr w:type="gramStart"/>
      <w:r w:rsidRPr="00E61270">
        <w:rPr>
          <w:rFonts w:ascii="Times New Roman" w:eastAsia="Calibri" w:hAnsi="Times New Roman" w:cs="Times New Roman"/>
          <w:sz w:val="24"/>
          <w:szCs w:val="24"/>
        </w:rPr>
        <w:t>Hal ini dapat disebabkan karena pemikiran di bidang pemasaran selalu melekat dalam kehidupan masyarakat yang selalu berfikir alternatif.</w:t>
      </w:r>
      <w:proofErr w:type="gramEnd"/>
      <w:r w:rsidRPr="00E61270">
        <w:rPr>
          <w:rFonts w:ascii="Times New Roman" w:eastAsia="Calibri" w:hAnsi="Times New Roman" w:cs="Times New Roman"/>
          <w:sz w:val="24"/>
          <w:szCs w:val="24"/>
        </w:rPr>
        <w:t xml:space="preserve"> </w:t>
      </w:r>
      <w:proofErr w:type="gramStart"/>
      <w:r w:rsidRPr="00E61270">
        <w:rPr>
          <w:rFonts w:ascii="Times New Roman" w:eastAsia="Calibri" w:hAnsi="Times New Roman" w:cs="Times New Roman"/>
          <w:sz w:val="24"/>
          <w:szCs w:val="24"/>
        </w:rPr>
        <w:t>Dimana masyarakat selalu dihadapkan pada suatu pilihan dan sumber daya yang terbatas untuk mampu memaksimumkan kepuasan.</w:t>
      </w:r>
      <w:proofErr w:type="gramEnd"/>
    </w:p>
    <w:p w:rsidR="009249EB" w:rsidRPr="00E61270" w:rsidRDefault="009249EB" w:rsidP="009249EB">
      <w:pPr>
        <w:spacing w:after="160" w:line="480" w:lineRule="auto"/>
        <w:ind w:left="720" w:firstLine="720"/>
        <w:contextualSpacing/>
        <w:jc w:val="both"/>
        <w:rPr>
          <w:rFonts w:ascii="Times New Roman" w:eastAsia="Calibri" w:hAnsi="Times New Roman" w:cs="Times New Roman"/>
          <w:sz w:val="24"/>
          <w:szCs w:val="24"/>
        </w:rPr>
      </w:pPr>
      <w:r w:rsidRPr="00E61270">
        <w:rPr>
          <w:rFonts w:ascii="Times New Roman" w:eastAsia="Calibri" w:hAnsi="Times New Roman" w:cs="Times New Roman"/>
          <w:sz w:val="24"/>
          <w:szCs w:val="24"/>
        </w:rPr>
        <w:t xml:space="preserve">Pengertian dari segmentasi pasar adalah proses membagi pasar kedalam subset pelanggan yang mempunyai persamaan perilaku atau persamaan kebutuhan </w:t>
      </w:r>
      <w:r w:rsidRPr="004A196F">
        <w:rPr>
          <w:rFonts w:ascii="Times New Roman" w:eastAsia="Calibri" w:hAnsi="Times New Roman" w:cs="Times New Roman"/>
          <w:sz w:val="24"/>
          <w:szCs w:val="24"/>
        </w:rPr>
        <w:t>(Keegan, 2007:197)</w:t>
      </w:r>
      <w:r w:rsidRPr="00E61270">
        <w:rPr>
          <w:rFonts w:ascii="Times New Roman" w:eastAsia="Calibri" w:hAnsi="Times New Roman" w:cs="Times New Roman"/>
          <w:sz w:val="24"/>
          <w:szCs w:val="24"/>
        </w:rPr>
        <w:t xml:space="preserve">. </w:t>
      </w:r>
      <w:proofErr w:type="gramStart"/>
      <w:r w:rsidRPr="00E61270">
        <w:rPr>
          <w:rFonts w:ascii="Times New Roman" w:eastAsia="Calibri" w:hAnsi="Times New Roman" w:cs="Times New Roman"/>
          <w:sz w:val="24"/>
          <w:szCs w:val="24"/>
        </w:rPr>
        <w:t xml:space="preserve">Pendapat lainnya </w:t>
      </w:r>
      <w:r>
        <w:rPr>
          <w:rFonts w:ascii="Times New Roman" w:eastAsia="Calibri" w:hAnsi="Times New Roman" w:cs="Times New Roman"/>
          <w:sz w:val="24"/>
          <w:szCs w:val="24"/>
        </w:rPr>
        <w:t>Kotler dan Amstrong</w:t>
      </w:r>
      <w:r w:rsidRPr="004A196F">
        <w:rPr>
          <w:rFonts w:ascii="Times New Roman" w:eastAsia="Calibri" w:hAnsi="Times New Roman" w:cs="Times New Roman"/>
          <w:sz w:val="24"/>
          <w:szCs w:val="24"/>
        </w:rPr>
        <w:t xml:space="preserve"> (2014:214)</w:t>
      </w:r>
      <w:r w:rsidRPr="00E61270">
        <w:rPr>
          <w:rFonts w:ascii="Times New Roman" w:eastAsia="Calibri" w:hAnsi="Times New Roman" w:cs="Times New Roman"/>
          <w:sz w:val="24"/>
          <w:szCs w:val="24"/>
        </w:rPr>
        <w:t xml:space="preserve"> mengatakan bahwa segmentasi pasar adalah kegiatan membagi pasar menjadi segmen-segmen yang lebih kecil dengan kebutuhan yang berbeda, karakteristik, atau perilaku tertentu yang mungkin membutuhkan strategi atau bauran pemasaran yang terpisah.</w:t>
      </w:r>
      <w:proofErr w:type="gramEnd"/>
      <w:r w:rsidRPr="00E61270">
        <w:rPr>
          <w:rFonts w:ascii="Times New Roman" w:eastAsia="Calibri" w:hAnsi="Times New Roman" w:cs="Times New Roman"/>
          <w:sz w:val="24"/>
          <w:szCs w:val="24"/>
        </w:rPr>
        <w:t xml:space="preserve"> Setiap perusahaan memiliki </w:t>
      </w:r>
      <w:proofErr w:type="gramStart"/>
      <w:r w:rsidRPr="00E61270">
        <w:rPr>
          <w:rFonts w:ascii="Times New Roman" w:eastAsia="Calibri" w:hAnsi="Times New Roman" w:cs="Times New Roman"/>
          <w:sz w:val="24"/>
          <w:szCs w:val="24"/>
        </w:rPr>
        <w:t>cara</w:t>
      </w:r>
      <w:proofErr w:type="gramEnd"/>
      <w:r w:rsidRPr="00E61270">
        <w:rPr>
          <w:rFonts w:ascii="Times New Roman" w:eastAsia="Calibri" w:hAnsi="Times New Roman" w:cs="Times New Roman"/>
          <w:sz w:val="24"/>
          <w:szCs w:val="24"/>
        </w:rPr>
        <w:t xml:space="preserve"> yang berbeda dalam mengidentifikasi segmen pasar. Segmen pasar adalah kelompok pelanggan atau konsumen yang </w:t>
      </w:r>
      <w:proofErr w:type="gramStart"/>
      <w:r w:rsidRPr="00E61270">
        <w:rPr>
          <w:rFonts w:ascii="Times New Roman" w:eastAsia="Calibri" w:hAnsi="Times New Roman" w:cs="Times New Roman"/>
          <w:sz w:val="24"/>
          <w:szCs w:val="24"/>
        </w:rPr>
        <w:t>akan</w:t>
      </w:r>
      <w:proofErr w:type="gramEnd"/>
      <w:r w:rsidRPr="00E61270">
        <w:rPr>
          <w:rFonts w:ascii="Times New Roman" w:eastAsia="Calibri" w:hAnsi="Times New Roman" w:cs="Times New Roman"/>
          <w:sz w:val="24"/>
          <w:szCs w:val="24"/>
        </w:rPr>
        <w:t xml:space="preserve"> memberikan respon yang sama jika diberikan cara pemasaran yang sama.</w:t>
      </w:r>
    </w:p>
    <w:p w:rsidR="009249EB" w:rsidRPr="00E61270" w:rsidRDefault="009249EB" w:rsidP="009249EB">
      <w:pPr>
        <w:spacing w:after="160" w:line="480" w:lineRule="auto"/>
        <w:ind w:left="720" w:firstLine="720"/>
        <w:jc w:val="both"/>
        <w:rPr>
          <w:rFonts w:ascii="Times New Roman" w:eastAsia="Calibri" w:hAnsi="Times New Roman" w:cs="Times New Roman"/>
          <w:sz w:val="24"/>
          <w:szCs w:val="24"/>
        </w:rPr>
      </w:pPr>
      <w:r w:rsidRPr="00E61270">
        <w:rPr>
          <w:rFonts w:ascii="Times New Roman" w:eastAsia="Calibri" w:hAnsi="Times New Roman" w:cs="Times New Roman"/>
          <w:sz w:val="24"/>
          <w:szCs w:val="24"/>
        </w:rPr>
        <w:t xml:space="preserve">Berikut ini adalah beberapa pembagian segmen pasar konsumen menurut </w:t>
      </w:r>
      <w:r>
        <w:rPr>
          <w:rFonts w:ascii="Times New Roman" w:eastAsia="Calibri" w:hAnsi="Times New Roman" w:cs="Times New Roman"/>
          <w:sz w:val="24"/>
          <w:szCs w:val="24"/>
        </w:rPr>
        <w:t>Kotler dan A</w:t>
      </w:r>
      <w:r w:rsidRPr="004A196F">
        <w:rPr>
          <w:rFonts w:ascii="Times New Roman" w:eastAsia="Calibri" w:hAnsi="Times New Roman" w:cs="Times New Roman"/>
          <w:sz w:val="24"/>
          <w:szCs w:val="24"/>
        </w:rPr>
        <w:t>mst</w:t>
      </w:r>
      <w:r>
        <w:rPr>
          <w:rFonts w:ascii="Times New Roman" w:eastAsia="Calibri" w:hAnsi="Times New Roman" w:cs="Times New Roman"/>
          <w:sz w:val="24"/>
          <w:szCs w:val="24"/>
        </w:rPr>
        <w:t>ro</w:t>
      </w:r>
      <w:r w:rsidRPr="004A196F">
        <w:rPr>
          <w:rFonts w:ascii="Times New Roman" w:eastAsia="Calibri" w:hAnsi="Times New Roman" w:cs="Times New Roman"/>
          <w:sz w:val="24"/>
          <w:szCs w:val="24"/>
        </w:rPr>
        <w:t>ng (2014:215</w:t>
      </w:r>
      <w:proofErr w:type="gramStart"/>
      <w:r w:rsidRPr="004A196F">
        <w:rPr>
          <w:rFonts w:ascii="Times New Roman" w:eastAsia="Calibri" w:hAnsi="Times New Roman" w:cs="Times New Roman"/>
          <w:sz w:val="24"/>
          <w:szCs w:val="24"/>
        </w:rPr>
        <w:t>)</w:t>
      </w:r>
      <w:r w:rsidRPr="00E61270">
        <w:rPr>
          <w:rFonts w:ascii="Times New Roman" w:eastAsia="Calibri" w:hAnsi="Times New Roman" w:cs="Times New Roman"/>
          <w:sz w:val="24"/>
          <w:szCs w:val="24"/>
        </w:rPr>
        <w:t xml:space="preserve"> :</w:t>
      </w:r>
      <w:proofErr w:type="gramEnd"/>
    </w:p>
    <w:p w:rsidR="009249EB" w:rsidRPr="00E61270" w:rsidRDefault="009249EB" w:rsidP="009249EB">
      <w:pPr>
        <w:numPr>
          <w:ilvl w:val="0"/>
          <w:numId w:val="1"/>
        </w:numPr>
        <w:spacing w:after="160" w:line="480" w:lineRule="auto"/>
        <w:ind w:left="1134" w:hanging="425"/>
        <w:contextualSpacing/>
        <w:rPr>
          <w:rFonts w:ascii="Times New Roman" w:eastAsia="Calibri" w:hAnsi="Times New Roman" w:cs="Times New Roman"/>
          <w:sz w:val="24"/>
          <w:szCs w:val="24"/>
        </w:rPr>
      </w:pPr>
      <w:r w:rsidRPr="00E61270">
        <w:rPr>
          <w:rFonts w:ascii="Times New Roman" w:eastAsia="Calibri" w:hAnsi="Times New Roman" w:cs="Times New Roman"/>
          <w:sz w:val="24"/>
          <w:szCs w:val="24"/>
        </w:rPr>
        <w:t>Segmentasi Geografi</w:t>
      </w:r>
    </w:p>
    <w:p w:rsidR="009249EB" w:rsidRPr="00E61270" w:rsidRDefault="009249EB" w:rsidP="009249EB">
      <w:pPr>
        <w:spacing w:after="160" w:line="480" w:lineRule="auto"/>
        <w:ind w:left="1134" w:firstLine="720"/>
        <w:contextualSpacing/>
        <w:jc w:val="both"/>
        <w:rPr>
          <w:rFonts w:ascii="Times New Roman" w:eastAsia="Calibri" w:hAnsi="Times New Roman" w:cs="Times New Roman"/>
          <w:sz w:val="24"/>
          <w:szCs w:val="24"/>
        </w:rPr>
      </w:pPr>
      <w:proofErr w:type="gramStart"/>
      <w:r w:rsidRPr="00E61270">
        <w:rPr>
          <w:rFonts w:ascii="Times New Roman" w:eastAsia="Calibri" w:hAnsi="Times New Roman" w:cs="Times New Roman"/>
          <w:sz w:val="24"/>
          <w:szCs w:val="24"/>
        </w:rPr>
        <w:t>Segmentasi Geografi adalah membagi pasar menjadi beberapa unit geografis yang berbeda-beda seperti Negara, Wilayah, Pulau, Provinsi, Kota, Iklim, atau pemukiman.</w:t>
      </w:r>
      <w:proofErr w:type="gramEnd"/>
      <w:r w:rsidRPr="00E61270">
        <w:rPr>
          <w:rFonts w:ascii="Times New Roman" w:eastAsia="Calibri" w:hAnsi="Times New Roman" w:cs="Times New Roman"/>
          <w:sz w:val="24"/>
          <w:szCs w:val="24"/>
        </w:rPr>
        <w:t xml:space="preserve"> </w:t>
      </w:r>
      <w:proofErr w:type="gramStart"/>
      <w:r w:rsidRPr="00E61270">
        <w:rPr>
          <w:rFonts w:ascii="Times New Roman" w:eastAsia="Calibri" w:hAnsi="Times New Roman" w:cs="Times New Roman"/>
          <w:sz w:val="24"/>
          <w:szCs w:val="24"/>
        </w:rPr>
        <w:t>Perusahaan dapat memutuskan untuk menjalankan di dalam satu atau beberapa area geografis, atau menjalankan disemua area tetapi memperhatikan kepada perbedaan geografis dalam kebutuhan dan keinginan.</w:t>
      </w:r>
      <w:proofErr w:type="gramEnd"/>
      <w:r w:rsidRPr="00E61270">
        <w:rPr>
          <w:rFonts w:ascii="Times New Roman" w:eastAsia="Calibri" w:hAnsi="Times New Roman" w:cs="Times New Roman"/>
          <w:sz w:val="24"/>
          <w:szCs w:val="24"/>
        </w:rPr>
        <w:t xml:space="preserve"> </w:t>
      </w:r>
      <w:proofErr w:type="gramStart"/>
      <w:r w:rsidRPr="00E61270">
        <w:rPr>
          <w:rFonts w:ascii="Times New Roman" w:eastAsia="Calibri" w:hAnsi="Times New Roman" w:cs="Times New Roman"/>
          <w:sz w:val="24"/>
          <w:szCs w:val="24"/>
        </w:rPr>
        <w:t xml:space="preserve">Dalam mendirikan </w:t>
      </w:r>
      <w:r w:rsidRPr="00E61270">
        <w:rPr>
          <w:rFonts w:ascii="Times New Roman" w:eastAsia="Calibri" w:hAnsi="Times New Roman" w:cs="Times New Roman"/>
          <w:sz w:val="24"/>
          <w:szCs w:val="24"/>
        </w:rPr>
        <w:lastRenderedPageBreak/>
        <w:t>usaha, pemilihan lokasi sangatlah penting karena hal tersebut menunjang keberhasilan dalam mendirikan usaha.</w:t>
      </w:r>
      <w:proofErr w:type="gramEnd"/>
      <w:r w:rsidRPr="00E61270">
        <w:rPr>
          <w:rFonts w:ascii="Times New Roman" w:eastAsia="Calibri" w:hAnsi="Times New Roman" w:cs="Times New Roman"/>
          <w:sz w:val="24"/>
          <w:szCs w:val="24"/>
        </w:rPr>
        <w:t xml:space="preserve"> </w:t>
      </w:r>
      <w:proofErr w:type="gramStart"/>
      <w:r w:rsidRPr="00E61270">
        <w:rPr>
          <w:rFonts w:ascii="Times New Roman" w:eastAsia="Calibri" w:hAnsi="Times New Roman" w:cs="Times New Roman"/>
          <w:sz w:val="24"/>
          <w:szCs w:val="24"/>
        </w:rPr>
        <w:t>Lokasi harus startegis yang mudah ditemukan dan dijangkau oleh konsumen.</w:t>
      </w:r>
      <w:proofErr w:type="gramEnd"/>
      <w:r w:rsidRPr="00E61270">
        <w:rPr>
          <w:rFonts w:ascii="Times New Roman" w:eastAsia="Calibri" w:hAnsi="Times New Roman" w:cs="Times New Roman"/>
          <w:sz w:val="24"/>
          <w:szCs w:val="24"/>
        </w:rPr>
        <w:t xml:space="preserve"> </w:t>
      </w:r>
      <w:proofErr w:type="gramStart"/>
      <w:r w:rsidRPr="00E61270">
        <w:rPr>
          <w:rFonts w:ascii="Times New Roman" w:eastAsia="Calibri" w:hAnsi="Times New Roman" w:cs="Times New Roman"/>
          <w:sz w:val="24"/>
          <w:szCs w:val="24"/>
        </w:rPr>
        <w:t>TJM Car Spa berlokasi di Jalan Raya Mustika Jaya No.53, Jalur Kota Legenda, Mustika Jaya, Tambun, Jawa Barat 17158.</w:t>
      </w:r>
      <w:proofErr w:type="gramEnd"/>
      <w:r w:rsidRPr="00E61270">
        <w:rPr>
          <w:rFonts w:ascii="Times New Roman" w:eastAsia="Calibri" w:hAnsi="Times New Roman" w:cs="Times New Roman"/>
          <w:sz w:val="24"/>
          <w:szCs w:val="24"/>
        </w:rPr>
        <w:t xml:space="preserve"> Dimana lokasi tersebut terletak di pinggir jalan raya sehingga sangat mudah dijangkau oleh konsumen dan banyak transportasi umum yang melinta</w:t>
      </w:r>
      <w:r>
        <w:rPr>
          <w:rFonts w:ascii="Times New Roman" w:eastAsia="Calibri" w:hAnsi="Times New Roman" w:cs="Times New Roman"/>
          <w:sz w:val="24"/>
          <w:szCs w:val="24"/>
        </w:rPr>
        <w:t xml:space="preserve">s di depan lokasi TJM Car </w:t>
      </w:r>
      <w:proofErr w:type="gramStart"/>
      <w:r>
        <w:rPr>
          <w:rFonts w:ascii="Times New Roman" w:eastAsia="Calibri" w:hAnsi="Times New Roman" w:cs="Times New Roman"/>
          <w:sz w:val="24"/>
          <w:szCs w:val="24"/>
        </w:rPr>
        <w:t>Spa .</w:t>
      </w:r>
      <w:proofErr w:type="gramEnd"/>
    </w:p>
    <w:p w:rsidR="009249EB" w:rsidRPr="00E61270" w:rsidRDefault="009249EB" w:rsidP="009249EB">
      <w:pPr>
        <w:numPr>
          <w:ilvl w:val="0"/>
          <w:numId w:val="1"/>
        </w:numPr>
        <w:spacing w:after="160" w:line="480" w:lineRule="auto"/>
        <w:ind w:left="1440"/>
        <w:contextualSpacing/>
        <w:rPr>
          <w:rFonts w:ascii="Times New Roman" w:eastAsia="Calibri" w:hAnsi="Times New Roman" w:cs="Times New Roman"/>
          <w:sz w:val="24"/>
          <w:szCs w:val="24"/>
        </w:rPr>
      </w:pPr>
      <w:r w:rsidRPr="00E61270">
        <w:rPr>
          <w:rFonts w:ascii="Times New Roman" w:eastAsia="Calibri" w:hAnsi="Times New Roman" w:cs="Times New Roman"/>
          <w:sz w:val="24"/>
          <w:szCs w:val="24"/>
        </w:rPr>
        <w:t>Segmentasi Demografi</w:t>
      </w:r>
    </w:p>
    <w:p w:rsidR="009249EB" w:rsidRPr="00E61270" w:rsidRDefault="009249EB" w:rsidP="009249EB">
      <w:pPr>
        <w:spacing w:after="160" w:line="480" w:lineRule="auto"/>
        <w:ind w:left="1440" w:firstLine="720"/>
        <w:contextualSpacing/>
        <w:jc w:val="both"/>
        <w:rPr>
          <w:rFonts w:ascii="Times New Roman" w:eastAsia="Calibri" w:hAnsi="Times New Roman" w:cs="Times New Roman"/>
          <w:sz w:val="24"/>
          <w:szCs w:val="24"/>
        </w:rPr>
      </w:pPr>
      <w:r w:rsidRPr="00E61270">
        <w:rPr>
          <w:rFonts w:ascii="Times New Roman" w:eastAsia="Calibri" w:hAnsi="Times New Roman" w:cs="Times New Roman"/>
          <w:sz w:val="24"/>
          <w:szCs w:val="24"/>
        </w:rPr>
        <w:t xml:space="preserve">Segmentasi demografi membagi pasar menjadi beberapa kelompok seperti </w:t>
      </w:r>
      <w:proofErr w:type="gramStart"/>
      <w:r w:rsidRPr="00E61270">
        <w:rPr>
          <w:rFonts w:ascii="Times New Roman" w:eastAsia="Calibri" w:hAnsi="Times New Roman" w:cs="Times New Roman"/>
          <w:sz w:val="24"/>
          <w:szCs w:val="24"/>
        </w:rPr>
        <w:t>usia</w:t>
      </w:r>
      <w:proofErr w:type="gramEnd"/>
      <w:r w:rsidRPr="00E61270">
        <w:rPr>
          <w:rFonts w:ascii="Times New Roman" w:eastAsia="Calibri" w:hAnsi="Times New Roman" w:cs="Times New Roman"/>
          <w:sz w:val="24"/>
          <w:szCs w:val="24"/>
        </w:rPr>
        <w:t xml:space="preserve">, pendapatan, dan tahap daur hidup. Pelanggan dari TJM Car Spa yang ditargetkan adalah di rentang </w:t>
      </w:r>
      <w:proofErr w:type="gramStart"/>
      <w:r w:rsidRPr="00E61270">
        <w:rPr>
          <w:rFonts w:ascii="Times New Roman" w:eastAsia="Calibri" w:hAnsi="Times New Roman" w:cs="Times New Roman"/>
          <w:sz w:val="24"/>
          <w:szCs w:val="24"/>
        </w:rPr>
        <w:t>usia</w:t>
      </w:r>
      <w:proofErr w:type="gramEnd"/>
      <w:r w:rsidRPr="00E61270">
        <w:rPr>
          <w:rFonts w:ascii="Times New Roman" w:eastAsia="Calibri" w:hAnsi="Times New Roman" w:cs="Times New Roman"/>
          <w:sz w:val="24"/>
          <w:szCs w:val="24"/>
        </w:rPr>
        <w:t xml:space="preserve"> 20 – 50 tahun yang sudah memiliki kendaraan pribadi dan memiliki pendapatan. </w:t>
      </w:r>
      <w:proofErr w:type="gramStart"/>
      <w:r w:rsidRPr="00E61270">
        <w:rPr>
          <w:rFonts w:ascii="Times New Roman" w:eastAsia="Calibri" w:hAnsi="Times New Roman" w:cs="Times New Roman"/>
          <w:sz w:val="24"/>
          <w:szCs w:val="24"/>
        </w:rPr>
        <w:t>Namun tidak menutup kemungkinan di luar itu me</w:t>
      </w:r>
      <w:r>
        <w:rPr>
          <w:rFonts w:ascii="Times New Roman" w:eastAsia="Calibri" w:hAnsi="Times New Roman" w:cs="Times New Roman"/>
          <w:sz w:val="24"/>
          <w:szCs w:val="24"/>
        </w:rPr>
        <w:t>njadi pelanggan di TJM Car Spa.</w:t>
      </w:r>
      <w:proofErr w:type="gramEnd"/>
    </w:p>
    <w:p w:rsidR="009249EB" w:rsidRPr="00E61270" w:rsidRDefault="009249EB" w:rsidP="009249EB">
      <w:pPr>
        <w:numPr>
          <w:ilvl w:val="0"/>
          <w:numId w:val="1"/>
        </w:numPr>
        <w:spacing w:after="160" w:line="480" w:lineRule="auto"/>
        <w:ind w:left="1440"/>
        <w:contextualSpacing/>
        <w:rPr>
          <w:rFonts w:ascii="Times New Roman" w:eastAsia="Calibri" w:hAnsi="Times New Roman" w:cs="Times New Roman"/>
          <w:sz w:val="24"/>
          <w:szCs w:val="24"/>
        </w:rPr>
      </w:pPr>
      <w:r w:rsidRPr="00E61270">
        <w:rPr>
          <w:rFonts w:ascii="Times New Roman" w:eastAsia="Calibri" w:hAnsi="Times New Roman" w:cs="Times New Roman"/>
          <w:sz w:val="24"/>
          <w:szCs w:val="24"/>
        </w:rPr>
        <w:t>Segmentasi Psikografis</w:t>
      </w:r>
    </w:p>
    <w:p w:rsidR="009249EB" w:rsidRDefault="009249EB" w:rsidP="009249EB">
      <w:pPr>
        <w:spacing w:after="160" w:line="480" w:lineRule="auto"/>
        <w:ind w:left="1440" w:firstLine="720"/>
        <w:contextualSpacing/>
        <w:jc w:val="both"/>
        <w:rPr>
          <w:rFonts w:ascii="Times New Roman" w:eastAsia="Calibri" w:hAnsi="Times New Roman" w:cs="Times New Roman"/>
          <w:sz w:val="24"/>
          <w:szCs w:val="24"/>
        </w:rPr>
      </w:pPr>
      <w:r w:rsidRPr="00E61270">
        <w:rPr>
          <w:rFonts w:ascii="Times New Roman" w:eastAsia="Calibri" w:hAnsi="Times New Roman" w:cs="Times New Roman"/>
          <w:sz w:val="24"/>
          <w:szCs w:val="24"/>
        </w:rPr>
        <w:t xml:space="preserve">Segmentasi psikografis membagi pembelinya kedalam, </w:t>
      </w:r>
      <w:proofErr w:type="gramStart"/>
      <w:r w:rsidRPr="00E61270">
        <w:rPr>
          <w:rFonts w:ascii="Times New Roman" w:eastAsia="Calibri" w:hAnsi="Times New Roman" w:cs="Times New Roman"/>
          <w:sz w:val="24"/>
          <w:szCs w:val="24"/>
        </w:rPr>
        <w:t>segmentasi  berbeda</w:t>
      </w:r>
      <w:proofErr w:type="gramEnd"/>
      <w:r w:rsidRPr="00E61270">
        <w:rPr>
          <w:rFonts w:ascii="Times New Roman" w:eastAsia="Calibri" w:hAnsi="Times New Roman" w:cs="Times New Roman"/>
          <w:sz w:val="24"/>
          <w:szCs w:val="24"/>
        </w:rPr>
        <w:t xml:space="preserve"> kedalam kelas sosial, gaya hidup, atau karakteristik personal. Dewasa ini masyarakat lebih cenderung hidup dengan status social yang bersaing ingin lebih tinggi dengan orang lain. </w:t>
      </w:r>
      <w:proofErr w:type="gramStart"/>
      <w:r w:rsidRPr="00E61270">
        <w:rPr>
          <w:rFonts w:ascii="Times New Roman" w:eastAsia="Calibri" w:hAnsi="Times New Roman" w:cs="Times New Roman"/>
          <w:sz w:val="24"/>
          <w:szCs w:val="24"/>
        </w:rPr>
        <w:t>Banyaknya keinginan yang ingin memiliki kendaran yang mewah dan terawat dijadikan kesempatan oleh TJM Car S</w:t>
      </w:r>
      <w:r>
        <w:rPr>
          <w:rFonts w:ascii="Times New Roman" w:eastAsia="Calibri" w:hAnsi="Times New Roman" w:cs="Times New Roman"/>
          <w:sz w:val="24"/>
          <w:szCs w:val="24"/>
        </w:rPr>
        <w:t>pa untuk menjalankan usaha ini.</w:t>
      </w:r>
      <w:proofErr w:type="gramEnd"/>
    </w:p>
    <w:p w:rsidR="009249EB" w:rsidRDefault="009249EB" w:rsidP="009249EB">
      <w:pPr>
        <w:spacing w:after="160" w:line="480" w:lineRule="auto"/>
        <w:ind w:left="1440" w:firstLine="720"/>
        <w:contextualSpacing/>
        <w:jc w:val="both"/>
        <w:rPr>
          <w:rFonts w:ascii="Times New Roman" w:eastAsia="Calibri" w:hAnsi="Times New Roman" w:cs="Times New Roman"/>
          <w:sz w:val="24"/>
          <w:szCs w:val="24"/>
        </w:rPr>
      </w:pPr>
    </w:p>
    <w:p w:rsidR="009249EB" w:rsidRDefault="009249EB" w:rsidP="009249EB">
      <w:pPr>
        <w:spacing w:after="160" w:line="480" w:lineRule="auto"/>
        <w:ind w:left="1440" w:firstLine="720"/>
        <w:contextualSpacing/>
        <w:jc w:val="both"/>
        <w:rPr>
          <w:rFonts w:ascii="Times New Roman" w:eastAsia="Calibri" w:hAnsi="Times New Roman" w:cs="Times New Roman"/>
          <w:sz w:val="24"/>
          <w:szCs w:val="24"/>
        </w:rPr>
      </w:pPr>
    </w:p>
    <w:p w:rsidR="009249EB" w:rsidRPr="00E61270" w:rsidRDefault="009249EB" w:rsidP="009249EB">
      <w:pPr>
        <w:spacing w:after="160" w:line="480" w:lineRule="auto"/>
        <w:ind w:left="1440" w:firstLine="720"/>
        <w:contextualSpacing/>
        <w:jc w:val="both"/>
        <w:rPr>
          <w:rFonts w:ascii="Times New Roman" w:eastAsia="Calibri" w:hAnsi="Times New Roman" w:cs="Times New Roman"/>
          <w:sz w:val="24"/>
          <w:szCs w:val="24"/>
        </w:rPr>
      </w:pPr>
    </w:p>
    <w:p w:rsidR="009249EB" w:rsidRPr="00E61270" w:rsidRDefault="009249EB" w:rsidP="009249EB">
      <w:pPr>
        <w:numPr>
          <w:ilvl w:val="0"/>
          <w:numId w:val="1"/>
        </w:numPr>
        <w:tabs>
          <w:tab w:val="left" w:pos="1418"/>
        </w:tabs>
        <w:spacing w:after="160" w:line="480" w:lineRule="auto"/>
        <w:ind w:left="1418" w:hanging="284"/>
        <w:contextualSpacing/>
        <w:rPr>
          <w:rFonts w:ascii="Times New Roman" w:eastAsia="Calibri" w:hAnsi="Times New Roman" w:cs="Times New Roman"/>
          <w:sz w:val="24"/>
          <w:szCs w:val="24"/>
        </w:rPr>
      </w:pPr>
      <w:r w:rsidRPr="00E61270">
        <w:rPr>
          <w:rFonts w:ascii="Times New Roman" w:eastAsia="Calibri" w:hAnsi="Times New Roman" w:cs="Times New Roman"/>
          <w:sz w:val="24"/>
          <w:szCs w:val="24"/>
        </w:rPr>
        <w:lastRenderedPageBreak/>
        <w:t>Segmentasi Tingkah Laku</w:t>
      </w:r>
    </w:p>
    <w:p w:rsidR="009249EB" w:rsidRPr="00E61270" w:rsidRDefault="009249EB" w:rsidP="009249EB">
      <w:pPr>
        <w:spacing w:after="160" w:line="480" w:lineRule="auto"/>
        <w:ind w:left="1418" w:firstLine="720"/>
        <w:contextualSpacing/>
        <w:jc w:val="both"/>
        <w:rPr>
          <w:rFonts w:ascii="Times New Roman" w:eastAsia="Calibri" w:hAnsi="Times New Roman" w:cs="Times New Roman"/>
          <w:sz w:val="24"/>
          <w:szCs w:val="24"/>
        </w:rPr>
      </w:pPr>
      <w:r w:rsidRPr="00E61270">
        <w:rPr>
          <w:rFonts w:ascii="Times New Roman" w:eastAsia="Calibri" w:hAnsi="Times New Roman" w:cs="Times New Roman"/>
          <w:sz w:val="24"/>
          <w:szCs w:val="24"/>
        </w:rPr>
        <w:t xml:space="preserve">Segmen ini membagi konsumen berdasarkan pengetahuan mereka, </w:t>
      </w:r>
      <w:proofErr w:type="gramStart"/>
      <w:r w:rsidRPr="00E61270">
        <w:rPr>
          <w:rFonts w:ascii="Times New Roman" w:eastAsia="Calibri" w:hAnsi="Times New Roman" w:cs="Times New Roman"/>
          <w:sz w:val="24"/>
          <w:szCs w:val="24"/>
        </w:rPr>
        <w:t>tingkah  laku</w:t>
      </w:r>
      <w:proofErr w:type="gramEnd"/>
      <w:r w:rsidRPr="00E61270">
        <w:rPr>
          <w:rFonts w:ascii="Times New Roman" w:eastAsia="Calibri" w:hAnsi="Times New Roman" w:cs="Times New Roman"/>
          <w:sz w:val="24"/>
          <w:szCs w:val="24"/>
        </w:rPr>
        <w:t xml:space="preserve">, penggunaan dari barang atau jasa. </w:t>
      </w:r>
      <w:proofErr w:type="gramStart"/>
      <w:r w:rsidRPr="00E61270">
        <w:rPr>
          <w:rFonts w:ascii="Times New Roman" w:eastAsia="Calibri" w:hAnsi="Times New Roman" w:cs="Times New Roman"/>
          <w:sz w:val="24"/>
          <w:szCs w:val="24"/>
        </w:rPr>
        <w:t>Pada segmen ini TJM Car Spa berfokus kepada hasil dari perawatan mobil yang ditawarkan oleh TJM Car Spa.</w:t>
      </w:r>
      <w:proofErr w:type="gramEnd"/>
      <w:r w:rsidRPr="00E61270">
        <w:rPr>
          <w:rFonts w:ascii="Times New Roman" w:eastAsia="Calibri" w:hAnsi="Times New Roman" w:cs="Times New Roman"/>
          <w:sz w:val="24"/>
          <w:szCs w:val="24"/>
        </w:rPr>
        <w:t xml:space="preserve"> Dimana menggunakan obat dan bahan poles mobil yang b</w:t>
      </w:r>
      <w:r>
        <w:rPr>
          <w:rFonts w:ascii="Times New Roman" w:eastAsia="Calibri" w:hAnsi="Times New Roman" w:cs="Times New Roman"/>
          <w:sz w:val="24"/>
          <w:szCs w:val="24"/>
        </w:rPr>
        <w:t>erkualitas agar hasil maksimal.</w:t>
      </w:r>
    </w:p>
    <w:p w:rsidR="009249EB" w:rsidRPr="00E61270" w:rsidRDefault="009249EB" w:rsidP="009249EB">
      <w:pPr>
        <w:numPr>
          <w:ilvl w:val="0"/>
          <w:numId w:val="2"/>
        </w:numPr>
        <w:spacing w:after="160" w:line="480" w:lineRule="auto"/>
        <w:ind w:left="1134" w:hanging="283"/>
        <w:contextualSpacing/>
        <w:rPr>
          <w:rFonts w:ascii="Times New Roman" w:eastAsia="Calibri" w:hAnsi="Times New Roman" w:cs="Times New Roman"/>
          <w:sz w:val="24"/>
          <w:szCs w:val="24"/>
        </w:rPr>
      </w:pPr>
      <w:r w:rsidRPr="00E61270">
        <w:rPr>
          <w:rFonts w:ascii="Times New Roman" w:eastAsia="Calibri" w:hAnsi="Times New Roman" w:cs="Times New Roman"/>
          <w:sz w:val="24"/>
          <w:szCs w:val="24"/>
        </w:rPr>
        <w:t>Target Pasar</w:t>
      </w:r>
    </w:p>
    <w:p w:rsidR="009249EB" w:rsidRPr="00E61270" w:rsidRDefault="009249EB" w:rsidP="009249EB">
      <w:pPr>
        <w:spacing w:after="160" w:line="480" w:lineRule="auto"/>
        <w:ind w:left="1134"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Menurut Kotler dan A</w:t>
      </w:r>
      <w:r w:rsidRPr="00BC0DC5">
        <w:rPr>
          <w:rFonts w:ascii="Times New Roman" w:eastAsia="Calibri" w:hAnsi="Times New Roman" w:cs="Times New Roman"/>
          <w:sz w:val="24"/>
          <w:szCs w:val="24"/>
        </w:rPr>
        <w:t>mstrong</w:t>
      </w:r>
      <w:r>
        <w:rPr>
          <w:rFonts w:ascii="Times New Roman" w:eastAsia="Calibri" w:hAnsi="Times New Roman" w:cs="Times New Roman"/>
          <w:sz w:val="24"/>
          <w:szCs w:val="24"/>
        </w:rPr>
        <w:t xml:space="preserve"> </w:t>
      </w:r>
      <w:r w:rsidRPr="00BC0DC5">
        <w:rPr>
          <w:rFonts w:ascii="Times New Roman" w:eastAsia="Calibri" w:hAnsi="Times New Roman" w:cs="Times New Roman"/>
          <w:sz w:val="24"/>
          <w:szCs w:val="24"/>
        </w:rPr>
        <w:t>(2014:225)</w:t>
      </w:r>
      <w:r w:rsidRPr="00E61270">
        <w:rPr>
          <w:rFonts w:ascii="Times New Roman" w:eastAsia="Calibri" w:hAnsi="Times New Roman" w:cs="Times New Roman"/>
          <w:sz w:val="24"/>
          <w:szCs w:val="24"/>
        </w:rPr>
        <w:t xml:space="preserve"> target pasar adalah kebutuhan dan karakteristik dari konsumen yang telah ditetapkan ole</w:t>
      </w:r>
      <w:r>
        <w:rPr>
          <w:rFonts w:ascii="Times New Roman" w:eastAsia="Calibri" w:hAnsi="Times New Roman" w:cs="Times New Roman"/>
          <w:sz w:val="24"/>
          <w:szCs w:val="24"/>
        </w:rPr>
        <w:t>h perusahaan untuk melayaninya.</w:t>
      </w:r>
    </w:p>
    <w:p w:rsidR="009249EB" w:rsidRPr="002E0C71" w:rsidRDefault="009249EB" w:rsidP="009249EB">
      <w:pPr>
        <w:numPr>
          <w:ilvl w:val="0"/>
          <w:numId w:val="2"/>
        </w:numPr>
        <w:spacing w:after="160" w:line="480" w:lineRule="auto"/>
        <w:ind w:left="1134"/>
        <w:contextualSpacing/>
        <w:rPr>
          <w:rFonts w:ascii="Times New Roman" w:eastAsia="Calibri" w:hAnsi="Times New Roman" w:cs="Times New Roman"/>
          <w:sz w:val="24"/>
          <w:szCs w:val="24"/>
        </w:rPr>
      </w:pPr>
      <w:r w:rsidRPr="00E61270">
        <w:rPr>
          <w:rFonts w:ascii="Times New Roman" w:eastAsia="Calibri" w:hAnsi="Times New Roman" w:cs="Times New Roman"/>
          <w:sz w:val="24"/>
          <w:szCs w:val="24"/>
        </w:rPr>
        <w:t>Posisi</w:t>
      </w:r>
    </w:p>
    <w:p w:rsidR="009249EB" w:rsidRDefault="009249EB" w:rsidP="009249EB">
      <w:pPr>
        <w:spacing w:after="160" w:line="480" w:lineRule="auto"/>
        <w:ind w:left="1134" w:firstLine="720"/>
        <w:contextualSpacing/>
        <w:jc w:val="both"/>
        <w:rPr>
          <w:rFonts w:ascii="Times New Roman" w:eastAsia="Calibri" w:hAnsi="Times New Roman" w:cs="Times New Roman"/>
          <w:sz w:val="24"/>
          <w:szCs w:val="24"/>
        </w:rPr>
      </w:pPr>
      <w:proofErr w:type="gramStart"/>
      <w:r w:rsidRPr="00E61270">
        <w:rPr>
          <w:rFonts w:ascii="Times New Roman" w:eastAsia="Calibri" w:hAnsi="Times New Roman" w:cs="Times New Roman"/>
          <w:sz w:val="24"/>
          <w:szCs w:val="24"/>
        </w:rPr>
        <w:t xml:space="preserve">Menurut </w:t>
      </w:r>
      <w:r w:rsidRPr="00BC0DC5">
        <w:rPr>
          <w:rFonts w:ascii="Times New Roman" w:eastAsia="Calibri" w:hAnsi="Times New Roman" w:cs="Times New Roman"/>
          <w:sz w:val="24"/>
          <w:szCs w:val="24"/>
        </w:rPr>
        <w:t>Kotler dan Amstrong (2014:232)</w:t>
      </w:r>
      <w:r w:rsidRPr="00E61270">
        <w:rPr>
          <w:rFonts w:ascii="Times New Roman" w:eastAsia="Calibri" w:hAnsi="Times New Roman" w:cs="Times New Roman"/>
          <w:sz w:val="24"/>
          <w:szCs w:val="24"/>
        </w:rPr>
        <w:t xml:space="preserve"> </w:t>
      </w:r>
      <w:r w:rsidRPr="00E61270">
        <w:rPr>
          <w:rFonts w:ascii="Times New Roman" w:eastAsia="Calibri" w:hAnsi="Times New Roman" w:cs="Times New Roman"/>
          <w:i/>
          <w:sz w:val="24"/>
          <w:szCs w:val="24"/>
        </w:rPr>
        <w:t xml:space="preserve">Positioning </w:t>
      </w:r>
      <w:r w:rsidRPr="00E61270">
        <w:rPr>
          <w:rFonts w:ascii="Times New Roman" w:eastAsia="Calibri" w:hAnsi="Times New Roman" w:cs="Times New Roman"/>
          <w:sz w:val="24"/>
          <w:szCs w:val="24"/>
        </w:rPr>
        <w:t>adalah penempatan merek produk ke dalam konsumen.</w:t>
      </w:r>
      <w:proofErr w:type="gramEnd"/>
      <w:r w:rsidRPr="00E61270">
        <w:rPr>
          <w:rFonts w:ascii="Times New Roman" w:eastAsia="Calibri" w:hAnsi="Times New Roman" w:cs="Times New Roman"/>
          <w:sz w:val="24"/>
          <w:szCs w:val="24"/>
        </w:rPr>
        <w:t xml:space="preserve"> Sesuai dengan </w:t>
      </w:r>
      <w:proofErr w:type="gramStart"/>
      <w:r w:rsidRPr="00E61270">
        <w:rPr>
          <w:rFonts w:ascii="Times New Roman" w:eastAsia="Calibri" w:hAnsi="Times New Roman" w:cs="Times New Roman"/>
          <w:sz w:val="24"/>
          <w:szCs w:val="24"/>
        </w:rPr>
        <w:t>nama</w:t>
      </w:r>
      <w:proofErr w:type="gramEnd"/>
      <w:r w:rsidRPr="00E61270">
        <w:rPr>
          <w:rFonts w:ascii="Times New Roman" w:eastAsia="Calibri" w:hAnsi="Times New Roman" w:cs="Times New Roman"/>
          <w:sz w:val="24"/>
          <w:szCs w:val="24"/>
        </w:rPr>
        <w:t xml:space="preserve"> dari usaha ini TJM Car Spa menojolkan memanjakan dan merawat kendaraan konsumen dengan maksimal. </w:t>
      </w:r>
      <w:proofErr w:type="gramStart"/>
      <w:r w:rsidRPr="00E61270">
        <w:rPr>
          <w:rFonts w:ascii="Times New Roman" w:eastAsia="Calibri" w:hAnsi="Times New Roman" w:cs="Times New Roman"/>
          <w:sz w:val="24"/>
          <w:szCs w:val="24"/>
        </w:rPr>
        <w:t>Karna pada umunya penggunaan kata “Spa” sendiri adalah untuk perawatan pada salon-salon kecantikan.</w:t>
      </w:r>
      <w:proofErr w:type="gramEnd"/>
      <w:r w:rsidRPr="00E61270">
        <w:rPr>
          <w:rFonts w:ascii="Times New Roman" w:eastAsia="Calibri" w:hAnsi="Times New Roman" w:cs="Times New Roman"/>
          <w:sz w:val="24"/>
          <w:szCs w:val="24"/>
        </w:rPr>
        <w:t xml:space="preserve"> Dan dengan menggunakan “Spa” di dalam </w:t>
      </w:r>
      <w:proofErr w:type="gramStart"/>
      <w:r w:rsidRPr="00E61270">
        <w:rPr>
          <w:rFonts w:ascii="Times New Roman" w:eastAsia="Calibri" w:hAnsi="Times New Roman" w:cs="Times New Roman"/>
          <w:sz w:val="24"/>
          <w:szCs w:val="24"/>
        </w:rPr>
        <w:t>nama</w:t>
      </w:r>
      <w:proofErr w:type="gramEnd"/>
      <w:r w:rsidRPr="00E61270">
        <w:rPr>
          <w:rFonts w:ascii="Times New Roman" w:eastAsia="Calibri" w:hAnsi="Times New Roman" w:cs="Times New Roman"/>
          <w:sz w:val="24"/>
          <w:szCs w:val="24"/>
        </w:rPr>
        <w:t xml:space="preserve"> usaha akan lebih menarik dan mudah diingat oleh konsumen.</w:t>
      </w:r>
    </w:p>
    <w:p w:rsidR="009249EB" w:rsidRPr="00E61270" w:rsidRDefault="009249EB" w:rsidP="009249EB">
      <w:pPr>
        <w:spacing w:after="160" w:line="480" w:lineRule="auto"/>
        <w:contextualSpacing/>
        <w:jc w:val="both"/>
        <w:rPr>
          <w:rFonts w:ascii="Times New Roman" w:eastAsia="Calibri" w:hAnsi="Times New Roman" w:cs="Times New Roman"/>
          <w:sz w:val="24"/>
          <w:szCs w:val="24"/>
        </w:rPr>
      </w:pPr>
    </w:p>
    <w:p w:rsidR="009249EB" w:rsidRPr="004A196F" w:rsidRDefault="009249EB" w:rsidP="009249EB">
      <w:pPr>
        <w:pStyle w:val="subjudul1"/>
      </w:pPr>
      <w:bookmarkStart w:id="5" w:name="_Toc536528041"/>
      <w:r w:rsidRPr="00E61270">
        <w:t>Strategi Penetapan Harga</w:t>
      </w:r>
      <w:bookmarkEnd w:id="5"/>
    </w:p>
    <w:p w:rsidR="009249EB" w:rsidRPr="00E61270" w:rsidRDefault="009249EB" w:rsidP="009249EB">
      <w:pPr>
        <w:spacing w:after="160" w:line="480" w:lineRule="auto"/>
        <w:ind w:left="426" w:firstLine="720"/>
        <w:contextualSpacing/>
        <w:jc w:val="both"/>
        <w:rPr>
          <w:rFonts w:ascii="Times New Roman" w:eastAsia="Calibri" w:hAnsi="Times New Roman" w:cs="Times New Roman"/>
          <w:sz w:val="24"/>
          <w:szCs w:val="24"/>
        </w:rPr>
      </w:pPr>
      <w:proofErr w:type="gramStart"/>
      <w:r w:rsidRPr="00E61270">
        <w:rPr>
          <w:rFonts w:ascii="Times New Roman" w:eastAsia="Calibri" w:hAnsi="Times New Roman" w:cs="Times New Roman"/>
          <w:sz w:val="24"/>
          <w:szCs w:val="24"/>
        </w:rPr>
        <w:t xml:space="preserve">Menurut </w:t>
      </w:r>
      <w:r>
        <w:rPr>
          <w:rFonts w:ascii="Times New Roman" w:eastAsia="Calibri" w:hAnsi="Times New Roman" w:cs="Times New Roman"/>
          <w:sz w:val="24"/>
          <w:szCs w:val="24"/>
        </w:rPr>
        <w:t>Kotler dan A</w:t>
      </w:r>
      <w:r w:rsidRPr="00BC0DC5">
        <w:rPr>
          <w:rFonts w:ascii="Times New Roman" w:eastAsia="Calibri" w:hAnsi="Times New Roman" w:cs="Times New Roman"/>
          <w:sz w:val="24"/>
          <w:szCs w:val="24"/>
        </w:rPr>
        <w:t>mstrong (2014:313),</w:t>
      </w:r>
      <w:r>
        <w:rPr>
          <w:rFonts w:ascii="Times New Roman" w:eastAsia="Calibri" w:hAnsi="Times New Roman" w:cs="Times New Roman"/>
          <w:sz w:val="24"/>
          <w:szCs w:val="24"/>
        </w:rPr>
        <w:t xml:space="preserve"> harga adalah sejumlah uan</w:t>
      </w:r>
      <w:r w:rsidRPr="00E61270">
        <w:rPr>
          <w:rFonts w:ascii="Times New Roman" w:eastAsia="Calibri" w:hAnsi="Times New Roman" w:cs="Times New Roman"/>
          <w:sz w:val="24"/>
          <w:szCs w:val="24"/>
        </w:rPr>
        <w:t>g yang dikenakan untuk produk dan jasa.</w:t>
      </w:r>
      <w:proofErr w:type="gramEnd"/>
      <w:r w:rsidRPr="00E61270">
        <w:rPr>
          <w:rFonts w:ascii="Times New Roman" w:eastAsia="Calibri" w:hAnsi="Times New Roman" w:cs="Times New Roman"/>
          <w:sz w:val="24"/>
          <w:szCs w:val="24"/>
        </w:rPr>
        <w:t xml:space="preserve"> </w:t>
      </w:r>
      <w:proofErr w:type="gramStart"/>
      <w:r w:rsidRPr="00E61270">
        <w:rPr>
          <w:rFonts w:ascii="Times New Roman" w:eastAsia="Calibri" w:hAnsi="Times New Roman" w:cs="Times New Roman"/>
          <w:sz w:val="24"/>
          <w:szCs w:val="24"/>
        </w:rPr>
        <w:t xml:space="preserve">Penentuan harga merupak satu unsur penting yang berpengaruh kepada keberhasilan dari perusahaan yang dimana dalam menetapkan harga, perusahaan harus mempertimbangkan keuntungan untuk perusahaan dan apakah harga </w:t>
      </w:r>
      <w:r w:rsidRPr="00E61270">
        <w:rPr>
          <w:rFonts w:ascii="Times New Roman" w:eastAsia="Calibri" w:hAnsi="Times New Roman" w:cs="Times New Roman"/>
          <w:sz w:val="24"/>
          <w:szCs w:val="24"/>
        </w:rPr>
        <w:lastRenderedPageBreak/>
        <w:t>tersebut sesuai dengan hasil yang didapatkan oleh pelanggan.</w:t>
      </w:r>
      <w:proofErr w:type="gramEnd"/>
      <w:r w:rsidRPr="00E61270">
        <w:rPr>
          <w:rFonts w:ascii="Times New Roman" w:eastAsia="Calibri" w:hAnsi="Times New Roman" w:cs="Times New Roman"/>
          <w:sz w:val="24"/>
          <w:szCs w:val="24"/>
        </w:rPr>
        <w:t xml:space="preserve"> Terdapat beberapa metode dalam penetapan harg</w:t>
      </w:r>
      <w:r>
        <w:rPr>
          <w:rFonts w:ascii="Times New Roman" w:eastAsia="Calibri" w:hAnsi="Times New Roman" w:cs="Times New Roman"/>
          <w:sz w:val="24"/>
          <w:szCs w:val="24"/>
        </w:rPr>
        <w:t>a atas produk atau jasa, yaitu:</w:t>
      </w:r>
    </w:p>
    <w:p w:rsidR="009249EB" w:rsidRPr="00E61270" w:rsidRDefault="009249EB" w:rsidP="009249EB">
      <w:pPr>
        <w:pStyle w:val="ListParagraph"/>
        <w:numPr>
          <w:ilvl w:val="0"/>
          <w:numId w:val="5"/>
        </w:numPr>
        <w:spacing w:after="160" w:line="480" w:lineRule="auto"/>
        <w:ind w:left="709" w:hanging="283"/>
        <w:jc w:val="both"/>
        <w:rPr>
          <w:rFonts w:ascii="Times New Roman" w:eastAsia="Calibri" w:hAnsi="Times New Roman" w:cs="Times New Roman"/>
          <w:sz w:val="24"/>
          <w:szCs w:val="24"/>
        </w:rPr>
      </w:pPr>
      <w:r w:rsidRPr="00E61270">
        <w:rPr>
          <w:rFonts w:ascii="Times New Roman" w:eastAsia="Calibri" w:hAnsi="Times New Roman" w:cs="Times New Roman"/>
          <w:sz w:val="24"/>
          <w:szCs w:val="24"/>
        </w:rPr>
        <w:t>Penetapan Harga Berdasarkan Nilai (</w:t>
      </w:r>
      <w:r w:rsidRPr="00E61270">
        <w:rPr>
          <w:rFonts w:ascii="Times New Roman" w:eastAsia="Calibri" w:hAnsi="Times New Roman" w:cs="Times New Roman"/>
          <w:i/>
          <w:sz w:val="24"/>
          <w:szCs w:val="24"/>
        </w:rPr>
        <w:t>Value – based Pricing</w:t>
      </w:r>
      <w:r w:rsidRPr="00E61270">
        <w:rPr>
          <w:rFonts w:ascii="Times New Roman" w:eastAsia="Calibri" w:hAnsi="Times New Roman" w:cs="Times New Roman"/>
          <w:sz w:val="24"/>
          <w:szCs w:val="24"/>
        </w:rPr>
        <w:t>)</w:t>
      </w:r>
    </w:p>
    <w:p w:rsidR="009249EB" w:rsidRPr="00E61270" w:rsidRDefault="009249EB" w:rsidP="009249EB">
      <w:pPr>
        <w:spacing w:after="160" w:line="480" w:lineRule="auto"/>
        <w:ind w:left="709" w:firstLine="720"/>
        <w:contextualSpacing/>
        <w:jc w:val="both"/>
        <w:rPr>
          <w:rFonts w:ascii="Times New Roman" w:eastAsia="Calibri" w:hAnsi="Times New Roman" w:cs="Times New Roman"/>
          <w:sz w:val="24"/>
          <w:szCs w:val="24"/>
        </w:rPr>
      </w:pPr>
      <w:proofErr w:type="gramStart"/>
      <w:r w:rsidRPr="00E61270">
        <w:rPr>
          <w:rFonts w:ascii="Times New Roman" w:eastAsia="Calibri" w:hAnsi="Times New Roman" w:cs="Times New Roman"/>
          <w:sz w:val="24"/>
          <w:szCs w:val="24"/>
        </w:rPr>
        <w:t>Penetapan harga berdasarkan nilai maksudnya adalah menetapkan harga berdasarkan persepsi nilai dari pembeli, bukan dari biaya penjual.</w:t>
      </w:r>
      <w:proofErr w:type="gramEnd"/>
      <w:r w:rsidRPr="00E61270">
        <w:rPr>
          <w:rFonts w:ascii="Times New Roman" w:eastAsia="Calibri" w:hAnsi="Times New Roman" w:cs="Times New Roman"/>
          <w:sz w:val="24"/>
          <w:szCs w:val="24"/>
        </w:rPr>
        <w:t xml:space="preserve"> </w:t>
      </w:r>
      <w:proofErr w:type="gramStart"/>
      <w:r w:rsidRPr="00E61270">
        <w:rPr>
          <w:rFonts w:ascii="Times New Roman" w:eastAsia="Calibri" w:hAnsi="Times New Roman" w:cs="Times New Roman"/>
          <w:sz w:val="24"/>
          <w:szCs w:val="24"/>
        </w:rPr>
        <w:t>Penetapan harga berdasarkan nilai berarti bahwa pemasar tidak dapat mendesain suatu jasa atau program pemasaran dan kemudian menetapkan harga.</w:t>
      </w:r>
      <w:proofErr w:type="gramEnd"/>
      <w:r w:rsidRPr="00E61270">
        <w:rPr>
          <w:rFonts w:ascii="Times New Roman" w:eastAsia="Calibri" w:hAnsi="Times New Roman" w:cs="Times New Roman"/>
          <w:sz w:val="24"/>
          <w:szCs w:val="24"/>
        </w:rPr>
        <w:t xml:space="preserve"> </w:t>
      </w:r>
      <w:proofErr w:type="gramStart"/>
      <w:r w:rsidRPr="00E61270">
        <w:rPr>
          <w:rFonts w:ascii="Times New Roman" w:eastAsia="Calibri" w:hAnsi="Times New Roman" w:cs="Times New Roman"/>
          <w:sz w:val="24"/>
          <w:szCs w:val="24"/>
        </w:rPr>
        <w:t>Perusahaan yang menggunakan penetapan harga berdasarkan nilai harus menemukan nilai-nilai yang pembeli berikan untuk penawaran kompetitif yang berbeda-beda.</w:t>
      </w:r>
      <w:proofErr w:type="gramEnd"/>
    </w:p>
    <w:p w:rsidR="009249EB" w:rsidRPr="00E61270" w:rsidRDefault="009249EB" w:rsidP="009249EB">
      <w:pPr>
        <w:spacing w:after="160" w:line="480" w:lineRule="auto"/>
        <w:ind w:left="720"/>
        <w:contextualSpacing/>
        <w:jc w:val="both"/>
        <w:rPr>
          <w:rFonts w:ascii="Times New Roman" w:eastAsia="Calibri" w:hAnsi="Times New Roman" w:cs="Times New Roman"/>
          <w:sz w:val="24"/>
          <w:szCs w:val="24"/>
        </w:rPr>
      </w:pPr>
      <w:r w:rsidRPr="00E61270">
        <w:rPr>
          <w:rFonts w:ascii="Times New Roman" w:eastAsia="Calibri" w:hAnsi="Times New Roman" w:cs="Times New Roman"/>
          <w:sz w:val="24"/>
          <w:szCs w:val="24"/>
        </w:rPr>
        <w:tab/>
        <w:t>Terdapat dua jenis penetapan harga berdasarkan nilai, yaitu:</w:t>
      </w:r>
    </w:p>
    <w:p w:rsidR="009249EB" w:rsidRPr="00E61270" w:rsidRDefault="009249EB" w:rsidP="009249EB">
      <w:pPr>
        <w:pStyle w:val="ListParagraph"/>
        <w:numPr>
          <w:ilvl w:val="0"/>
          <w:numId w:val="6"/>
        </w:numPr>
        <w:spacing w:after="160" w:line="480" w:lineRule="auto"/>
        <w:ind w:left="993" w:hanging="284"/>
        <w:jc w:val="both"/>
        <w:rPr>
          <w:rFonts w:ascii="Times New Roman" w:eastAsia="Calibri" w:hAnsi="Times New Roman" w:cs="Times New Roman"/>
          <w:sz w:val="24"/>
          <w:szCs w:val="24"/>
        </w:rPr>
      </w:pPr>
      <w:r w:rsidRPr="00E61270">
        <w:rPr>
          <w:rFonts w:ascii="Times New Roman" w:eastAsia="Calibri" w:hAnsi="Times New Roman" w:cs="Times New Roman"/>
          <w:sz w:val="24"/>
          <w:szCs w:val="24"/>
        </w:rPr>
        <w:t>Penetapan harga dengan nilai yang baik</w:t>
      </w:r>
    </w:p>
    <w:p w:rsidR="009249EB" w:rsidRPr="00E61270" w:rsidRDefault="009249EB" w:rsidP="009249EB">
      <w:pPr>
        <w:tabs>
          <w:tab w:val="left" w:pos="993"/>
        </w:tabs>
        <w:spacing w:after="160" w:line="480" w:lineRule="auto"/>
        <w:ind w:left="993" w:firstLine="360"/>
        <w:contextualSpacing/>
        <w:jc w:val="both"/>
        <w:rPr>
          <w:rFonts w:ascii="Times New Roman" w:eastAsia="Calibri" w:hAnsi="Times New Roman" w:cs="Times New Roman"/>
          <w:sz w:val="24"/>
          <w:szCs w:val="24"/>
        </w:rPr>
      </w:pPr>
      <w:proofErr w:type="gramStart"/>
      <w:r w:rsidRPr="00E61270">
        <w:rPr>
          <w:rFonts w:ascii="Times New Roman" w:eastAsia="Calibri" w:hAnsi="Times New Roman" w:cs="Times New Roman"/>
          <w:sz w:val="24"/>
          <w:szCs w:val="24"/>
        </w:rPr>
        <w:t>Menawarkan kombinasi yang tepat antara kualitas dan layanan yang baik pada harga yang wajar.</w:t>
      </w:r>
      <w:proofErr w:type="gramEnd"/>
    </w:p>
    <w:p w:rsidR="009249EB" w:rsidRPr="00E61270" w:rsidRDefault="009249EB" w:rsidP="009249EB">
      <w:pPr>
        <w:pStyle w:val="ListParagraph"/>
        <w:numPr>
          <w:ilvl w:val="0"/>
          <w:numId w:val="6"/>
        </w:numPr>
        <w:spacing w:after="160" w:line="480" w:lineRule="auto"/>
        <w:ind w:left="993"/>
        <w:jc w:val="both"/>
        <w:rPr>
          <w:rFonts w:ascii="Times New Roman" w:eastAsia="Calibri" w:hAnsi="Times New Roman" w:cs="Times New Roman"/>
          <w:sz w:val="24"/>
          <w:szCs w:val="24"/>
        </w:rPr>
      </w:pPr>
      <w:r w:rsidRPr="00E61270">
        <w:rPr>
          <w:rFonts w:ascii="Times New Roman" w:eastAsia="Calibri" w:hAnsi="Times New Roman" w:cs="Times New Roman"/>
          <w:sz w:val="24"/>
          <w:szCs w:val="24"/>
        </w:rPr>
        <w:t>Penetapan harga dengan nilai tambah</w:t>
      </w:r>
    </w:p>
    <w:p w:rsidR="009249EB" w:rsidRPr="00E61270" w:rsidRDefault="009249EB" w:rsidP="009249EB">
      <w:pPr>
        <w:spacing w:after="160" w:line="480" w:lineRule="auto"/>
        <w:ind w:left="993" w:firstLine="360"/>
        <w:contextualSpacing/>
        <w:jc w:val="both"/>
        <w:rPr>
          <w:rFonts w:ascii="Times New Roman" w:eastAsia="Calibri" w:hAnsi="Times New Roman" w:cs="Times New Roman"/>
          <w:sz w:val="24"/>
          <w:szCs w:val="24"/>
        </w:rPr>
      </w:pPr>
      <w:proofErr w:type="gramStart"/>
      <w:r w:rsidRPr="00E61270">
        <w:rPr>
          <w:rFonts w:ascii="Times New Roman" w:eastAsia="Calibri" w:hAnsi="Times New Roman" w:cs="Times New Roman"/>
          <w:sz w:val="24"/>
          <w:szCs w:val="24"/>
        </w:rPr>
        <w:t>Melekatkan fitur dan layanan nilai tambah untuk membedakan penawaran perusahaan dan untuk mendukung penetapan harga yang lebih tinggi.</w:t>
      </w:r>
      <w:proofErr w:type="gramEnd"/>
    </w:p>
    <w:p w:rsidR="009249EB" w:rsidRPr="00E61270" w:rsidRDefault="009249EB" w:rsidP="009249EB">
      <w:pPr>
        <w:pStyle w:val="ListParagraph"/>
        <w:numPr>
          <w:ilvl w:val="0"/>
          <w:numId w:val="5"/>
        </w:numPr>
        <w:spacing w:after="160" w:line="480" w:lineRule="auto"/>
        <w:ind w:left="567" w:hanging="141"/>
        <w:jc w:val="both"/>
        <w:rPr>
          <w:rFonts w:ascii="Times New Roman" w:eastAsia="Calibri" w:hAnsi="Times New Roman" w:cs="Times New Roman"/>
          <w:sz w:val="24"/>
          <w:szCs w:val="24"/>
        </w:rPr>
      </w:pPr>
      <w:r w:rsidRPr="00E61270">
        <w:rPr>
          <w:rFonts w:ascii="Times New Roman" w:eastAsia="Calibri" w:hAnsi="Times New Roman" w:cs="Times New Roman"/>
          <w:sz w:val="24"/>
          <w:szCs w:val="24"/>
        </w:rPr>
        <w:t>Penetapan Harga Berdasarkan Biaya (</w:t>
      </w:r>
      <w:r w:rsidRPr="00E61270">
        <w:rPr>
          <w:rFonts w:ascii="Times New Roman" w:eastAsia="Calibri" w:hAnsi="Times New Roman" w:cs="Times New Roman"/>
          <w:i/>
          <w:sz w:val="24"/>
          <w:szCs w:val="24"/>
        </w:rPr>
        <w:t>Cost – Based Pricing)</w:t>
      </w:r>
    </w:p>
    <w:p w:rsidR="009249EB" w:rsidRPr="00E61270" w:rsidRDefault="009249EB" w:rsidP="009249EB">
      <w:pPr>
        <w:spacing w:after="160" w:line="480" w:lineRule="auto"/>
        <w:ind w:left="709" w:firstLine="698"/>
        <w:contextualSpacing/>
        <w:jc w:val="both"/>
        <w:rPr>
          <w:rFonts w:ascii="Times New Roman" w:eastAsia="Calibri" w:hAnsi="Times New Roman" w:cs="Times New Roman"/>
          <w:sz w:val="24"/>
          <w:szCs w:val="24"/>
        </w:rPr>
      </w:pPr>
      <w:proofErr w:type="gramStart"/>
      <w:r w:rsidRPr="00E61270">
        <w:rPr>
          <w:rFonts w:ascii="Times New Roman" w:eastAsia="Calibri" w:hAnsi="Times New Roman" w:cs="Times New Roman"/>
          <w:sz w:val="24"/>
          <w:szCs w:val="24"/>
        </w:rPr>
        <w:t>Metode penetapan harga yang paling sederhana adalah penetapan harga berdasarkan biaya.</w:t>
      </w:r>
      <w:proofErr w:type="gramEnd"/>
      <w:r w:rsidRPr="00E61270">
        <w:rPr>
          <w:rFonts w:ascii="Times New Roman" w:eastAsia="Calibri" w:hAnsi="Times New Roman" w:cs="Times New Roman"/>
          <w:sz w:val="24"/>
          <w:szCs w:val="24"/>
        </w:rPr>
        <w:t xml:space="preserve"> </w:t>
      </w:r>
      <w:proofErr w:type="gramStart"/>
      <w:r w:rsidRPr="00E61270">
        <w:rPr>
          <w:rFonts w:ascii="Times New Roman" w:eastAsia="Calibri" w:hAnsi="Times New Roman" w:cs="Times New Roman"/>
          <w:sz w:val="24"/>
          <w:szCs w:val="24"/>
        </w:rPr>
        <w:t xml:space="preserve">Pengaturan harga untuk penetapan harga berdasarkan biaya melibatkan biaya untuk memproduksi, mendistribusikan, dan menjual jasa ditambah </w:t>
      </w:r>
      <w:r w:rsidRPr="00E61270">
        <w:rPr>
          <w:rFonts w:ascii="Times New Roman" w:eastAsia="Calibri" w:hAnsi="Times New Roman" w:cs="Times New Roman"/>
          <w:sz w:val="24"/>
          <w:szCs w:val="24"/>
        </w:rPr>
        <w:lastRenderedPageBreak/>
        <w:t>tingkat pengembalian yang adil untuk usaha dan risiko.</w:t>
      </w:r>
      <w:proofErr w:type="gramEnd"/>
      <w:r w:rsidRPr="00E61270">
        <w:rPr>
          <w:rFonts w:ascii="Times New Roman" w:eastAsia="Calibri" w:hAnsi="Times New Roman" w:cs="Times New Roman"/>
          <w:sz w:val="24"/>
          <w:szCs w:val="24"/>
        </w:rPr>
        <w:t xml:space="preserve"> Terdapat dua pendekatan yaitu cost plus pricing dengan menambah markup standard untuk biaya produk.</w:t>
      </w:r>
    </w:p>
    <w:p w:rsidR="009249EB" w:rsidRPr="00E61270" w:rsidRDefault="009249EB" w:rsidP="009249EB">
      <w:pPr>
        <w:spacing w:after="160" w:line="480" w:lineRule="auto"/>
        <w:ind w:left="709" w:firstLine="720"/>
        <w:contextualSpacing/>
        <w:jc w:val="both"/>
        <w:rPr>
          <w:rFonts w:ascii="Times New Roman" w:eastAsia="Calibri" w:hAnsi="Times New Roman" w:cs="Times New Roman"/>
          <w:sz w:val="24"/>
          <w:szCs w:val="24"/>
        </w:rPr>
      </w:pPr>
      <w:r w:rsidRPr="00E61270">
        <w:rPr>
          <w:rFonts w:ascii="Times New Roman" w:eastAsia="Calibri" w:hAnsi="Times New Roman" w:cs="Times New Roman"/>
          <w:sz w:val="24"/>
          <w:szCs w:val="24"/>
        </w:rPr>
        <w:t>Untuk menggambarkan penetapan harga berdasarkan markup, berikut adalah rumus untuk menentukan harga:</w:t>
      </w:r>
    </w:p>
    <w:p w:rsidR="009249EB" w:rsidRPr="00E61270" w:rsidRDefault="009249EB" w:rsidP="009249EB">
      <w:pPr>
        <w:spacing w:after="160" w:line="480" w:lineRule="auto"/>
        <w:ind w:left="993" w:hanging="426"/>
        <w:contextualSpacing/>
        <w:jc w:val="both"/>
        <w:rPr>
          <w:rFonts w:ascii="Times New Roman" w:eastAsia="Calibri" w:hAnsi="Times New Roman" w:cs="Times New Roman"/>
          <w:sz w:val="24"/>
          <w:szCs w:val="24"/>
        </w:rPr>
      </w:pPr>
      <w:r w:rsidRPr="00E61270">
        <w:rPr>
          <w:rFonts w:ascii="Times New Roman" w:eastAsia="Calibri" w:hAnsi="Times New Roman" w:cs="Times New Roman"/>
          <w:sz w:val="24"/>
          <w:szCs w:val="24"/>
        </w:rPr>
        <w:t xml:space="preserve">  </w:t>
      </w:r>
      <w:proofErr w:type="gramStart"/>
      <w:r w:rsidRPr="00E61270">
        <w:rPr>
          <w:rFonts w:ascii="Times New Roman" w:eastAsia="Calibri" w:hAnsi="Times New Roman" w:cs="Times New Roman"/>
          <w:sz w:val="24"/>
          <w:szCs w:val="24"/>
        </w:rPr>
        <w:t>a</w:t>
      </w:r>
      <w:proofErr w:type="gramEnd"/>
      <w:r w:rsidRPr="00E61270">
        <w:rPr>
          <w:rFonts w:ascii="Times New Roman" w:eastAsia="Calibri" w:hAnsi="Times New Roman" w:cs="Times New Roman"/>
          <w:sz w:val="24"/>
          <w:szCs w:val="24"/>
        </w:rPr>
        <w:t xml:space="preserve">. Biaya Unit = Biaya </w:t>
      </w:r>
      <w:r w:rsidRPr="00E61270">
        <w:rPr>
          <w:rFonts w:ascii="Times New Roman" w:eastAsia="Calibri" w:hAnsi="Times New Roman" w:cs="Times New Roman"/>
          <w:i/>
          <w:sz w:val="24"/>
          <w:szCs w:val="24"/>
        </w:rPr>
        <w:t>Variabel</w:t>
      </w:r>
      <w:r w:rsidRPr="00E61270">
        <w:rPr>
          <w:rFonts w:ascii="Times New Roman" w:eastAsia="Calibri" w:hAnsi="Times New Roman" w:cs="Times New Roman"/>
          <w:sz w:val="24"/>
          <w:szCs w:val="24"/>
        </w:rPr>
        <w:t xml:space="preserve"> + (Biaya Tetap / Jumlah Penjualan)</w:t>
      </w:r>
    </w:p>
    <w:p w:rsidR="009249EB" w:rsidRPr="00E61270" w:rsidRDefault="009249EB" w:rsidP="009249EB">
      <w:pPr>
        <w:spacing w:after="160" w:line="480" w:lineRule="auto"/>
        <w:ind w:left="709"/>
        <w:contextualSpacing/>
        <w:jc w:val="both"/>
        <w:rPr>
          <w:rFonts w:ascii="Times New Roman" w:eastAsia="Calibri" w:hAnsi="Times New Roman" w:cs="Times New Roman"/>
          <w:sz w:val="24"/>
          <w:szCs w:val="24"/>
        </w:rPr>
      </w:pPr>
      <w:proofErr w:type="gramStart"/>
      <w:r w:rsidRPr="00E61270">
        <w:rPr>
          <w:rFonts w:ascii="Times New Roman" w:eastAsia="Calibri" w:hAnsi="Times New Roman" w:cs="Times New Roman"/>
          <w:sz w:val="24"/>
          <w:szCs w:val="24"/>
        </w:rPr>
        <w:t>b</w:t>
      </w:r>
      <w:proofErr w:type="gramEnd"/>
      <w:r w:rsidRPr="00E61270">
        <w:rPr>
          <w:rFonts w:ascii="Times New Roman" w:eastAsia="Calibri" w:hAnsi="Times New Roman" w:cs="Times New Roman"/>
          <w:sz w:val="24"/>
          <w:szCs w:val="24"/>
        </w:rPr>
        <w:t>. Harga Mark-Up = Biaya Unit / (1 - Laba Penjualan yang Diinginkan)</w:t>
      </w:r>
    </w:p>
    <w:p w:rsidR="009249EB" w:rsidRPr="00E61270" w:rsidRDefault="009249EB" w:rsidP="009249EB">
      <w:pPr>
        <w:pStyle w:val="ListParagraph"/>
        <w:numPr>
          <w:ilvl w:val="0"/>
          <w:numId w:val="5"/>
        </w:numPr>
        <w:spacing w:after="160" w:line="480" w:lineRule="auto"/>
        <w:ind w:left="709" w:hanging="283"/>
        <w:jc w:val="both"/>
        <w:rPr>
          <w:rFonts w:ascii="Times New Roman" w:eastAsia="Calibri" w:hAnsi="Times New Roman" w:cs="Times New Roman"/>
          <w:i/>
          <w:sz w:val="24"/>
          <w:szCs w:val="24"/>
        </w:rPr>
      </w:pPr>
      <w:r w:rsidRPr="00E61270">
        <w:rPr>
          <w:rFonts w:ascii="Times New Roman" w:eastAsia="Calibri" w:hAnsi="Times New Roman" w:cs="Times New Roman"/>
          <w:sz w:val="24"/>
          <w:szCs w:val="24"/>
        </w:rPr>
        <w:t xml:space="preserve">Penetapan Harga Berdasarkan Persaingan </w:t>
      </w:r>
      <w:r>
        <w:rPr>
          <w:rFonts w:ascii="Times New Roman" w:eastAsia="Calibri" w:hAnsi="Times New Roman" w:cs="Times New Roman"/>
          <w:i/>
          <w:sz w:val="24"/>
          <w:szCs w:val="24"/>
        </w:rPr>
        <w:t>(Competition – Based Pricing).</w:t>
      </w:r>
    </w:p>
    <w:p w:rsidR="009249EB" w:rsidRDefault="009249EB" w:rsidP="009249EB">
      <w:pPr>
        <w:spacing w:after="160" w:line="480" w:lineRule="auto"/>
        <w:ind w:left="709" w:firstLine="720"/>
        <w:contextualSpacing/>
        <w:jc w:val="both"/>
        <w:rPr>
          <w:rFonts w:ascii="Times New Roman" w:eastAsia="Calibri" w:hAnsi="Times New Roman" w:cs="Times New Roman"/>
          <w:sz w:val="24"/>
          <w:szCs w:val="24"/>
        </w:rPr>
      </w:pPr>
      <w:r w:rsidRPr="00E61270">
        <w:rPr>
          <w:rFonts w:ascii="Times New Roman" w:eastAsia="Calibri" w:hAnsi="Times New Roman" w:cs="Times New Roman"/>
          <w:sz w:val="24"/>
          <w:szCs w:val="24"/>
        </w:rPr>
        <w:t xml:space="preserve">Penetapan harga berdasarkan persaingan adalah menetapkan harga berdasarkan harga yang ditetapkan oleh para pesaing untuk jasa yang </w:t>
      </w:r>
      <w:proofErr w:type="gramStart"/>
      <w:r w:rsidRPr="00E61270">
        <w:rPr>
          <w:rFonts w:ascii="Times New Roman" w:eastAsia="Calibri" w:hAnsi="Times New Roman" w:cs="Times New Roman"/>
          <w:sz w:val="24"/>
          <w:szCs w:val="24"/>
        </w:rPr>
        <w:t>sama</w:t>
      </w:r>
      <w:proofErr w:type="gramEnd"/>
      <w:r w:rsidRPr="00E61270">
        <w:rPr>
          <w:rFonts w:ascii="Times New Roman" w:eastAsia="Calibri" w:hAnsi="Times New Roman" w:cs="Times New Roman"/>
          <w:sz w:val="24"/>
          <w:szCs w:val="24"/>
        </w:rPr>
        <w:t xml:space="preserve">. </w:t>
      </w:r>
      <w:proofErr w:type="gramStart"/>
      <w:r w:rsidRPr="00E61270">
        <w:rPr>
          <w:rFonts w:ascii="Times New Roman" w:eastAsia="Calibri" w:hAnsi="Times New Roman" w:cs="Times New Roman"/>
          <w:sz w:val="24"/>
          <w:szCs w:val="24"/>
        </w:rPr>
        <w:t xml:space="preserve">Dalam penetapan harga, perusahaan harus mempertimbangkan sejumlah faktor </w:t>
      </w:r>
      <w:r w:rsidRPr="00E61270">
        <w:rPr>
          <w:rFonts w:ascii="Times New Roman" w:eastAsia="Calibri" w:hAnsi="Times New Roman" w:cs="Times New Roman"/>
          <w:i/>
          <w:sz w:val="24"/>
          <w:szCs w:val="24"/>
        </w:rPr>
        <w:t>internal</w:t>
      </w:r>
      <w:r w:rsidRPr="00E61270">
        <w:rPr>
          <w:rFonts w:ascii="Times New Roman" w:eastAsia="Calibri" w:hAnsi="Times New Roman" w:cs="Times New Roman"/>
          <w:sz w:val="24"/>
          <w:szCs w:val="24"/>
        </w:rPr>
        <w:t xml:space="preserve"> dan </w:t>
      </w:r>
      <w:r w:rsidRPr="00E61270">
        <w:rPr>
          <w:rFonts w:ascii="Times New Roman" w:eastAsia="Calibri" w:hAnsi="Times New Roman" w:cs="Times New Roman"/>
          <w:i/>
          <w:sz w:val="24"/>
          <w:szCs w:val="24"/>
        </w:rPr>
        <w:t>eksternal</w:t>
      </w:r>
      <w:r w:rsidRPr="00E61270">
        <w:rPr>
          <w:rFonts w:ascii="Times New Roman" w:eastAsia="Calibri" w:hAnsi="Times New Roman" w:cs="Times New Roman"/>
          <w:sz w:val="24"/>
          <w:szCs w:val="24"/>
        </w:rPr>
        <w:t xml:space="preserve"> lainnya.</w:t>
      </w:r>
      <w:proofErr w:type="gramEnd"/>
      <w:r w:rsidRPr="00E61270">
        <w:rPr>
          <w:rFonts w:ascii="Times New Roman" w:eastAsia="Calibri" w:hAnsi="Times New Roman" w:cs="Times New Roman"/>
          <w:sz w:val="24"/>
          <w:szCs w:val="24"/>
        </w:rPr>
        <w:t xml:space="preserve"> </w:t>
      </w:r>
      <w:proofErr w:type="gramStart"/>
      <w:r w:rsidRPr="00E61270">
        <w:rPr>
          <w:rFonts w:ascii="Times New Roman" w:eastAsia="Calibri" w:hAnsi="Times New Roman" w:cs="Times New Roman"/>
          <w:sz w:val="24"/>
          <w:szCs w:val="24"/>
        </w:rPr>
        <w:t>Harga adalah satu-satunya elemen dalam bauran pemasaran (produk, harga, tempat, promosi) yang menghasilkan pendapatan, semua elemen lainnya menghasilkan biaya.</w:t>
      </w:r>
      <w:proofErr w:type="gramEnd"/>
      <w:r w:rsidRPr="00E61270">
        <w:rPr>
          <w:rFonts w:ascii="Times New Roman" w:eastAsia="Calibri" w:hAnsi="Times New Roman" w:cs="Times New Roman"/>
          <w:sz w:val="24"/>
          <w:szCs w:val="24"/>
        </w:rPr>
        <w:t xml:space="preserve"> </w:t>
      </w:r>
      <w:proofErr w:type="gramStart"/>
      <w:r w:rsidRPr="00E61270">
        <w:rPr>
          <w:rFonts w:ascii="Times New Roman" w:eastAsia="Calibri" w:hAnsi="Times New Roman" w:cs="Times New Roman"/>
          <w:sz w:val="24"/>
          <w:szCs w:val="24"/>
        </w:rPr>
        <w:t>Harga yang tepat adalah harga yang sesuai dengan kualitas jasa dan harga tersebut dapat memberikan kepuasan kepada konsumen.</w:t>
      </w:r>
      <w:proofErr w:type="gramEnd"/>
      <w:r w:rsidRPr="00E61270">
        <w:rPr>
          <w:rFonts w:ascii="Times New Roman" w:eastAsia="Calibri" w:hAnsi="Times New Roman" w:cs="Times New Roman"/>
          <w:sz w:val="24"/>
          <w:szCs w:val="24"/>
        </w:rPr>
        <w:t xml:space="preserve"> Harga yang diajukan oleh perusahaan </w:t>
      </w:r>
      <w:proofErr w:type="gramStart"/>
      <w:r w:rsidRPr="00E61270">
        <w:rPr>
          <w:rFonts w:ascii="Times New Roman" w:eastAsia="Calibri" w:hAnsi="Times New Roman" w:cs="Times New Roman"/>
          <w:sz w:val="24"/>
          <w:szCs w:val="24"/>
        </w:rPr>
        <w:t>akan</w:t>
      </w:r>
      <w:proofErr w:type="gramEnd"/>
      <w:r w:rsidRPr="00E61270">
        <w:rPr>
          <w:rFonts w:ascii="Times New Roman" w:eastAsia="Calibri" w:hAnsi="Times New Roman" w:cs="Times New Roman"/>
          <w:sz w:val="24"/>
          <w:szCs w:val="24"/>
        </w:rPr>
        <w:t xml:space="preserve"> gagal bila berada terlalu tinggi untuk dapat menghasilkan permintaan dan bila terlalu rendah untuk menghasilkan keuntungan. </w:t>
      </w:r>
      <w:proofErr w:type="gramStart"/>
      <w:r w:rsidRPr="00E61270">
        <w:rPr>
          <w:rFonts w:ascii="Times New Roman" w:eastAsia="Calibri" w:hAnsi="Times New Roman" w:cs="Times New Roman"/>
          <w:sz w:val="24"/>
          <w:szCs w:val="24"/>
        </w:rPr>
        <w:t>Persepsi pelanggan terhadap nilai-nilai dari produk menjadi batas atas dari harga, batas</w:t>
      </w:r>
      <w:r>
        <w:rPr>
          <w:rFonts w:ascii="Times New Roman" w:eastAsia="Calibri" w:hAnsi="Times New Roman" w:cs="Times New Roman"/>
          <w:sz w:val="24"/>
          <w:szCs w:val="24"/>
        </w:rPr>
        <w:t xml:space="preserve"> bawahnya adalah biaya produksi.</w:t>
      </w:r>
      <w:proofErr w:type="gramEnd"/>
    </w:p>
    <w:p w:rsidR="009249EB" w:rsidRDefault="009249EB" w:rsidP="009249EB">
      <w:pPr>
        <w:spacing w:after="160" w:line="480" w:lineRule="auto"/>
        <w:ind w:left="709"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Berikut ini adalah analisis penulis terhadap penetapan harga dengan kualitas jasa yang dapat dilihat dihalaman berikut ini:</w:t>
      </w:r>
    </w:p>
    <w:p w:rsidR="009249EB" w:rsidRDefault="009249EB" w:rsidP="009249EB">
      <w:pPr>
        <w:spacing w:after="160" w:line="480" w:lineRule="auto"/>
        <w:ind w:left="1440"/>
        <w:contextualSpacing/>
        <w:jc w:val="both"/>
        <w:rPr>
          <w:rFonts w:ascii="Times New Roman" w:eastAsia="Calibri" w:hAnsi="Times New Roman" w:cs="Times New Roman"/>
          <w:sz w:val="24"/>
          <w:szCs w:val="24"/>
        </w:rPr>
      </w:pPr>
    </w:p>
    <w:p w:rsidR="009249EB" w:rsidRDefault="009249EB" w:rsidP="009249EB">
      <w:pPr>
        <w:spacing w:after="160" w:line="480" w:lineRule="auto"/>
        <w:ind w:left="1440"/>
        <w:contextualSpacing/>
        <w:jc w:val="both"/>
        <w:rPr>
          <w:rFonts w:ascii="Times New Roman" w:eastAsia="Calibri" w:hAnsi="Times New Roman" w:cs="Times New Roman"/>
          <w:sz w:val="24"/>
          <w:szCs w:val="24"/>
        </w:rPr>
      </w:pPr>
    </w:p>
    <w:p w:rsidR="009249EB" w:rsidRDefault="009249EB" w:rsidP="009249EB">
      <w:pPr>
        <w:spacing w:after="160" w:line="480" w:lineRule="auto"/>
        <w:ind w:left="1440"/>
        <w:contextualSpacing/>
        <w:jc w:val="both"/>
        <w:rPr>
          <w:rFonts w:ascii="Times New Roman" w:eastAsia="Calibri" w:hAnsi="Times New Roman" w:cs="Times New Roman"/>
          <w:sz w:val="24"/>
          <w:szCs w:val="24"/>
        </w:rPr>
      </w:pPr>
    </w:p>
    <w:p w:rsidR="009249EB" w:rsidRPr="00E61270" w:rsidRDefault="009249EB" w:rsidP="009249EB">
      <w:pPr>
        <w:spacing w:after="160" w:line="480" w:lineRule="auto"/>
        <w:ind w:left="1440"/>
        <w:contextualSpacing/>
        <w:jc w:val="both"/>
        <w:rPr>
          <w:rFonts w:ascii="Times New Roman" w:eastAsia="Calibri" w:hAnsi="Times New Roman" w:cs="Times New Roman"/>
          <w:sz w:val="24"/>
          <w:szCs w:val="24"/>
        </w:rPr>
      </w:pPr>
    </w:p>
    <w:p w:rsidR="009249EB" w:rsidRPr="00F12458" w:rsidRDefault="009249EB" w:rsidP="009249EB">
      <w:pPr>
        <w:pStyle w:val="tabeldaftar"/>
      </w:pPr>
      <w:bookmarkStart w:id="6" w:name="_Toc535416255"/>
      <w:r w:rsidRPr="00F12458">
        <w:lastRenderedPageBreak/>
        <w:t>Tabel 5.1</w:t>
      </w:r>
      <w:bookmarkEnd w:id="6"/>
    </w:p>
    <w:p w:rsidR="009249EB" w:rsidRPr="00F12458" w:rsidRDefault="009249EB" w:rsidP="009249EB">
      <w:pPr>
        <w:pStyle w:val="tabeldaftar"/>
      </w:pPr>
      <w:bookmarkStart w:id="7" w:name="_Toc535416256"/>
      <w:r w:rsidRPr="00F12458">
        <w:t>Analisis Penulis Terhadap Penetapan Harga Dengan Kualitas Jasa</w:t>
      </w:r>
      <w:bookmarkEnd w:id="7"/>
    </w:p>
    <w:tbl>
      <w:tblPr>
        <w:tblW w:w="4838" w:type="pct"/>
        <w:tblLook w:val="04A0" w:firstRow="1" w:lastRow="0" w:firstColumn="1" w:lastColumn="0" w:noHBand="0" w:noVBand="1"/>
      </w:tblPr>
      <w:tblGrid>
        <w:gridCol w:w="1497"/>
        <w:gridCol w:w="1981"/>
        <w:gridCol w:w="2606"/>
        <w:gridCol w:w="3182"/>
      </w:tblGrid>
      <w:tr w:rsidR="009249EB" w:rsidRPr="00E61270" w:rsidTr="00F51E42">
        <w:trPr>
          <w:trHeight w:val="476"/>
        </w:trPr>
        <w:tc>
          <w:tcPr>
            <w:tcW w:w="808" w:type="pct"/>
            <w:vMerge w:val="restart"/>
            <w:tcBorders>
              <w:top w:val="single" w:sz="8" w:space="0" w:color="auto"/>
              <w:left w:val="single" w:sz="8" w:space="0" w:color="auto"/>
              <w:bottom w:val="single" w:sz="8" w:space="0" w:color="000000"/>
              <w:right w:val="single" w:sz="4" w:space="0" w:color="auto"/>
            </w:tcBorders>
            <w:shd w:val="clear" w:color="000000" w:fill="D0CECE"/>
            <w:vAlign w:val="center"/>
            <w:hideMark/>
          </w:tcPr>
          <w:p w:rsidR="009249EB" w:rsidRPr="00E61270" w:rsidRDefault="009249EB" w:rsidP="00F51E42">
            <w:pPr>
              <w:spacing w:after="0" w:line="240" w:lineRule="auto"/>
              <w:jc w:val="center"/>
              <w:rPr>
                <w:rFonts w:ascii="Times New Roman" w:eastAsia="Times New Roman" w:hAnsi="Times New Roman" w:cs="Times New Roman"/>
                <w:b/>
                <w:bCs/>
                <w:color w:val="000000"/>
                <w:sz w:val="24"/>
                <w:szCs w:val="24"/>
              </w:rPr>
            </w:pPr>
            <w:r w:rsidRPr="00E61270">
              <w:rPr>
                <w:rFonts w:ascii="Times New Roman" w:eastAsia="Times New Roman" w:hAnsi="Times New Roman" w:cs="Times New Roman"/>
                <w:b/>
                <w:bCs/>
                <w:color w:val="000000"/>
                <w:sz w:val="24"/>
                <w:szCs w:val="24"/>
              </w:rPr>
              <w:t>Kualitas Jasa</w:t>
            </w:r>
          </w:p>
        </w:tc>
        <w:tc>
          <w:tcPr>
            <w:tcW w:w="4192" w:type="pct"/>
            <w:gridSpan w:val="3"/>
            <w:vMerge w:val="restart"/>
            <w:tcBorders>
              <w:top w:val="single" w:sz="8" w:space="0" w:color="auto"/>
              <w:left w:val="single" w:sz="4" w:space="0" w:color="auto"/>
              <w:bottom w:val="single" w:sz="4" w:space="0" w:color="auto"/>
              <w:right w:val="single" w:sz="8" w:space="0" w:color="000000"/>
            </w:tcBorders>
            <w:shd w:val="clear" w:color="000000" w:fill="D0CECE"/>
            <w:noWrap/>
            <w:vAlign w:val="bottom"/>
            <w:hideMark/>
          </w:tcPr>
          <w:p w:rsidR="009249EB" w:rsidRPr="00E61270" w:rsidRDefault="009249EB" w:rsidP="00F51E42">
            <w:pPr>
              <w:spacing w:after="0" w:line="480" w:lineRule="auto"/>
              <w:jc w:val="center"/>
              <w:rPr>
                <w:rFonts w:ascii="Times New Roman" w:eastAsia="Times New Roman" w:hAnsi="Times New Roman" w:cs="Times New Roman"/>
                <w:b/>
                <w:bCs/>
                <w:color w:val="000000"/>
                <w:sz w:val="24"/>
                <w:szCs w:val="24"/>
              </w:rPr>
            </w:pPr>
            <w:r w:rsidRPr="00E61270">
              <w:rPr>
                <w:rFonts w:ascii="Times New Roman" w:eastAsia="Times New Roman" w:hAnsi="Times New Roman" w:cs="Times New Roman"/>
                <w:b/>
                <w:bCs/>
                <w:color w:val="000000"/>
                <w:sz w:val="24"/>
                <w:szCs w:val="24"/>
              </w:rPr>
              <w:t>HARGA PRODUK</w:t>
            </w:r>
          </w:p>
        </w:tc>
      </w:tr>
      <w:tr w:rsidR="009249EB" w:rsidRPr="00E61270" w:rsidTr="00F51E42">
        <w:trPr>
          <w:trHeight w:val="509"/>
        </w:trPr>
        <w:tc>
          <w:tcPr>
            <w:tcW w:w="808" w:type="pct"/>
            <w:vMerge/>
            <w:tcBorders>
              <w:top w:val="single" w:sz="8" w:space="0" w:color="auto"/>
              <w:left w:val="single" w:sz="8" w:space="0" w:color="auto"/>
              <w:bottom w:val="single" w:sz="8" w:space="0" w:color="000000"/>
              <w:right w:val="single" w:sz="4" w:space="0" w:color="auto"/>
            </w:tcBorders>
            <w:vAlign w:val="center"/>
            <w:hideMark/>
          </w:tcPr>
          <w:p w:rsidR="009249EB" w:rsidRPr="00E61270" w:rsidRDefault="009249EB" w:rsidP="00F51E42">
            <w:pPr>
              <w:spacing w:after="0" w:line="240" w:lineRule="auto"/>
              <w:rPr>
                <w:rFonts w:ascii="Times New Roman" w:eastAsia="Times New Roman" w:hAnsi="Times New Roman" w:cs="Times New Roman"/>
                <w:b/>
                <w:bCs/>
                <w:color w:val="000000"/>
                <w:sz w:val="24"/>
                <w:szCs w:val="24"/>
              </w:rPr>
            </w:pPr>
          </w:p>
        </w:tc>
        <w:tc>
          <w:tcPr>
            <w:tcW w:w="4192" w:type="pct"/>
            <w:gridSpan w:val="3"/>
            <w:vMerge/>
            <w:tcBorders>
              <w:top w:val="single" w:sz="8" w:space="0" w:color="auto"/>
              <w:left w:val="single" w:sz="4" w:space="0" w:color="auto"/>
              <w:bottom w:val="single" w:sz="4" w:space="0" w:color="auto"/>
              <w:right w:val="single" w:sz="8" w:space="0" w:color="000000"/>
            </w:tcBorders>
            <w:vAlign w:val="center"/>
            <w:hideMark/>
          </w:tcPr>
          <w:p w:rsidR="009249EB" w:rsidRPr="00E61270" w:rsidRDefault="009249EB" w:rsidP="00F51E42">
            <w:pPr>
              <w:spacing w:after="0" w:line="240" w:lineRule="auto"/>
              <w:rPr>
                <w:rFonts w:ascii="Times New Roman" w:eastAsia="Times New Roman" w:hAnsi="Times New Roman" w:cs="Times New Roman"/>
                <w:b/>
                <w:bCs/>
                <w:color w:val="000000"/>
                <w:sz w:val="24"/>
                <w:szCs w:val="24"/>
              </w:rPr>
            </w:pPr>
          </w:p>
        </w:tc>
      </w:tr>
      <w:tr w:rsidR="009249EB" w:rsidRPr="00E61270" w:rsidTr="00F51E42">
        <w:trPr>
          <w:trHeight w:val="83"/>
        </w:trPr>
        <w:tc>
          <w:tcPr>
            <w:tcW w:w="808" w:type="pct"/>
            <w:vMerge/>
            <w:tcBorders>
              <w:top w:val="single" w:sz="8" w:space="0" w:color="auto"/>
              <w:left w:val="single" w:sz="8" w:space="0" w:color="auto"/>
              <w:bottom w:val="single" w:sz="8" w:space="0" w:color="000000"/>
              <w:right w:val="single" w:sz="4" w:space="0" w:color="auto"/>
            </w:tcBorders>
            <w:vAlign w:val="center"/>
            <w:hideMark/>
          </w:tcPr>
          <w:p w:rsidR="009249EB" w:rsidRPr="00E61270" w:rsidRDefault="009249EB" w:rsidP="00F51E42">
            <w:pPr>
              <w:spacing w:after="0" w:line="240" w:lineRule="auto"/>
              <w:rPr>
                <w:rFonts w:ascii="Times New Roman" w:eastAsia="Times New Roman" w:hAnsi="Times New Roman" w:cs="Times New Roman"/>
                <w:b/>
                <w:bCs/>
                <w:color w:val="000000"/>
                <w:sz w:val="24"/>
                <w:szCs w:val="24"/>
              </w:rPr>
            </w:pPr>
          </w:p>
        </w:tc>
        <w:tc>
          <w:tcPr>
            <w:tcW w:w="1069" w:type="pct"/>
            <w:tcBorders>
              <w:top w:val="nil"/>
              <w:left w:val="nil"/>
              <w:bottom w:val="single" w:sz="8" w:space="0" w:color="auto"/>
              <w:right w:val="single" w:sz="4" w:space="0" w:color="auto"/>
            </w:tcBorders>
            <w:shd w:val="clear" w:color="000000" w:fill="D0CECE"/>
            <w:noWrap/>
            <w:vAlign w:val="center"/>
            <w:hideMark/>
          </w:tcPr>
          <w:p w:rsidR="009249EB" w:rsidRPr="00E61270" w:rsidRDefault="009249EB" w:rsidP="00F51E42">
            <w:pPr>
              <w:spacing w:after="0" w:line="240" w:lineRule="auto"/>
              <w:jc w:val="center"/>
              <w:rPr>
                <w:rFonts w:ascii="Times New Roman" w:eastAsia="Times New Roman" w:hAnsi="Times New Roman" w:cs="Times New Roman"/>
                <w:b/>
                <w:bCs/>
                <w:color w:val="000000"/>
                <w:sz w:val="24"/>
                <w:szCs w:val="24"/>
              </w:rPr>
            </w:pPr>
            <w:r w:rsidRPr="00E61270">
              <w:rPr>
                <w:rFonts w:ascii="Times New Roman" w:eastAsia="Times New Roman" w:hAnsi="Times New Roman" w:cs="Times New Roman"/>
                <w:b/>
                <w:bCs/>
                <w:color w:val="000000"/>
                <w:sz w:val="24"/>
                <w:szCs w:val="24"/>
              </w:rPr>
              <w:t>TINGGI</w:t>
            </w:r>
          </w:p>
        </w:tc>
        <w:tc>
          <w:tcPr>
            <w:tcW w:w="1406" w:type="pct"/>
            <w:tcBorders>
              <w:top w:val="nil"/>
              <w:left w:val="nil"/>
              <w:bottom w:val="single" w:sz="8" w:space="0" w:color="auto"/>
              <w:right w:val="single" w:sz="4" w:space="0" w:color="auto"/>
            </w:tcBorders>
            <w:shd w:val="clear" w:color="000000" w:fill="D0CECE"/>
            <w:noWrap/>
            <w:vAlign w:val="center"/>
            <w:hideMark/>
          </w:tcPr>
          <w:p w:rsidR="009249EB" w:rsidRPr="00E61270" w:rsidRDefault="009249EB" w:rsidP="00F51E42">
            <w:pPr>
              <w:spacing w:after="0" w:line="240" w:lineRule="auto"/>
              <w:jc w:val="center"/>
              <w:rPr>
                <w:rFonts w:ascii="Times New Roman" w:eastAsia="Times New Roman" w:hAnsi="Times New Roman" w:cs="Times New Roman"/>
                <w:b/>
                <w:bCs/>
                <w:color w:val="000000"/>
                <w:sz w:val="24"/>
                <w:szCs w:val="24"/>
              </w:rPr>
            </w:pPr>
            <w:r w:rsidRPr="00E61270">
              <w:rPr>
                <w:rFonts w:ascii="Times New Roman" w:eastAsia="Times New Roman" w:hAnsi="Times New Roman" w:cs="Times New Roman"/>
                <w:b/>
                <w:bCs/>
                <w:color w:val="000000"/>
                <w:sz w:val="24"/>
                <w:szCs w:val="24"/>
              </w:rPr>
              <w:t xml:space="preserve">MENENGAH </w:t>
            </w:r>
          </w:p>
        </w:tc>
        <w:tc>
          <w:tcPr>
            <w:tcW w:w="1717" w:type="pct"/>
            <w:tcBorders>
              <w:top w:val="nil"/>
              <w:left w:val="nil"/>
              <w:bottom w:val="single" w:sz="8" w:space="0" w:color="auto"/>
              <w:right w:val="single" w:sz="8" w:space="0" w:color="auto"/>
            </w:tcBorders>
            <w:shd w:val="clear" w:color="000000" w:fill="D0CECE"/>
            <w:noWrap/>
            <w:vAlign w:val="center"/>
            <w:hideMark/>
          </w:tcPr>
          <w:p w:rsidR="009249EB" w:rsidRPr="00E61270" w:rsidRDefault="009249EB" w:rsidP="00F51E42">
            <w:pPr>
              <w:spacing w:after="0" w:line="240" w:lineRule="auto"/>
              <w:jc w:val="center"/>
              <w:rPr>
                <w:rFonts w:ascii="Times New Roman" w:eastAsia="Times New Roman" w:hAnsi="Times New Roman" w:cs="Times New Roman"/>
                <w:b/>
                <w:bCs/>
                <w:color w:val="000000"/>
                <w:sz w:val="24"/>
                <w:szCs w:val="24"/>
              </w:rPr>
            </w:pPr>
            <w:r w:rsidRPr="00E61270">
              <w:rPr>
                <w:rFonts w:ascii="Times New Roman" w:eastAsia="Times New Roman" w:hAnsi="Times New Roman" w:cs="Times New Roman"/>
                <w:b/>
                <w:bCs/>
                <w:color w:val="000000"/>
                <w:sz w:val="24"/>
                <w:szCs w:val="24"/>
              </w:rPr>
              <w:t>RENDAH</w:t>
            </w:r>
          </w:p>
        </w:tc>
      </w:tr>
      <w:tr w:rsidR="009249EB" w:rsidRPr="00E61270" w:rsidTr="00F51E42">
        <w:trPr>
          <w:trHeight w:val="523"/>
        </w:trPr>
        <w:tc>
          <w:tcPr>
            <w:tcW w:w="808" w:type="pct"/>
            <w:tcBorders>
              <w:top w:val="nil"/>
              <w:left w:val="single" w:sz="8" w:space="0" w:color="auto"/>
              <w:bottom w:val="single" w:sz="4" w:space="0" w:color="auto"/>
              <w:right w:val="single" w:sz="4" w:space="0" w:color="auto"/>
            </w:tcBorders>
            <w:shd w:val="clear" w:color="auto" w:fill="auto"/>
            <w:vAlign w:val="center"/>
            <w:hideMark/>
          </w:tcPr>
          <w:p w:rsidR="009249EB" w:rsidRPr="00E61270" w:rsidRDefault="009249EB" w:rsidP="00F51E42">
            <w:pPr>
              <w:spacing w:after="0" w:line="240" w:lineRule="auto"/>
              <w:jc w:val="center"/>
              <w:rPr>
                <w:rFonts w:ascii="Times New Roman" w:eastAsia="Times New Roman" w:hAnsi="Times New Roman" w:cs="Times New Roman"/>
                <w:color w:val="000000"/>
                <w:sz w:val="24"/>
                <w:szCs w:val="24"/>
              </w:rPr>
            </w:pPr>
            <w:r w:rsidRPr="00E61270">
              <w:rPr>
                <w:rFonts w:ascii="Times New Roman" w:eastAsia="Times New Roman" w:hAnsi="Times New Roman" w:cs="Times New Roman"/>
                <w:color w:val="000000"/>
                <w:sz w:val="24"/>
                <w:szCs w:val="24"/>
              </w:rPr>
              <w:t>Tinggi</w:t>
            </w:r>
          </w:p>
        </w:tc>
        <w:tc>
          <w:tcPr>
            <w:tcW w:w="1069" w:type="pct"/>
            <w:tcBorders>
              <w:top w:val="nil"/>
              <w:left w:val="nil"/>
              <w:bottom w:val="single" w:sz="4" w:space="0" w:color="auto"/>
              <w:right w:val="single" w:sz="4" w:space="0" w:color="auto"/>
            </w:tcBorders>
            <w:shd w:val="clear" w:color="auto" w:fill="auto"/>
            <w:vAlign w:val="center"/>
            <w:hideMark/>
          </w:tcPr>
          <w:p w:rsidR="009249EB" w:rsidRPr="00E61270" w:rsidRDefault="009249EB" w:rsidP="00F51E42">
            <w:pPr>
              <w:spacing w:after="0" w:line="240" w:lineRule="auto"/>
              <w:jc w:val="center"/>
              <w:rPr>
                <w:rFonts w:ascii="Times New Roman" w:eastAsia="Times New Roman" w:hAnsi="Times New Roman" w:cs="Times New Roman"/>
                <w:color w:val="000000"/>
                <w:sz w:val="24"/>
                <w:szCs w:val="24"/>
              </w:rPr>
            </w:pPr>
            <w:r w:rsidRPr="00E61270">
              <w:rPr>
                <w:rFonts w:ascii="Times New Roman" w:eastAsia="Times New Roman" w:hAnsi="Times New Roman" w:cs="Times New Roman"/>
                <w:color w:val="000000"/>
                <w:sz w:val="24"/>
                <w:szCs w:val="24"/>
              </w:rPr>
              <w:t>Stategi yang diharapkan perusahaan</w:t>
            </w:r>
          </w:p>
        </w:tc>
        <w:tc>
          <w:tcPr>
            <w:tcW w:w="1406" w:type="pct"/>
            <w:tcBorders>
              <w:top w:val="nil"/>
              <w:left w:val="nil"/>
              <w:bottom w:val="single" w:sz="4" w:space="0" w:color="auto"/>
              <w:right w:val="single" w:sz="4" w:space="0" w:color="auto"/>
            </w:tcBorders>
            <w:shd w:val="clear" w:color="auto" w:fill="auto"/>
            <w:vAlign w:val="center"/>
            <w:hideMark/>
          </w:tcPr>
          <w:p w:rsidR="009249EB" w:rsidRPr="00E61270" w:rsidRDefault="009249EB" w:rsidP="00F51E42">
            <w:pPr>
              <w:spacing w:after="0" w:line="240" w:lineRule="auto"/>
              <w:jc w:val="center"/>
              <w:rPr>
                <w:rFonts w:ascii="Times New Roman" w:eastAsia="Times New Roman" w:hAnsi="Times New Roman" w:cs="Times New Roman"/>
                <w:color w:val="000000"/>
                <w:sz w:val="24"/>
                <w:szCs w:val="24"/>
              </w:rPr>
            </w:pPr>
            <w:r w:rsidRPr="00E61270">
              <w:rPr>
                <w:rFonts w:ascii="Times New Roman" w:eastAsia="Times New Roman" w:hAnsi="Times New Roman" w:cs="Times New Roman"/>
                <w:color w:val="000000"/>
                <w:sz w:val="24"/>
                <w:szCs w:val="24"/>
              </w:rPr>
              <w:t>Diharapkan oleh konsumen dan perusahaan</w:t>
            </w:r>
          </w:p>
        </w:tc>
        <w:tc>
          <w:tcPr>
            <w:tcW w:w="1717" w:type="pct"/>
            <w:tcBorders>
              <w:top w:val="nil"/>
              <w:left w:val="nil"/>
              <w:bottom w:val="single" w:sz="4" w:space="0" w:color="auto"/>
              <w:right w:val="single" w:sz="8" w:space="0" w:color="auto"/>
            </w:tcBorders>
            <w:shd w:val="clear" w:color="auto" w:fill="auto"/>
            <w:vAlign w:val="center"/>
            <w:hideMark/>
          </w:tcPr>
          <w:p w:rsidR="009249EB" w:rsidRPr="00E61270" w:rsidRDefault="009249EB" w:rsidP="00F51E42">
            <w:pPr>
              <w:spacing w:after="0" w:line="240" w:lineRule="auto"/>
              <w:jc w:val="center"/>
              <w:rPr>
                <w:rFonts w:ascii="Times New Roman" w:eastAsia="Times New Roman" w:hAnsi="Times New Roman" w:cs="Times New Roman"/>
                <w:color w:val="000000"/>
                <w:sz w:val="24"/>
                <w:szCs w:val="24"/>
              </w:rPr>
            </w:pPr>
            <w:r w:rsidRPr="00E61270">
              <w:rPr>
                <w:rFonts w:ascii="Times New Roman" w:eastAsia="Times New Roman" w:hAnsi="Times New Roman" w:cs="Times New Roman"/>
                <w:color w:val="000000"/>
                <w:sz w:val="24"/>
                <w:szCs w:val="24"/>
              </w:rPr>
              <w:t>Keuntungan lebih kecil atau kemungkinan rugi bagi perusahaan</w:t>
            </w:r>
          </w:p>
        </w:tc>
      </w:tr>
      <w:tr w:rsidR="009249EB" w:rsidRPr="00E61270" w:rsidTr="00F51E42">
        <w:trPr>
          <w:trHeight w:val="168"/>
        </w:trPr>
        <w:tc>
          <w:tcPr>
            <w:tcW w:w="808" w:type="pct"/>
            <w:tcBorders>
              <w:top w:val="single" w:sz="4" w:space="0" w:color="auto"/>
              <w:left w:val="single" w:sz="8" w:space="0" w:color="auto"/>
              <w:bottom w:val="single" w:sz="4" w:space="0" w:color="auto"/>
              <w:right w:val="single" w:sz="4" w:space="0" w:color="auto"/>
            </w:tcBorders>
            <w:shd w:val="clear" w:color="auto" w:fill="auto"/>
            <w:vAlign w:val="center"/>
          </w:tcPr>
          <w:p w:rsidR="009249EB" w:rsidRPr="00E61270" w:rsidRDefault="009249EB" w:rsidP="00F51E42">
            <w:pPr>
              <w:spacing w:after="0" w:line="240" w:lineRule="auto"/>
              <w:jc w:val="center"/>
              <w:rPr>
                <w:rFonts w:ascii="Times New Roman" w:eastAsia="Times New Roman" w:hAnsi="Times New Roman" w:cs="Times New Roman"/>
                <w:color w:val="000000"/>
                <w:sz w:val="24"/>
                <w:szCs w:val="24"/>
              </w:rPr>
            </w:pPr>
            <w:r w:rsidRPr="00E61270">
              <w:rPr>
                <w:rFonts w:ascii="Times New Roman" w:eastAsia="Times New Roman" w:hAnsi="Times New Roman" w:cs="Times New Roman"/>
                <w:color w:val="000000"/>
                <w:sz w:val="24"/>
                <w:szCs w:val="24"/>
              </w:rPr>
              <w:t>Menengah</w:t>
            </w:r>
          </w:p>
        </w:tc>
        <w:tc>
          <w:tcPr>
            <w:tcW w:w="1069" w:type="pct"/>
            <w:tcBorders>
              <w:top w:val="single" w:sz="4" w:space="0" w:color="auto"/>
              <w:left w:val="nil"/>
              <w:bottom w:val="single" w:sz="4" w:space="0" w:color="auto"/>
              <w:right w:val="single" w:sz="4" w:space="0" w:color="auto"/>
            </w:tcBorders>
            <w:shd w:val="clear" w:color="auto" w:fill="auto"/>
            <w:vAlign w:val="center"/>
          </w:tcPr>
          <w:p w:rsidR="009249EB" w:rsidRPr="00E61270" w:rsidRDefault="009249EB" w:rsidP="00F51E42">
            <w:pPr>
              <w:spacing w:after="0" w:line="240" w:lineRule="auto"/>
              <w:jc w:val="center"/>
              <w:rPr>
                <w:rFonts w:ascii="Times New Roman" w:eastAsia="Times New Roman" w:hAnsi="Times New Roman" w:cs="Times New Roman"/>
                <w:color w:val="000000"/>
                <w:sz w:val="24"/>
                <w:szCs w:val="24"/>
              </w:rPr>
            </w:pPr>
            <w:r w:rsidRPr="00E61270">
              <w:rPr>
                <w:rFonts w:ascii="Times New Roman" w:eastAsia="Times New Roman" w:hAnsi="Times New Roman" w:cs="Times New Roman"/>
                <w:color w:val="000000"/>
                <w:sz w:val="24"/>
                <w:szCs w:val="24"/>
              </w:rPr>
              <w:t xml:space="preserve"> Terlalu Mahal </w:t>
            </w:r>
          </w:p>
        </w:tc>
        <w:tc>
          <w:tcPr>
            <w:tcW w:w="1406" w:type="pct"/>
            <w:tcBorders>
              <w:top w:val="single" w:sz="4" w:space="0" w:color="auto"/>
              <w:left w:val="nil"/>
              <w:bottom w:val="single" w:sz="4" w:space="0" w:color="auto"/>
              <w:right w:val="single" w:sz="4" w:space="0" w:color="auto"/>
            </w:tcBorders>
            <w:shd w:val="clear" w:color="auto" w:fill="auto"/>
            <w:vAlign w:val="center"/>
          </w:tcPr>
          <w:p w:rsidR="009249EB" w:rsidRPr="00E61270" w:rsidRDefault="009249EB" w:rsidP="00F51E42">
            <w:pPr>
              <w:spacing w:after="0" w:line="240" w:lineRule="auto"/>
              <w:jc w:val="center"/>
              <w:rPr>
                <w:rFonts w:ascii="Times New Roman" w:eastAsia="Times New Roman" w:hAnsi="Times New Roman" w:cs="Times New Roman"/>
                <w:color w:val="000000"/>
                <w:sz w:val="24"/>
                <w:szCs w:val="24"/>
              </w:rPr>
            </w:pPr>
            <w:r w:rsidRPr="00E61270">
              <w:rPr>
                <w:rFonts w:ascii="Times New Roman" w:eastAsia="Times New Roman" w:hAnsi="Times New Roman" w:cs="Times New Roman"/>
                <w:color w:val="000000"/>
                <w:sz w:val="24"/>
                <w:szCs w:val="24"/>
              </w:rPr>
              <w:t>Strategi Nilai Menengah</w:t>
            </w:r>
          </w:p>
        </w:tc>
        <w:tc>
          <w:tcPr>
            <w:tcW w:w="1717" w:type="pct"/>
            <w:tcBorders>
              <w:top w:val="single" w:sz="4" w:space="0" w:color="auto"/>
              <w:left w:val="nil"/>
              <w:bottom w:val="single" w:sz="4" w:space="0" w:color="auto"/>
              <w:right w:val="single" w:sz="8" w:space="0" w:color="auto"/>
            </w:tcBorders>
            <w:shd w:val="clear" w:color="auto" w:fill="auto"/>
            <w:vAlign w:val="center"/>
          </w:tcPr>
          <w:p w:rsidR="009249EB" w:rsidRPr="00E61270" w:rsidRDefault="009249EB" w:rsidP="00F51E42">
            <w:pPr>
              <w:spacing w:after="0" w:line="240" w:lineRule="auto"/>
              <w:jc w:val="center"/>
              <w:rPr>
                <w:rFonts w:ascii="Times New Roman" w:eastAsia="Times New Roman" w:hAnsi="Times New Roman" w:cs="Times New Roman"/>
                <w:color w:val="000000"/>
                <w:sz w:val="24"/>
                <w:szCs w:val="24"/>
              </w:rPr>
            </w:pPr>
            <w:r w:rsidRPr="00E61270">
              <w:rPr>
                <w:rFonts w:ascii="Times New Roman" w:eastAsia="Times New Roman" w:hAnsi="Times New Roman" w:cs="Times New Roman"/>
                <w:color w:val="000000"/>
                <w:sz w:val="24"/>
                <w:szCs w:val="24"/>
              </w:rPr>
              <w:t>Standar untuk pelanggan dan perusahaan</w:t>
            </w:r>
          </w:p>
        </w:tc>
      </w:tr>
      <w:tr w:rsidR="009249EB" w:rsidRPr="00E61270" w:rsidTr="00F51E42">
        <w:trPr>
          <w:trHeight w:val="112"/>
        </w:trPr>
        <w:tc>
          <w:tcPr>
            <w:tcW w:w="808" w:type="pct"/>
            <w:tcBorders>
              <w:top w:val="nil"/>
              <w:left w:val="single" w:sz="8" w:space="0" w:color="auto"/>
              <w:bottom w:val="single" w:sz="4" w:space="0" w:color="auto"/>
              <w:right w:val="single" w:sz="4" w:space="0" w:color="auto"/>
            </w:tcBorders>
            <w:shd w:val="clear" w:color="auto" w:fill="auto"/>
            <w:vAlign w:val="center"/>
            <w:hideMark/>
          </w:tcPr>
          <w:p w:rsidR="009249EB" w:rsidRPr="00E61270" w:rsidRDefault="009249EB" w:rsidP="00F51E42">
            <w:pPr>
              <w:spacing w:after="0" w:line="240" w:lineRule="auto"/>
              <w:jc w:val="center"/>
              <w:rPr>
                <w:rFonts w:ascii="Times New Roman" w:eastAsia="Times New Roman" w:hAnsi="Times New Roman" w:cs="Times New Roman"/>
                <w:color w:val="000000"/>
                <w:sz w:val="24"/>
                <w:szCs w:val="24"/>
              </w:rPr>
            </w:pPr>
            <w:r w:rsidRPr="00E61270">
              <w:rPr>
                <w:rFonts w:ascii="Times New Roman" w:eastAsia="Times New Roman" w:hAnsi="Times New Roman" w:cs="Times New Roman"/>
                <w:color w:val="000000"/>
                <w:sz w:val="24"/>
                <w:szCs w:val="24"/>
              </w:rPr>
              <w:t>Rendah</w:t>
            </w:r>
          </w:p>
        </w:tc>
        <w:tc>
          <w:tcPr>
            <w:tcW w:w="1069" w:type="pct"/>
            <w:tcBorders>
              <w:top w:val="nil"/>
              <w:left w:val="nil"/>
              <w:bottom w:val="single" w:sz="4" w:space="0" w:color="auto"/>
              <w:right w:val="single" w:sz="4" w:space="0" w:color="auto"/>
            </w:tcBorders>
            <w:shd w:val="clear" w:color="auto" w:fill="auto"/>
            <w:vAlign w:val="center"/>
            <w:hideMark/>
          </w:tcPr>
          <w:p w:rsidR="009249EB" w:rsidRPr="00E61270" w:rsidRDefault="009249EB" w:rsidP="00F51E42">
            <w:pPr>
              <w:spacing w:after="0" w:line="240" w:lineRule="auto"/>
              <w:jc w:val="center"/>
              <w:rPr>
                <w:rFonts w:ascii="Times New Roman" w:eastAsia="Times New Roman" w:hAnsi="Times New Roman" w:cs="Times New Roman"/>
                <w:color w:val="000000"/>
                <w:sz w:val="24"/>
                <w:szCs w:val="24"/>
              </w:rPr>
            </w:pPr>
            <w:r w:rsidRPr="00E61270">
              <w:rPr>
                <w:rFonts w:ascii="Times New Roman" w:eastAsia="Times New Roman" w:hAnsi="Times New Roman" w:cs="Times New Roman"/>
                <w:color w:val="000000"/>
                <w:sz w:val="24"/>
                <w:szCs w:val="24"/>
              </w:rPr>
              <w:t>Startegi Gagal</w:t>
            </w:r>
          </w:p>
        </w:tc>
        <w:tc>
          <w:tcPr>
            <w:tcW w:w="1406" w:type="pct"/>
            <w:tcBorders>
              <w:top w:val="nil"/>
              <w:left w:val="nil"/>
              <w:bottom w:val="single" w:sz="4" w:space="0" w:color="auto"/>
              <w:right w:val="single" w:sz="4" w:space="0" w:color="auto"/>
            </w:tcBorders>
            <w:shd w:val="clear" w:color="auto" w:fill="auto"/>
            <w:vAlign w:val="center"/>
            <w:hideMark/>
          </w:tcPr>
          <w:p w:rsidR="009249EB" w:rsidRPr="00E61270" w:rsidRDefault="009249EB" w:rsidP="00F51E42">
            <w:pPr>
              <w:spacing w:after="0" w:line="240" w:lineRule="auto"/>
              <w:jc w:val="center"/>
              <w:rPr>
                <w:rFonts w:ascii="Times New Roman" w:eastAsia="Times New Roman" w:hAnsi="Times New Roman" w:cs="Times New Roman"/>
                <w:color w:val="000000"/>
                <w:sz w:val="24"/>
                <w:szCs w:val="24"/>
              </w:rPr>
            </w:pPr>
            <w:r w:rsidRPr="00E61270">
              <w:rPr>
                <w:rFonts w:ascii="Times New Roman" w:eastAsia="Times New Roman" w:hAnsi="Times New Roman" w:cs="Times New Roman"/>
                <w:color w:val="000000"/>
                <w:sz w:val="24"/>
                <w:szCs w:val="24"/>
              </w:rPr>
              <w:t xml:space="preserve">Strategi gagal </w:t>
            </w:r>
          </w:p>
        </w:tc>
        <w:tc>
          <w:tcPr>
            <w:tcW w:w="1717" w:type="pct"/>
            <w:tcBorders>
              <w:top w:val="nil"/>
              <w:left w:val="nil"/>
              <w:bottom w:val="single" w:sz="4" w:space="0" w:color="auto"/>
              <w:right w:val="single" w:sz="8" w:space="0" w:color="auto"/>
            </w:tcBorders>
            <w:shd w:val="clear" w:color="auto" w:fill="auto"/>
            <w:vAlign w:val="center"/>
            <w:hideMark/>
          </w:tcPr>
          <w:p w:rsidR="009249EB" w:rsidRPr="00E61270" w:rsidRDefault="009249EB" w:rsidP="00F51E42">
            <w:pPr>
              <w:spacing w:after="0" w:line="240" w:lineRule="auto"/>
              <w:jc w:val="center"/>
              <w:rPr>
                <w:rFonts w:ascii="Times New Roman" w:eastAsia="Times New Roman" w:hAnsi="Times New Roman" w:cs="Times New Roman"/>
                <w:color w:val="000000"/>
                <w:sz w:val="24"/>
                <w:szCs w:val="24"/>
              </w:rPr>
            </w:pPr>
            <w:r w:rsidRPr="00E61270">
              <w:rPr>
                <w:rFonts w:ascii="Times New Roman" w:eastAsia="Times New Roman" w:hAnsi="Times New Roman" w:cs="Times New Roman"/>
                <w:color w:val="000000"/>
                <w:sz w:val="24"/>
                <w:szCs w:val="24"/>
              </w:rPr>
              <w:t>Strategi Ekonomi</w:t>
            </w:r>
          </w:p>
        </w:tc>
      </w:tr>
    </w:tbl>
    <w:p w:rsidR="009249EB" w:rsidRDefault="009249EB" w:rsidP="009249EB">
      <w:pPr>
        <w:spacing w:after="160" w:line="480" w:lineRule="auto"/>
        <w:ind w:left="-142"/>
        <w:contextualSpacing/>
        <w:rPr>
          <w:rFonts w:ascii="Times New Roman" w:eastAsia="Calibri" w:hAnsi="Times New Roman" w:cs="Times New Roman"/>
          <w:sz w:val="24"/>
          <w:szCs w:val="24"/>
        </w:rPr>
      </w:pPr>
      <w:r>
        <w:rPr>
          <w:rFonts w:ascii="Times New Roman" w:eastAsia="Calibri" w:hAnsi="Times New Roman" w:cs="Times New Roman"/>
          <w:sz w:val="24"/>
          <w:szCs w:val="24"/>
        </w:rPr>
        <w:t>Sumber: TJM Car Spa</w:t>
      </w:r>
    </w:p>
    <w:p w:rsidR="009249EB" w:rsidRPr="00E61270" w:rsidRDefault="009249EB" w:rsidP="009249EB">
      <w:pPr>
        <w:spacing w:after="160" w:line="480" w:lineRule="auto"/>
        <w:ind w:left="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Berdasarkan tabel 5.1 di atas dapat disimpulkan bahwa perusahaan memberikan pelayanan yang tinggi </w:t>
      </w:r>
      <w:proofErr w:type="gramStart"/>
      <w:r>
        <w:rPr>
          <w:rFonts w:ascii="Times New Roman" w:eastAsia="Calibri" w:hAnsi="Times New Roman" w:cs="Times New Roman"/>
          <w:sz w:val="24"/>
          <w:szCs w:val="24"/>
        </w:rPr>
        <w:t>akan</w:t>
      </w:r>
      <w:proofErr w:type="gramEnd"/>
      <w:r>
        <w:rPr>
          <w:rFonts w:ascii="Times New Roman" w:eastAsia="Calibri" w:hAnsi="Times New Roman" w:cs="Times New Roman"/>
          <w:sz w:val="24"/>
          <w:szCs w:val="24"/>
        </w:rPr>
        <w:t xml:space="preserve"> berdampak pada harga yang tinggi, dan sebaliknya bila harga yang ditawarkan rendah maka akan ada penurunan kualitas.</w:t>
      </w:r>
    </w:p>
    <w:p w:rsidR="009249EB" w:rsidRPr="00E61270" w:rsidRDefault="009249EB" w:rsidP="009249EB">
      <w:pPr>
        <w:spacing w:after="160" w:line="480" w:lineRule="auto"/>
        <w:contextualSpacing/>
        <w:rPr>
          <w:rFonts w:ascii="Times New Roman" w:eastAsia="Calibri" w:hAnsi="Times New Roman" w:cs="Times New Roman"/>
          <w:sz w:val="24"/>
          <w:szCs w:val="24"/>
        </w:rPr>
      </w:pPr>
    </w:p>
    <w:p w:rsidR="009249EB" w:rsidRPr="00BD661B" w:rsidRDefault="009249EB" w:rsidP="009249EB">
      <w:pPr>
        <w:pStyle w:val="subjudul1"/>
      </w:pPr>
      <w:bookmarkStart w:id="8" w:name="_Toc536528042"/>
      <w:r>
        <w:t>Distribusi</w:t>
      </w:r>
      <w:bookmarkEnd w:id="8"/>
    </w:p>
    <w:p w:rsidR="009249EB" w:rsidRPr="00E61270" w:rsidRDefault="009249EB" w:rsidP="009249EB">
      <w:pPr>
        <w:spacing w:after="160" w:line="480" w:lineRule="auto"/>
        <w:ind w:left="720" w:firstLine="720"/>
        <w:contextualSpacing/>
        <w:jc w:val="both"/>
        <w:rPr>
          <w:rFonts w:ascii="Times New Roman" w:eastAsia="Calibri" w:hAnsi="Times New Roman" w:cs="Times New Roman"/>
          <w:sz w:val="24"/>
          <w:szCs w:val="24"/>
        </w:rPr>
      </w:pPr>
      <w:r w:rsidRPr="00E61270">
        <w:rPr>
          <w:rFonts w:ascii="Times New Roman" w:eastAsia="Calibri" w:hAnsi="Times New Roman" w:cs="Times New Roman"/>
          <w:sz w:val="24"/>
          <w:szCs w:val="24"/>
        </w:rPr>
        <w:t xml:space="preserve">Menurut </w:t>
      </w:r>
      <w:r>
        <w:rPr>
          <w:rFonts w:ascii="Times New Roman" w:eastAsia="Calibri" w:hAnsi="Times New Roman" w:cs="Times New Roman"/>
          <w:sz w:val="24"/>
          <w:szCs w:val="24"/>
        </w:rPr>
        <w:t>Kotler dan A</w:t>
      </w:r>
      <w:r w:rsidRPr="004A196F">
        <w:rPr>
          <w:rFonts w:ascii="Times New Roman" w:eastAsia="Calibri" w:hAnsi="Times New Roman" w:cs="Times New Roman"/>
          <w:sz w:val="24"/>
          <w:szCs w:val="24"/>
        </w:rPr>
        <w:t>mstrong (2014:365)</w:t>
      </w:r>
      <w:r w:rsidRPr="00E61270">
        <w:rPr>
          <w:rFonts w:ascii="Times New Roman" w:eastAsia="Calibri" w:hAnsi="Times New Roman" w:cs="Times New Roman"/>
          <w:sz w:val="24"/>
          <w:szCs w:val="24"/>
        </w:rPr>
        <w:t>, distribusi adalah sekumpulan organisasi yang saling bergantung yang terlibat dalam proses yang membuat produk atau jasa siap digunakan atau dikonsumsi ole</w:t>
      </w:r>
      <w:r>
        <w:rPr>
          <w:rFonts w:ascii="Times New Roman" w:eastAsia="Calibri" w:hAnsi="Times New Roman" w:cs="Times New Roman"/>
          <w:sz w:val="24"/>
          <w:szCs w:val="24"/>
        </w:rPr>
        <w:t>h konsumen atau pengguna bisnis</w:t>
      </w:r>
      <w:r w:rsidRPr="00E61270">
        <w:rPr>
          <w:rFonts w:ascii="Times New Roman" w:eastAsia="Calibri" w:hAnsi="Times New Roman" w:cs="Times New Roman"/>
          <w:sz w:val="24"/>
          <w:szCs w:val="24"/>
        </w:rPr>
        <w:t>. Ada beberapa tipe ting</w:t>
      </w:r>
      <w:r>
        <w:rPr>
          <w:rFonts w:ascii="Times New Roman" w:eastAsia="Calibri" w:hAnsi="Times New Roman" w:cs="Times New Roman"/>
          <w:sz w:val="24"/>
          <w:szCs w:val="24"/>
        </w:rPr>
        <w:t>katan saluran distribusi yaitu:</w:t>
      </w:r>
    </w:p>
    <w:p w:rsidR="009249EB" w:rsidRPr="00E61270" w:rsidRDefault="009249EB" w:rsidP="009249EB">
      <w:pPr>
        <w:numPr>
          <w:ilvl w:val="0"/>
          <w:numId w:val="3"/>
        </w:numPr>
        <w:spacing w:after="160" w:line="480" w:lineRule="auto"/>
        <w:contextualSpacing/>
        <w:rPr>
          <w:rFonts w:ascii="Times New Roman" w:eastAsia="Calibri" w:hAnsi="Times New Roman" w:cs="Times New Roman"/>
          <w:sz w:val="24"/>
          <w:szCs w:val="24"/>
        </w:rPr>
      </w:pPr>
      <w:r w:rsidRPr="00E61270">
        <w:rPr>
          <w:rFonts w:ascii="Times New Roman" w:eastAsia="Calibri" w:hAnsi="Times New Roman" w:cs="Times New Roman"/>
          <w:i/>
          <w:sz w:val="24"/>
          <w:szCs w:val="24"/>
        </w:rPr>
        <w:t xml:space="preserve">Channel </w:t>
      </w:r>
      <w:r w:rsidRPr="00E61270">
        <w:rPr>
          <w:rFonts w:ascii="Times New Roman" w:eastAsia="Calibri" w:hAnsi="Times New Roman" w:cs="Times New Roman"/>
          <w:sz w:val="24"/>
          <w:szCs w:val="24"/>
        </w:rPr>
        <w:t>1</w:t>
      </w:r>
    </w:p>
    <w:p w:rsidR="009249EB" w:rsidRPr="00E61270" w:rsidRDefault="009249EB" w:rsidP="009249EB">
      <w:pPr>
        <w:spacing w:after="160" w:line="480" w:lineRule="auto"/>
        <w:ind w:left="1080" w:firstLine="360"/>
        <w:contextualSpacing/>
        <w:jc w:val="both"/>
        <w:rPr>
          <w:rFonts w:ascii="Times New Roman" w:eastAsia="Calibri" w:hAnsi="Times New Roman" w:cs="Times New Roman"/>
          <w:sz w:val="24"/>
          <w:szCs w:val="24"/>
        </w:rPr>
      </w:pPr>
      <w:proofErr w:type="gramStart"/>
      <w:r w:rsidRPr="00E61270">
        <w:rPr>
          <w:rFonts w:ascii="Times New Roman" w:eastAsia="Calibri" w:hAnsi="Times New Roman" w:cs="Times New Roman"/>
          <w:sz w:val="24"/>
          <w:szCs w:val="24"/>
        </w:rPr>
        <w:t>Tipe distribusi dalam bentuk ini adalah antara produsen dan konsumen akhir tidak terdapat pedagang perantara, penyaluran langsung dilakukan oleh pelaku usaha kepada konsumen.</w:t>
      </w:r>
      <w:proofErr w:type="gramEnd"/>
      <w:r w:rsidRPr="00E61270">
        <w:rPr>
          <w:rFonts w:ascii="Times New Roman" w:eastAsia="Calibri" w:hAnsi="Times New Roman" w:cs="Times New Roman"/>
          <w:sz w:val="24"/>
          <w:szCs w:val="24"/>
        </w:rPr>
        <w:t xml:space="preserve"> Contohnya dengan penjualan dari pintu ke pintu, arisan, pesanan </w:t>
      </w:r>
      <w:proofErr w:type="gramStart"/>
      <w:r w:rsidRPr="00E61270">
        <w:rPr>
          <w:rFonts w:ascii="Times New Roman" w:eastAsia="Calibri" w:hAnsi="Times New Roman" w:cs="Times New Roman"/>
          <w:sz w:val="24"/>
          <w:szCs w:val="24"/>
        </w:rPr>
        <w:lastRenderedPageBreak/>
        <w:t>surat</w:t>
      </w:r>
      <w:proofErr w:type="gramEnd"/>
      <w:r w:rsidRPr="00E61270">
        <w:rPr>
          <w:rFonts w:ascii="Times New Roman" w:eastAsia="Calibri" w:hAnsi="Times New Roman" w:cs="Times New Roman"/>
          <w:sz w:val="24"/>
          <w:szCs w:val="24"/>
        </w:rPr>
        <w:t>, pemasaran melalui telepon, penjualan lewat televisi, penjualan lewat int</w:t>
      </w:r>
      <w:r>
        <w:rPr>
          <w:rFonts w:ascii="Times New Roman" w:eastAsia="Calibri" w:hAnsi="Times New Roman" w:cs="Times New Roman"/>
          <w:sz w:val="24"/>
          <w:szCs w:val="24"/>
        </w:rPr>
        <w:t>ernet, dan toko milik produsen.</w:t>
      </w:r>
    </w:p>
    <w:p w:rsidR="009249EB" w:rsidRPr="00E61270" w:rsidRDefault="009249EB" w:rsidP="009249EB">
      <w:pPr>
        <w:numPr>
          <w:ilvl w:val="0"/>
          <w:numId w:val="3"/>
        </w:numPr>
        <w:spacing w:after="160" w:line="480" w:lineRule="auto"/>
        <w:contextualSpacing/>
        <w:rPr>
          <w:rFonts w:ascii="Times New Roman" w:eastAsia="Calibri" w:hAnsi="Times New Roman" w:cs="Times New Roman"/>
          <w:sz w:val="24"/>
          <w:szCs w:val="24"/>
        </w:rPr>
      </w:pPr>
      <w:r w:rsidRPr="00E61270">
        <w:rPr>
          <w:rFonts w:ascii="Times New Roman" w:eastAsia="Calibri" w:hAnsi="Times New Roman" w:cs="Times New Roman"/>
          <w:i/>
          <w:sz w:val="24"/>
          <w:szCs w:val="24"/>
        </w:rPr>
        <w:t xml:space="preserve">Channel </w:t>
      </w:r>
      <w:r w:rsidRPr="00E61270">
        <w:rPr>
          <w:rFonts w:ascii="Times New Roman" w:eastAsia="Calibri" w:hAnsi="Times New Roman" w:cs="Times New Roman"/>
          <w:sz w:val="24"/>
          <w:szCs w:val="24"/>
        </w:rPr>
        <w:t>2</w:t>
      </w:r>
    </w:p>
    <w:p w:rsidR="009249EB" w:rsidRPr="00E61270" w:rsidRDefault="009249EB" w:rsidP="009249EB">
      <w:pPr>
        <w:spacing w:after="160" w:line="480" w:lineRule="auto"/>
        <w:ind w:left="1080" w:firstLine="360"/>
        <w:contextualSpacing/>
        <w:jc w:val="both"/>
        <w:rPr>
          <w:rFonts w:ascii="Times New Roman" w:eastAsia="Calibri" w:hAnsi="Times New Roman" w:cs="Times New Roman"/>
          <w:sz w:val="24"/>
          <w:szCs w:val="24"/>
        </w:rPr>
      </w:pPr>
      <w:proofErr w:type="gramStart"/>
      <w:r w:rsidRPr="00E61270">
        <w:rPr>
          <w:rFonts w:ascii="Times New Roman" w:eastAsia="Calibri" w:hAnsi="Times New Roman" w:cs="Times New Roman"/>
          <w:sz w:val="24"/>
          <w:szCs w:val="24"/>
        </w:rPr>
        <w:t>Tipe distribusi ini adalah penjualan melalui satu perantara penjualan seperti pengecer.</w:t>
      </w:r>
      <w:proofErr w:type="gramEnd"/>
      <w:r w:rsidRPr="00E61270">
        <w:rPr>
          <w:rFonts w:ascii="Times New Roman" w:eastAsia="Calibri" w:hAnsi="Times New Roman" w:cs="Times New Roman"/>
          <w:sz w:val="24"/>
          <w:szCs w:val="24"/>
        </w:rPr>
        <w:t xml:space="preserve"> </w:t>
      </w:r>
      <w:proofErr w:type="gramStart"/>
      <w:r w:rsidRPr="00E61270">
        <w:rPr>
          <w:rFonts w:ascii="Times New Roman" w:eastAsia="Calibri" w:hAnsi="Times New Roman" w:cs="Times New Roman"/>
          <w:sz w:val="24"/>
          <w:szCs w:val="24"/>
        </w:rPr>
        <w:t>Pada pasar konsumsi perantaranya merupakan pedagang berskala besar atau grosir, sedangkan pada pasar industri merupakan penyalur tunggal dan penyalur industri.</w:t>
      </w:r>
      <w:proofErr w:type="gramEnd"/>
    </w:p>
    <w:p w:rsidR="009249EB" w:rsidRPr="00E61270" w:rsidRDefault="009249EB" w:rsidP="009249EB">
      <w:pPr>
        <w:numPr>
          <w:ilvl w:val="0"/>
          <w:numId w:val="3"/>
        </w:numPr>
        <w:spacing w:after="160" w:line="480" w:lineRule="auto"/>
        <w:contextualSpacing/>
        <w:rPr>
          <w:rFonts w:ascii="Times New Roman" w:eastAsia="Calibri" w:hAnsi="Times New Roman" w:cs="Times New Roman"/>
          <w:sz w:val="24"/>
          <w:szCs w:val="24"/>
        </w:rPr>
      </w:pPr>
      <w:r w:rsidRPr="00E61270">
        <w:rPr>
          <w:rFonts w:ascii="Times New Roman" w:eastAsia="Calibri" w:hAnsi="Times New Roman" w:cs="Times New Roman"/>
          <w:i/>
          <w:sz w:val="24"/>
          <w:szCs w:val="24"/>
        </w:rPr>
        <w:t>Channel</w:t>
      </w:r>
      <w:r w:rsidRPr="00E61270">
        <w:rPr>
          <w:rFonts w:ascii="Times New Roman" w:eastAsia="Calibri" w:hAnsi="Times New Roman" w:cs="Times New Roman"/>
          <w:sz w:val="24"/>
          <w:szCs w:val="24"/>
        </w:rPr>
        <w:t xml:space="preserve"> 3</w:t>
      </w:r>
    </w:p>
    <w:p w:rsidR="009249EB" w:rsidRPr="00E61270" w:rsidRDefault="009249EB" w:rsidP="009249EB">
      <w:pPr>
        <w:spacing w:after="160" w:line="480" w:lineRule="auto"/>
        <w:ind w:left="1080" w:firstLine="360"/>
        <w:contextualSpacing/>
        <w:jc w:val="both"/>
        <w:rPr>
          <w:rFonts w:ascii="Times New Roman" w:eastAsia="Calibri" w:hAnsi="Times New Roman" w:cs="Times New Roman"/>
          <w:sz w:val="24"/>
          <w:szCs w:val="24"/>
        </w:rPr>
      </w:pPr>
      <w:proofErr w:type="gramStart"/>
      <w:r w:rsidRPr="00E61270">
        <w:rPr>
          <w:rFonts w:ascii="Times New Roman" w:eastAsia="Calibri" w:hAnsi="Times New Roman" w:cs="Times New Roman"/>
          <w:sz w:val="24"/>
          <w:szCs w:val="24"/>
        </w:rPr>
        <w:t>Tipe distribusi ini mempunyai dua perantara penjualan, yaitu pedagang besar atau grosir dan sekaligus pengecer, ataupun sebuah penyalur tunggal dan penyalur industri.</w:t>
      </w:r>
      <w:proofErr w:type="gramEnd"/>
    </w:p>
    <w:p w:rsidR="009249EB" w:rsidRPr="00E61270" w:rsidRDefault="009249EB" w:rsidP="009249EB">
      <w:pPr>
        <w:spacing w:after="160" w:line="480" w:lineRule="auto"/>
        <w:ind w:left="1134" w:firstLine="447"/>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Pr="00E61270">
        <w:rPr>
          <w:rFonts w:ascii="Times New Roman" w:eastAsia="Calibri" w:hAnsi="Times New Roman" w:cs="Times New Roman"/>
          <w:sz w:val="24"/>
          <w:szCs w:val="24"/>
        </w:rPr>
        <w:t xml:space="preserve">eori diatas TJM Car Spa menerapkan saluran distribusi channel 1, karena TJM Car spa menjual jasa poles mobil langsung kepada pelanggan akhir tanpa perantara apapun. </w:t>
      </w:r>
      <w:proofErr w:type="gramStart"/>
      <w:r w:rsidRPr="00E61270">
        <w:rPr>
          <w:rFonts w:ascii="Times New Roman" w:eastAsia="Calibri" w:hAnsi="Times New Roman" w:cs="Times New Roman"/>
          <w:sz w:val="24"/>
          <w:szCs w:val="24"/>
        </w:rPr>
        <w:t>TJM Car Spa mempromosikan langsung dan melalui media social.</w:t>
      </w:r>
      <w:proofErr w:type="gramEnd"/>
      <w:r w:rsidRPr="00E61270">
        <w:rPr>
          <w:rFonts w:ascii="Times New Roman" w:eastAsia="Calibri" w:hAnsi="Times New Roman" w:cs="Times New Roman"/>
          <w:sz w:val="24"/>
          <w:szCs w:val="24"/>
        </w:rPr>
        <w:t xml:space="preserve"> </w:t>
      </w:r>
    </w:p>
    <w:p w:rsidR="009249EB" w:rsidRPr="00F12458" w:rsidRDefault="009249EB" w:rsidP="009249EB">
      <w:pPr>
        <w:pStyle w:val="daftargambar"/>
      </w:pPr>
      <w:bookmarkStart w:id="9" w:name="_Toc535418235"/>
      <w:r w:rsidRPr="00F12458">
        <w:t>Gambar 5.2</w:t>
      </w:r>
      <w:bookmarkEnd w:id="9"/>
    </w:p>
    <w:p w:rsidR="009249EB" w:rsidRPr="00F12458" w:rsidRDefault="009249EB" w:rsidP="009249EB">
      <w:pPr>
        <w:pStyle w:val="daftargambar"/>
      </w:pPr>
      <w:bookmarkStart w:id="10" w:name="_Toc535418236"/>
      <w:r w:rsidRPr="00F12458">
        <w:t>Saluran Distribusi TJM Car Spa</w:t>
      </w:r>
      <w:bookmarkEnd w:id="10"/>
    </w:p>
    <w:p w:rsidR="009249EB" w:rsidRPr="00D05C1F" w:rsidRDefault="009249EB" w:rsidP="009249EB">
      <w:pPr>
        <w:widowControl w:val="0"/>
        <w:autoSpaceDE w:val="0"/>
        <w:autoSpaceDN w:val="0"/>
        <w:spacing w:before="11" w:after="0" w:line="480" w:lineRule="auto"/>
        <w:ind w:left="284"/>
        <w:jc w:val="both"/>
        <w:rPr>
          <w:rFonts w:ascii="Times New Roman" w:eastAsia="Times New Roman" w:hAnsi="Times New Roman" w:cs="Times New Roman"/>
          <w:b/>
          <w:sz w:val="24"/>
          <w:szCs w:val="24"/>
          <w:lang w:bidi="en-US"/>
        </w:rPr>
      </w:pPr>
      <w:r w:rsidRPr="00E61270">
        <w:rPr>
          <w:rFonts w:ascii="Times New Roman" w:eastAsia="Times New Roman" w:hAnsi="Times New Roman" w:cs="Times New Roman"/>
          <w:noProof/>
          <w:sz w:val="24"/>
          <w:szCs w:val="24"/>
        </w:rPr>
        <mc:AlternateContent>
          <mc:Choice Requires="wpg">
            <w:drawing>
              <wp:anchor distT="0" distB="0" distL="0" distR="0" simplePos="0" relativeHeight="251659264" behindDoc="0" locked="0" layoutInCell="1" allowOverlap="1" wp14:anchorId="4F34CA34" wp14:editId="373E0681">
                <wp:simplePos x="0" y="0"/>
                <wp:positionH relativeFrom="page">
                  <wp:posOffset>1143635</wp:posOffset>
                </wp:positionH>
                <wp:positionV relativeFrom="paragraph">
                  <wp:posOffset>148590</wp:posOffset>
                </wp:positionV>
                <wp:extent cx="1454150" cy="877570"/>
                <wp:effectExtent l="635" t="5715" r="2540" b="254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4150" cy="877570"/>
                          <a:chOff x="1801" y="234"/>
                          <a:chExt cx="2290" cy="1382"/>
                        </a:xfrm>
                      </wpg:grpSpPr>
                      <wps:wsp>
                        <wps:cNvPr id="34" name="Freeform 14"/>
                        <wps:cNvSpPr>
                          <a:spLocks/>
                        </wps:cNvSpPr>
                        <wps:spPr bwMode="auto">
                          <a:xfrm>
                            <a:off x="1810" y="244"/>
                            <a:ext cx="2270" cy="1362"/>
                          </a:xfrm>
                          <a:custGeom>
                            <a:avLst/>
                            <a:gdLst>
                              <a:gd name="T0" fmla="+- 0 1811 1811"/>
                              <a:gd name="T1" fmla="*/ T0 w 2270"/>
                              <a:gd name="T2" fmla="+- 0 380 244"/>
                              <a:gd name="T3" fmla="*/ 380 h 1362"/>
                              <a:gd name="T4" fmla="+- 0 1821 1811"/>
                              <a:gd name="T5" fmla="*/ T4 w 2270"/>
                              <a:gd name="T6" fmla="+- 0 327 244"/>
                              <a:gd name="T7" fmla="*/ 327 h 1362"/>
                              <a:gd name="T8" fmla="+- 0 1850 1811"/>
                              <a:gd name="T9" fmla="*/ T8 w 2270"/>
                              <a:gd name="T10" fmla="+- 0 284 244"/>
                              <a:gd name="T11" fmla="*/ 284 h 1362"/>
                              <a:gd name="T12" fmla="+- 0 1894 1811"/>
                              <a:gd name="T13" fmla="*/ T12 w 2270"/>
                              <a:gd name="T14" fmla="+- 0 255 244"/>
                              <a:gd name="T15" fmla="*/ 255 h 1362"/>
                              <a:gd name="T16" fmla="+- 0 1947 1811"/>
                              <a:gd name="T17" fmla="*/ T16 w 2270"/>
                              <a:gd name="T18" fmla="+- 0 244 244"/>
                              <a:gd name="T19" fmla="*/ 244 h 1362"/>
                              <a:gd name="T20" fmla="+- 0 3944 1811"/>
                              <a:gd name="T21" fmla="*/ T20 w 2270"/>
                              <a:gd name="T22" fmla="+- 0 244 244"/>
                              <a:gd name="T23" fmla="*/ 244 h 1362"/>
                              <a:gd name="T24" fmla="+- 0 3997 1811"/>
                              <a:gd name="T25" fmla="*/ T24 w 2270"/>
                              <a:gd name="T26" fmla="+- 0 255 244"/>
                              <a:gd name="T27" fmla="*/ 255 h 1362"/>
                              <a:gd name="T28" fmla="+- 0 4040 1811"/>
                              <a:gd name="T29" fmla="*/ T28 w 2270"/>
                              <a:gd name="T30" fmla="+- 0 284 244"/>
                              <a:gd name="T31" fmla="*/ 284 h 1362"/>
                              <a:gd name="T32" fmla="+- 0 4069 1811"/>
                              <a:gd name="T33" fmla="*/ T32 w 2270"/>
                              <a:gd name="T34" fmla="+- 0 327 244"/>
                              <a:gd name="T35" fmla="*/ 327 h 1362"/>
                              <a:gd name="T36" fmla="+- 0 4080 1811"/>
                              <a:gd name="T37" fmla="*/ T36 w 2270"/>
                              <a:gd name="T38" fmla="+- 0 380 244"/>
                              <a:gd name="T39" fmla="*/ 380 h 1362"/>
                              <a:gd name="T40" fmla="+- 0 4080 1811"/>
                              <a:gd name="T41" fmla="*/ T40 w 2270"/>
                              <a:gd name="T42" fmla="+- 0 1469 244"/>
                              <a:gd name="T43" fmla="*/ 1469 h 1362"/>
                              <a:gd name="T44" fmla="+- 0 4069 1811"/>
                              <a:gd name="T45" fmla="*/ T44 w 2270"/>
                              <a:gd name="T46" fmla="+- 0 1522 244"/>
                              <a:gd name="T47" fmla="*/ 1522 h 1362"/>
                              <a:gd name="T48" fmla="+- 0 4040 1811"/>
                              <a:gd name="T49" fmla="*/ T48 w 2270"/>
                              <a:gd name="T50" fmla="+- 0 1566 244"/>
                              <a:gd name="T51" fmla="*/ 1566 h 1362"/>
                              <a:gd name="T52" fmla="+- 0 3997 1811"/>
                              <a:gd name="T53" fmla="*/ T52 w 2270"/>
                              <a:gd name="T54" fmla="+- 0 1595 244"/>
                              <a:gd name="T55" fmla="*/ 1595 h 1362"/>
                              <a:gd name="T56" fmla="+- 0 3944 1811"/>
                              <a:gd name="T57" fmla="*/ T56 w 2270"/>
                              <a:gd name="T58" fmla="+- 0 1605 244"/>
                              <a:gd name="T59" fmla="*/ 1605 h 1362"/>
                              <a:gd name="T60" fmla="+- 0 1947 1811"/>
                              <a:gd name="T61" fmla="*/ T60 w 2270"/>
                              <a:gd name="T62" fmla="+- 0 1605 244"/>
                              <a:gd name="T63" fmla="*/ 1605 h 1362"/>
                              <a:gd name="T64" fmla="+- 0 1894 1811"/>
                              <a:gd name="T65" fmla="*/ T64 w 2270"/>
                              <a:gd name="T66" fmla="+- 0 1595 244"/>
                              <a:gd name="T67" fmla="*/ 1595 h 1362"/>
                              <a:gd name="T68" fmla="+- 0 1850 1811"/>
                              <a:gd name="T69" fmla="*/ T68 w 2270"/>
                              <a:gd name="T70" fmla="+- 0 1566 244"/>
                              <a:gd name="T71" fmla="*/ 1566 h 1362"/>
                              <a:gd name="T72" fmla="+- 0 1821 1811"/>
                              <a:gd name="T73" fmla="*/ T72 w 2270"/>
                              <a:gd name="T74" fmla="+- 0 1522 244"/>
                              <a:gd name="T75" fmla="*/ 1522 h 1362"/>
                              <a:gd name="T76" fmla="+- 0 1811 1811"/>
                              <a:gd name="T77" fmla="*/ T76 w 2270"/>
                              <a:gd name="T78" fmla="+- 0 1469 244"/>
                              <a:gd name="T79" fmla="*/ 1469 h 1362"/>
                              <a:gd name="T80" fmla="+- 0 1811 1811"/>
                              <a:gd name="T81" fmla="*/ T80 w 2270"/>
                              <a:gd name="T82" fmla="+- 0 380 244"/>
                              <a:gd name="T83" fmla="*/ 380 h 13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70" h="1362">
                                <a:moveTo>
                                  <a:pt x="0" y="136"/>
                                </a:moveTo>
                                <a:lnTo>
                                  <a:pt x="10" y="83"/>
                                </a:lnTo>
                                <a:lnTo>
                                  <a:pt x="39" y="40"/>
                                </a:lnTo>
                                <a:lnTo>
                                  <a:pt x="83" y="11"/>
                                </a:lnTo>
                                <a:lnTo>
                                  <a:pt x="136" y="0"/>
                                </a:lnTo>
                                <a:lnTo>
                                  <a:pt x="2133" y="0"/>
                                </a:lnTo>
                                <a:lnTo>
                                  <a:pt x="2186" y="11"/>
                                </a:lnTo>
                                <a:lnTo>
                                  <a:pt x="2229" y="40"/>
                                </a:lnTo>
                                <a:lnTo>
                                  <a:pt x="2258" y="83"/>
                                </a:lnTo>
                                <a:lnTo>
                                  <a:pt x="2269" y="136"/>
                                </a:lnTo>
                                <a:lnTo>
                                  <a:pt x="2269" y="1225"/>
                                </a:lnTo>
                                <a:lnTo>
                                  <a:pt x="2258" y="1278"/>
                                </a:lnTo>
                                <a:lnTo>
                                  <a:pt x="2229" y="1322"/>
                                </a:lnTo>
                                <a:lnTo>
                                  <a:pt x="2186" y="1351"/>
                                </a:lnTo>
                                <a:lnTo>
                                  <a:pt x="2133" y="1361"/>
                                </a:lnTo>
                                <a:lnTo>
                                  <a:pt x="136" y="1361"/>
                                </a:lnTo>
                                <a:lnTo>
                                  <a:pt x="83" y="1351"/>
                                </a:lnTo>
                                <a:lnTo>
                                  <a:pt x="39" y="1322"/>
                                </a:lnTo>
                                <a:lnTo>
                                  <a:pt x="10" y="1278"/>
                                </a:lnTo>
                                <a:lnTo>
                                  <a:pt x="0" y="1225"/>
                                </a:lnTo>
                                <a:lnTo>
                                  <a:pt x="0" y="136"/>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Text Box 15"/>
                        <wps:cNvSpPr txBox="1">
                          <a:spLocks noChangeArrowheads="1"/>
                        </wps:cNvSpPr>
                        <wps:spPr bwMode="auto">
                          <a:xfrm>
                            <a:off x="1800" y="234"/>
                            <a:ext cx="2290" cy="1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9EB" w:rsidRDefault="009249EB" w:rsidP="009249EB">
                              <w:pPr>
                                <w:ind w:left="532"/>
                                <w:jc w:val="center"/>
                                <w:rPr>
                                  <w:rFonts w:ascii="Times New Roman" w:hAnsi="Times New Roman" w:cs="Times New Roman"/>
                                  <w:sz w:val="24"/>
                                  <w:szCs w:val="24"/>
                                </w:rPr>
                              </w:pPr>
                            </w:p>
                            <w:p w:rsidR="009249EB" w:rsidRPr="00F064E0" w:rsidRDefault="009249EB" w:rsidP="009249EB">
                              <w:pPr>
                                <w:jc w:val="center"/>
                                <w:rPr>
                                  <w:rFonts w:ascii="Times New Roman" w:hAnsi="Times New Roman" w:cs="Times New Roman"/>
                                  <w:sz w:val="24"/>
                                  <w:szCs w:val="24"/>
                                </w:rPr>
                              </w:pPr>
                              <w:r w:rsidRPr="000642A9">
                                <w:rPr>
                                  <w:rFonts w:ascii="Times New Roman" w:hAnsi="Times New Roman" w:cs="Times New Roman"/>
                                  <w:i/>
                                  <w:sz w:val="24"/>
                                  <w:szCs w:val="24"/>
                                </w:rPr>
                                <w:t>Supplier</w:t>
                              </w:r>
                              <w:r w:rsidRPr="00F064E0">
                                <w:rPr>
                                  <w:rFonts w:ascii="Times New Roman" w:hAnsi="Times New Roman" w:cs="Times New Roman"/>
                                  <w:sz w:val="24"/>
                                  <w:szCs w:val="24"/>
                                </w:rPr>
                                <w:t xml:space="preserve"> Bahan dan Obat Poles</w:t>
                              </w:r>
                            </w:p>
                            <w:p w:rsidR="009249EB" w:rsidRDefault="009249EB" w:rsidP="009249EB"/>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26" style="position:absolute;left:0;text-align:left;margin-left:90.05pt;margin-top:11.7pt;width:114.5pt;height:69.1pt;z-index:251659264;mso-wrap-distance-left:0;mso-wrap-distance-right:0;mso-position-horizontal-relative:page" coordorigin="1801,234" coordsize="2290,1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">
                <v:shape id="Freeform 14" o:spid="_x0000_s1027" style="position:absolute;left:1810;top:244;width:2270;height:1362;visibility:visible;mso-wrap-style:square;v-text-anchor:top" coordsize="2270,1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cPkMUA&#10;AADbAAAADwAAAGRycy9kb3ducmV2LnhtbESPT2vCQBTE7wW/w/IK3uqm2vonuhEpSL14aBTU2yP7&#10;TEKyb9PsRtNv3xUKPQ4z8xtmte5NLW7UutKygtdRBII4s7rkXMHxsH2Zg3AeWWNtmRT8kIN1Mnha&#10;Yaztnb/olvpcBAi7GBUU3jexlC4ryKAb2YY4eFfbGvRBtrnULd4D3NRyHEVTabDksFBgQx8FZVXa&#10;GQWauiqapRuavH8fPxdZt9ufLmelhs/9ZgnCU+//w3/tnVYweYPHl/ADZPI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lw+QxQAAANsAAAAPAAAAAAAAAAAAAAAAAJgCAABkcnMv&#10;ZG93bnJldi54bWxQSwUGAAAAAAQABAD1AAAAigMAAAAA&#10;" path="m,136l10,83,39,40,83,11,136,,2133,r53,11l2229,40r29,43l2269,136r,1089l2258,1278r-29,44l2186,1351r-53,10l136,1361,83,1351,39,1322,10,1278,,1225,,136xe" filled="f" strokeweight="1pt">
                  <v:path arrowok="t" o:connecttype="custom" o:connectlocs="0,380;10,327;39,284;83,255;136,244;2133,244;2186,255;2229,284;2258,327;2269,380;2269,1469;2258,1522;2229,1566;2186,1595;2133,1605;136,1605;83,1595;39,1566;10,1522;0,1469;0,380" o:connectangles="0,0,0,0,0,0,0,0,0,0,0,0,0,0,0,0,0,0,0,0,0"/>
                </v:shape>
                <v:shapetype id="_x0000_t202" coordsize="21600,21600" o:spt="202" path="m,l,21600r21600,l21600,xe">
                  <v:stroke joinstyle="miter"/>
                  <v:path gradientshapeok="t" o:connecttype="rect"/>
                </v:shapetype>
                <v:shape id="Text Box 15" o:spid="_x0000_s1028" type="#_x0000_t202" style="position:absolute;left:1800;top:234;width:2290;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9249EB" w:rsidRDefault="009249EB" w:rsidP="009249EB">
                        <w:pPr>
                          <w:ind w:left="532"/>
                          <w:jc w:val="center"/>
                          <w:rPr>
                            <w:rFonts w:ascii="Times New Roman" w:hAnsi="Times New Roman" w:cs="Times New Roman"/>
                            <w:sz w:val="24"/>
                            <w:szCs w:val="24"/>
                          </w:rPr>
                        </w:pPr>
                      </w:p>
                      <w:p w:rsidR="009249EB" w:rsidRPr="00F064E0" w:rsidRDefault="009249EB" w:rsidP="009249EB">
                        <w:pPr>
                          <w:jc w:val="center"/>
                          <w:rPr>
                            <w:rFonts w:ascii="Times New Roman" w:hAnsi="Times New Roman" w:cs="Times New Roman"/>
                            <w:sz w:val="24"/>
                            <w:szCs w:val="24"/>
                          </w:rPr>
                        </w:pPr>
                        <w:r w:rsidRPr="000642A9">
                          <w:rPr>
                            <w:rFonts w:ascii="Times New Roman" w:hAnsi="Times New Roman" w:cs="Times New Roman"/>
                            <w:i/>
                            <w:sz w:val="24"/>
                            <w:szCs w:val="24"/>
                          </w:rPr>
                          <w:t>Supplier</w:t>
                        </w:r>
                        <w:r w:rsidRPr="00F064E0">
                          <w:rPr>
                            <w:rFonts w:ascii="Times New Roman" w:hAnsi="Times New Roman" w:cs="Times New Roman"/>
                            <w:sz w:val="24"/>
                            <w:szCs w:val="24"/>
                          </w:rPr>
                          <w:t xml:space="preserve"> Bahan dan Obat Poles</w:t>
                        </w:r>
                      </w:p>
                      <w:p w:rsidR="009249EB" w:rsidRDefault="009249EB" w:rsidP="009249EB"/>
                    </w:txbxContent>
                  </v:textbox>
                </v:shape>
                <w10:wrap type="topAndBottom" anchorx="page"/>
              </v:group>
            </w:pict>
          </mc:Fallback>
        </mc:AlternateContent>
      </w:r>
      <w:r w:rsidRPr="00E61270">
        <w:rPr>
          <w:rFonts w:ascii="Times New Roman" w:eastAsia="Times New Roman" w:hAnsi="Times New Roman" w:cs="Times New Roman"/>
          <w:noProof/>
          <w:sz w:val="24"/>
          <w:szCs w:val="24"/>
        </w:rPr>
        <mc:AlternateContent>
          <mc:Choice Requires="wps">
            <w:drawing>
              <wp:anchor distT="0" distB="0" distL="0" distR="0" simplePos="0" relativeHeight="251660288" behindDoc="0" locked="0" layoutInCell="1" allowOverlap="1" wp14:anchorId="618C65FE" wp14:editId="6231A706">
                <wp:simplePos x="0" y="0"/>
                <wp:positionH relativeFrom="page">
                  <wp:posOffset>2734945</wp:posOffset>
                </wp:positionH>
                <wp:positionV relativeFrom="paragraph">
                  <wp:posOffset>408305</wp:posOffset>
                </wp:positionV>
                <wp:extent cx="305435" cy="357505"/>
                <wp:effectExtent l="1270" t="8255" r="7620" b="5715"/>
                <wp:wrapTopAndBottom/>
                <wp:docPr id="36"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5435" cy="357505"/>
                        </a:xfrm>
                        <a:custGeom>
                          <a:avLst/>
                          <a:gdLst>
                            <a:gd name="T0" fmla="+- 0 4547 4307"/>
                            <a:gd name="T1" fmla="*/ T0 w 481"/>
                            <a:gd name="T2" fmla="+- 0 643 643"/>
                            <a:gd name="T3" fmla="*/ 643 h 563"/>
                            <a:gd name="T4" fmla="+- 0 4547 4307"/>
                            <a:gd name="T5" fmla="*/ T4 w 481"/>
                            <a:gd name="T6" fmla="+- 0 756 643"/>
                            <a:gd name="T7" fmla="*/ 756 h 563"/>
                            <a:gd name="T8" fmla="+- 0 4307 4307"/>
                            <a:gd name="T9" fmla="*/ T8 w 481"/>
                            <a:gd name="T10" fmla="+- 0 756 643"/>
                            <a:gd name="T11" fmla="*/ 756 h 563"/>
                            <a:gd name="T12" fmla="+- 0 4307 4307"/>
                            <a:gd name="T13" fmla="*/ T12 w 481"/>
                            <a:gd name="T14" fmla="+- 0 1093 643"/>
                            <a:gd name="T15" fmla="*/ 1093 h 563"/>
                            <a:gd name="T16" fmla="+- 0 4547 4307"/>
                            <a:gd name="T17" fmla="*/ T16 w 481"/>
                            <a:gd name="T18" fmla="+- 0 1093 643"/>
                            <a:gd name="T19" fmla="*/ 1093 h 563"/>
                            <a:gd name="T20" fmla="+- 0 4547 4307"/>
                            <a:gd name="T21" fmla="*/ T20 w 481"/>
                            <a:gd name="T22" fmla="+- 0 1206 643"/>
                            <a:gd name="T23" fmla="*/ 1206 h 563"/>
                            <a:gd name="T24" fmla="+- 0 4788 4307"/>
                            <a:gd name="T25" fmla="*/ T24 w 481"/>
                            <a:gd name="T26" fmla="+- 0 925 643"/>
                            <a:gd name="T27" fmla="*/ 925 h 563"/>
                            <a:gd name="T28" fmla="+- 0 4547 4307"/>
                            <a:gd name="T29" fmla="*/ T28 w 481"/>
                            <a:gd name="T30" fmla="+- 0 643 643"/>
                            <a:gd name="T31" fmla="*/ 643 h 5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1" h="563">
                              <a:moveTo>
                                <a:pt x="240" y="0"/>
                              </a:moveTo>
                              <a:lnTo>
                                <a:pt x="240" y="113"/>
                              </a:lnTo>
                              <a:lnTo>
                                <a:pt x="0" y="113"/>
                              </a:lnTo>
                              <a:lnTo>
                                <a:pt x="0" y="450"/>
                              </a:lnTo>
                              <a:lnTo>
                                <a:pt x="240" y="450"/>
                              </a:lnTo>
                              <a:lnTo>
                                <a:pt x="240" y="563"/>
                              </a:lnTo>
                              <a:lnTo>
                                <a:pt x="481" y="282"/>
                              </a:lnTo>
                              <a:lnTo>
                                <a:pt x="240"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6" o:spid="_x0000_s1026" style="position:absolute;margin-left:215.35pt;margin-top:32.15pt;width:24.05pt;height:28.1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" path="m240,r,113l,113,,450r240,l240,563,481,282,240,xe" fillcolor="#aaa" stroked="f">
                <v:path arrowok="t" o:connecttype="custom" o:connectlocs="152400,408305;152400,480060;0,480060;0,694055;152400,694055;152400,765810;305435,587375;152400,408305" o:connectangles="0,0,0,0,0,0,0,0"/>
                <w10:wrap type="topAndBottom" anchorx="page"/>
              </v:shape>
            </w:pict>
          </mc:Fallback>
        </mc:AlternateContent>
      </w:r>
      <w:r w:rsidRPr="00E61270">
        <w:rPr>
          <w:rFonts w:ascii="Times New Roman" w:eastAsia="Times New Roman" w:hAnsi="Times New Roman" w:cs="Times New Roman"/>
          <w:noProof/>
          <w:sz w:val="24"/>
          <w:szCs w:val="24"/>
        </w:rPr>
        <mc:AlternateContent>
          <mc:Choice Requires="wpg">
            <w:drawing>
              <wp:anchor distT="0" distB="0" distL="0" distR="0" simplePos="0" relativeHeight="251661312" behindDoc="0" locked="0" layoutInCell="1" allowOverlap="1" wp14:anchorId="25E184A5" wp14:editId="57AA8442">
                <wp:simplePos x="0" y="0"/>
                <wp:positionH relativeFrom="page">
                  <wp:posOffset>3157855</wp:posOffset>
                </wp:positionH>
                <wp:positionV relativeFrom="paragraph">
                  <wp:posOffset>153670</wp:posOffset>
                </wp:positionV>
                <wp:extent cx="1453515" cy="877570"/>
                <wp:effectExtent l="0" t="0" r="13335" b="1778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3515" cy="877570"/>
                          <a:chOff x="4977" y="234"/>
                          <a:chExt cx="2289" cy="1382"/>
                        </a:xfrm>
                      </wpg:grpSpPr>
                      <wps:wsp>
                        <wps:cNvPr id="38" name="Freeform 18"/>
                        <wps:cNvSpPr>
                          <a:spLocks/>
                        </wps:cNvSpPr>
                        <wps:spPr bwMode="auto">
                          <a:xfrm>
                            <a:off x="4987" y="244"/>
                            <a:ext cx="2269" cy="1362"/>
                          </a:xfrm>
                          <a:custGeom>
                            <a:avLst/>
                            <a:gdLst>
                              <a:gd name="T0" fmla="+- 0 4987 4987"/>
                              <a:gd name="T1" fmla="*/ T0 w 2269"/>
                              <a:gd name="T2" fmla="+- 0 380 244"/>
                              <a:gd name="T3" fmla="*/ 380 h 1362"/>
                              <a:gd name="T4" fmla="+- 0 4998 4987"/>
                              <a:gd name="T5" fmla="*/ T4 w 2269"/>
                              <a:gd name="T6" fmla="+- 0 327 244"/>
                              <a:gd name="T7" fmla="*/ 327 h 1362"/>
                              <a:gd name="T8" fmla="+- 0 5027 4987"/>
                              <a:gd name="T9" fmla="*/ T8 w 2269"/>
                              <a:gd name="T10" fmla="+- 0 284 244"/>
                              <a:gd name="T11" fmla="*/ 284 h 1362"/>
                              <a:gd name="T12" fmla="+- 0 5071 4987"/>
                              <a:gd name="T13" fmla="*/ T12 w 2269"/>
                              <a:gd name="T14" fmla="+- 0 255 244"/>
                              <a:gd name="T15" fmla="*/ 255 h 1362"/>
                              <a:gd name="T16" fmla="+- 0 5124 4987"/>
                              <a:gd name="T17" fmla="*/ T16 w 2269"/>
                              <a:gd name="T18" fmla="+- 0 244 244"/>
                              <a:gd name="T19" fmla="*/ 244 h 1362"/>
                              <a:gd name="T20" fmla="+- 0 7120 4987"/>
                              <a:gd name="T21" fmla="*/ T20 w 2269"/>
                              <a:gd name="T22" fmla="+- 0 244 244"/>
                              <a:gd name="T23" fmla="*/ 244 h 1362"/>
                              <a:gd name="T24" fmla="+- 0 7173 4987"/>
                              <a:gd name="T25" fmla="*/ T24 w 2269"/>
                              <a:gd name="T26" fmla="+- 0 255 244"/>
                              <a:gd name="T27" fmla="*/ 255 h 1362"/>
                              <a:gd name="T28" fmla="+- 0 7217 4987"/>
                              <a:gd name="T29" fmla="*/ T28 w 2269"/>
                              <a:gd name="T30" fmla="+- 0 284 244"/>
                              <a:gd name="T31" fmla="*/ 284 h 1362"/>
                              <a:gd name="T32" fmla="+- 0 7246 4987"/>
                              <a:gd name="T33" fmla="*/ T32 w 2269"/>
                              <a:gd name="T34" fmla="+- 0 327 244"/>
                              <a:gd name="T35" fmla="*/ 327 h 1362"/>
                              <a:gd name="T36" fmla="+- 0 7256 4987"/>
                              <a:gd name="T37" fmla="*/ T36 w 2269"/>
                              <a:gd name="T38" fmla="+- 0 380 244"/>
                              <a:gd name="T39" fmla="*/ 380 h 1362"/>
                              <a:gd name="T40" fmla="+- 0 7256 4987"/>
                              <a:gd name="T41" fmla="*/ T40 w 2269"/>
                              <a:gd name="T42" fmla="+- 0 1469 244"/>
                              <a:gd name="T43" fmla="*/ 1469 h 1362"/>
                              <a:gd name="T44" fmla="+- 0 7246 4987"/>
                              <a:gd name="T45" fmla="*/ T44 w 2269"/>
                              <a:gd name="T46" fmla="+- 0 1522 244"/>
                              <a:gd name="T47" fmla="*/ 1522 h 1362"/>
                              <a:gd name="T48" fmla="+- 0 7217 4987"/>
                              <a:gd name="T49" fmla="*/ T48 w 2269"/>
                              <a:gd name="T50" fmla="+- 0 1566 244"/>
                              <a:gd name="T51" fmla="*/ 1566 h 1362"/>
                              <a:gd name="T52" fmla="+- 0 7173 4987"/>
                              <a:gd name="T53" fmla="*/ T52 w 2269"/>
                              <a:gd name="T54" fmla="+- 0 1595 244"/>
                              <a:gd name="T55" fmla="*/ 1595 h 1362"/>
                              <a:gd name="T56" fmla="+- 0 7120 4987"/>
                              <a:gd name="T57" fmla="*/ T56 w 2269"/>
                              <a:gd name="T58" fmla="+- 0 1605 244"/>
                              <a:gd name="T59" fmla="*/ 1605 h 1362"/>
                              <a:gd name="T60" fmla="+- 0 5124 4987"/>
                              <a:gd name="T61" fmla="*/ T60 w 2269"/>
                              <a:gd name="T62" fmla="+- 0 1605 244"/>
                              <a:gd name="T63" fmla="*/ 1605 h 1362"/>
                              <a:gd name="T64" fmla="+- 0 5071 4987"/>
                              <a:gd name="T65" fmla="*/ T64 w 2269"/>
                              <a:gd name="T66" fmla="+- 0 1595 244"/>
                              <a:gd name="T67" fmla="*/ 1595 h 1362"/>
                              <a:gd name="T68" fmla="+- 0 5027 4987"/>
                              <a:gd name="T69" fmla="*/ T68 w 2269"/>
                              <a:gd name="T70" fmla="+- 0 1566 244"/>
                              <a:gd name="T71" fmla="*/ 1566 h 1362"/>
                              <a:gd name="T72" fmla="+- 0 4998 4987"/>
                              <a:gd name="T73" fmla="*/ T72 w 2269"/>
                              <a:gd name="T74" fmla="+- 0 1522 244"/>
                              <a:gd name="T75" fmla="*/ 1522 h 1362"/>
                              <a:gd name="T76" fmla="+- 0 4987 4987"/>
                              <a:gd name="T77" fmla="*/ T76 w 2269"/>
                              <a:gd name="T78" fmla="+- 0 1469 244"/>
                              <a:gd name="T79" fmla="*/ 1469 h 1362"/>
                              <a:gd name="T80" fmla="+- 0 4987 4987"/>
                              <a:gd name="T81" fmla="*/ T80 w 2269"/>
                              <a:gd name="T82" fmla="+- 0 380 244"/>
                              <a:gd name="T83" fmla="*/ 380 h 13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69" h="1362">
                                <a:moveTo>
                                  <a:pt x="0" y="136"/>
                                </a:moveTo>
                                <a:lnTo>
                                  <a:pt x="11" y="83"/>
                                </a:lnTo>
                                <a:lnTo>
                                  <a:pt x="40" y="40"/>
                                </a:lnTo>
                                <a:lnTo>
                                  <a:pt x="84" y="11"/>
                                </a:lnTo>
                                <a:lnTo>
                                  <a:pt x="137" y="0"/>
                                </a:lnTo>
                                <a:lnTo>
                                  <a:pt x="2133" y="0"/>
                                </a:lnTo>
                                <a:lnTo>
                                  <a:pt x="2186" y="11"/>
                                </a:lnTo>
                                <a:lnTo>
                                  <a:pt x="2230" y="40"/>
                                </a:lnTo>
                                <a:lnTo>
                                  <a:pt x="2259" y="83"/>
                                </a:lnTo>
                                <a:lnTo>
                                  <a:pt x="2269" y="136"/>
                                </a:lnTo>
                                <a:lnTo>
                                  <a:pt x="2269" y="1225"/>
                                </a:lnTo>
                                <a:lnTo>
                                  <a:pt x="2259" y="1278"/>
                                </a:lnTo>
                                <a:lnTo>
                                  <a:pt x="2230" y="1322"/>
                                </a:lnTo>
                                <a:lnTo>
                                  <a:pt x="2186" y="1351"/>
                                </a:lnTo>
                                <a:lnTo>
                                  <a:pt x="2133" y="1361"/>
                                </a:lnTo>
                                <a:lnTo>
                                  <a:pt x="137" y="1361"/>
                                </a:lnTo>
                                <a:lnTo>
                                  <a:pt x="84" y="1351"/>
                                </a:lnTo>
                                <a:lnTo>
                                  <a:pt x="40" y="1322"/>
                                </a:lnTo>
                                <a:lnTo>
                                  <a:pt x="11" y="1278"/>
                                </a:lnTo>
                                <a:lnTo>
                                  <a:pt x="0" y="1225"/>
                                </a:lnTo>
                                <a:lnTo>
                                  <a:pt x="0" y="136"/>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Text Box 19"/>
                        <wps:cNvSpPr txBox="1">
                          <a:spLocks noChangeArrowheads="1"/>
                        </wps:cNvSpPr>
                        <wps:spPr bwMode="auto">
                          <a:xfrm>
                            <a:off x="4977" y="234"/>
                            <a:ext cx="2289" cy="1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9EB" w:rsidRDefault="009249EB" w:rsidP="009249EB">
                              <w:pPr>
                                <w:jc w:val="center"/>
                                <w:rPr>
                                  <w:rFonts w:ascii="Times New Roman" w:hAnsi="Times New Roman" w:cs="Times New Roman"/>
                                  <w:sz w:val="24"/>
                                  <w:szCs w:val="24"/>
                                </w:rPr>
                              </w:pPr>
                            </w:p>
                            <w:p w:rsidR="009249EB" w:rsidRPr="00F064E0" w:rsidRDefault="009249EB" w:rsidP="009249EB">
                              <w:pPr>
                                <w:jc w:val="center"/>
                                <w:rPr>
                                  <w:rFonts w:ascii="Times New Roman" w:hAnsi="Times New Roman" w:cs="Times New Roman"/>
                                  <w:sz w:val="24"/>
                                  <w:szCs w:val="24"/>
                                </w:rPr>
                              </w:pPr>
                              <w:r w:rsidRPr="00F064E0">
                                <w:rPr>
                                  <w:rFonts w:ascii="Times New Roman" w:hAnsi="Times New Roman" w:cs="Times New Roman"/>
                                  <w:sz w:val="24"/>
                                  <w:szCs w:val="24"/>
                                </w:rPr>
                                <w:t>TJM Car Spa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9" style="position:absolute;left:0;text-align:left;margin-left:248.65pt;margin-top:12.1pt;width:114.45pt;height:69.1pt;z-index:251661312;mso-wrap-distance-left:0;mso-wrap-distance-right:0;mso-position-horizontal-relative:page" coordorigin="4977,234" coordsize="2289,1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">
                <v:shape id="Freeform 18" o:spid="_x0000_s1030" style="position:absolute;left:4987;top:244;width:2269;height:1362;visibility:visible;mso-wrap-style:square;v-text-anchor:top" coordsize="2269,1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UNKsAA&#10;AADbAAAADwAAAGRycy9kb3ducmV2LnhtbERPXWuDMBR9L+w/hDvYS6lxG5RimxYZCAVhdbq9X8yd&#10;ysyNJGl1/755GOzxcL4Pp8WM4kbOD5YVPCcpCOLW6oE7BZ9NsdmB8AFZ42iZFPySh9PxYXXATNuZ&#10;P+hWh07EEPYZKuhDmDIpfduTQZ/YiThy39YZDBG6TmqHcww3o3xJ0600OHBs6HGit57an/pqFNj8&#10;Un21RbOgL1y5XldU5tW7Uk+PS74HEWgJ/+I/91kreI1j45f4A+Tx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QUNKsAAAADbAAAADwAAAAAAAAAAAAAAAACYAgAAZHJzL2Rvd25y&#10;ZXYueG1sUEsFBgAAAAAEAAQA9QAAAIUDAAAAAA==&#10;" path="m,136l11,83,40,40,84,11,137,,2133,r53,11l2230,40r29,43l2269,136r,1089l2259,1278r-29,44l2186,1351r-53,10l137,1361,84,1351,40,1322,11,1278,,1225,,136xe" filled="f" strokeweight="1pt">
                  <v:path arrowok="t" o:connecttype="custom" o:connectlocs="0,380;11,327;40,284;84,255;137,244;2133,244;2186,255;2230,284;2259,327;2269,380;2269,1469;2259,1522;2230,1566;2186,1595;2133,1605;137,1605;84,1595;40,1566;11,1522;0,1469;0,380" o:connectangles="0,0,0,0,0,0,0,0,0,0,0,0,0,0,0,0,0,0,0,0,0"/>
                </v:shape>
                <v:shape id="Text Box 19" o:spid="_x0000_s1031" type="#_x0000_t202" style="position:absolute;left:4977;top:234;width:2289;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9249EB" w:rsidRDefault="009249EB" w:rsidP="009249EB">
                        <w:pPr>
                          <w:jc w:val="center"/>
                          <w:rPr>
                            <w:rFonts w:ascii="Times New Roman" w:hAnsi="Times New Roman" w:cs="Times New Roman"/>
                            <w:sz w:val="24"/>
                            <w:szCs w:val="24"/>
                          </w:rPr>
                        </w:pPr>
                      </w:p>
                      <w:p w:rsidR="009249EB" w:rsidRPr="00F064E0" w:rsidRDefault="009249EB" w:rsidP="009249EB">
                        <w:pPr>
                          <w:jc w:val="center"/>
                          <w:rPr>
                            <w:rFonts w:ascii="Times New Roman" w:hAnsi="Times New Roman" w:cs="Times New Roman"/>
                            <w:sz w:val="24"/>
                            <w:szCs w:val="24"/>
                          </w:rPr>
                        </w:pPr>
                        <w:r w:rsidRPr="00F064E0">
                          <w:rPr>
                            <w:rFonts w:ascii="Times New Roman" w:hAnsi="Times New Roman" w:cs="Times New Roman"/>
                            <w:sz w:val="24"/>
                            <w:szCs w:val="24"/>
                          </w:rPr>
                          <w:t>TJM Car Spa</w:t>
                        </w:r>
                      </w:p>
                    </w:txbxContent>
                  </v:textbox>
                </v:shape>
                <w10:wrap anchorx="page"/>
              </v:group>
            </w:pict>
          </mc:Fallback>
        </mc:AlternateContent>
      </w:r>
      <w:r w:rsidRPr="00E61270">
        <w:rPr>
          <w:rFonts w:ascii="Times New Roman" w:eastAsia="Times New Roman" w:hAnsi="Times New Roman" w:cs="Times New Roman"/>
          <w:noProof/>
          <w:sz w:val="24"/>
          <w:szCs w:val="24"/>
        </w:rPr>
        <mc:AlternateContent>
          <mc:Choice Requires="wps">
            <w:drawing>
              <wp:anchor distT="0" distB="0" distL="0" distR="0" simplePos="0" relativeHeight="251662336" behindDoc="0" locked="0" layoutInCell="1" allowOverlap="1" wp14:anchorId="43A0BB68" wp14:editId="0842600C">
                <wp:simplePos x="0" y="0"/>
                <wp:positionH relativeFrom="page">
                  <wp:posOffset>4751705</wp:posOffset>
                </wp:positionH>
                <wp:positionV relativeFrom="paragraph">
                  <wp:posOffset>408305</wp:posOffset>
                </wp:positionV>
                <wp:extent cx="305435" cy="357505"/>
                <wp:effectExtent l="8255" t="8255" r="635" b="5715"/>
                <wp:wrapTopAndBottom/>
                <wp:docPr id="40"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5435" cy="357505"/>
                        </a:xfrm>
                        <a:custGeom>
                          <a:avLst/>
                          <a:gdLst>
                            <a:gd name="T0" fmla="+- 0 7724 7483"/>
                            <a:gd name="T1" fmla="*/ T0 w 481"/>
                            <a:gd name="T2" fmla="+- 0 643 643"/>
                            <a:gd name="T3" fmla="*/ 643 h 563"/>
                            <a:gd name="T4" fmla="+- 0 7724 7483"/>
                            <a:gd name="T5" fmla="*/ T4 w 481"/>
                            <a:gd name="T6" fmla="+- 0 756 643"/>
                            <a:gd name="T7" fmla="*/ 756 h 563"/>
                            <a:gd name="T8" fmla="+- 0 7483 7483"/>
                            <a:gd name="T9" fmla="*/ T8 w 481"/>
                            <a:gd name="T10" fmla="+- 0 756 643"/>
                            <a:gd name="T11" fmla="*/ 756 h 563"/>
                            <a:gd name="T12" fmla="+- 0 7483 7483"/>
                            <a:gd name="T13" fmla="*/ T12 w 481"/>
                            <a:gd name="T14" fmla="+- 0 1093 643"/>
                            <a:gd name="T15" fmla="*/ 1093 h 563"/>
                            <a:gd name="T16" fmla="+- 0 7724 7483"/>
                            <a:gd name="T17" fmla="*/ T16 w 481"/>
                            <a:gd name="T18" fmla="+- 0 1093 643"/>
                            <a:gd name="T19" fmla="*/ 1093 h 563"/>
                            <a:gd name="T20" fmla="+- 0 7724 7483"/>
                            <a:gd name="T21" fmla="*/ T20 w 481"/>
                            <a:gd name="T22" fmla="+- 0 1206 643"/>
                            <a:gd name="T23" fmla="*/ 1206 h 563"/>
                            <a:gd name="T24" fmla="+- 0 7964 7483"/>
                            <a:gd name="T25" fmla="*/ T24 w 481"/>
                            <a:gd name="T26" fmla="+- 0 925 643"/>
                            <a:gd name="T27" fmla="*/ 925 h 563"/>
                            <a:gd name="T28" fmla="+- 0 7724 7483"/>
                            <a:gd name="T29" fmla="*/ T28 w 481"/>
                            <a:gd name="T30" fmla="+- 0 643 643"/>
                            <a:gd name="T31" fmla="*/ 643 h 5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1" h="563">
                              <a:moveTo>
                                <a:pt x="241" y="0"/>
                              </a:moveTo>
                              <a:lnTo>
                                <a:pt x="241" y="113"/>
                              </a:lnTo>
                              <a:lnTo>
                                <a:pt x="0" y="113"/>
                              </a:lnTo>
                              <a:lnTo>
                                <a:pt x="0" y="450"/>
                              </a:lnTo>
                              <a:lnTo>
                                <a:pt x="241" y="450"/>
                              </a:lnTo>
                              <a:lnTo>
                                <a:pt x="241" y="563"/>
                              </a:lnTo>
                              <a:lnTo>
                                <a:pt x="481" y="282"/>
                              </a:lnTo>
                              <a:lnTo>
                                <a:pt x="241"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0" o:spid="_x0000_s1026" style="position:absolute;margin-left:374.15pt;margin-top:32.15pt;width:24.05pt;height:28.1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" path="m241,r,113l,113,,450r241,l241,563,481,282,241,xe" fillcolor="#aaa" stroked="f">
                <v:path arrowok="t" o:connecttype="custom" o:connectlocs="153035,408305;153035,480060;0,480060;0,694055;153035,694055;153035,765810;305435,587375;153035,408305" o:connectangles="0,0,0,0,0,0,0,0"/>
                <w10:wrap type="topAndBottom" anchorx="page"/>
              </v:shape>
            </w:pict>
          </mc:Fallback>
        </mc:AlternateContent>
      </w:r>
      <w:r w:rsidRPr="00E61270">
        <w:rPr>
          <w:rFonts w:ascii="Times New Roman" w:eastAsia="Times New Roman" w:hAnsi="Times New Roman" w:cs="Times New Roman"/>
          <w:noProof/>
          <w:sz w:val="24"/>
          <w:szCs w:val="24"/>
        </w:rPr>
        <mc:AlternateContent>
          <mc:Choice Requires="wpg">
            <w:drawing>
              <wp:anchor distT="0" distB="0" distL="0" distR="0" simplePos="0" relativeHeight="251663360" behindDoc="0" locked="0" layoutInCell="1" allowOverlap="1" wp14:anchorId="756B68F9" wp14:editId="34A716A3">
                <wp:simplePos x="0" y="0"/>
                <wp:positionH relativeFrom="page">
                  <wp:posOffset>5177790</wp:posOffset>
                </wp:positionH>
                <wp:positionV relativeFrom="paragraph">
                  <wp:posOffset>148590</wp:posOffset>
                </wp:positionV>
                <wp:extent cx="1453515" cy="877570"/>
                <wp:effectExtent l="5715" t="5715" r="7620" b="2540"/>
                <wp:wrapTopAndBottom/>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3515" cy="877570"/>
                          <a:chOff x="8154" y="234"/>
                          <a:chExt cx="2289" cy="1382"/>
                        </a:xfrm>
                      </wpg:grpSpPr>
                      <wps:wsp>
                        <wps:cNvPr id="42" name="Freeform 22"/>
                        <wps:cNvSpPr>
                          <a:spLocks/>
                        </wps:cNvSpPr>
                        <wps:spPr bwMode="auto">
                          <a:xfrm>
                            <a:off x="8164" y="244"/>
                            <a:ext cx="2269" cy="1362"/>
                          </a:xfrm>
                          <a:custGeom>
                            <a:avLst/>
                            <a:gdLst>
                              <a:gd name="T0" fmla="+- 0 8164 8164"/>
                              <a:gd name="T1" fmla="*/ T0 w 2269"/>
                              <a:gd name="T2" fmla="+- 0 380 244"/>
                              <a:gd name="T3" fmla="*/ 380 h 1362"/>
                              <a:gd name="T4" fmla="+- 0 8175 8164"/>
                              <a:gd name="T5" fmla="*/ T4 w 2269"/>
                              <a:gd name="T6" fmla="+- 0 327 244"/>
                              <a:gd name="T7" fmla="*/ 327 h 1362"/>
                              <a:gd name="T8" fmla="+- 0 8204 8164"/>
                              <a:gd name="T9" fmla="*/ T8 w 2269"/>
                              <a:gd name="T10" fmla="+- 0 284 244"/>
                              <a:gd name="T11" fmla="*/ 284 h 1362"/>
                              <a:gd name="T12" fmla="+- 0 8247 8164"/>
                              <a:gd name="T13" fmla="*/ T12 w 2269"/>
                              <a:gd name="T14" fmla="+- 0 255 244"/>
                              <a:gd name="T15" fmla="*/ 255 h 1362"/>
                              <a:gd name="T16" fmla="+- 0 8300 8164"/>
                              <a:gd name="T17" fmla="*/ T16 w 2269"/>
                              <a:gd name="T18" fmla="+- 0 244 244"/>
                              <a:gd name="T19" fmla="*/ 244 h 1362"/>
                              <a:gd name="T20" fmla="+- 0 10297 8164"/>
                              <a:gd name="T21" fmla="*/ T20 w 2269"/>
                              <a:gd name="T22" fmla="+- 0 244 244"/>
                              <a:gd name="T23" fmla="*/ 244 h 1362"/>
                              <a:gd name="T24" fmla="+- 0 10350 8164"/>
                              <a:gd name="T25" fmla="*/ T24 w 2269"/>
                              <a:gd name="T26" fmla="+- 0 255 244"/>
                              <a:gd name="T27" fmla="*/ 255 h 1362"/>
                              <a:gd name="T28" fmla="+- 0 10393 8164"/>
                              <a:gd name="T29" fmla="*/ T28 w 2269"/>
                              <a:gd name="T30" fmla="+- 0 284 244"/>
                              <a:gd name="T31" fmla="*/ 284 h 1362"/>
                              <a:gd name="T32" fmla="+- 0 10423 8164"/>
                              <a:gd name="T33" fmla="*/ T32 w 2269"/>
                              <a:gd name="T34" fmla="+- 0 327 244"/>
                              <a:gd name="T35" fmla="*/ 327 h 1362"/>
                              <a:gd name="T36" fmla="+- 0 10433 8164"/>
                              <a:gd name="T37" fmla="*/ T36 w 2269"/>
                              <a:gd name="T38" fmla="+- 0 380 244"/>
                              <a:gd name="T39" fmla="*/ 380 h 1362"/>
                              <a:gd name="T40" fmla="+- 0 10433 8164"/>
                              <a:gd name="T41" fmla="*/ T40 w 2269"/>
                              <a:gd name="T42" fmla="+- 0 1469 244"/>
                              <a:gd name="T43" fmla="*/ 1469 h 1362"/>
                              <a:gd name="T44" fmla="+- 0 10423 8164"/>
                              <a:gd name="T45" fmla="*/ T44 w 2269"/>
                              <a:gd name="T46" fmla="+- 0 1522 244"/>
                              <a:gd name="T47" fmla="*/ 1522 h 1362"/>
                              <a:gd name="T48" fmla="+- 0 10393 8164"/>
                              <a:gd name="T49" fmla="*/ T48 w 2269"/>
                              <a:gd name="T50" fmla="+- 0 1566 244"/>
                              <a:gd name="T51" fmla="*/ 1566 h 1362"/>
                              <a:gd name="T52" fmla="+- 0 10350 8164"/>
                              <a:gd name="T53" fmla="*/ T52 w 2269"/>
                              <a:gd name="T54" fmla="+- 0 1595 244"/>
                              <a:gd name="T55" fmla="*/ 1595 h 1362"/>
                              <a:gd name="T56" fmla="+- 0 10297 8164"/>
                              <a:gd name="T57" fmla="*/ T56 w 2269"/>
                              <a:gd name="T58" fmla="+- 0 1605 244"/>
                              <a:gd name="T59" fmla="*/ 1605 h 1362"/>
                              <a:gd name="T60" fmla="+- 0 8300 8164"/>
                              <a:gd name="T61" fmla="*/ T60 w 2269"/>
                              <a:gd name="T62" fmla="+- 0 1605 244"/>
                              <a:gd name="T63" fmla="*/ 1605 h 1362"/>
                              <a:gd name="T64" fmla="+- 0 8247 8164"/>
                              <a:gd name="T65" fmla="*/ T64 w 2269"/>
                              <a:gd name="T66" fmla="+- 0 1595 244"/>
                              <a:gd name="T67" fmla="*/ 1595 h 1362"/>
                              <a:gd name="T68" fmla="+- 0 8204 8164"/>
                              <a:gd name="T69" fmla="*/ T68 w 2269"/>
                              <a:gd name="T70" fmla="+- 0 1566 244"/>
                              <a:gd name="T71" fmla="*/ 1566 h 1362"/>
                              <a:gd name="T72" fmla="+- 0 8175 8164"/>
                              <a:gd name="T73" fmla="*/ T72 w 2269"/>
                              <a:gd name="T74" fmla="+- 0 1522 244"/>
                              <a:gd name="T75" fmla="*/ 1522 h 1362"/>
                              <a:gd name="T76" fmla="+- 0 8164 8164"/>
                              <a:gd name="T77" fmla="*/ T76 w 2269"/>
                              <a:gd name="T78" fmla="+- 0 1469 244"/>
                              <a:gd name="T79" fmla="*/ 1469 h 1362"/>
                              <a:gd name="T80" fmla="+- 0 8164 8164"/>
                              <a:gd name="T81" fmla="*/ T80 w 2269"/>
                              <a:gd name="T82" fmla="+- 0 380 244"/>
                              <a:gd name="T83" fmla="*/ 380 h 13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69" h="1362">
                                <a:moveTo>
                                  <a:pt x="0" y="136"/>
                                </a:moveTo>
                                <a:lnTo>
                                  <a:pt x="11" y="83"/>
                                </a:lnTo>
                                <a:lnTo>
                                  <a:pt x="40" y="40"/>
                                </a:lnTo>
                                <a:lnTo>
                                  <a:pt x="83" y="11"/>
                                </a:lnTo>
                                <a:lnTo>
                                  <a:pt x="136" y="0"/>
                                </a:lnTo>
                                <a:lnTo>
                                  <a:pt x="2133" y="0"/>
                                </a:lnTo>
                                <a:lnTo>
                                  <a:pt x="2186" y="11"/>
                                </a:lnTo>
                                <a:lnTo>
                                  <a:pt x="2229" y="40"/>
                                </a:lnTo>
                                <a:lnTo>
                                  <a:pt x="2259" y="83"/>
                                </a:lnTo>
                                <a:lnTo>
                                  <a:pt x="2269" y="136"/>
                                </a:lnTo>
                                <a:lnTo>
                                  <a:pt x="2269" y="1225"/>
                                </a:lnTo>
                                <a:lnTo>
                                  <a:pt x="2259" y="1278"/>
                                </a:lnTo>
                                <a:lnTo>
                                  <a:pt x="2229" y="1322"/>
                                </a:lnTo>
                                <a:lnTo>
                                  <a:pt x="2186" y="1351"/>
                                </a:lnTo>
                                <a:lnTo>
                                  <a:pt x="2133" y="1361"/>
                                </a:lnTo>
                                <a:lnTo>
                                  <a:pt x="136" y="1361"/>
                                </a:lnTo>
                                <a:lnTo>
                                  <a:pt x="83" y="1351"/>
                                </a:lnTo>
                                <a:lnTo>
                                  <a:pt x="40" y="1322"/>
                                </a:lnTo>
                                <a:lnTo>
                                  <a:pt x="11" y="1278"/>
                                </a:lnTo>
                                <a:lnTo>
                                  <a:pt x="0" y="1225"/>
                                </a:lnTo>
                                <a:lnTo>
                                  <a:pt x="0" y="136"/>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Text Box 23"/>
                        <wps:cNvSpPr txBox="1">
                          <a:spLocks noChangeArrowheads="1"/>
                        </wps:cNvSpPr>
                        <wps:spPr bwMode="auto">
                          <a:xfrm>
                            <a:off x="8154" y="234"/>
                            <a:ext cx="2289" cy="1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9EB" w:rsidRDefault="009249EB" w:rsidP="009249EB">
                              <w:pPr>
                                <w:ind w:left="365"/>
                                <w:jc w:val="center"/>
                                <w:rPr>
                                  <w:rFonts w:ascii="Times New Roman" w:hAnsi="Times New Roman" w:cs="Times New Roman"/>
                                  <w:i/>
                                  <w:sz w:val="24"/>
                                  <w:szCs w:val="24"/>
                                </w:rPr>
                              </w:pPr>
                            </w:p>
                            <w:p w:rsidR="009249EB" w:rsidRPr="00F064E0" w:rsidRDefault="009249EB" w:rsidP="009249EB">
                              <w:pPr>
                                <w:ind w:left="365"/>
                                <w:jc w:val="center"/>
                                <w:rPr>
                                  <w:rFonts w:ascii="Times New Roman" w:hAnsi="Times New Roman" w:cs="Times New Roman"/>
                                  <w:i/>
                                  <w:sz w:val="24"/>
                                  <w:szCs w:val="24"/>
                                </w:rPr>
                              </w:pPr>
                              <w:r>
                                <w:rPr>
                                  <w:rFonts w:ascii="Times New Roman" w:hAnsi="Times New Roman" w:cs="Times New Roman"/>
                                  <w:i/>
                                  <w:sz w:val="24"/>
                                  <w:szCs w:val="24"/>
                                </w:rPr>
                                <w:t>Consumer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32" style="position:absolute;left:0;text-align:left;margin-left:407.7pt;margin-top:11.7pt;width:114.45pt;height:69.1pt;z-index:251663360;mso-wrap-distance-left:0;mso-wrap-distance-right:0;mso-position-horizontal-relative:page" coordorigin="8154,234" coordsize="2289,1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">
                <v:shape id="Freeform 22" o:spid="_x0000_s1033" style="position:absolute;left:8164;top:244;width:2269;height:1362;visibility:visible;mso-wrap-style:square;v-text-anchor:top" coordsize="2269,1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tJvcMA&#10;AADbAAAADwAAAGRycy9kb3ducmV2LnhtbESPzWrDMBCE74W+g9hCL6GRY0oJbpRgAoaAoXXzc1+s&#10;jW1irYyk2O7bV4VCj8PMfMNsdrPpxUjOd5YVrJYJCOLa6o4bBedT8bIG4QOyxt4yKfgmD7vt48MG&#10;M20n/qLxGBoRIewzVNCGMGRS+rolg35pB+LoXa0zGKJ0jdQOpwg3vUyT5E0a7DgutDjQvqX6drwb&#10;BTb/rC51cZrRF65cLCoq8+pDqeenOX8HEWgO/+G/9kEreE3h90v8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OtJvcMAAADbAAAADwAAAAAAAAAAAAAAAACYAgAAZHJzL2Rv&#10;d25yZXYueG1sUEsFBgAAAAAEAAQA9QAAAIgDAAAAAA==&#10;" path="m,136l11,83,40,40,83,11,136,,2133,r53,11l2229,40r30,43l2269,136r,1089l2259,1278r-30,44l2186,1351r-53,10l136,1361,83,1351,40,1322,11,1278,,1225,,136xe" filled="f" strokeweight="1pt">
                  <v:path arrowok="t" o:connecttype="custom" o:connectlocs="0,380;11,327;40,284;83,255;136,244;2133,244;2186,255;2229,284;2259,327;2269,380;2269,1469;2259,1522;2229,1566;2186,1595;2133,1605;136,1605;83,1595;40,1566;11,1522;0,1469;0,380" o:connectangles="0,0,0,0,0,0,0,0,0,0,0,0,0,0,0,0,0,0,0,0,0"/>
                </v:shape>
                <v:shape id="Text Box 23" o:spid="_x0000_s1034" type="#_x0000_t202" style="position:absolute;left:8154;top:234;width:2289;height:1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9249EB" w:rsidRDefault="009249EB" w:rsidP="009249EB">
                        <w:pPr>
                          <w:ind w:left="365"/>
                          <w:jc w:val="center"/>
                          <w:rPr>
                            <w:rFonts w:ascii="Times New Roman" w:hAnsi="Times New Roman" w:cs="Times New Roman"/>
                            <w:i/>
                            <w:sz w:val="24"/>
                            <w:szCs w:val="24"/>
                          </w:rPr>
                        </w:pPr>
                      </w:p>
                      <w:p w:rsidR="009249EB" w:rsidRPr="00F064E0" w:rsidRDefault="009249EB" w:rsidP="009249EB">
                        <w:pPr>
                          <w:ind w:left="365"/>
                          <w:jc w:val="center"/>
                          <w:rPr>
                            <w:rFonts w:ascii="Times New Roman" w:hAnsi="Times New Roman" w:cs="Times New Roman"/>
                            <w:i/>
                            <w:sz w:val="24"/>
                            <w:szCs w:val="24"/>
                          </w:rPr>
                        </w:pPr>
                        <w:r>
                          <w:rPr>
                            <w:rFonts w:ascii="Times New Roman" w:hAnsi="Times New Roman" w:cs="Times New Roman"/>
                            <w:i/>
                            <w:sz w:val="24"/>
                            <w:szCs w:val="24"/>
                          </w:rPr>
                          <w:t>Consumer</w:t>
                        </w:r>
                      </w:p>
                    </w:txbxContent>
                  </v:textbox>
                </v:shape>
                <w10:wrap type="topAndBottom" anchorx="page"/>
              </v:group>
            </w:pict>
          </mc:Fallback>
        </mc:AlternateContent>
      </w:r>
      <w:r w:rsidRPr="00E61270">
        <w:rPr>
          <w:rFonts w:ascii="Times New Roman" w:eastAsia="Calibri" w:hAnsi="Times New Roman" w:cs="Times New Roman"/>
          <w:sz w:val="24"/>
          <w:szCs w:val="24"/>
        </w:rPr>
        <w:t xml:space="preserve">  Sumber: </w:t>
      </w:r>
      <w:r w:rsidRPr="00E61270">
        <w:rPr>
          <w:rFonts w:ascii="Times New Roman" w:eastAsia="Calibri" w:hAnsi="Times New Roman" w:cs="Times New Roman"/>
          <w:i/>
          <w:sz w:val="24"/>
          <w:szCs w:val="24"/>
        </w:rPr>
        <w:t>TJM Car Spa</w:t>
      </w:r>
    </w:p>
    <w:p w:rsidR="009249EB" w:rsidRDefault="009249EB" w:rsidP="009249EB">
      <w:pPr>
        <w:widowControl w:val="0"/>
        <w:autoSpaceDE w:val="0"/>
        <w:autoSpaceDN w:val="0"/>
        <w:spacing w:after="0" w:line="360" w:lineRule="auto"/>
        <w:ind w:left="142"/>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ab/>
      </w:r>
      <w:proofErr w:type="gramStart"/>
      <w:r>
        <w:rPr>
          <w:rFonts w:ascii="Times New Roman" w:eastAsia="Times New Roman" w:hAnsi="Times New Roman" w:cs="Times New Roman"/>
          <w:sz w:val="24"/>
          <w:szCs w:val="24"/>
          <w:lang w:bidi="en-US"/>
        </w:rPr>
        <w:t xml:space="preserve">Berdasarkan gambar 5.2 diatas merupakan alur TJM Car Spa mulai dari </w:t>
      </w:r>
      <w:r w:rsidRPr="00622AF1">
        <w:rPr>
          <w:rFonts w:ascii="Times New Roman" w:eastAsia="Times New Roman" w:hAnsi="Times New Roman" w:cs="Times New Roman"/>
          <w:i/>
          <w:sz w:val="24"/>
          <w:szCs w:val="24"/>
          <w:lang w:bidi="en-US"/>
        </w:rPr>
        <w:t>Supplier</w:t>
      </w:r>
      <w:r>
        <w:rPr>
          <w:rFonts w:ascii="Times New Roman" w:eastAsia="Times New Roman" w:hAnsi="Times New Roman" w:cs="Times New Roman"/>
          <w:sz w:val="24"/>
          <w:szCs w:val="24"/>
          <w:lang w:bidi="en-US"/>
        </w:rPr>
        <w:t xml:space="preserve"> sampai ke Consumer.</w:t>
      </w:r>
      <w:proofErr w:type="gramEnd"/>
    </w:p>
    <w:p w:rsidR="009249EB" w:rsidRPr="00E61270" w:rsidRDefault="009249EB" w:rsidP="009249EB">
      <w:pPr>
        <w:widowControl w:val="0"/>
        <w:autoSpaceDE w:val="0"/>
        <w:autoSpaceDN w:val="0"/>
        <w:spacing w:after="0" w:line="360" w:lineRule="auto"/>
        <w:jc w:val="both"/>
        <w:rPr>
          <w:rFonts w:ascii="Times New Roman" w:eastAsia="Times New Roman" w:hAnsi="Times New Roman" w:cs="Times New Roman"/>
          <w:sz w:val="24"/>
          <w:szCs w:val="24"/>
          <w:lang w:bidi="en-US"/>
        </w:rPr>
      </w:pPr>
    </w:p>
    <w:p w:rsidR="009249EB" w:rsidRPr="00E61270" w:rsidRDefault="009249EB" w:rsidP="009249EB">
      <w:pPr>
        <w:pStyle w:val="subjudul1"/>
        <w:rPr>
          <w:lang w:bidi="en-US"/>
        </w:rPr>
      </w:pPr>
      <w:bookmarkStart w:id="11" w:name="_Toc536528043"/>
      <w:r>
        <w:rPr>
          <w:lang w:bidi="en-US"/>
        </w:rPr>
        <w:lastRenderedPageBreak/>
        <w:t>Pomosi</w:t>
      </w:r>
      <w:bookmarkEnd w:id="11"/>
    </w:p>
    <w:p w:rsidR="009249EB" w:rsidRPr="00E61270" w:rsidRDefault="009249EB" w:rsidP="009249EB">
      <w:pPr>
        <w:spacing w:after="160" w:line="480" w:lineRule="auto"/>
        <w:ind w:left="426" w:firstLine="360"/>
        <w:jc w:val="both"/>
        <w:rPr>
          <w:rFonts w:ascii="Times New Roman" w:eastAsia="Calibri" w:hAnsi="Times New Roman" w:cs="Times New Roman"/>
          <w:sz w:val="24"/>
          <w:szCs w:val="24"/>
        </w:rPr>
      </w:pPr>
      <w:proofErr w:type="gramStart"/>
      <w:r w:rsidRPr="00E61270">
        <w:rPr>
          <w:rFonts w:ascii="Times New Roman" w:eastAsia="Calibri" w:hAnsi="Times New Roman" w:cs="Times New Roman"/>
          <w:sz w:val="24"/>
          <w:szCs w:val="24"/>
        </w:rPr>
        <w:t xml:space="preserve">Menurut </w:t>
      </w:r>
      <w:r>
        <w:rPr>
          <w:rFonts w:ascii="Times New Roman" w:eastAsia="Calibri" w:hAnsi="Times New Roman" w:cs="Times New Roman"/>
          <w:sz w:val="24"/>
          <w:szCs w:val="24"/>
        </w:rPr>
        <w:t xml:space="preserve">Kotler dan Amstrong </w:t>
      </w:r>
      <w:r w:rsidRPr="004A196F">
        <w:rPr>
          <w:rFonts w:ascii="Times New Roman" w:eastAsia="Calibri" w:hAnsi="Times New Roman" w:cs="Times New Roman"/>
          <w:sz w:val="24"/>
          <w:szCs w:val="24"/>
        </w:rPr>
        <w:t>(2014:77),</w:t>
      </w:r>
      <w:r w:rsidRPr="00E61270">
        <w:rPr>
          <w:rFonts w:ascii="Times New Roman" w:eastAsia="Calibri" w:hAnsi="Times New Roman" w:cs="Times New Roman"/>
          <w:sz w:val="24"/>
          <w:szCs w:val="24"/>
        </w:rPr>
        <w:t xml:space="preserve"> promosi adalah aktivitas yang menyampaikan manfaat produk dan membujuk pelanggan untuk membeli produk tersebut.</w:t>
      </w:r>
      <w:proofErr w:type="gramEnd"/>
      <w:r w:rsidRPr="00E61270">
        <w:rPr>
          <w:rFonts w:ascii="Times New Roman" w:eastAsia="Calibri" w:hAnsi="Times New Roman" w:cs="Times New Roman"/>
          <w:sz w:val="24"/>
          <w:szCs w:val="24"/>
        </w:rPr>
        <w:t xml:space="preserve"> Berbagai jenis komunikasi pemasaran yang digunakan pada suatu organisasi disebut bauran kom</w:t>
      </w:r>
      <w:r>
        <w:rPr>
          <w:rFonts w:ascii="Times New Roman" w:eastAsia="Calibri" w:hAnsi="Times New Roman" w:cs="Times New Roman"/>
          <w:sz w:val="24"/>
          <w:szCs w:val="24"/>
        </w:rPr>
        <w:t>unikasi pemasaran,</w:t>
      </w:r>
      <w:r w:rsidRPr="00E61270">
        <w:rPr>
          <w:rFonts w:ascii="Times New Roman" w:eastAsia="Calibri" w:hAnsi="Times New Roman" w:cs="Times New Roman"/>
          <w:sz w:val="24"/>
          <w:szCs w:val="24"/>
        </w:rPr>
        <w:t xml:space="preserve"> menurut Kotler dan </w:t>
      </w:r>
      <w:r>
        <w:rPr>
          <w:rFonts w:ascii="Times New Roman" w:eastAsia="Calibri" w:hAnsi="Times New Roman" w:cs="Times New Roman"/>
          <w:sz w:val="24"/>
          <w:szCs w:val="24"/>
        </w:rPr>
        <w:t>Amstrong (2014:429) bisa dilihat dibawah ini</w:t>
      </w:r>
      <w:r w:rsidRPr="00E61270">
        <w:rPr>
          <w:rFonts w:ascii="Times New Roman" w:eastAsia="Calibri" w:hAnsi="Times New Roman" w:cs="Times New Roman"/>
          <w:sz w:val="24"/>
          <w:szCs w:val="24"/>
        </w:rPr>
        <w:t>:</w:t>
      </w:r>
    </w:p>
    <w:p w:rsidR="009249EB" w:rsidRPr="005A56FE" w:rsidRDefault="009249EB" w:rsidP="009249EB">
      <w:pPr>
        <w:numPr>
          <w:ilvl w:val="0"/>
          <w:numId w:val="4"/>
        </w:numPr>
        <w:spacing w:after="160" w:line="480" w:lineRule="auto"/>
        <w:ind w:left="709" w:hanging="283"/>
        <w:contextualSpacing/>
        <w:rPr>
          <w:rFonts w:ascii="Times New Roman" w:eastAsia="Calibri" w:hAnsi="Times New Roman" w:cs="Times New Roman"/>
          <w:sz w:val="24"/>
          <w:szCs w:val="24"/>
        </w:rPr>
      </w:pPr>
      <w:r w:rsidRPr="00E61270">
        <w:rPr>
          <w:rFonts w:ascii="Times New Roman" w:eastAsia="Calibri" w:hAnsi="Times New Roman" w:cs="Times New Roman"/>
          <w:sz w:val="24"/>
          <w:szCs w:val="24"/>
        </w:rPr>
        <w:t>Periklanan (</w:t>
      </w:r>
      <w:r w:rsidRPr="00E61270">
        <w:rPr>
          <w:rFonts w:ascii="Times New Roman" w:eastAsia="Calibri" w:hAnsi="Times New Roman" w:cs="Times New Roman"/>
          <w:i/>
          <w:sz w:val="24"/>
          <w:szCs w:val="24"/>
        </w:rPr>
        <w:t>advertising</w:t>
      </w:r>
      <w:r w:rsidRPr="00E61270">
        <w:rPr>
          <w:rFonts w:ascii="Times New Roman" w:eastAsia="Calibri" w:hAnsi="Times New Roman" w:cs="Times New Roman"/>
          <w:sz w:val="24"/>
          <w:szCs w:val="24"/>
        </w:rPr>
        <w:t>)</w:t>
      </w:r>
    </w:p>
    <w:p w:rsidR="009249EB" w:rsidRPr="00E61270" w:rsidRDefault="009249EB" w:rsidP="009249EB">
      <w:pPr>
        <w:spacing w:after="160" w:line="480" w:lineRule="auto"/>
        <w:ind w:left="709"/>
        <w:jc w:val="both"/>
        <w:rPr>
          <w:rFonts w:ascii="Times New Roman" w:eastAsia="Calibri" w:hAnsi="Times New Roman" w:cs="Times New Roman"/>
          <w:sz w:val="24"/>
          <w:szCs w:val="24"/>
        </w:rPr>
      </w:pPr>
      <w:r w:rsidRPr="00E61270">
        <w:rPr>
          <w:rFonts w:ascii="Times New Roman" w:eastAsia="Calibri" w:hAnsi="Times New Roman" w:cs="Times New Roman"/>
          <w:sz w:val="24"/>
          <w:szCs w:val="24"/>
        </w:rPr>
        <w:t xml:space="preserve">Bentuk presentasi dan promosi tentang ide, barang, dan jasa melalui </w:t>
      </w:r>
      <w:proofErr w:type="gramStart"/>
      <w:r w:rsidRPr="00E61270">
        <w:rPr>
          <w:rFonts w:ascii="Times New Roman" w:eastAsia="Calibri" w:hAnsi="Times New Roman" w:cs="Times New Roman"/>
          <w:sz w:val="24"/>
          <w:szCs w:val="24"/>
        </w:rPr>
        <w:t>surat</w:t>
      </w:r>
      <w:proofErr w:type="gramEnd"/>
      <w:r w:rsidRPr="00E61270">
        <w:rPr>
          <w:rFonts w:ascii="Times New Roman" w:eastAsia="Calibri" w:hAnsi="Times New Roman" w:cs="Times New Roman"/>
          <w:sz w:val="24"/>
          <w:szCs w:val="24"/>
        </w:rPr>
        <w:t xml:space="preserve"> kabar, radio, majalah, bioskop, televisi, ataupun dalam bentuk poster (bentuk promosi berbayar) yang dipasang di tempat-tempat strategis.</w:t>
      </w:r>
    </w:p>
    <w:p w:rsidR="009249EB" w:rsidRPr="00E61270" w:rsidRDefault="009249EB" w:rsidP="009249EB">
      <w:pPr>
        <w:numPr>
          <w:ilvl w:val="0"/>
          <w:numId w:val="4"/>
        </w:numPr>
        <w:spacing w:after="160" w:line="480" w:lineRule="auto"/>
        <w:ind w:left="709" w:hanging="283"/>
        <w:contextualSpacing/>
        <w:rPr>
          <w:rFonts w:ascii="Times New Roman" w:eastAsia="Calibri" w:hAnsi="Times New Roman" w:cs="Times New Roman"/>
          <w:sz w:val="24"/>
          <w:szCs w:val="24"/>
        </w:rPr>
      </w:pPr>
      <w:r w:rsidRPr="00E61270">
        <w:rPr>
          <w:rFonts w:ascii="Times New Roman" w:eastAsia="Calibri" w:hAnsi="Times New Roman" w:cs="Times New Roman"/>
          <w:sz w:val="24"/>
          <w:szCs w:val="24"/>
        </w:rPr>
        <w:t>Penjualan perseorangan (</w:t>
      </w:r>
      <w:r w:rsidRPr="00E61270">
        <w:rPr>
          <w:rFonts w:ascii="Times New Roman" w:eastAsia="Calibri" w:hAnsi="Times New Roman" w:cs="Times New Roman"/>
          <w:i/>
          <w:sz w:val="24"/>
          <w:szCs w:val="24"/>
        </w:rPr>
        <w:t>personal selling</w:t>
      </w:r>
      <w:r w:rsidRPr="00E61270">
        <w:rPr>
          <w:rFonts w:ascii="Times New Roman" w:eastAsia="Calibri" w:hAnsi="Times New Roman" w:cs="Times New Roman"/>
          <w:sz w:val="24"/>
          <w:szCs w:val="24"/>
        </w:rPr>
        <w:t>)</w:t>
      </w:r>
    </w:p>
    <w:p w:rsidR="009249EB" w:rsidRPr="00E61270" w:rsidRDefault="009249EB" w:rsidP="009249EB">
      <w:pPr>
        <w:spacing w:after="160" w:line="480" w:lineRule="auto"/>
        <w:ind w:left="709"/>
        <w:jc w:val="both"/>
        <w:rPr>
          <w:rFonts w:ascii="Times New Roman" w:eastAsia="Calibri" w:hAnsi="Times New Roman" w:cs="Times New Roman"/>
          <w:sz w:val="24"/>
          <w:szCs w:val="24"/>
        </w:rPr>
      </w:pPr>
      <w:proofErr w:type="gramStart"/>
      <w:r w:rsidRPr="00E61270">
        <w:rPr>
          <w:rFonts w:ascii="Times New Roman" w:eastAsia="Calibri" w:hAnsi="Times New Roman" w:cs="Times New Roman"/>
          <w:sz w:val="24"/>
          <w:szCs w:val="24"/>
        </w:rPr>
        <w:t>Presentasi lisan dalam percakapan dengan satu calon pembeli atau lebih yang ditujukan untuk menciptakan penjualan dan membangun hubungan baik.</w:t>
      </w:r>
      <w:proofErr w:type="gramEnd"/>
    </w:p>
    <w:p w:rsidR="009249EB" w:rsidRPr="00E61270" w:rsidRDefault="009249EB" w:rsidP="009249EB">
      <w:pPr>
        <w:numPr>
          <w:ilvl w:val="0"/>
          <w:numId w:val="4"/>
        </w:numPr>
        <w:spacing w:after="160" w:line="480" w:lineRule="auto"/>
        <w:ind w:left="709" w:hanging="283"/>
        <w:contextualSpacing/>
        <w:rPr>
          <w:rFonts w:ascii="Times New Roman" w:eastAsia="Calibri" w:hAnsi="Times New Roman" w:cs="Times New Roman"/>
          <w:sz w:val="24"/>
          <w:szCs w:val="24"/>
        </w:rPr>
      </w:pPr>
      <w:r w:rsidRPr="00E61270">
        <w:rPr>
          <w:rFonts w:ascii="Times New Roman" w:eastAsia="Calibri" w:hAnsi="Times New Roman" w:cs="Times New Roman"/>
          <w:sz w:val="24"/>
          <w:szCs w:val="24"/>
        </w:rPr>
        <w:t>Promosi penjualan (</w:t>
      </w:r>
      <w:r w:rsidRPr="00E61270">
        <w:rPr>
          <w:rFonts w:ascii="Times New Roman" w:eastAsia="Calibri" w:hAnsi="Times New Roman" w:cs="Times New Roman"/>
          <w:i/>
          <w:sz w:val="24"/>
          <w:szCs w:val="24"/>
        </w:rPr>
        <w:t>sales promotion</w:t>
      </w:r>
      <w:r w:rsidRPr="00E61270">
        <w:rPr>
          <w:rFonts w:ascii="Times New Roman" w:eastAsia="Calibri" w:hAnsi="Times New Roman" w:cs="Times New Roman"/>
          <w:sz w:val="24"/>
          <w:szCs w:val="24"/>
        </w:rPr>
        <w:t>)</w:t>
      </w:r>
    </w:p>
    <w:p w:rsidR="009249EB" w:rsidRPr="00E61270" w:rsidRDefault="009249EB" w:rsidP="009249EB">
      <w:pPr>
        <w:spacing w:after="160" w:line="480" w:lineRule="auto"/>
        <w:ind w:left="709"/>
        <w:jc w:val="both"/>
        <w:rPr>
          <w:rFonts w:ascii="Times New Roman" w:eastAsia="Calibri" w:hAnsi="Times New Roman" w:cs="Times New Roman"/>
          <w:sz w:val="24"/>
          <w:szCs w:val="24"/>
        </w:rPr>
      </w:pPr>
      <w:r w:rsidRPr="00E61270">
        <w:rPr>
          <w:rFonts w:ascii="Times New Roman" w:eastAsia="Calibri" w:hAnsi="Times New Roman" w:cs="Times New Roman"/>
          <w:sz w:val="24"/>
          <w:szCs w:val="24"/>
        </w:rPr>
        <w:t xml:space="preserve">Menjual atau memasarkan produk atau jasa dengan </w:t>
      </w:r>
      <w:proofErr w:type="gramStart"/>
      <w:r w:rsidRPr="00E61270">
        <w:rPr>
          <w:rFonts w:ascii="Times New Roman" w:eastAsia="Calibri" w:hAnsi="Times New Roman" w:cs="Times New Roman"/>
          <w:sz w:val="24"/>
          <w:szCs w:val="24"/>
        </w:rPr>
        <w:t>cara</w:t>
      </w:r>
      <w:proofErr w:type="gramEnd"/>
      <w:r w:rsidRPr="00E61270">
        <w:rPr>
          <w:rFonts w:ascii="Times New Roman" w:eastAsia="Calibri" w:hAnsi="Times New Roman" w:cs="Times New Roman"/>
          <w:sz w:val="24"/>
          <w:szCs w:val="24"/>
        </w:rPr>
        <w:t xml:space="preserve"> memajang di tempat- tempat khusus, yang menarik perhatian dalam jangka waktu singkat, sehingga konsumen mudah untuk melihatnya.</w:t>
      </w:r>
    </w:p>
    <w:p w:rsidR="009249EB" w:rsidRPr="00E61270" w:rsidRDefault="009249EB" w:rsidP="009249EB">
      <w:pPr>
        <w:numPr>
          <w:ilvl w:val="0"/>
          <w:numId w:val="4"/>
        </w:numPr>
        <w:spacing w:after="160" w:line="480" w:lineRule="auto"/>
        <w:ind w:left="709" w:hanging="283"/>
        <w:contextualSpacing/>
        <w:rPr>
          <w:rFonts w:ascii="Times New Roman" w:eastAsia="Calibri" w:hAnsi="Times New Roman" w:cs="Times New Roman"/>
          <w:sz w:val="24"/>
          <w:szCs w:val="24"/>
        </w:rPr>
      </w:pPr>
      <w:r w:rsidRPr="00E61270">
        <w:rPr>
          <w:rFonts w:ascii="Times New Roman" w:eastAsia="Calibri" w:hAnsi="Times New Roman" w:cs="Times New Roman"/>
          <w:sz w:val="24"/>
          <w:szCs w:val="24"/>
        </w:rPr>
        <w:t>Hubungan masyarakat (</w:t>
      </w:r>
      <w:r w:rsidRPr="00E61270">
        <w:rPr>
          <w:rFonts w:ascii="Times New Roman" w:eastAsia="Calibri" w:hAnsi="Times New Roman" w:cs="Times New Roman"/>
          <w:i/>
          <w:sz w:val="24"/>
          <w:szCs w:val="24"/>
        </w:rPr>
        <w:t>public relation)</w:t>
      </w:r>
    </w:p>
    <w:p w:rsidR="009249EB" w:rsidRDefault="009249EB" w:rsidP="009249EB">
      <w:pPr>
        <w:spacing w:after="160" w:line="480" w:lineRule="auto"/>
        <w:ind w:left="709"/>
        <w:jc w:val="both"/>
        <w:rPr>
          <w:rFonts w:ascii="Times New Roman" w:eastAsia="Calibri" w:hAnsi="Times New Roman" w:cs="Times New Roman"/>
          <w:sz w:val="24"/>
          <w:szCs w:val="24"/>
        </w:rPr>
      </w:pPr>
      <w:proofErr w:type="gramStart"/>
      <w:r w:rsidRPr="00E61270">
        <w:rPr>
          <w:rFonts w:ascii="Times New Roman" w:eastAsia="Calibri" w:hAnsi="Times New Roman" w:cs="Times New Roman"/>
          <w:sz w:val="24"/>
          <w:szCs w:val="24"/>
        </w:rPr>
        <w:t>Membangun hubungan yang baik dengan publik dengan menciptakan citra perusahaan yang baik.</w:t>
      </w:r>
      <w:proofErr w:type="gramEnd"/>
      <w:r w:rsidRPr="00E61270">
        <w:rPr>
          <w:rFonts w:ascii="Times New Roman" w:eastAsia="Calibri" w:hAnsi="Times New Roman" w:cs="Times New Roman"/>
          <w:sz w:val="24"/>
          <w:szCs w:val="24"/>
        </w:rPr>
        <w:t xml:space="preserve"> Alat promosi ini memberikan informasi mengenai perusahaan atau produk atau jasa dan juga menangani isu-isu, rumor, dan acara yang disampaikan melalui media </w:t>
      </w:r>
      <w:proofErr w:type="gramStart"/>
      <w:r w:rsidRPr="00E61270">
        <w:rPr>
          <w:rFonts w:ascii="Times New Roman" w:eastAsia="Calibri" w:hAnsi="Times New Roman" w:cs="Times New Roman"/>
          <w:sz w:val="24"/>
          <w:szCs w:val="24"/>
        </w:rPr>
        <w:t>mas</w:t>
      </w:r>
      <w:r>
        <w:rPr>
          <w:rFonts w:ascii="Times New Roman" w:eastAsia="Calibri" w:hAnsi="Times New Roman" w:cs="Times New Roman"/>
          <w:sz w:val="24"/>
          <w:szCs w:val="24"/>
        </w:rPr>
        <w:t>sa</w:t>
      </w:r>
      <w:proofErr w:type="gramEnd"/>
      <w:r>
        <w:rPr>
          <w:rFonts w:ascii="Times New Roman" w:eastAsia="Calibri" w:hAnsi="Times New Roman" w:cs="Times New Roman"/>
          <w:sz w:val="24"/>
          <w:szCs w:val="24"/>
        </w:rPr>
        <w:t>.</w:t>
      </w:r>
    </w:p>
    <w:p w:rsidR="009249EB" w:rsidRPr="00E61270" w:rsidRDefault="009249EB" w:rsidP="009249EB">
      <w:pPr>
        <w:spacing w:after="160" w:line="480" w:lineRule="auto"/>
        <w:ind w:left="709"/>
        <w:jc w:val="both"/>
        <w:rPr>
          <w:rFonts w:ascii="Times New Roman" w:eastAsia="Calibri" w:hAnsi="Times New Roman" w:cs="Times New Roman"/>
          <w:sz w:val="24"/>
          <w:szCs w:val="24"/>
        </w:rPr>
      </w:pPr>
    </w:p>
    <w:p w:rsidR="009249EB" w:rsidRPr="00E61270" w:rsidRDefault="009249EB" w:rsidP="009249EB">
      <w:pPr>
        <w:numPr>
          <w:ilvl w:val="0"/>
          <w:numId w:val="4"/>
        </w:numPr>
        <w:spacing w:after="160" w:line="480" w:lineRule="auto"/>
        <w:ind w:left="709" w:hanging="283"/>
        <w:contextualSpacing/>
        <w:rPr>
          <w:rFonts w:ascii="Times New Roman" w:eastAsia="Calibri" w:hAnsi="Times New Roman" w:cs="Times New Roman"/>
          <w:sz w:val="24"/>
          <w:szCs w:val="24"/>
        </w:rPr>
      </w:pPr>
      <w:r w:rsidRPr="00E61270">
        <w:rPr>
          <w:rFonts w:ascii="Times New Roman" w:eastAsia="Calibri" w:hAnsi="Times New Roman" w:cs="Times New Roman"/>
          <w:sz w:val="24"/>
          <w:szCs w:val="24"/>
        </w:rPr>
        <w:lastRenderedPageBreak/>
        <w:t>Pemasaran langsung (</w:t>
      </w:r>
      <w:r w:rsidRPr="00E61270">
        <w:rPr>
          <w:rFonts w:ascii="Times New Roman" w:eastAsia="Calibri" w:hAnsi="Times New Roman" w:cs="Times New Roman"/>
          <w:i/>
          <w:sz w:val="24"/>
          <w:szCs w:val="24"/>
        </w:rPr>
        <w:t>direct marketing)</w:t>
      </w:r>
    </w:p>
    <w:p w:rsidR="009249EB" w:rsidRPr="00E61270" w:rsidRDefault="009249EB" w:rsidP="009249EB">
      <w:pPr>
        <w:spacing w:after="160" w:line="480" w:lineRule="auto"/>
        <w:ind w:left="709"/>
        <w:jc w:val="both"/>
        <w:rPr>
          <w:rFonts w:ascii="Times New Roman" w:eastAsia="Calibri" w:hAnsi="Times New Roman" w:cs="Times New Roman"/>
          <w:sz w:val="24"/>
          <w:szCs w:val="24"/>
        </w:rPr>
      </w:pPr>
      <w:r w:rsidRPr="00E61270">
        <w:rPr>
          <w:rFonts w:ascii="Times New Roman" w:eastAsia="Calibri" w:hAnsi="Times New Roman" w:cs="Times New Roman"/>
          <w:sz w:val="24"/>
          <w:szCs w:val="24"/>
        </w:rPr>
        <w:t xml:space="preserve">Hubungan langsung dengan konsumen untuk memperoleh respon langsung dan membangun hubungan jangka panjang dengan konsumen dengan menggunakan surat, telepon, </w:t>
      </w:r>
      <w:r w:rsidRPr="00E61270">
        <w:rPr>
          <w:rFonts w:ascii="Times New Roman" w:eastAsia="Calibri" w:hAnsi="Times New Roman" w:cs="Times New Roman"/>
          <w:i/>
          <w:sz w:val="24"/>
          <w:szCs w:val="24"/>
        </w:rPr>
        <w:t>e-mail</w:t>
      </w:r>
      <w:r w:rsidRPr="00E61270">
        <w:rPr>
          <w:rFonts w:ascii="Times New Roman" w:eastAsia="Calibri" w:hAnsi="Times New Roman" w:cs="Times New Roman"/>
          <w:sz w:val="24"/>
          <w:szCs w:val="24"/>
        </w:rPr>
        <w:t>, televisi, radio, dan alat penghubung non personal lainnya untuk berkomunikasi secara langsung dengan pelanggan gar promosi berjalan efektif dan efisien, TJM Car Spa melakukan beberapa cara</w:t>
      </w:r>
      <w:r>
        <w:rPr>
          <w:rFonts w:ascii="Times New Roman" w:eastAsia="Calibri" w:hAnsi="Times New Roman" w:cs="Times New Roman"/>
          <w:sz w:val="24"/>
          <w:szCs w:val="24"/>
        </w:rPr>
        <w:t xml:space="preserve"> untuk promosi sebagai berikut:</w:t>
      </w:r>
    </w:p>
    <w:p w:rsidR="009249EB" w:rsidRPr="002A1660" w:rsidRDefault="009249EB" w:rsidP="009249EB">
      <w:pPr>
        <w:pStyle w:val="ListParagraph"/>
        <w:numPr>
          <w:ilvl w:val="0"/>
          <w:numId w:val="8"/>
        </w:numPr>
        <w:spacing w:after="160" w:line="480" w:lineRule="auto"/>
        <w:ind w:left="993" w:hanging="284"/>
        <w:rPr>
          <w:rFonts w:ascii="Times New Roman" w:eastAsia="Calibri" w:hAnsi="Times New Roman" w:cs="Times New Roman"/>
          <w:sz w:val="24"/>
          <w:szCs w:val="24"/>
        </w:rPr>
      </w:pPr>
      <w:r w:rsidRPr="002A1660">
        <w:rPr>
          <w:rFonts w:ascii="Times New Roman" w:eastAsia="Calibri" w:hAnsi="Times New Roman" w:cs="Times New Roman"/>
          <w:sz w:val="24"/>
          <w:szCs w:val="24"/>
        </w:rPr>
        <w:t>Sosial Media</w:t>
      </w:r>
    </w:p>
    <w:p w:rsidR="009249EB" w:rsidRPr="00622AF1" w:rsidRDefault="009249EB" w:rsidP="009249EB">
      <w:pPr>
        <w:tabs>
          <w:tab w:val="left" w:pos="1276"/>
        </w:tabs>
        <w:spacing w:after="160" w:line="480" w:lineRule="auto"/>
        <w:ind w:left="993" w:firstLine="720"/>
        <w:jc w:val="both"/>
        <w:rPr>
          <w:rFonts w:ascii="Times New Roman" w:eastAsia="Calibri" w:hAnsi="Times New Roman" w:cs="Times New Roman"/>
          <w:i/>
          <w:sz w:val="24"/>
          <w:szCs w:val="24"/>
        </w:rPr>
      </w:pPr>
      <w:proofErr w:type="gramStart"/>
      <w:r w:rsidRPr="00E61270">
        <w:rPr>
          <w:rFonts w:ascii="Times New Roman" w:eastAsia="Calibri" w:hAnsi="Times New Roman" w:cs="Times New Roman"/>
          <w:sz w:val="24"/>
          <w:szCs w:val="24"/>
        </w:rPr>
        <w:t>Saat ini, sosial media adalah media promosi yang cocok digunakan karena sebagian besar orang menggunakan internet.</w:t>
      </w:r>
      <w:proofErr w:type="gramEnd"/>
      <w:r w:rsidRPr="00E61270">
        <w:rPr>
          <w:rFonts w:ascii="Times New Roman" w:eastAsia="Calibri" w:hAnsi="Times New Roman" w:cs="Times New Roman"/>
          <w:sz w:val="24"/>
          <w:szCs w:val="24"/>
        </w:rPr>
        <w:t xml:space="preserve"> </w:t>
      </w:r>
      <w:proofErr w:type="gramStart"/>
      <w:r w:rsidRPr="00E61270">
        <w:rPr>
          <w:rFonts w:ascii="Times New Roman" w:eastAsia="Calibri" w:hAnsi="Times New Roman" w:cs="Times New Roman"/>
          <w:sz w:val="24"/>
          <w:szCs w:val="24"/>
        </w:rPr>
        <w:t xml:space="preserve">Banyak sekali pengguna aktif media sosial yang dijadikan </w:t>
      </w:r>
      <w:r>
        <w:rPr>
          <w:rFonts w:ascii="Times New Roman" w:eastAsia="Calibri" w:hAnsi="Times New Roman" w:cs="Times New Roman"/>
          <w:sz w:val="24"/>
          <w:szCs w:val="24"/>
        </w:rPr>
        <w:t>peluang oleh para pembuka usaha</w:t>
      </w:r>
      <w:r w:rsidRPr="00E61270">
        <w:rPr>
          <w:rFonts w:ascii="Times New Roman" w:eastAsia="Calibri" w:hAnsi="Times New Roman" w:cs="Times New Roman"/>
          <w:sz w:val="24"/>
          <w:szCs w:val="24"/>
        </w:rPr>
        <w:t>.</w:t>
      </w:r>
      <w:proofErr w:type="gramEnd"/>
      <w:r w:rsidRPr="00E61270">
        <w:rPr>
          <w:rFonts w:ascii="Times New Roman" w:eastAsia="Calibri" w:hAnsi="Times New Roman" w:cs="Times New Roman"/>
          <w:sz w:val="24"/>
          <w:szCs w:val="24"/>
        </w:rPr>
        <w:t xml:space="preserve"> </w:t>
      </w:r>
      <w:proofErr w:type="gramStart"/>
      <w:r w:rsidRPr="00E61270">
        <w:rPr>
          <w:rFonts w:ascii="Times New Roman" w:eastAsia="Calibri" w:hAnsi="Times New Roman" w:cs="Times New Roman"/>
          <w:sz w:val="24"/>
          <w:szCs w:val="24"/>
        </w:rPr>
        <w:t>Media sosial yang digunakan TJM Car Spa adalah Instagram dan Facebook.</w:t>
      </w:r>
      <w:proofErr w:type="gramEnd"/>
      <w:r w:rsidRPr="00E61270">
        <w:rPr>
          <w:rFonts w:ascii="Times New Roman" w:eastAsia="Calibri" w:hAnsi="Times New Roman" w:cs="Times New Roman"/>
          <w:sz w:val="24"/>
          <w:szCs w:val="24"/>
        </w:rPr>
        <w:t xml:space="preserve"> </w:t>
      </w:r>
      <w:proofErr w:type="gramStart"/>
      <w:r w:rsidRPr="00E61270">
        <w:rPr>
          <w:rFonts w:ascii="Times New Roman" w:eastAsia="Calibri" w:hAnsi="Times New Roman" w:cs="Times New Roman"/>
          <w:sz w:val="24"/>
          <w:szCs w:val="24"/>
        </w:rPr>
        <w:t>Dimana kedua aplikasi ini sangat banyak penggunanya.</w:t>
      </w:r>
      <w:proofErr w:type="gramEnd"/>
      <w:r w:rsidRPr="00E61270">
        <w:rPr>
          <w:rFonts w:ascii="Times New Roman" w:eastAsia="Calibri" w:hAnsi="Times New Roman" w:cs="Times New Roman"/>
          <w:sz w:val="24"/>
          <w:szCs w:val="24"/>
        </w:rPr>
        <w:t xml:space="preserve"> Instagram sendiri memiliki pengguna sebanyak kisaran 1 miliar </w:t>
      </w:r>
      <w:r w:rsidRPr="00E61270">
        <w:rPr>
          <w:rFonts w:ascii="Times New Roman" w:eastAsia="Calibri" w:hAnsi="Times New Roman" w:cs="Times New Roman"/>
          <w:i/>
          <w:sz w:val="24"/>
          <w:szCs w:val="24"/>
        </w:rPr>
        <w:t xml:space="preserve">downloaded </w:t>
      </w:r>
      <w:r w:rsidRPr="00E61270">
        <w:rPr>
          <w:rFonts w:ascii="Times New Roman" w:eastAsia="Calibri" w:hAnsi="Times New Roman" w:cs="Times New Roman"/>
          <w:sz w:val="24"/>
          <w:szCs w:val="24"/>
        </w:rPr>
        <w:t xml:space="preserve">dan </w:t>
      </w:r>
      <w:r w:rsidRPr="00BB4C2D">
        <w:rPr>
          <w:rFonts w:ascii="Times New Roman" w:eastAsia="Calibri" w:hAnsi="Times New Roman" w:cs="Times New Roman"/>
          <w:i/>
          <w:sz w:val="24"/>
          <w:szCs w:val="24"/>
        </w:rPr>
        <w:t xml:space="preserve">Facebook </w:t>
      </w:r>
      <w:r w:rsidRPr="00E61270">
        <w:rPr>
          <w:rFonts w:ascii="Times New Roman" w:eastAsia="Calibri" w:hAnsi="Times New Roman" w:cs="Times New Roman"/>
          <w:sz w:val="24"/>
          <w:szCs w:val="24"/>
        </w:rPr>
        <w:t xml:space="preserve">sebanyak 1 miliar </w:t>
      </w:r>
      <w:r w:rsidRPr="00E61270">
        <w:rPr>
          <w:rFonts w:ascii="Times New Roman" w:eastAsia="Calibri" w:hAnsi="Times New Roman" w:cs="Times New Roman"/>
          <w:i/>
          <w:sz w:val="24"/>
          <w:szCs w:val="24"/>
        </w:rPr>
        <w:t>downloaded</w:t>
      </w:r>
      <w:r w:rsidRPr="00E61270">
        <w:rPr>
          <w:rFonts w:ascii="Times New Roman" w:eastAsia="Calibri" w:hAnsi="Times New Roman" w:cs="Times New Roman"/>
          <w:sz w:val="24"/>
          <w:szCs w:val="24"/>
        </w:rPr>
        <w:t xml:space="preserve"> dengam masing-masing rating untuk Instagram 4,5 dari 5 dan Facebook 4,1 dari 5. Kelebihan menggunakan media sosial ini adalah tidak ada biaya </w:t>
      </w:r>
      <w:proofErr w:type="gramStart"/>
      <w:r w:rsidRPr="00E61270">
        <w:rPr>
          <w:rFonts w:ascii="Times New Roman" w:eastAsia="Calibri" w:hAnsi="Times New Roman" w:cs="Times New Roman"/>
          <w:sz w:val="24"/>
          <w:szCs w:val="24"/>
        </w:rPr>
        <w:t>sama</w:t>
      </w:r>
      <w:proofErr w:type="gramEnd"/>
      <w:r w:rsidRPr="00E61270">
        <w:rPr>
          <w:rFonts w:ascii="Times New Roman" w:eastAsia="Calibri" w:hAnsi="Times New Roman" w:cs="Times New Roman"/>
          <w:sz w:val="24"/>
          <w:szCs w:val="24"/>
        </w:rPr>
        <w:t xml:space="preserve"> sekali untuk memiliki aplikasi tersebut. </w:t>
      </w:r>
      <w:proofErr w:type="gramStart"/>
      <w:r w:rsidRPr="00E61270">
        <w:rPr>
          <w:rFonts w:ascii="Times New Roman" w:eastAsia="Calibri" w:hAnsi="Times New Roman" w:cs="Times New Roman"/>
          <w:sz w:val="24"/>
          <w:szCs w:val="24"/>
        </w:rPr>
        <w:t xml:space="preserve">Bisa diunduh melalui </w:t>
      </w:r>
      <w:r w:rsidRPr="00E61270">
        <w:rPr>
          <w:rFonts w:ascii="Times New Roman" w:eastAsia="Calibri" w:hAnsi="Times New Roman" w:cs="Times New Roman"/>
          <w:i/>
          <w:sz w:val="24"/>
          <w:szCs w:val="24"/>
        </w:rPr>
        <w:t>Play Store</w:t>
      </w:r>
      <w:r w:rsidRPr="00E61270">
        <w:rPr>
          <w:rFonts w:ascii="Times New Roman" w:eastAsia="Calibri" w:hAnsi="Times New Roman" w:cs="Times New Roman"/>
          <w:sz w:val="24"/>
          <w:szCs w:val="24"/>
        </w:rPr>
        <w:t xml:space="preserve"> ataupun</w:t>
      </w:r>
      <w:r w:rsidRPr="00E61270">
        <w:rPr>
          <w:rFonts w:ascii="Times New Roman" w:eastAsia="Calibri" w:hAnsi="Times New Roman" w:cs="Times New Roman"/>
          <w:i/>
          <w:sz w:val="24"/>
          <w:szCs w:val="24"/>
        </w:rPr>
        <w:t xml:space="preserve"> App Store.</w:t>
      </w:r>
      <w:proofErr w:type="gramEnd"/>
    </w:p>
    <w:p w:rsidR="009249EB" w:rsidRPr="002A1660" w:rsidRDefault="009249EB" w:rsidP="009249EB">
      <w:pPr>
        <w:pStyle w:val="ListParagraph"/>
        <w:numPr>
          <w:ilvl w:val="0"/>
          <w:numId w:val="8"/>
        </w:numPr>
        <w:spacing w:after="160" w:line="480" w:lineRule="auto"/>
        <w:ind w:left="993" w:hanging="284"/>
        <w:rPr>
          <w:rFonts w:ascii="Times New Roman" w:eastAsia="Calibri" w:hAnsi="Times New Roman" w:cs="Times New Roman"/>
          <w:sz w:val="24"/>
          <w:szCs w:val="24"/>
        </w:rPr>
      </w:pPr>
      <w:r w:rsidRPr="002A1660">
        <w:rPr>
          <w:rFonts w:ascii="Times New Roman" w:eastAsia="Calibri" w:hAnsi="Times New Roman" w:cs="Times New Roman"/>
          <w:i/>
          <w:sz w:val="24"/>
          <w:szCs w:val="24"/>
        </w:rPr>
        <w:t>Influencer</w:t>
      </w:r>
    </w:p>
    <w:p w:rsidR="009249EB" w:rsidRDefault="009249EB" w:rsidP="009249EB">
      <w:pPr>
        <w:spacing w:after="160" w:line="480" w:lineRule="auto"/>
        <w:ind w:left="993" w:firstLine="720"/>
        <w:jc w:val="both"/>
        <w:rPr>
          <w:rFonts w:ascii="Times New Roman" w:eastAsia="Calibri" w:hAnsi="Times New Roman" w:cs="Times New Roman"/>
          <w:sz w:val="24"/>
          <w:szCs w:val="24"/>
        </w:rPr>
      </w:pPr>
      <w:proofErr w:type="gramStart"/>
      <w:r w:rsidRPr="00E61270">
        <w:rPr>
          <w:rFonts w:ascii="Times New Roman" w:eastAsia="Calibri" w:hAnsi="Times New Roman" w:cs="Times New Roman"/>
          <w:sz w:val="24"/>
          <w:szCs w:val="24"/>
        </w:rPr>
        <w:t xml:space="preserve">Cara yang kedua adalah menggunakan </w:t>
      </w:r>
      <w:r w:rsidRPr="00E61270">
        <w:rPr>
          <w:rFonts w:ascii="Times New Roman" w:eastAsia="Calibri" w:hAnsi="Times New Roman" w:cs="Times New Roman"/>
          <w:i/>
          <w:sz w:val="24"/>
          <w:szCs w:val="24"/>
        </w:rPr>
        <w:t>influencer</w:t>
      </w:r>
      <w:r w:rsidRPr="00E61270">
        <w:rPr>
          <w:rFonts w:ascii="Times New Roman" w:eastAsia="Calibri" w:hAnsi="Times New Roman" w:cs="Times New Roman"/>
          <w:sz w:val="24"/>
          <w:szCs w:val="24"/>
        </w:rPr>
        <w:t xml:space="preserve"> sebagai media promosi TJM Car Spa.</w:t>
      </w:r>
      <w:proofErr w:type="gramEnd"/>
      <w:r w:rsidRPr="00E61270">
        <w:rPr>
          <w:rFonts w:ascii="Times New Roman" w:eastAsia="Calibri" w:hAnsi="Times New Roman" w:cs="Times New Roman"/>
          <w:sz w:val="24"/>
          <w:szCs w:val="24"/>
        </w:rPr>
        <w:t xml:space="preserve"> </w:t>
      </w:r>
      <w:proofErr w:type="gramStart"/>
      <w:r w:rsidRPr="00E61270">
        <w:rPr>
          <w:rFonts w:ascii="Times New Roman" w:eastAsia="Calibri" w:hAnsi="Times New Roman" w:cs="Times New Roman"/>
          <w:i/>
          <w:sz w:val="24"/>
          <w:szCs w:val="24"/>
        </w:rPr>
        <w:t>Influencer</w:t>
      </w:r>
      <w:r w:rsidRPr="00E61270">
        <w:rPr>
          <w:rFonts w:ascii="Times New Roman" w:eastAsia="Calibri" w:hAnsi="Times New Roman" w:cs="Times New Roman"/>
          <w:sz w:val="24"/>
          <w:szCs w:val="24"/>
        </w:rPr>
        <w:t xml:space="preserve"> sendiri memiliki arti individu yang berpengaruh, maksudnya adalah TJM Car Spa menggunakan individu tersebut karena individu tersebut memiliki jumlah pengikut yang sangat banyak sehingga memudahkan penyebaran tentang TJM Car Spa.</w:t>
      </w:r>
      <w:proofErr w:type="gramEnd"/>
      <w:r w:rsidRPr="00E61270">
        <w:rPr>
          <w:rFonts w:ascii="Times New Roman" w:eastAsia="Calibri" w:hAnsi="Times New Roman" w:cs="Times New Roman"/>
          <w:sz w:val="24"/>
          <w:szCs w:val="24"/>
        </w:rPr>
        <w:t xml:space="preserve"> </w:t>
      </w:r>
      <w:proofErr w:type="gramStart"/>
      <w:r w:rsidRPr="00E61270">
        <w:rPr>
          <w:rFonts w:ascii="Times New Roman" w:eastAsia="Calibri" w:hAnsi="Times New Roman" w:cs="Times New Roman"/>
          <w:i/>
          <w:sz w:val="24"/>
          <w:szCs w:val="24"/>
        </w:rPr>
        <w:t xml:space="preserve">Influencer </w:t>
      </w:r>
      <w:r w:rsidRPr="00E61270">
        <w:rPr>
          <w:rFonts w:ascii="Times New Roman" w:eastAsia="Calibri" w:hAnsi="Times New Roman" w:cs="Times New Roman"/>
          <w:sz w:val="24"/>
          <w:szCs w:val="24"/>
        </w:rPr>
        <w:t>yang digunakan adalah dari Instagram seperti Urban Cikarang.</w:t>
      </w:r>
      <w:proofErr w:type="gramEnd"/>
      <w:r w:rsidRPr="00E61270">
        <w:rPr>
          <w:rFonts w:ascii="Times New Roman" w:eastAsia="Calibri" w:hAnsi="Times New Roman" w:cs="Times New Roman"/>
          <w:sz w:val="24"/>
          <w:szCs w:val="24"/>
        </w:rPr>
        <w:t xml:space="preserve"> </w:t>
      </w:r>
      <w:r w:rsidRPr="00E61270">
        <w:rPr>
          <w:rFonts w:ascii="Times New Roman" w:eastAsia="Calibri" w:hAnsi="Times New Roman" w:cs="Times New Roman"/>
          <w:sz w:val="24"/>
          <w:szCs w:val="24"/>
        </w:rPr>
        <w:lastRenderedPageBreak/>
        <w:t xml:space="preserve">Alasan TJM Car Spa memilih </w:t>
      </w:r>
      <w:r w:rsidRPr="00E61270">
        <w:rPr>
          <w:rFonts w:ascii="Times New Roman" w:eastAsia="Calibri" w:hAnsi="Times New Roman" w:cs="Times New Roman"/>
          <w:i/>
          <w:sz w:val="24"/>
          <w:szCs w:val="24"/>
        </w:rPr>
        <w:t>influencer</w:t>
      </w:r>
      <w:r w:rsidRPr="00E61270">
        <w:rPr>
          <w:rFonts w:ascii="Times New Roman" w:eastAsia="Calibri" w:hAnsi="Times New Roman" w:cs="Times New Roman"/>
          <w:sz w:val="24"/>
          <w:szCs w:val="24"/>
        </w:rPr>
        <w:t xml:space="preserve"> tersebut adalah Urban Cikarang memiliki </w:t>
      </w:r>
      <w:r w:rsidRPr="00E61270">
        <w:rPr>
          <w:rFonts w:ascii="Times New Roman" w:eastAsia="Calibri" w:hAnsi="Times New Roman" w:cs="Times New Roman"/>
          <w:i/>
          <w:sz w:val="24"/>
          <w:szCs w:val="24"/>
        </w:rPr>
        <w:t>followers</w:t>
      </w:r>
      <w:r w:rsidRPr="00E61270">
        <w:rPr>
          <w:rFonts w:ascii="Times New Roman" w:eastAsia="Calibri" w:hAnsi="Times New Roman" w:cs="Times New Roman"/>
          <w:sz w:val="24"/>
          <w:szCs w:val="24"/>
        </w:rPr>
        <w:t xml:space="preserve"> sebanyak 156,000 orang serta memang dikhususkan untuk promosi wilayah Bekasi, Cikarang, Karawang, dan Tambun. </w:t>
      </w:r>
    </w:p>
    <w:p w:rsidR="009249EB" w:rsidRPr="00E61270" w:rsidRDefault="009249EB" w:rsidP="009249EB">
      <w:pPr>
        <w:spacing w:after="160" w:line="480" w:lineRule="auto"/>
        <w:ind w:left="993"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Berikut ini adalah harga promosi yang digunakan TJM Car Spa untuk mempromosikan bisnis jasanya, yang bisa dilihat pada gambar berikut ini:</w:t>
      </w:r>
    </w:p>
    <w:p w:rsidR="009249EB" w:rsidRPr="00F12458" w:rsidRDefault="009249EB" w:rsidP="009249EB">
      <w:pPr>
        <w:pStyle w:val="daftargambar"/>
      </w:pPr>
      <w:bookmarkStart w:id="12" w:name="_Toc535418237"/>
      <w:r w:rsidRPr="00F12458">
        <w:t>Gambar 5.3</w:t>
      </w:r>
      <w:bookmarkEnd w:id="12"/>
    </w:p>
    <w:p w:rsidR="009249EB" w:rsidRPr="002A1660" w:rsidRDefault="009249EB" w:rsidP="009249EB">
      <w:pPr>
        <w:pStyle w:val="daftargambar"/>
      </w:pPr>
      <w:bookmarkStart w:id="13" w:name="_Toc535418238"/>
      <w:r w:rsidRPr="00F12458">
        <w:t>Harga Promosi di Urban Cikarang</w:t>
      </w:r>
      <w:bookmarkEnd w:id="13"/>
    </w:p>
    <w:p w:rsidR="009249EB" w:rsidRPr="00E61270" w:rsidRDefault="009249EB" w:rsidP="009249EB">
      <w:pPr>
        <w:spacing w:after="160" w:line="480" w:lineRule="auto"/>
        <w:ind w:left="720"/>
        <w:contextualSpacing/>
        <w:jc w:val="center"/>
        <w:rPr>
          <w:rFonts w:ascii="Times New Roman" w:eastAsia="Calibri" w:hAnsi="Times New Roman" w:cs="Times New Roman"/>
          <w:b/>
          <w:sz w:val="24"/>
          <w:szCs w:val="24"/>
        </w:rPr>
      </w:pPr>
      <w:r w:rsidRPr="00E61270">
        <w:rPr>
          <w:rFonts w:ascii="Times New Roman" w:eastAsia="Calibri" w:hAnsi="Times New Roman" w:cs="Times New Roman"/>
          <w:b/>
          <w:noProof/>
          <w:sz w:val="24"/>
          <w:szCs w:val="24"/>
        </w:rPr>
        <w:drawing>
          <wp:inline distT="0" distB="0" distL="0" distR="0" wp14:anchorId="40035EA6" wp14:editId="5C52CC10">
            <wp:extent cx="3184358" cy="3006305"/>
            <wp:effectExtent l="0" t="0" r="0" b="3810"/>
            <wp:docPr id="2" name="Picture 2" descr="D:\Users\win7\Pictures\RAHEL SKRIPSI\PROPOSAL SKIRPSI\yogie\24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win7\Pictures\RAHEL SKRIPSI\PROPOSAL SKIRPSI\yogie\2418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3669" cy="3015095"/>
                    </a:xfrm>
                    <a:prstGeom prst="rect">
                      <a:avLst/>
                    </a:prstGeom>
                    <a:noFill/>
                    <a:ln>
                      <a:noFill/>
                    </a:ln>
                  </pic:spPr>
                </pic:pic>
              </a:graphicData>
            </a:graphic>
          </wp:inline>
        </w:drawing>
      </w:r>
    </w:p>
    <w:p w:rsidR="009249EB" w:rsidRDefault="009249EB" w:rsidP="009249EB">
      <w:pPr>
        <w:spacing w:after="160" w:line="480" w:lineRule="auto"/>
        <w:ind w:left="720"/>
        <w:contextualSpacing/>
        <w:rPr>
          <w:rFonts w:ascii="Times New Roman" w:eastAsia="Calibri" w:hAnsi="Times New Roman" w:cs="Times New Roman"/>
          <w:sz w:val="24"/>
          <w:szCs w:val="24"/>
        </w:rPr>
      </w:pPr>
      <w:r w:rsidRPr="00E61270">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Pr="00E61270">
        <w:rPr>
          <w:rFonts w:ascii="Times New Roman" w:eastAsia="Calibri" w:hAnsi="Times New Roman" w:cs="Times New Roman"/>
          <w:sz w:val="24"/>
          <w:szCs w:val="24"/>
        </w:rPr>
        <w:t xml:space="preserve">    Sumber: Urban Cikarang.com</w:t>
      </w:r>
    </w:p>
    <w:p w:rsidR="009249EB" w:rsidRDefault="009249EB" w:rsidP="009249EB">
      <w:pPr>
        <w:spacing w:after="160" w:line="480" w:lineRule="auto"/>
        <w:ind w:left="1276"/>
        <w:contextualSpacing/>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Berdasarkan gambar 5.3 dihalaman sebelumnya dapat dijelaskan bahwa TJM Car spa </w:t>
      </w:r>
      <w:proofErr w:type="gramStart"/>
      <w:r>
        <w:rPr>
          <w:rFonts w:ascii="Times New Roman" w:eastAsia="Calibri" w:hAnsi="Times New Roman" w:cs="Times New Roman"/>
          <w:sz w:val="24"/>
          <w:szCs w:val="24"/>
        </w:rPr>
        <w:t>akan</w:t>
      </w:r>
      <w:proofErr w:type="gramEnd"/>
      <w:r>
        <w:rPr>
          <w:rFonts w:ascii="Times New Roman" w:eastAsia="Calibri" w:hAnsi="Times New Roman" w:cs="Times New Roman"/>
          <w:sz w:val="24"/>
          <w:szCs w:val="24"/>
        </w:rPr>
        <w:t xml:space="preserve"> menggunakan sosial media Instagram dengan range hrga yang tertera pada gambar tersebut.</w:t>
      </w:r>
    </w:p>
    <w:p w:rsidR="009249EB" w:rsidRDefault="009249EB" w:rsidP="009249EB">
      <w:pPr>
        <w:spacing w:after="160" w:line="480" w:lineRule="auto"/>
        <w:ind w:left="1276"/>
        <w:contextualSpacing/>
        <w:rPr>
          <w:rFonts w:ascii="Times New Roman" w:eastAsia="Calibri" w:hAnsi="Times New Roman" w:cs="Times New Roman"/>
          <w:sz w:val="24"/>
          <w:szCs w:val="24"/>
        </w:rPr>
      </w:pPr>
    </w:p>
    <w:p w:rsidR="009249EB" w:rsidRPr="00E61270" w:rsidRDefault="009249EB" w:rsidP="009249EB">
      <w:pPr>
        <w:spacing w:after="160" w:line="480" w:lineRule="auto"/>
        <w:ind w:left="1276"/>
        <w:contextualSpacing/>
        <w:rPr>
          <w:rFonts w:ascii="Times New Roman" w:eastAsia="Calibri" w:hAnsi="Times New Roman" w:cs="Times New Roman"/>
          <w:sz w:val="24"/>
          <w:szCs w:val="24"/>
        </w:rPr>
      </w:pPr>
    </w:p>
    <w:p w:rsidR="009249EB" w:rsidRPr="00E61270" w:rsidRDefault="009249EB" w:rsidP="009249EB">
      <w:pPr>
        <w:spacing w:after="160" w:line="480" w:lineRule="auto"/>
        <w:ind w:left="720" w:firstLine="273"/>
        <w:contextualSpacing/>
        <w:rPr>
          <w:rFonts w:ascii="Times New Roman" w:eastAsia="Calibri" w:hAnsi="Times New Roman" w:cs="Times New Roman"/>
          <w:sz w:val="24"/>
          <w:szCs w:val="24"/>
        </w:rPr>
      </w:pPr>
      <w:proofErr w:type="gramStart"/>
      <w:r w:rsidRPr="00E61270">
        <w:rPr>
          <w:rFonts w:ascii="Times New Roman" w:eastAsia="Calibri" w:hAnsi="Times New Roman" w:cs="Times New Roman"/>
          <w:sz w:val="24"/>
          <w:szCs w:val="24"/>
        </w:rPr>
        <w:lastRenderedPageBreak/>
        <w:t>c.  B</w:t>
      </w:r>
      <w:proofErr w:type="gramEnd"/>
      <w:r w:rsidRPr="00E61270">
        <w:rPr>
          <w:rFonts w:ascii="Times New Roman" w:eastAsia="Calibri" w:hAnsi="Times New Roman" w:cs="Times New Roman"/>
          <w:sz w:val="24"/>
          <w:szCs w:val="24"/>
        </w:rPr>
        <w:tab/>
        <w:t>rosur</w:t>
      </w:r>
    </w:p>
    <w:p w:rsidR="009249EB" w:rsidRDefault="009249EB" w:rsidP="009249EB">
      <w:pPr>
        <w:spacing w:after="160" w:line="480" w:lineRule="auto"/>
        <w:ind w:left="1276" w:firstLine="720"/>
        <w:contextualSpacing/>
        <w:jc w:val="both"/>
        <w:rPr>
          <w:rFonts w:ascii="Times New Roman" w:eastAsia="Calibri" w:hAnsi="Times New Roman" w:cs="Times New Roman"/>
          <w:sz w:val="24"/>
          <w:szCs w:val="24"/>
        </w:rPr>
      </w:pPr>
      <w:proofErr w:type="gramStart"/>
      <w:r w:rsidRPr="00E61270">
        <w:rPr>
          <w:rFonts w:ascii="Times New Roman" w:eastAsia="Calibri" w:hAnsi="Times New Roman" w:cs="Times New Roman"/>
          <w:sz w:val="24"/>
          <w:szCs w:val="24"/>
        </w:rPr>
        <w:t>TJM Car Spa menggunakan media cetak untuk memasarkan bisnisnya.</w:t>
      </w:r>
      <w:proofErr w:type="gramEnd"/>
      <w:r w:rsidRPr="00E61270">
        <w:rPr>
          <w:rFonts w:ascii="Times New Roman" w:eastAsia="Calibri" w:hAnsi="Times New Roman" w:cs="Times New Roman"/>
          <w:sz w:val="24"/>
          <w:szCs w:val="24"/>
        </w:rPr>
        <w:t xml:space="preserve"> Brosur berfungsi untuk memberitahu keberadaan suatu bisnis dan mengetahui </w:t>
      </w:r>
      <w:proofErr w:type="gramStart"/>
      <w:r w:rsidRPr="00E61270">
        <w:rPr>
          <w:rFonts w:ascii="Times New Roman" w:eastAsia="Calibri" w:hAnsi="Times New Roman" w:cs="Times New Roman"/>
          <w:sz w:val="24"/>
          <w:szCs w:val="24"/>
        </w:rPr>
        <w:t>apa</w:t>
      </w:r>
      <w:proofErr w:type="gramEnd"/>
      <w:r w:rsidRPr="00E61270">
        <w:rPr>
          <w:rFonts w:ascii="Times New Roman" w:eastAsia="Calibri" w:hAnsi="Times New Roman" w:cs="Times New Roman"/>
          <w:sz w:val="24"/>
          <w:szCs w:val="24"/>
        </w:rPr>
        <w:t xml:space="preserve"> produk yang dijual dari bisnis tersebut. </w:t>
      </w:r>
      <w:proofErr w:type="gramStart"/>
      <w:r w:rsidRPr="00E61270">
        <w:rPr>
          <w:rFonts w:ascii="Times New Roman" w:eastAsia="Calibri" w:hAnsi="Times New Roman" w:cs="Times New Roman"/>
          <w:sz w:val="24"/>
          <w:szCs w:val="24"/>
        </w:rPr>
        <w:t>Brosur digunakan untuk pemasaran berskala kecil.</w:t>
      </w:r>
      <w:proofErr w:type="gramEnd"/>
      <w:r w:rsidRPr="00E61270">
        <w:rPr>
          <w:rFonts w:ascii="Times New Roman" w:eastAsia="Calibri" w:hAnsi="Times New Roman" w:cs="Times New Roman"/>
          <w:sz w:val="24"/>
          <w:szCs w:val="24"/>
        </w:rPr>
        <w:t xml:space="preserve"> </w:t>
      </w:r>
      <w:proofErr w:type="gramStart"/>
      <w:r w:rsidRPr="00E61270">
        <w:rPr>
          <w:rFonts w:ascii="Times New Roman" w:eastAsia="Calibri" w:hAnsi="Times New Roman" w:cs="Times New Roman"/>
          <w:sz w:val="24"/>
          <w:szCs w:val="24"/>
        </w:rPr>
        <w:t>Berikut adalah biaya pembuatan brosur TJM Car Spa.</w:t>
      </w:r>
      <w:proofErr w:type="gramEnd"/>
    </w:p>
    <w:p w:rsidR="009249EB" w:rsidRPr="00262CD5" w:rsidRDefault="009249EB" w:rsidP="009249EB">
      <w:pPr>
        <w:spacing w:after="160" w:line="480" w:lineRule="auto"/>
        <w:contextualSpacing/>
        <w:jc w:val="both"/>
        <w:rPr>
          <w:rFonts w:ascii="Times New Roman" w:eastAsia="Calibri" w:hAnsi="Times New Roman" w:cs="Times New Roman"/>
          <w:sz w:val="24"/>
          <w:szCs w:val="24"/>
        </w:rPr>
      </w:pPr>
    </w:p>
    <w:p w:rsidR="009249EB" w:rsidRPr="00F12458" w:rsidRDefault="009249EB" w:rsidP="009249EB">
      <w:pPr>
        <w:pStyle w:val="tabeldaftar"/>
      </w:pPr>
      <w:bookmarkStart w:id="14" w:name="_Toc535416257"/>
      <w:r w:rsidRPr="00F12458">
        <w:t>Tabel 5.2</w:t>
      </w:r>
      <w:bookmarkEnd w:id="14"/>
    </w:p>
    <w:p w:rsidR="009249EB" w:rsidRPr="00F12458" w:rsidRDefault="009249EB" w:rsidP="009249EB">
      <w:pPr>
        <w:pStyle w:val="tabeldaftar"/>
      </w:pPr>
      <w:bookmarkStart w:id="15" w:name="_Toc535416258"/>
      <w:r w:rsidRPr="00F12458">
        <w:t>Biaya Pembuatan Brosur TJM Car Spa</w:t>
      </w:r>
      <w:bookmarkEnd w:id="15"/>
    </w:p>
    <w:tbl>
      <w:tblPr>
        <w:tblW w:w="877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8"/>
        <w:gridCol w:w="2268"/>
        <w:gridCol w:w="2268"/>
        <w:gridCol w:w="1985"/>
      </w:tblGrid>
      <w:tr w:rsidR="009249EB" w:rsidRPr="00E61270" w:rsidTr="00F51E42">
        <w:trPr>
          <w:trHeight w:val="753"/>
        </w:trPr>
        <w:tc>
          <w:tcPr>
            <w:tcW w:w="2258" w:type="dxa"/>
          </w:tcPr>
          <w:p w:rsidR="009249EB" w:rsidRPr="00E61270" w:rsidRDefault="009249EB" w:rsidP="00F51E42">
            <w:pPr>
              <w:widowControl w:val="0"/>
              <w:autoSpaceDE w:val="0"/>
              <w:autoSpaceDN w:val="0"/>
              <w:spacing w:before="1" w:after="0" w:line="480" w:lineRule="auto"/>
              <w:ind w:left="314" w:right="307"/>
              <w:jc w:val="center"/>
              <w:rPr>
                <w:rFonts w:ascii="Times New Roman" w:eastAsia="Times New Roman" w:hAnsi="Times New Roman" w:cs="Times New Roman"/>
                <w:b/>
                <w:sz w:val="24"/>
                <w:szCs w:val="24"/>
                <w:lang w:bidi="en-US"/>
              </w:rPr>
            </w:pPr>
            <w:r w:rsidRPr="00E61270">
              <w:rPr>
                <w:rFonts w:ascii="Times New Roman" w:eastAsia="Times New Roman" w:hAnsi="Times New Roman" w:cs="Times New Roman"/>
                <w:b/>
                <w:sz w:val="24"/>
                <w:szCs w:val="24"/>
                <w:lang w:bidi="en-US"/>
              </w:rPr>
              <w:t>Deskripsi</w:t>
            </w:r>
          </w:p>
        </w:tc>
        <w:tc>
          <w:tcPr>
            <w:tcW w:w="2268" w:type="dxa"/>
          </w:tcPr>
          <w:p w:rsidR="009249EB" w:rsidRPr="00E61270" w:rsidRDefault="009249EB" w:rsidP="00F51E42">
            <w:pPr>
              <w:widowControl w:val="0"/>
              <w:autoSpaceDE w:val="0"/>
              <w:autoSpaceDN w:val="0"/>
              <w:spacing w:before="1" w:after="0" w:line="480" w:lineRule="auto"/>
              <w:ind w:left="315" w:right="306"/>
              <w:jc w:val="center"/>
              <w:rPr>
                <w:rFonts w:ascii="Times New Roman" w:eastAsia="Times New Roman" w:hAnsi="Times New Roman" w:cs="Times New Roman"/>
                <w:b/>
                <w:sz w:val="24"/>
                <w:szCs w:val="24"/>
                <w:lang w:bidi="en-US"/>
              </w:rPr>
            </w:pPr>
            <w:r w:rsidRPr="00E61270">
              <w:rPr>
                <w:rFonts w:ascii="Times New Roman" w:eastAsia="Times New Roman" w:hAnsi="Times New Roman" w:cs="Times New Roman"/>
                <w:b/>
                <w:sz w:val="24"/>
                <w:szCs w:val="24"/>
                <w:lang w:bidi="en-US"/>
              </w:rPr>
              <w:t>Harga</w:t>
            </w:r>
          </w:p>
        </w:tc>
        <w:tc>
          <w:tcPr>
            <w:tcW w:w="2268" w:type="dxa"/>
          </w:tcPr>
          <w:p w:rsidR="009249EB" w:rsidRPr="00E61270" w:rsidRDefault="009249EB" w:rsidP="00F51E42">
            <w:pPr>
              <w:widowControl w:val="0"/>
              <w:autoSpaceDE w:val="0"/>
              <w:autoSpaceDN w:val="0"/>
              <w:spacing w:before="1" w:after="0" w:line="480" w:lineRule="auto"/>
              <w:ind w:left="688" w:right="683"/>
              <w:jc w:val="center"/>
              <w:rPr>
                <w:rFonts w:ascii="Times New Roman" w:eastAsia="Times New Roman" w:hAnsi="Times New Roman" w:cs="Times New Roman"/>
                <w:b/>
                <w:sz w:val="24"/>
                <w:szCs w:val="24"/>
                <w:lang w:bidi="en-US"/>
              </w:rPr>
            </w:pPr>
            <w:r w:rsidRPr="00E61270">
              <w:rPr>
                <w:rFonts w:ascii="Times New Roman" w:eastAsia="Times New Roman" w:hAnsi="Times New Roman" w:cs="Times New Roman"/>
                <w:b/>
                <w:sz w:val="24"/>
                <w:szCs w:val="24"/>
                <w:lang w:bidi="en-US"/>
              </w:rPr>
              <w:t>Jumlah</w:t>
            </w:r>
          </w:p>
        </w:tc>
        <w:tc>
          <w:tcPr>
            <w:tcW w:w="1985" w:type="dxa"/>
          </w:tcPr>
          <w:p w:rsidR="009249EB" w:rsidRPr="00E61270" w:rsidRDefault="009249EB" w:rsidP="00F51E42">
            <w:pPr>
              <w:widowControl w:val="0"/>
              <w:autoSpaceDE w:val="0"/>
              <w:autoSpaceDN w:val="0"/>
              <w:spacing w:before="1" w:after="0" w:line="480" w:lineRule="auto"/>
              <w:ind w:left="312" w:right="307"/>
              <w:jc w:val="center"/>
              <w:rPr>
                <w:rFonts w:ascii="Times New Roman" w:eastAsia="Times New Roman" w:hAnsi="Times New Roman" w:cs="Times New Roman"/>
                <w:b/>
                <w:sz w:val="24"/>
                <w:szCs w:val="24"/>
                <w:lang w:bidi="en-US"/>
              </w:rPr>
            </w:pPr>
            <w:r w:rsidRPr="00E61270">
              <w:rPr>
                <w:rFonts w:ascii="Times New Roman" w:eastAsia="Times New Roman" w:hAnsi="Times New Roman" w:cs="Times New Roman"/>
                <w:b/>
                <w:sz w:val="24"/>
                <w:szCs w:val="24"/>
                <w:lang w:bidi="en-US"/>
              </w:rPr>
              <w:t>Total</w:t>
            </w:r>
          </w:p>
        </w:tc>
      </w:tr>
      <w:tr w:rsidR="009249EB" w:rsidRPr="00E61270" w:rsidTr="00F51E42">
        <w:trPr>
          <w:trHeight w:val="545"/>
        </w:trPr>
        <w:tc>
          <w:tcPr>
            <w:tcW w:w="2258" w:type="dxa"/>
          </w:tcPr>
          <w:p w:rsidR="009249EB" w:rsidRPr="00E61270" w:rsidRDefault="009249EB" w:rsidP="00F51E42">
            <w:pPr>
              <w:widowControl w:val="0"/>
              <w:autoSpaceDE w:val="0"/>
              <w:autoSpaceDN w:val="0"/>
              <w:spacing w:after="0" w:line="480" w:lineRule="auto"/>
              <w:ind w:left="312" w:right="307"/>
              <w:jc w:val="center"/>
              <w:rPr>
                <w:rFonts w:ascii="Times New Roman" w:eastAsia="Times New Roman" w:hAnsi="Times New Roman" w:cs="Times New Roman"/>
                <w:sz w:val="24"/>
                <w:szCs w:val="24"/>
                <w:lang w:bidi="en-US"/>
              </w:rPr>
            </w:pPr>
            <w:r w:rsidRPr="00E61270">
              <w:rPr>
                <w:rFonts w:ascii="Times New Roman" w:eastAsia="Times New Roman" w:hAnsi="Times New Roman" w:cs="Times New Roman"/>
                <w:sz w:val="24"/>
                <w:szCs w:val="24"/>
                <w:lang w:bidi="en-US"/>
              </w:rPr>
              <w:t>Brosur satu sisi</w:t>
            </w:r>
          </w:p>
        </w:tc>
        <w:tc>
          <w:tcPr>
            <w:tcW w:w="2268" w:type="dxa"/>
          </w:tcPr>
          <w:p w:rsidR="009249EB" w:rsidRPr="00E61270" w:rsidRDefault="009249EB" w:rsidP="00F51E42">
            <w:pPr>
              <w:widowControl w:val="0"/>
              <w:autoSpaceDE w:val="0"/>
              <w:autoSpaceDN w:val="0"/>
              <w:spacing w:after="0" w:line="480" w:lineRule="auto"/>
              <w:ind w:left="315" w:right="307"/>
              <w:jc w:val="center"/>
              <w:rPr>
                <w:rFonts w:ascii="Times New Roman" w:eastAsia="Times New Roman" w:hAnsi="Times New Roman" w:cs="Times New Roman"/>
                <w:sz w:val="24"/>
                <w:szCs w:val="24"/>
                <w:lang w:bidi="en-US"/>
              </w:rPr>
            </w:pPr>
            <w:r w:rsidRPr="00E61270">
              <w:rPr>
                <w:rFonts w:ascii="Times New Roman" w:eastAsia="Times New Roman" w:hAnsi="Times New Roman" w:cs="Times New Roman"/>
                <w:sz w:val="24"/>
                <w:szCs w:val="24"/>
                <w:lang w:bidi="en-US"/>
              </w:rPr>
              <w:t>Rp 220.000/rim</w:t>
            </w:r>
          </w:p>
        </w:tc>
        <w:tc>
          <w:tcPr>
            <w:tcW w:w="2268" w:type="dxa"/>
          </w:tcPr>
          <w:p w:rsidR="009249EB" w:rsidRPr="00E61270" w:rsidRDefault="009249EB" w:rsidP="00F51E42">
            <w:pPr>
              <w:widowControl w:val="0"/>
              <w:autoSpaceDE w:val="0"/>
              <w:autoSpaceDN w:val="0"/>
              <w:spacing w:after="0" w:line="480" w:lineRule="auto"/>
              <w:ind w:left="7"/>
              <w:jc w:val="center"/>
              <w:rPr>
                <w:rFonts w:ascii="Times New Roman" w:eastAsia="Times New Roman" w:hAnsi="Times New Roman" w:cs="Times New Roman"/>
                <w:sz w:val="24"/>
                <w:szCs w:val="24"/>
                <w:lang w:bidi="en-US"/>
              </w:rPr>
            </w:pPr>
            <w:r w:rsidRPr="00E61270">
              <w:rPr>
                <w:rFonts w:ascii="Times New Roman" w:eastAsia="Times New Roman" w:hAnsi="Times New Roman" w:cs="Times New Roman"/>
                <w:sz w:val="24"/>
                <w:szCs w:val="24"/>
                <w:lang w:bidi="en-US"/>
              </w:rPr>
              <w:t>2</w:t>
            </w:r>
          </w:p>
        </w:tc>
        <w:tc>
          <w:tcPr>
            <w:tcW w:w="1985" w:type="dxa"/>
          </w:tcPr>
          <w:p w:rsidR="009249EB" w:rsidRPr="00E61270" w:rsidRDefault="009249EB" w:rsidP="00F51E42">
            <w:pPr>
              <w:widowControl w:val="0"/>
              <w:autoSpaceDE w:val="0"/>
              <w:autoSpaceDN w:val="0"/>
              <w:spacing w:after="0" w:line="480" w:lineRule="auto"/>
              <w:ind w:left="314" w:right="307"/>
              <w:jc w:val="center"/>
              <w:rPr>
                <w:rFonts w:ascii="Times New Roman" w:eastAsia="Times New Roman" w:hAnsi="Times New Roman" w:cs="Times New Roman"/>
                <w:sz w:val="24"/>
                <w:szCs w:val="24"/>
                <w:lang w:bidi="en-US"/>
              </w:rPr>
            </w:pPr>
            <w:r w:rsidRPr="00E61270">
              <w:rPr>
                <w:rFonts w:ascii="Times New Roman" w:eastAsia="Times New Roman" w:hAnsi="Times New Roman" w:cs="Times New Roman"/>
                <w:sz w:val="24"/>
                <w:szCs w:val="24"/>
                <w:lang w:bidi="en-US"/>
              </w:rPr>
              <w:t>Rp 440.000</w:t>
            </w:r>
          </w:p>
        </w:tc>
      </w:tr>
    </w:tbl>
    <w:p w:rsidR="009249EB" w:rsidRPr="00E61270" w:rsidRDefault="009249EB" w:rsidP="009249EB">
      <w:pPr>
        <w:spacing w:before="90" w:after="160" w:line="480" w:lineRule="auto"/>
        <w:rPr>
          <w:rFonts w:ascii="Times New Roman" w:eastAsia="Calibri" w:hAnsi="Times New Roman" w:cs="Times New Roman"/>
          <w:i/>
          <w:sz w:val="24"/>
          <w:szCs w:val="24"/>
        </w:rPr>
      </w:pPr>
      <w:bookmarkStart w:id="16" w:name="_bookmark66"/>
      <w:bookmarkEnd w:id="16"/>
      <w:r w:rsidRPr="00E6127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E61270">
        <w:rPr>
          <w:rFonts w:ascii="Times New Roman" w:eastAsia="Calibri" w:hAnsi="Times New Roman" w:cs="Times New Roman"/>
          <w:sz w:val="24"/>
          <w:szCs w:val="24"/>
        </w:rPr>
        <w:t>Sumber: TJM Car Spa</w:t>
      </w:r>
    </w:p>
    <w:p w:rsidR="009249EB" w:rsidRPr="00E61270" w:rsidRDefault="009249EB" w:rsidP="009249EB">
      <w:pPr>
        <w:tabs>
          <w:tab w:val="left" w:pos="993"/>
        </w:tabs>
        <w:spacing w:after="160" w:line="480" w:lineRule="auto"/>
        <w:ind w:left="993"/>
        <w:contextualSpacing/>
        <w:rPr>
          <w:rFonts w:ascii="Times New Roman" w:eastAsia="Calibri" w:hAnsi="Times New Roman" w:cs="Times New Roman"/>
          <w:sz w:val="24"/>
          <w:szCs w:val="24"/>
        </w:rPr>
      </w:pPr>
      <w:r w:rsidRPr="00E61270">
        <w:rPr>
          <w:rFonts w:ascii="Times New Roman" w:eastAsia="Calibri" w:hAnsi="Times New Roman" w:cs="Times New Roman"/>
          <w:sz w:val="24"/>
          <w:szCs w:val="24"/>
        </w:rPr>
        <w:t xml:space="preserve"> d. Diskon</w:t>
      </w:r>
    </w:p>
    <w:p w:rsidR="009249EB" w:rsidRPr="00E61270" w:rsidRDefault="009249EB" w:rsidP="009249EB">
      <w:pPr>
        <w:spacing w:after="160" w:line="480" w:lineRule="auto"/>
        <w:ind w:left="1276" w:firstLine="720"/>
        <w:jc w:val="both"/>
        <w:rPr>
          <w:rFonts w:ascii="Times New Roman" w:eastAsia="Calibri" w:hAnsi="Times New Roman" w:cs="Times New Roman"/>
          <w:sz w:val="24"/>
          <w:szCs w:val="24"/>
        </w:rPr>
      </w:pPr>
      <w:r w:rsidRPr="00E61270">
        <w:rPr>
          <w:rFonts w:ascii="Times New Roman" w:eastAsia="Calibri" w:hAnsi="Times New Roman" w:cs="Times New Roman"/>
          <w:sz w:val="24"/>
          <w:szCs w:val="24"/>
        </w:rPr>
        <w:t xml:space="preserve">TJM Car Spa memliki banyak macam promosi seperti potongan harga, garansi </w:t>
      </w:r>
      <w:r w:rsidRPr="00893766">
        <w:rPr>
          <w:rFonts w:ascii="Times New Roman" w:eastAsia="Calibri" w:hAnsi="Times New Roman" w:cs="Times New Roman"/>
          <w:i/>
          <w:sz w:val="24"/>
          <w:szCs w:val="24"/>
        </w:rPr>
        <w:t xml:space="preserve">Free </w:t>
      </w:r>
      <w:proofErr w:type="gramStart"/>
      <w:r w:rsidRPr="00893766">
        <w:rPr>
          <w:rFonts w:ascii="Times New Roman" w:eastAsia="Calibri" w:hAnsi="Times New Roman" w:cs="Times New Roman"/>
          <w:i/>
          <w:sz w:val="24"/>
          <w:szCs w:val="24"/>
        </w:rPr>
        <w:t>Wax</w:t>
      </w:r>
      <w:r w:rsidRPr="00E61270">
        <w:rPr>
          <w:rFonts w:ascii="Times New Roman" w:eastAsia="Calibri" w:hAnsi="Times New Roman" w:cs="Times New Roman"/>
          <w:sz w:val="24"/>
          <w:szCs w:val="24"/>
        </w:rPr>
        <w:t xml:space="preserve">  beberapa</w:t>
      </w:r>
      <w:proofErr w:type="gramEnd"/>
      <w:r w:rsidRPr="00E61270">
        <w:rPr>
          <w:rFonts w:ascii="Times New Roman" w:eastAsia="Calibri" w:hAnsi="Times New Roman" w:cs="Times New Roman"/>
          <w:sz w:val="24"/>
          <w:szCs w:val="24"/>
        </w:rPr>
        <w:t xml:space="preserve"> minggu setelah melakukan poles mobil di TJM Car Spa, Gratis biaya transtportasi untuk poles panggilan dalam jarak tertentu.</w:t>
      </w:r>
    </w:p>
    <w:p w:rsidR="009249EB" w:rsidRPr="00E61270" w:rsidRDefault="009249EB" w:rsidP="009249EB">
      <w:pPr>
        <w:spacing w:after="160" w:line="480" w:lineRule="auto"/>
        <w:ind w:left="993"/>
        <w:contextualSpacing/>
        <w:rPr>
          <w:rFonts w:ascii="Times New Roman" w:eastAsia="Calibri" w:hAnsi="Times New Roman" w:cs="Times New Roman"/>
          <w:sz w:val="24"/>
          <w:szCs w:val="24"/>
        </w:rPr>
      </w:pPr>
      <w:proofErr w:type="gramStart"/>
      <w:r w:rsidRPr="00E61270">
        <w:rPr>
          <w:rFonts w:ascii="Times New Roman" w:eastAsia="Calibri" w:hAnsi="Times New Roman" w:cs="Times New Roman"/>
          <w:sz w:val="24"/>
          <w:szCs w:val="24"/>
        </w:rPr>
        <w:t>e</w:t>
      </w:r>
      <w:proofErr w:type="gramEnd"/>
      <w:r w:rsidRPr="00E61270">
        <w:rPr>
          <w:rFonts w:ascii="Times New Roman" w:eastAsia="Calibri" w:hAnsi="Times New Roman" w:cs="Times New Roman"/>
          <w:sz w:val="24"/>
          <w:szCs w:val="24"/>
        </w:rPr>
        <w:t>. Pengendalian Pemasaran</w:t>
      </w:r>
    </w:p>
    <w:p w:rsidR="009249EB" w:rsidRPr="00F12458" w:rsidRDefault="009249EB" w:rsidP="009249EB">
      <w:pPr>
        <w:spacing w:after="160" w:line="480" w:lineRule="auto"/>
        <w:ind w:left="1276" w:firstLine="720"/>
        <w:contextualSpacing/>
        <w:jc w:val="both"/>
        <w:rPr>
          <w:rFonts w:ascii="Times New Roman" w:eastAsia="Calibri" w:hAnsi="Times New Roman" w:cs="Times New Roman"/>
          <w:sz w:val="24"/>
          <w:szCs w:val="24"/>
        </w:rPr>
      </w:pPr>
      <w:proofErr w:type="gramStart"/>
      <w:r w:rsidRPr="00E61270">
        <w:rPr>
          <w:rFonts w:ascii="Times New Roman" w:eastAsia="Calibri" w:hAnsi="Times New Roman" w:cs="Times New Roman"/>
          <w:sz w:val="24"/>
          <w:szCs w:val="24"/>
        </w:rPr>
        <w:t>Pengendalian pemasaran sangat diperlukan untuk mengevaluasi baik tidaknya kegiatan dan atau aktivitas pemasaran yang sudah dilakukan oleh suatu instansi atau organisasi.</w:t>
      </w:r>
      <w:proofErr w:type="gramEnd"/>
      <w:r w:rsidRPr="00E61270">
        <w:rPr>
          <w:rFonts w:ascii="Times New Roman" w:eastAsia="Calibri" w:hAnsi="Times New Roman" w:cs="Times New Roman"/>
          <w:sz w:val="24"/>
          <w:szCs w:val="24"/>
        </w:rPr>
        <w:t xml:space="preserve"> Untuk TJM Car Spa </w:t>
      </w:r>
      <w:proofErr w:type="gramStart"/>
      <w:r w:rsidRPr="00E61270">
        <w:rPr>
          <w:rFonts w:ascii="Times New Roman" w:eastAsia="Calibri" w:hAnsi="Times New Roman" w:cs="Times New Roman"/>
          <w:sz w:val="24"/>
          <w:szCs w:val="24"/>
        </w:rPr>
        <w:t>akan  melakukan</w:t>
      </w:r>
      <w:proofErr w:type="gramEnd"/>
      <w:r w:rsidRPr="00E61270">
        <w:rPr>
          <w:rFonts w:ascii="Times New Roman" w:eastAsia="Calibri" w:hAnsi="Times New Roman" w:cs="Times New Roman"/>
          <w:sz w:val="24"/>
          <w:szCs w:val="24"/>
        </w:rPr>
        <w:t xml:space="preserve"> pengendalian pemasaran untuk menilai apakah kegiatan pemasaran yang telah dilakukan berjalan </w:t>
      </w:r>
      <w:r w:rsidRPr="00E61270">
        <w:rPr>
          <w:rFonts w:ascii="Times New Roman" w:eastAsia="Calibri" w:hAnsi="Times New Roman" w:cs="Times New Roman"/>
          <w:sz w:val="24"/>
          <w:szCs w:val="24"/>
        </w:rPr>
        <w:lastRenderedPageBreak/>
        <w:t xml:space="preserve">efektif dan efisien. Berikut adalah program yang dilakukan oleh TJM Car Spa untuk mengendalikan pemasaran </w:t>
      </w:r>
      <w:r>
        <w:rPr>
          <w:rFonts w:ascii="Times New Roman" w:eastAsia="Calibri" w:hAnsi="Times New Roman" w:cs="Times New Roman"/>
          <w:sz w:val="24"/>
          <w:szCs w:val="24"/>
        </w:rPr>
        <w:t>bisa dilihat berikut:</w:t>
      </w:r>
    </w:p>
    <w:p w:rsidR="009249EB" w:rsidRPr="006279CE" w:rsidRDefault="009249EB" w:rsidP="009249EB">
      <w:pPr>
        <w:pStyle w:val="ListParagraph"/>
        <w:numPr>
          <w:ilvl w:val="1"/>
          <w:numId w:val="7"/>
        </w:numPr>
        <w:spacing w:after="160" w:line="480" w:lineRule="auto"/>
        <w:ind w:left="1560" w:hanging="284"/>
        <w:rPr>
          <w:rFonts w:ascii="Times New Roman" w:eastAsia="Calibri" w:hAnsi="Times New Roman" w:cs="Times New Roman"/>
          <w:i/>
          <w:sz w:val="24"/>
          <w:szCs w:val="24"/>
        </w:rPr>
      </w:pPr>
      <w:r w:rsidRPr="006279CE">
        <w:rPr>
          <w:rFonts w:ascii="Times New Roman" w:eastAsia="Calibri" w:hAnsi="Times New Roman" w:cs="Times New Roman"/>
          <w:sz w:val="24"/>
          <w:szCs w:val="24"/>
        </w:rPr>
        <w:t xml:space="preserve">Mengadakan </w:t>
      </w:r>
      <w:r w:rsidRPr="006279CE">
        <w:rPr>
          <w:rFonts w:ascii="Times New Roman" w:eastAsia="Calibri" w:hAnsi="Times New Roman" w:cs="Times New Roman"/>
          <w:i/>
          <w:sz w:val="24"/>
          <w:szCs w:val="24"/>
        </w:rPr>
        <w:t>Briefing</w:t>
      </w:r>
    </w:p>
    <w:p w:rsidR="009249EB" w:rsidRPr="00E61270" w:rsidRDefault="009249EB" w:rsidP="009249EB">
      <w:pPr>
        <w:spacing w:after="160" w:line="480" w:lineRule="auto"/>
        <w:ind w:left="1560" w:firstLine="709"/>
        <w:contextualSpacing/>
        <w:jc w:val="both"/>
        <w:rPr>
          <w:rFonts w:ascii="Times New Roman" w:eastAsia="Calibri" w:hAnsi="Times New Roman" w:cs="Times New Roman"/>
          <w:sz w:val="24"/>
          <w:szCs w:val="24"/>
        </w:rPr>
      </w:pPr>
      <w:proofErr w:type="gramStart"/>
      <w:r w:rsidRPr="00E61270">
        <w:rPr>
          <w:rFonts w:ascii="Times New Roman" w:eastAsia="Calibri" w:hAnsi="Times New Roman" w:cs="Times New Roman"/>
          <w:sz w:val="24"/>
          <w:szCs w:val="24"/>
        </w:rPr>
        <w:t>Sebelum memulai aktivitas bisnis.</w:t>
      </w:r>
      <w:proofErr w:type="gramEnd"/>
      <w:r w:rsidRPr="00E61270">
        <w:rPr>
          <w:rFonts w:ascii="Times New Roman" w:eastAsia="Calibri" w:hAnsi="Times New Roman" w:cs="Times New Roman"/>
          <w:sz w:val="24"/>
          <w:szCs w:val="24"/>
        </w:rPr>
        <w:t xml:space="preserve"> </w:t>
      </w:r>
      <w:proofErr w:type="gramStart"/>
      <w:r w:rsidRPr="00E61270">
        <w:rPr>
          <w:rFonts w:ascii="Times New Roman" w:eastAsia="Calibri" w:hAnsi="Times New Roman" w:cs="Times New Roman"/>
          <w:sz w:val="24"/>
          <w:szCs w:val="24"/>
        </w:rPr>
        <w:t xml:space="preserve">TJM Car Spa mengadakan </w:t>
      </w:r>
      <w:r w:rsidRPr="00E61270">
        <w:rPr>
          <w:rFonts w:ascii="Times New Roman" w:eastAsia="Calibri" w:hAnsi="Times New Roman" w:cs="Times New Roman"/>
          <w:i/>
          <w:sz w:val="24"/>
          <w:szCs w:val="24"/>
        </w:rPr>
        <w:t>briefing</w:t>
      </w:r>
      <w:r w:rsidRPr="00E61270">
        <w:rPr>
          <w:rFonts w:ascii="Times New Roman" w:eastAsia="Calibri" w:hAnsi="Times New Roman" w:cs="Times New Roman"/>
          <w:sz w:val="24"/>
          <w:szCs w:val="24"/>
        </w:rPr>
        <w:t xml:space="preserve"> untuk masing-masing divisi.</w:t>
      </w:r>
      <w:proofErr w:type="gramEnd"/>
      <w:r w:rsidRPr="00E61270">
        <w:rPr>
          <w:rFonts w:ascii="Times New Roman" w:eastAsia="Calibri" w:hAnsi="Times New Roman" w:cs="Times New Roman"/>
          <w:sz w:val="24"/>
          <w:szCs w:val="24"/>
        </w:rPr>
        <w:t xml:space="preserve"> </w:t>
      </w:r>
      <w:r w:rsidRPr="00E61270">
        <w:rPr>
          <w:rFonts w:ascii="Times New Roman" w:eastAsia="Calibri" w:hAnsi="Times New Roman" w:cs="Times New Roman"/>
          <w:i/>
          <w:sz w:val="24"/>
          <w:szCs w:val="24"/>
        </w:rPr>
        <w:t xml:space="preserve">Briefing </w:t>
      </w:r>
      <w:r w:rsidRPr="00E61270">
        <w:rPr>
          <w:rFonts w:ascii="Times New Roman" w:eastAsia="Calibri" w:hAnsi="Times New Roman" w:cs="Times New Roman"/>
          <w:sz w:val="24"/>
          <w:szCs w:val="24"/>
        </w:rPr>
        <w:t xml:space="preserve">dimulai satu jam sebelum kedai buka agar komunikasi tersampaikan dengan baik. Dengan adanya briefing ini juga membantu pemilik dalam menentukan strategi yang </w:t>
      </w:r>
      <w:proofErr w:type="gramStart"/>
      <w:r w:rsidRPr="00E61270">
        <w:rPr>
          <w:rFonts w:ascii="Times New Roman" w:eastAsia="Calibri" w:hAnsi="Times New Roman" w:cs="Times New Roman"/>
          <w:sz w:val="24"/>
          <w:szCs w:val="24"/>
        </w:rPr>
        <w:t>akan</w:t>
      </w:r>
      <w:proofErr w:type="gramEnd"/>
      <w:r w:rsidRPr="00E61270">
        <w:rPr>
          <w:rFonts w:ascii="Times New Roman" w:eastAsia="Calibri" w:hAnsi="Times New Roman" w:cs="Times New Roman"/>
          <w:sz w:val="24"/>
          <w:szCs w:val="24"/>
        </w:rPr>
        <w:t xml:space="preserve"> dilakukan TJM Car Spa berdasarkan masukan dar</w:t>
      </w:r>
      <w:r>
        <w:rPr>
          <w:rFonts w:ascii="Times New Roman" w:eastAsia="Calibri" w:hAnsi="Times New Roman" w:cs="Times New Roman"/>
          <w:sz w:val="24"/>
          <w:szCs w:val="24"/>
        </w:rPr>
        <w:t>i seluruh karyawan TJM Car Spa.</w:t>
      </w:r>
    </w:p>
    <w:p w:rsidR="009249EB" w:rsidRPr="006279CE" w:rsidRDefault="009249EB" w:rsidP="009249EB">
      <w:pPr>
        <w:pStyle w:val="ListParagraph"/>
        <w:numPr>
          <w:ilvl w:val="1"/>
          <w:numId w:val="7"/>
        </w:numPr>
        <w:tabs>
          <w:tab w:val="left" w:pos="1560"/>
        </w:tabs>
        <w:spacing w:after="160" w:line="480" w:lineRule="auto"/>
        <w:ind w:left="1560" w:hanging="284"/>
        <w:rPr>
          <w:rFonts w:ascii="Times New Roman" w:eastAsia="Calibri" w:hAnsi="Times New Roman" w:cs="Times New Roman"/>
          <w:sz w:val="24"/>
          <w:szCs w:val="24"/>
        </w:rPr>
      </w:pPr>
      <w:r w:rsidRPr="006279CE">
        <w:rPr>
          <w:rFonts w:ascii="Times New Roman" w:eastAsia="Calibri" w:hAnsi="Times New Roman" w:cs="Times New Roman"/>
          <w:sz w:val="24"/>
          <w:szCs w:val="24"/>
        </w:rPr>
        <w:t xml:space="preserve"> Evaluasi</w:t>
      </w:r>
    </w:p>
    <w:p w:rsidR="009249EB" w:rsidRPr="00E61270" w:rsidRDefault="009249EB" w:rsidP="009249EB">
      <w:pPr>
        <w:spacing w:after="160" w:line="480" w:lineRule="auto"/>
        <w:ind w:left="1701" w:firstLine="720"/>
        <w:contextualSpacing/>
        <w:jc w:val="both"/>
        <w:rPr>
          <w:rFonts w:ascii="Times New Roman" w:eastAsia="Calibri" w:hAnsi="Times New Roman" w:cs="Times New Roman"/>
          <w:sz w:val="24"/>
          <w:szCs w:val="24"/>
        </w:rPr>
      </w:pPr>
      <w:proofErr w:type="gramStart"/>
      <w:r w:rsidRPr="00E61270">
        <w:rPr>
          <w:rFonts w:ascii="Times New Roman" w:eastAsia="Calibri" w:hAnsi="Times New Roman" w:cs="Times New Roman"/>
          <w:sz w:val="24"/>
          <w:szCs w:val="24"/>
        </w:rPr>
        <w:t>Evaluasi dilakukan setiap hari setelah tutup toko.</w:t>
      </w:r>
      <w:proofErr w:type="gramEnd"/>
      <w:r w:rsidRPr="00E61270">
        <w:rPr>
          <w:rFonts w:ascii="Times New Roman" w:eastAsia="Calibri" w:hAnsi="Times New Roman" w:cs="Times New Roman"/>
          <w:sz w:val="24"/>
          <w:szCs w:val="24"/>
        </w:rPr>
        <w:t xml:space="preserve"> Hal ini dilakukan untuk mengetahui kesalahan dan kekurangan </w:t>
      </w:r>
      <w:proofErr w:type="gramStart"/>
      <w:r w:rsidRPr="00E61270">
        <w:rPr>
          <w:rFonts w:ascii="Times New Roman" w:eastAsia="Calibri" w:hAnsi="Times New Roman" w:cs="Times New Roman"/>
          <w:sz w:val="24"/>
          <w:szCs w:val="24"/>
        </w:rPr>
        <w:t>apa</w:t>
      </w:r>
      <w:proofErr w:type="gramEnd"/>
      <w:r w:rsidRPr="00E61270">
        <w:rPr>
          <w:rFonts w:ascii="Times New Roman" w:eastAsia="Calibri" w:hAnsi="Times New Roman" w:cs="Times New Roman"/>
          <w:sz w:val="24"/>
          <w:szCs w:val="24"/>
        </w:rPr>
        <w:t xml:space="preserve"> yang terjadi di hari itu agar di keesokan harinya tidak terjadi kesalahan yang sama. </w:t>
      </w:r>
      <w:proofErr w:type="gramStart"/>
      <w:r w:rsidRPr="00E61270">
        <w:rPr>
          <w:rFonts w:ascii="Times New Roman" w:eastAsia="Calibri" w:hAnsi="Times New Roman" w:cs="Times New Roman"/>
          <w:sz w:val="24"/>
          <w:szCs w:val="24"/>
        </w:rPr>
        <w:t>Metode ini dibuat untuk mengontrol kinerja karyawan dan jalannya bisnis setiap harinya.</w:t>
      </w:r>
      <w:proofErr w:type="gramEnd"/>
      <w:r w:rsidRPr="00E61270">
        <w:rPr>
          <w:rFonts w:ascii="Times New Roman" w:eastAsia="Calibri" w:hAnsi="Times New Roman" w:cs="Times New Roman"/>
          <w:sz w:val="24"/>
          <w:szCs w:val="24"/>
        </w:rPr>
        <w:t xml:space="preserve"> Evaluasi membantu pemilik dalam menentukan strategi </w:t>
      </w:r>
      <w:proofErr w:type="gramStart"/>
      <w:r w:rsidRPr="00E61270">
        <w:rPr>
          <w:rFonts w:ascii="Times New Roman" w:eastAsia="Calibri" w:hAnsi="Times New Roman" w:cs="Times New Roman"/>
          <w:sz w:val="24"/>
          <w:szCs w:val="24"/>
        </w:rPr>
        <w:t>apa</w:t>
      </w:r>
      <w:proofErr w:type="gramEnd"/>
      <w:r w:rsidRPr="00E61270">
        <w:rPr>
          <w:rFonts w:ascii="Times New Roman" w:eastAsia="Calibri" w:hAnsi="Times New Roman" w:cs="Times New Roman"/>
          <w:sz w:val="24"/>
          <w:szCs w:val="24"/>
        </w:rPr>
        <w:t xml:space="preserve"> yang akan dilakukan dan sebagai acuan untuk mengambil keputusan dan tindakan yang akan dilakukan.</w:t>
      </w:r>
    </w:p>
    <w:p w:rsidR="009249EB" w:rsidRPr="00E61270" w:rsidRDefault="009249EB" w:rsidP="009249EB">
      <w:pPr>
        <w:spacing w:after="160" w:line="360" w:lineRule="auto"/>
        <w:ind w:left="1701" w:firstLine="720"/>
        <w:contextualSpacing/>
        <w:jc w:val="both"/>
        <w:rPr>
          <w:rFonts w:ascii="Times New Roman" w:eastAsia="Calibri" w:hAnsi="Times New Roman" w:cs="Times New Roman"/>
          <w:sz w:val="24"/>
          <w:szCs w:val="24"/>
        </w:rPr>
      </w:pPr>
    </w:p>
    <w:p w:rsidR="009249EB" w:rsidRPr="00E61270" w:rsidRDefault="009249EB" w:rsidP="009249EB">
      <w:pPr>
        <w:pStyle w:val="subjudul1"/>
      </w:pPr>
      <w:r w:rsidRPr="00E61270">
        <w:t xml:space="preserve"> </w:t>
      </w:r>
      <w:bookmarkStart w:id="17" w:name="_Toc536528044"/>
      <w:r w:rsidRPr="00E61270">
        <w:t>Rencana peramalan dan penjualan</w:t>
      </w:r>
      <w:bookmarkEnd w:id="17"/>
    </w:p>
    <w:p w:rsidR="009249EB" w:rsidRPr="00E61270" w:rsidRDefault="009249EB" w:rsidP="009249EB">
      <w:pPr>
        <w:tabs>
          <w:tab w:val="left" w:pos="1418"/>
        </w:tabs>
        <w:contextualSpacing/>
        <w:rPr>
          <w:rFonts w:ascii="Times New Roman" w:hAnsi="Times New Roman" w:cs="Times New Roman"/>
          <w:sz w:val="24"/>
          <w:szCs w:val="24"/>
        </w:rPr>
      </w:pPr>
    </w:p>
    <w:p w:rsidR="009249EB" w:rsidRDefault="009249EB" w:rsidP="009249EB">
      <w:pPr>
        <w:tabs>
          <w:tab w:val="left" w:pos="1418"/>
        </w:tabs>
        <w:spacing w:line="480" w:lineRule="auto"/>
        <w:ind w:left="426"/>
        <w:contextualSpacing/>
        <w:jc w:val="both"/>
        <w:rPr>
          <w:rFonts w:ascii="Times New Roman" w:hAnsi="Times New Roman" w:cs="Times New Roman"/>
          <w:sz w:val="24"/>
          <w:szCs w:val="24"/>
        </w:rPr>
      </w:pPr>
      <w:r w:rsidRPr="00E61270">
        <w:rPr>
          <w:rFonts w:ascii="Times New Roman" w:hAnsi="Times New Roman" w:cs="Times New Roman"/>
          <w:b/>
          <w:sz w:val="24"/>
          <w:szCs w:val="24"/>
        </w:rPr>
        <w:tab/>
      </w:r>
      <w:r w:rsidRPr="00E61270">
        <w:rPr>
          <w:rFonts w:ascii="Times New Roman" w:hAnsi="Times New Roman" w:cs="Times New Roman"/>
          <w:b/>
          <w:sz w:val="24"/>
          <w:szCs w:val="24"/>
        </w:rPr>
        <w:tab/>
      </w:r>
      <w:r w:rsidRPr="00E61270">
        <w:rPr>
          <w:rFonts w:ascii="Times New Roman" w:hAnsi="Times New Roman" w:cs="Times New Roman"/>
          <w:sz w:val="24"/>
          <w:szCs w:val="24"/>
        </w:rPr>
        <w:t xml:space="preserve">Menurut </w:t>
      </w:r>
      <w:r w:rsidRPr="000331F4">
        <w:rPr>
          <w:rFonts w:ascii="Times New Roman" w:hAnsi="Times New Roman" w:cs="Times New Roman"/>
          <w:sz w:val="24"/>
          <w:szCs w:val="24"/>
        </w:rPr>
        <w:t>Kotler dan Keller (2012:109),</w:t>
      </w:r>
      <w:r w:rsidRPr="00E61270">
        <w:rPr>
          <w:rFonts w:ascii="Times New Roman" w:hAnsi="Times New Roman" w:cs="Times New Roman"/>
          <w:sz w:val="24"/>
          <w:szCs w:val="24"/>
        </w:rPr>
        <w:t xml:space="preserve"> adalah </w:t>
      </w:r>
      <w:r w:rsidRPr="00E61270">
        <w:rPr>
          <w:rFonts w:ascii="Times New Roman" w:hAnsi="Times New Roman" w:cs="Times New Roman"/>
          <w:i/>
          <w:sz w:val="24"/>
          <w:szCs w:val="24"/>
        </w:rPr>
        <w:t xml:space="preserve">“The expected level of company sales based on a chosen marketing plan and an assumed marketing environment”. </w:t>
      </w:r>
      <w:proofErr w:type="gramStart"/>
      <w:r w:rsidRPr="00E61270">
        <w:rPr>
          <w:rFonts w:ascii="Times New Roman" w:hAnsi="Times New Roman" w:cs="Times New Roman"/>
          <w:sz w:val="24"/>
          <w:szCs w:val="24"/>
        </w:rPr>
        <w:t>Yang artinya “Tingkat yang diharapkan dari penjualan perusahaan berdasarkan rencana pemasaran yang dipilih dan lingkungan pemasaran yang diasumsikan”.</w:t>
      </w:r>
      <w:proofErr w:type="gramEnd"/>
      <w:r w:rsidRPr="00E61270">
        <w:rPr>
          <w:rFonts w:ascii="Times New Roman" w:hAnsi="Times New Roman" w:cs="Times New Roman"/>
          <w:sz w:val="24"/>
          <w:szCs w:val="24"/>
        </w:rPr>
        <w:t xml:space="preserve"> Rencana peramalan dan </w:t>
      </w:r>
      <w:r w:rsidRPr="00E61270">
        <w:rPr>
          <w:rFonts w:ascii="Times New Roman" w:hAnsi="Times New Roman" w:cs="Times New Roman"/>
          <w:sz w:val="24"/>
          <w:szCs w:val="24"/>
        </w:rPr>
        <w:lastRenderedPageBreak/>
        <w:t xml:space="preserve">penjualan </w:t>
      </w:r>
      <w:proofErr w:type="gramStart"/>
      <w:r w:rsidRPr="00E61270">
        <w:rPr>
          <w:rFonts w:ascii="Times New Roman" w:hAnsi="Times New Roman" w:cs="Times New Roman"/>
          <w:sz w:val="24"/>
          <w:szCs w:val="24"/>
        </w:rPr>
        <w:t>akan</w:t>
      </w:r>
      <w:proofErr w:type="gramEnd"/>
      <w:r w:rsidRPr="00E61270">
        <w:rPr>
          <w:rFonts w:ascii="Times New Roman" w:hAnsi="Times New Roman" w:cs="Times New Roman"/>
          <w:sz w:val="24"/>
          <w:szCs w:val="24"/>
        </w:rPr>
        <w:t xml:space="preserve"> diasumsikan untuk satu bulan pertama sebagai dasar untuk perhitungan perencanaan 5 tahun ke depan.</w:t>
      </w:r>
    </w:p>
    <w:p w:rsidR="009249EB" w:rsidRPr="00E61270" w:rsidRDefault="009249EB" w:rsidP="009249EB">
      <w:pPr>
        <w:tabs>
          <w:tab w:val="left" w:pos="1418"/>
        </w:tabs>
        <w:spacing w:line="480" w:lineRule="auto"/>
        <w:ind w:left="426"/>
        <w:contextualSpacing/>
        <w:jc w:val="both"/>
        <w:rPr>
          <w:rFonts w:ascii="Times New Roman" w:hAnsi="Times New Roman" w:cs="Times New Roman"/>
          <w:sz w:val="24"/>
          <w:szCs w:val="24"/>
        </w:rPr>
      </w:pPr>
      <w:r w:rsidRPr="00E61270">
        <w:rPr>
          <w:rFonts w:ascii="Times New Roman" w:hAnsi="Times New Roman" w:cs="Times New Roman"/>
          <w:sz w:val="24"/>
          <w:szCs w:val="24"/>
        </w:rPr>
        <w:t xml:space="preserve"> Berikut adalah rencana peramalan dan penjualan </w:t>
      </w:r>
      <w:r>
        <w:rPr>
          <w:rFonts w:ascii="Times New Roman" w:hAnsi="Times New Roman" w:cs="Times New Roman"/>
          <w:sz w:val="24"/>
          <w:szCs w:val="24"/>
        </w:rPr>
        <w:t>TJM Car Spa yang bisa dilihat pada tabel 5.3 nerikut ini:</w:t>
      </w:r>
    </w:p>
    <w:p w:rsidR="009249EB" w:rsidRPr="00F12458" w:rsidRDefault="009249EB" w:rsidP="009249EB">
      <w:pPr>
        <w:pStyle w:val="tabeldaftar"/>
      </w:pPr>
      <w:bookmarkStart w:id="18" w:name="_Toc535416259"/>
      <w:r w:rsidRPr="00F12458">
        <w:t>Tabel 5.3</w:t>
      </w:r>
      <w:bookmarkEnd w:id="18"/>
    </w:p>
    <w:p w:rsidR="009249EB" w:rsidRDefault="009249EB" w:rsidP="009249EB">
      <w:pPr>
        <w:pStyle w:val="tabeldaftar"/>
      </w:pPr>
      <w:bookmarkStart w:id="19" w:name="_Toc535416260"/>
      <w:r w:rsidRPr="00F12458">
        <w:t>Ramalan penjualan TJM Car Spa Bulan Januari 20</w:t>
      </w:r>
      <w:bookmarkEnd w:id="19"/>
      <w:r>
        <w:t>20</w:t>
      </w:r>
    </w:p>
    <w:p w:rsidR="009249EB" w:rsidRPr="00F12458" w:rsidRDefault="009249EB" w:rsidP="009249EB">
      <w:pPr>
        <w:tabs>
          <w:tab w:val="left" w:pos="1418"/>
          <w:tab w:val="left" w:pos="1701"/>
        </w:tabs>
        <w:spacing w:line="480" w:lineRule="auto"/>
        <w:ind w:left="1418"/>
        <w:contextualSpacing/>
        <w:jc w:val="center"/>
        <w:rPr>
          <w:rFonts w:ascii="Times New Roman" w:hAnsi="Times New Roman" w:cs="Times New Roman"/>
          <w:sz w:val="24"/>
          <w:szCs w:val="24"/>
        </w:rPr>
      </w:pPr>
      <w:r w:rsidRPr="00FB45AA">
        <w:rPr>
          <w:noProof/>
        </w:rPr>
        <w:drawing>
          <wp:anchor distT="0" distB="0" distL="114300" distR="114300" simplePos="0" relativeHeight="251664384" behindDoc="0" locked="0" layoutInCell="1" allowOverlap="1" wp14:anchorId="6006D23E" wp14:editId="00BC8119">
            <wp:simplePos x="0" y="0"/>
            <wp:positionH relativeFrom="column">
              <wp:posOffset>903940</wp:posOffset>
            </wp:positionH>
            <wp:positionV relativeFrom="paragraph">
              <wp:posOffset>3043</wp:posOffset>
            </wp:positionV>
            <wp:extent cx="4787900" cy="100076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87900" cy="1000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49EB" w:rsidRPr="00E61270" w:rsidRDefault="009249EB" w:rsidP="009249EB">
      <w:pPr>
        <w:tabs>
          <w:tab w:val="left" w:pos="1418"/>
          <w:tab w:val="left" w:pos="1701"/>
        </w:tabs>
        <w:spacing w:line="480" w:lineRule="auto"/>
        <w:ind w:left="1418"/>
        <w:contextualSpacing/>
        <w:jc w:val="center"/>
        <w:rPr>
          <w:rFonts w:ascii="Times New Roman" w:hAnsi="Times New Roman" w:cs="Times New Roman"/>
          <w:b/>
          <w:sz w:val="24"/>
          <w:szCs w:val="24"/>
        </w:rPr>
      </w:pPr>
    </w:p>
    <w:p w:rsidR="009249EB" w:rsidRPr="00E61270" w:rsidRDefault="009249EB" w:rsidP="009249EB">
      <w:pPr>
        <w:tabs>
          <w:tab w:val="left" w:pos="1418"/>
          <w:tab w:val="left" w:pos="1701"/>
        </w:tabs>
        <w:spacing w:line="480" w:lineRule="auto"/>
        <w:ind w:left="1418"/>
        <w:contextualSpacing/>
        <w:jc w:val="center"/>
        <w:rPr>
          <w:rFonts w:ascii="Times New Roman" w:hAnsi="Times New Roman" w:cs="Times New Roman"/>
          <w:b/>
          <w:sz w:val="24"/>
          <w:szCs w:val="24"/>
        </w:rPr>
      </w:pPr>
    </w:p>
    <w:p w:rsidR="009249EB" w:rsidRDefault="009249EB" w:rsidP="009249EB">
      <w:pPr>
        <w:tabs>
          <w:tab w:val="left" w:pos="1418"/>
          <w:tab w:val="left" w:pos="1843"/>
        </w:tabs>
        <w:contextualSpacing/>
        <w:rPr>
          <w:rFonts w:ascii="Times New Roman" w:hAnsi="Times New Roman" w:cs="Times New Roman"/>
          <w:sz w:val="24"/>
          <w:szCs w:val="24"/>
        </w:rPr>
      </w:pPr>
      <w:r>
        <w:rPr>
          <w:rFonts w:ascii="Times New Roman" w:hAnsi="Times New Roman" w:cs="Times New Roman"/>
          <w:b/>
          <w:sz w:val="24"/>
          <w:szCs w:val="24"/>
        </w:rPr>
        <w:tab/>
      </w:r>
      <w:r w:rsidRPr="00E61270">
        <w:rPr>
          <w:rFonts w:ascii="Times New Roman" w:hAnsi="Times New Roman" w:cs="Times New Roman"/>
          <w:sz w:val="24"/>
          <w:szCs w:val="24"/>
        </w:rPr>
        <w:t>Sumber: TJM Car Spa</w:t>
      </w:r>
    </w:p>
    <w:p w:rsidR="009249EB" w:rsidRDefault="009249EB" w:rsidP="009249EB">
      <w:pPr>
        <w:tabs>
          <w:tab w:val="left" w:pos="1418"/>
          <w:tab w:val="left" w:pos="1843"/>
        </w:tabs>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9249EB" w:rsidRPr="0013364D" w:rsidRDefault="009249EB" w:rsidP="009249EB">
      <w:pPr>
        <w:tabs>
          <w:tab w:val="left" w:pos="1418"/>
          <w:tab w:val="left" w:pos="1843"/>
        </w:tabs>
        <w:spacing w:line="480" w:lineRule="auto"/>
        <w:ind w:left="1418"/>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Berdasarkan tabel 5.3 di atas dapat dijelaskan bahwa ramalan penjualan mobil kecil sampai mobil besar perbulan berjumlah 30 unit.</w:t>
      </w:r>
      <w:proofErr w:type="gramEnd"/>
    </w:p>
    <w:p w:rsidR="009249EB" w:rsidRPr="00F12458" w:rsidRDefault="009249EB" w:rsidP="009249EB">
      <w:pPr>
        <w:pStyle w:val="tabeldaftar"/>
      </w:pPr>
      <w:bookmarkStart w:id="20" w:name="_Toc535416261"/>
      <w:r w:rsidRPr="00F12458">
        <w:t>Tabel 5.4</w:t>
      </w:r>
      <w:bookmarkEnd w:id="20"/>
      <w:r w:rsidRPr="00F12458">
        <w:t xml:space="preserve"> </w:t>
      </w:r>
    </w:p>
    <w:p w:rsidR="009249EB" w:rsidRPr="00F12458" w:rsidRDefault="009249EB" w:rsidP="009249EB">
      <w:pPr>
        <w:pStyle w:val="tabeldaftar"/>
      </w:pPr>
      <w:bookmarkStart w:id="21" w:name="_Toc535416262"/>
      <w:r w:rsidRPr="00F14C00">
        <w:rPr>
          <w:noProof/>
        </w:rPr>
        <w:drawing>
          <wp:anchor distT="0" distB="0" distL="114300" distR="114300" simplePos="0" relativeHeight="251666432" behindDoc="0" locked="0" layoutInCell="1" allowOverlap="1" wp14:anchorId="3875D671" wp14:editId="1BB084A5">
            <wp:simplePos x="0" y="0"/>
            <wp:positionH relativeFrom="column">
              <wp:posOffset>906780</wp:posOffset>
            </wp:positionH>
            <wp:positionV relativeFrom="paragraph">
              <wp:posOffset>264160</wp:posOffset>
            </wp:positionV>
            <wp:extent cx="4792980" cy="2674620"/>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92980" cy="2674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2458">
        <w:t>Ramalan penjualan TJM Car Spa selama 5 Tahun</w:t>
      </w:r>
      <w:bookmarkEnd w:id="21"/>
    </w:p>
    <w:p w:rsidR="009249EB" w:rsidRPr="00E61270" w:rsidRDefault="009249EB" w:rsidP="009249EB">
      <w:pPr>
        <w:tabs>
          <w:tab w:val="left" w:pos="2808"/>
        </w:tabs>
        <w:ind w:left="709"/>
        <w:rPr>
          <w:rFonts w:ascii="Times New Roman" w:hAnsi="Times New Roman" w:cs="Times New Roman"/>
          <w:b/>
          <w:sz w:val="24"/>
          <w:szCs w:val="24"/>
        </w:rPr>
      </w:pPr>
      <w:r>
        <w:rPr>
          <w:rFonts w:ascii="Times New Roman" w:hAnsi="Times New Roman" w:cs="Times New Roman"/>
          <w:b/>
          <w:sz w:val="24"/>
          <w:szCs w:val="24"/>
        </w:rPr>
        <w:tab/>
      </w:r>
    </w:p>
    <w:p w:rsidR="009249EB" w:rsidRPr="00E61270" w:rsidRDefault="009249EB" w:rsidP="009249EB">
      <w:pPr>
        <w:ind w:left="709"/>
        <w:jc w:val="center"/>
        <w:rPr>
          <w:rFonts w:ascii="Times New Roman" w:hAnsi="Times New Roman" w:cs="Times New Roman"/>
          <w:b/>
          <w:sz w:val="24"/>
          <w:szCs w:val="24"/>
        </w:rPr>
      </w:pPr>
    </w:p>
    <w:p w:rsidR="009249EB" w:rsidRPr="00E61270" w:rsidRDefault="009249EB" w:rsidP="009249EB">
      <w:pPr>
        <w:ind w:left="709"/>
        <w:jc w:val="center"/>
        <w:rPr>
          <w:rFonts w:ascii="Times New Roman" w:hAnsi="Times New Roman" w:cs="Times New Roman"/>
          <w:b/>
          <w:sz w:val="24"/>
          <w:szCs w:val="24"/>
        </w:rPr>
      </w:pPr>
    </w:p>
    <w:p w:rsidR="009249EB" w:rsidRPr="00E61270" w:rsidRDefault="009249EB" w:rsidP="009249EB">
      <w:pPr>
        <w:ind w:left="709"/>
        <w:jc w:val="center"/>
        <w:rPr>
          <w:rFonts w:ascii="Times New Roman" w:hAnsi="Times New Roman" w:cs="Times New Roman"/>
          <w:b/>
          <w:sz w:val="24"/>
          <w:szCs w:val="24"/>
        </w:rPr>
      </w:pPr>
    </w:p>
    <w:p w:rsidR="009249EB" w:rsidRPr="00E61270" w:rsidRDefault="009249EB" w:rsidP="009249EB">
      <w:pPr>
        <w:ind w:left="709"/>
        <w:jc w:val="center"/>
        <w:rPr>
          <w:rFonts w:ascii="Times New Roman" w:hAnsi="Times New Roman" w:cs="Times New Roman"/>
          <w:b/>
          <w:sz w:val="24"/>
          <w:szCs w:val="24"/>
        </w:rPr>
      </w:pPr>
    </w:p>
    <w:p w:rsidR="009249EB" w:rsidRPr="00E61270" w:rsidRDefault="009249EB" w:rsidP="009249EB">
      <w:pPr>
        <w:ind w:left="709"/>
        <w:jc w:val="center"/>
        <w:rPr>
          <w:rFonts w:ascii="Times New Roman" w:hAnsi="Times New Roman" w:cs="Times New Roman"/>
          <w:b/>
          <w:sz w:val="24"/>
          <w:szCs w:val="24"/>
        </w:rPr>
      </w:pPr>
    </w:p>
    <w:p w:rsidR="009249EB" w:rsidRPr="00E61270" w:rsidRDefault="009249EB" w:rsidP="009249EB">
      <w:pPr>
        <w:ind w:left="709"/>
        <w:jc w:val="center"/>
        <w:rPr>
          <w:rFonts w:ascii="Times New Roman" w:hAnsi="Times New Roman" w:cs="Times New Roman"/>
          <w:b/>
          <w:sz w:val="24"/>
          <w:szCs w:val="24"/>
        </w:rPr>
      </w:pPr>
    </w:p>
    <w:p w:rsidR="009249EB" w:rsidRPr="00E61270" w:rsidRDefault="009249EB" w:rsidP="009249EB">
      <w:pPr>
        <w:rPr>
          <w:rFonts w:ascii="Times New Roman" w:hAnsi="Times New Roman" w:cs="Times New Roman"/>
          <w:b/>
          <w:sz w:val="24"/>
          <w:szCs w:val="24"/>
        </w:rPr>
      </w:pPr>
    </w:p>
    <w:p w:rsidR="009249EB" w:rsidRDefault="009249EB" w:rsidP="009249EB">
      <w:pPr>
        <w:ind w:left="720" w:firstLine="72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61270">
        <w:rPr>
          <w:rFonts w:ascii="Times New Roman" w:hAnsi="Times New Roman" w:cs="Times New Roman"/>
          <w:sz w:val="24"/>
          <w:szCs w:val="24"/>
        </w:rPr>
        <w:t xml:space="preserve"> Sumber: TJM Car Spa</w:t>
      </w:r>
    </w:p>
    <w:p w:rsidR="009249EB" w:rsidRPr="00E61270" w:rsidRDefault="009249EB" w:rsidP="009249EB">
      <w:pPr>
        <w:spacing w:line="480" w:lineRule="auto"/>
        <w:ind w:left="1418" w:firstLine="72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Berdasarkan tabel 5.4 di halaman sebelumnya dapat dijelaskan bahwa penjualan TJM Car Spa selama 5 tahun memiliki peningkatan dari tahun ke tahunnya.</w:t>
      </w:r>
      <w:proofErr w:type="gramEnd"/>
    </w:p>
    <w:p w:rsidR="009249EB" w:rsidRPr="00F12458" w:rsidRDefault="009249EB" w:rsidP="009249EB">
      <w:pPr>
        <w:pStyle w:val="tabeldaftar"/>
      </w:pPr>
      <w:bookmarkStart w:id="22" w:name="_Toc535416263"/>
      <w:r w:rsidRPr="00F12458">
        <w:t>Tabel 5.5</w:t>
      </w:r>
      <w:bookmarkEnd w:id="22"/>
    </w:p>
    <w:p w:rsidR="009249EB" w:rsidRDefault="009249EB" w:rsidP="009249EB">
      <w:pPr>
        <w:pStyle w:val="tabeldaftar"/>
      </w:pPr>
      <w:bookmarkStart w:id="23" w:name="_Toc535416264"/>
      <w:r w:rsidRPr="008354E9">
        <w:rPr>
          <w:noProof/>
        </w:rPr>
        <w:drawing>
          <wp:anchor distT="0" distB="0" distL="114300" distR="114300" simplePos="0" relativeHeight="251665408" behindDoc="0" locked="0" layoutInCell="1" allowOverlap="1" wp14:anchorId="265A3DCA" wp14:editId="6F013B08">
            <wp:simplePos x="0" y="0"/>
            <wp:positionH relativeFrom="column">
              <wp:posOffset>567084</wp:posOffset>
            </wp:positionH>
            <wp:positionV relativeFrom="paragraph">
              <wp:posOffset>287461</wp:posOffset>
            </wp:positionV>
            <wp:extent cx="5791200" cy="2679031"/>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1200" cy="2679031"/>
                    </a:xfrm>
                    <a:prstGeom prst="rect">
                      <a:avLst/>
                    </a:prstGeom>
                    <a:noFill/>
                    <a:ln>
                      <a:noFill/>
                    </a:ln>
                  </pic:spPr>
                </pic:pic>
              </a:graphicData>
            </a:graphic>
            <wp14:sizeRelH relativeFrom="page">
              <wp14:pctWidth>0</wp14:pctWidth>
            </wp14:sizeRelH>
            <wp14:sizeRelV relativeFrom="page">
              <wp14:pctHeight>0</wp14:pctHeight>
            </wp14:sizeRelV>
          </wp:anchor>
        </w:drawing>
      </w:r>
      <w:r>
        <w:t>Anggaran Penjualan TJM Car Spa Selama 5 Tahun (Dalam R</w:t>
      </w:r>
      <w:r w:rsidRPr="00F12458">
        <w:t>upiah)</w:t>
      </w:r>
      <w:bookmarkEnd w:id="23"/>
    </w:p>
    <w:p w:rsidR="009249EB" w:rsidRPr="00F12458" w:rsidRDefault="009249EB" w:rsidP="009249EB">
      <w:pPr>
        <w:ind w:left="709"/>
        <w:jc w:val="center"/>
        <w:rPr>
          <w:rFonts w:ascii="Times New Roman" w:hAnsi="Times New Roman" w:cs="Times New Roman"/>
          <w:sz w:val="24"/>
          <w:szCs w:val="24"/>
        </w:rPr>
      </w:pPr>
    </w:p>
    <w:p w:rsidR="009249EB" w:rsidRPr="00E61270" w:rsidRDefault="009249EB" w:rsidP="009249EB">
      <w:pPr>
        <w:ind w:left="709"/>
        <w:rPr>
          <w:rFonts w:ascii="Times New Roman" w:hAnsi="Times New Roman" w:cs="Times New Roman"/>
          <w:b/>
          <w:sz w:val="24"/>
          <w:szCs w:val="24"/>
        </w:rPr>
      </w:pPr>
    </w:p>
    <w:p w:rsidR="009249EB" w:rsidRPr="00E61270" w:rsidRDefault="009249EB" w:rsidP="009249EB">
      <w:pPr>
        <w:rPr>
          <w:rFonts w:ascii="Times New Roman" w:hAnsi="Times New Roman" w:cs="Times New Roman"/>
          <w:sz w:val="24"/>
          <w:szCs w:val="24"/>
        </w:rPr>
      </w:pPr>
    </w:p>
    <w:p w:rsidR="009249EB" w:rsidRPr="00E61270" w:rsidRDefault="009249EB" w:rsidP="009249EB">
      <w:pPr>
        <w:rPr>
          <w:rFonts w:ascii="Times New Roman" w:hAnsi="Times New Roman" w:cs="Times New Roman"/>
          <w:sz w:val="24"/>
          <w:szCs w:val="24"/>
        </w:rPr>
      </w:pPr>
    </w:p>
    <w:p w:rsidR="009249EB" w:rsidRPr="00E61270" w:rsidRDefault="009249EB" w:rsidP="009249EB">
      <w:pPr>
        <w:rPr>
          <w:rFonts w:ascii="Times New Roman" w:hAnsi="Times New Roman" w:cs="Times New Roman"/>
          <w:sz w:val="24"/>
          <w:szCs w:val="24"/>
        </w:rPr>
      </w:pPr>
    </w:p>
    <w:p w:rsidR="009249EB" w:rsidRPr="00E61270" w:rsidRDefault="009249EB" w:rsidP="009249EB">
      <w:pPr>
        <w:tabs>
          <w:tab w:val="left" w:pos="3431"/>
        </w:tabs>
        <w:rPr>
          <w:rFonts w:ascii="Times New Roman" w:hAnsi="Times New Roman" w:cs="Times New Roman"/>
          <w:sz w:val="24"/>
          <w:szCs w:val="24"/>
        </w:rPr>
      </w:pPr>
      <w:r w:rsidRPr="00E61270">
        <w:rPr>
          <w:rFonts w:ascii="Times New Roman" w:hAnsi="Times New Roman" w:cs="Times New Roman"/>
          <w:sz w:val="24"/>
          <w:szCs w:val="24"/>
        </w:rPr>
        <w:t xml:space="preserve">   </w:t>
      </w:r>
    </w:p>
    <w:p w:rsidR="009249EB" w:rsidRDefault="009249EB" w:rsidP="009249EB">
      <w:pPr>
        <w:tabs>
          <w:tab w:val="left" w:pos="3431"/>
        </w:tabs>
        <w:rPr>
          <w:rFonts w:ascii="Times New Roman" w:hAnsi="Times New Roman" w:cs="Times New Roman"/>
          <w:sz w:val="24"/>
          <w:szCs w:val="24"/>
        </w:rPr>
      </w:pPr>
    </w:p>
    <w:p w:rsidR="009249EB" w:rsidRDefault="009249EB" w:rsidP="009249EB">
      <w:pPr>
        <w:tabs>
          <w:tab w:val="left" w:pos="3431"/>
        </w:tabs>
        <w:ind w:left="993"/>
        <w:rPr>
          <w:rFonts w:ascii="Times New Roman" w:hAnsi="Times New Roman" w:cs="Times New Roman"/>
          <w:sz w:val="24"/>
          <w:szCs w:val="24"/>
        </w:rPr>
      </w:pPr>
    </w:p>
    <w:p w:rsidR="009249EB" w:rsidRPr="00E61270" w:rsidRDefault="009249EB" w:rsidP="009249EB">
      <w:pPr>
        <w:tabs>
          <w:tab w:val="left" w:pos="3431"/>
        </w:tabs>
        <w:ind w:left="993"/>
        <w:rPr>
          <w:rFonts w:ascii="Times New Roman" w:hAnsi="Times New Roman" w:cs="Times New Roman"/>
          <w:sz w:val="24"/>
          <w:szCs w:val="24"/>
        </w:rPr>
      </w:pPr>
      <w:r w:rsidRPr="00E61270">
        <w:rPr>
          <w:rFonts w:ascii="Times New Roman" w:hAnsi="Times New Roman" w:cs="Times New Roman"/>
          <w:sz w:val="24"/>
          <w:szCs w:val="24"/>
        </w:rPr>
        <w:t xml:space="preserve"> Sumber: TJM Car Spa</w:t>
      </w:r>
    </w:p>
    <w:p w:rsidR="009249EB" w:rsidRPr="00E61270" w:rsidRDefault="009249EB" w:rsidP="009249EB">
      <w:pPr>
        <w:tabs>
          <w:tab w:val="left" w:pos="3431"/>
        </w:tabs>
        <w:rPr>
          <w:rFonts w:ascii="Times New Roman" w:hAnsi="Times New Roman" w:cs="Times New Roman"/>
          <w:sz w:val="24"/>
          <w:szCs w:val="24"/>
        </w:rPr>
      </w:pPr>
      <w:r w:rsidRPr="00E61270">
        <w:rPr>
          <w:rFonts w:ascii="Times New Roman" w:hAnsi="Times New Roman" w:cs="Times New Roman"/>
          <w:sz w:val="24"/>
          <w:szCs w:val="24"/>
        </w:rPr>
        <w:t xml:space="preserve">   </w:t>
      </w:r>
    </w:p>
    <w:p w:rsidR="009249EB" w:rsidRDefault="009249EB" w:rsidP="009249EB">
      <w:pPr>
        <w:spacing w:line="480" w:lineRule="auto"/>
        <w:ind w:left="709"/>
        <w:jc w:val="both"/>
        <w:rPr>
          <w:rFonts w:ascii="Times New Roman" w:hAnsi="Times New Roman" w:cs="Times New Roman"/>
          <w:sz w:val="24"/>
          <w:szCs w:val="24"/>
        </w:rPr>
      </w:pPr>
      <w:r w:rsidRPr="00E61270">
        <w:rPr>
          <w:rFonts w:ascii="Times New Roman" w:hAnsi="Times New Roman" w:cs="Times New Roman"/>
          <w:sz w:val="24"/>
          <w:szCs w:val="24"/>
        </w:rPr>
        <w:tab/>
      </w:r>
      <w:r>
        <w:rPr>
          <w:rFonts w:ascii="Times New Roman" w:hAnsi="Times New Roman" w:cs="Times New Roman"/>
          <w:sz w:val="24"/>
          <w:szCs w:val="24"/>
        </w:rPr>
        <w:tab/>
        <w:t>Tabel 5.3 menunjukkan anggaran</w:t>
      </w:r>
      <w:r w:rsidRPr="00E61270">
        <w:rPr>
          <w:rFonts w:ascii="Times New Roman" w:hAnsi="Times New Roman" w:cs="Times New Roman"/>
          <w:sz w:val="24"/>
          <w:szCs w:val="24"/>
        </w:rPr>
        <w:t xml:space="preserve"> penjualan dalam satu bulan dalam juml</w:t>
      </w:r>
      <w:r>
        <w:rPr>
          <w:rFonts w:ascii="Times New Roman" w:hAnsi="Times New Roman" w:cs="Times New Roman"/>
          <w:sz w:val="24"/>
          <w:szCs w:val="24"/>
        </w:rPr>
        <w:t xml:space="preserve">ah unit, Tabel 5.4 dan </w:t>
      </w:r>
      <w:proofErr w:type="gramStart"/>
      <w:r>
        <w:rPr>
          <w:rFonts w:ascii="Times New Roman" w:hAnsi="Times New Roman" w:cs="Times New Roman"/>
          <w:sz w:val="24"/>
          <w:szCs w:val="24"/>
        </w:rPr>
        <w:t xml:space="preserve">tabel </w:t>
      </w:r>
      <w:r w:rsidRPr="00E61270">
        <w:rPr>
          <w:rFonts w:ascii="Times New Roman" w:hAnsi="Times New Roman" w:cs="Times New Roman"/>
          <w:sz w:val="24"/>
          <w:szCs w:val="24"/>
        </w:rPr>
        <w:t xml:space="preserve"> menunjukan</w:t>
      </w:r>
      <w:proofErr w:type="gramEnd"/>
      <w:r w:rsidRPr="00E61270">
        <w:rPr>
          <w:rFonts w:ascii="Times New Roman" w:hAnsi="Times New Roman" w:cs="Times New Roman"/>
          <w:sz w:val="24"/>
          <w:szCs w:val="24"/>
        </w:rPr>
        <w:t xml:space="preserve"> ramalan penjualan dalam 5 tahun mendatang. Kisaran inflasi rata-rata berkisar 3</w:t>
      </w:r>
      <w:proofErr w:type="gramStart"/>
      <w:r w:rsidRPr="00E61270">
        <w:rPr>
          <w:rFonts w:ascii="Times New Roman" w:hAnsi="Times New Roman" w:cs="Times New Roman"/>
          <w:sz w:val="24"/>
          <w:szCs w:val="24"/>
        </w:rPr>
        <w:t>,58</w:t>
      </w:r>
      <w:proofErr w:type="gramEnd"/>
      <w:r w:rsidRPr="00E61270">
        <w:rPr>
          <w:rFonts w:ascii="Times New Roman" w:hAnsi="Times New Roman" w:cs="Times New Roman"/>
          <w:sz w:val="24"/>
          <w:szCs w:val="24"/>
        </w:rPr>
        <w:t xml:space="preserve">% berdasarkan laporan inflasi Bank Indonesia dan kenaikan ramalan penjualan diasumsikan naik setiap 1 tahun. </w:t>
      </w:r>
    </w:p>
    <w:p w:rsidR="009249EB" w:rsidRDefault="009249EB" w:rsidP="009249EB">
      <w:pPr>
        <w:spacing w:line="480" w:lineRule="auto"/>
        <w:jc w:val="both"/>
        <w:rPr>
          <w:rFonts w:ascii="Times New Roman" w:hAnsi="Times New Roman" w:cs="Times New Roman"/>
          <w:sz w:val="24"/>
          <w:szCs w:val="24"/>
        </w:rPr>
      </w:pPr>
    </w:p>
    <w:p w:rsidR="00E53580" w:rsidRDefault="00E53580">
      <w:bookmarkStart w:id="24" w:name="_GoBack"/>
      <w:bookmarkEnd w:id="24"/>
    </w:p>
    <w:sectPr w:rsidR="00E535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A30B7"/>
    <w:multiLevelType w:val="hybridMultilevel"/>
    <w:tmpl w:val="142C3AC8"/>
    <w:lvl w:ilvl="0" w:tplc="EB06E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2E070ED"/>
    <w:multiLevelType w:val="hybridMultilevel"/>
    <w:tmpl w:val="8410C00E"/>
    <w:lvl w:ilvl="0" w:tplc="68249EE8">
      <w:start w:val="1"/>
      <w:numFmt w:val="upperLetter"/>
      <w:pStyle w:val="subjudu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971301"/>
    <w:multiLevelType w:val="hybridMultilevel"/>
    <w:tmpl w:val="57AE3A6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F567F61"/>
    <w:multiLevelType w:val="hybridMultilevel"/>
    <w:tmpl w:val="920A2C98"/>
    <w:lvl w:ilvl="0" w:tplc="04090011">
      <w:start w:val="1"/>
      <w:numFmt w:val="decimal"/>
      <w:lvlText w:val="%1)"/>
      <w:lvlJc w:val="left"/>
      <w:pPr>
        <w:ind w:left="1996" w:hanging="360"/>
      </w:pPr>
    </w:lvl>
    <w:lvl w:ilvl="1" w:tplc="04090011">
      <w:start w:val="1"/>
      <w:numFmt w:val="decimal"/>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
    <w:nsid w:val="48010846"/>
    <w:multiLevelType w:val="hybridMultilevel"/>
    <w:tmpl w:val="DF567D0A"/>
    <w:lvl w:ilvl="0" w:tplc="A1D4D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FE34FC"/>
    <w:multiLevelType w:val="hybridMultilevel"/>
    <w:tmpl w:val="FAEA7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967D60"/>
    <w:multiLevelType w:val="hybridMultilevel"/>
    <w:tmpl w:val="06B6B194"/>
    <w:lvl w:ilvl="0" w:tplc="1CC04854">
      <w:start w:val="1"/>
      <w:numFmt w:val="lowerLetter"/>
      <w:lvlText w:val="%1."/>
      <w:lvlJc w:val="left"/>
      <w:pPr>
        <w:ind w:left="2214" w:hanging="360"/>
      </w:pPr>
      <w:rPr>
        <w:sz w:val="24"/>
        <w:szCs w:val="24"/>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7">
    <w:nsid w:val="67CD02B0"/>
    <w:multiLevelType w:val="hybridMultilevel"/>
    <w:tmpl w:val="81307A02"/>
    <w:lvl w:ilvl="0" w:tplc="E6887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EA83BD6"/>
    <w:multiLevelType w:val="hybridMultilevel"/>
    <w:tmpl w:val="83DC19F2"/>
    <w:lvl w:ilvl="0" w:tplc="04090019">
      <w:start w:val="1"/>
      <w:numFmt w:val="lowerLetter"/>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num w:numId="1">
    <w:abstractNumId w:val="6"/>
  </w:num>
  <w:num w:numId="2">
    <w:abstractNumId w:val="4"/>
  </w:num>
  <w:num w:numId="3">
    <w:abstractNumId w:val="7"/>
  </w:num>
  <w:num w:numId="4">
    <w:abstractNumId w:val="0"/>
  </w:num>
  <w:num w:numId="5">
    <w:abstractNumId w:val="5"/>
  </w:num>
  <w:num w:numId="6">
    <w:abstractNumId w:val="2"/>
  </w:num>
  <w:num w:numId="7">
    <w:abstractNumId w:val="3"/>
  </w:num>
  <w:num w:numId="8">
    <w:abstractNumId w:val="8"/>
  </w:num>
  <w:num w:numId="9">
    <w:abstractNumId w:val="1"/>
  </w:num>
  <w:num w:numId="1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9EB"/>
    <w:rsid w:val="009249EB"/>
    <w:rsid w:val="00E53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9EB"/>
    <w:pPr>
      <w:ind w:left="720"/>
      <w:contextualSpacing/>
    </w:pPr>
  </w:style>
  <w:style w:type="paragraph" w:customStyle="1" w:styleId="Judul">
    <w:name w:val="Judul"/>
    <w:basedOn w:val="Normal"/>
    <w:link w:val="JudulChar"/>
    <w:qFormat/>
    <w:rsid w:val="009249EB"/>
    <w:pPr>
      <w:keepNext/>
      <w:keepLines/>
      <w:spacing w:before="240" w:after="0" w:line="480" w:lineRule="auto"/>
      <w:jc w:val="center"/>
      <w:outlineLvl w:val="0"/>
    </w:pPr>
    <w:rPr>
      <w:rFonts w:ascii="Times New Roman" w:eastAsia="Times New Roman" w:hAnsi="Times New Roman" w:cs="Times New Roman"/>
      <w:b/>
      <w:sz w:val="24"/>
      <w:szCs w:val="24"/>
    </w:rPr>
  </w:style>
  <w:style w:type="paragraph" w:customStyle="1" w:styleId="subjudul1">
    <w:name w:val="sub judul 1"/>
    <w:basedOn w:val="Normal"/>
    <w:link w:val="subjudul1Char"/>
    <w:qFormat/>
    <w:rsid w:val="009249EB"/>
    <w:pPr>
      <w:numPr>
        <w:numId w:val="9"/>
      </w:numPr>
      <w:spacing w:after="0" w:line="480" w:lineRule="auto"/>
      <w:contextualSpacing/>
      <w:outlineLvl w:val="1"/>
    </w:pPr>
    <w:rPr>
      <w:rFonts w:ascii="Times New Roman" w:hAnsi="Times New Roman" w:cs="Times New Roman"/>
      <w:b/>
      <w:sz w:val="24"/>
      <w:szCs w:val="24"/>
    </w:rPr>
  </w:style>
  <w:style w:type="character" w:customStyle="1" w:styleId="JudulChar">
    <w:name w:val="Judul Char"/>
    <w:basedOn w:val="DefaultParagraphFont"/>
    <w:link w:val="Judul"/>
    <w:rsid w:val="009249EB"/>
    <w:rPr>
      <w:rFonts w:ascii="Times New Roman" w:eastAsia="Times New Roman" w:hAnsi="Times New Roman" w:cs="Times New Roman"/>
      <w:b/>
      <w:sz w:val="24"/>
      <w:szCs w:val="24"/>
    </w:rPr>
  </w:style>
  <w:style w:type="character" w:customStyle="1" w:styleId="subjudul1Char">
    <w:name w:val="sub judul 1 Char"/>
    <w:basedOn w:val="DefaultParagraphFont"/>
    <w:link w:val="subjudul1"/>
    <w:rsid w:val="009249EB"/>
    <w:rPr>
      <w:rFonts w:ascii="Times New Roman" w:hAnsi="Times New Roman" w:cs="Times New Roman"/>
      <w:b/>
      <w:sz w:val="24"/>
      <w:szCs w:val="24"/>
    </w:rPr>
  </w:style>
  <w:style w:type="paragraph" w:customStyle="1" w:styleId="tabeldaftar">
    <w:name w:val="tabel daftar"/>
    <w:basedOn w:val="Normal"/>
    <w:link w:val="tabeldaftarChar"/>
    <w:qFormat/>
    <w:rsid w:val="009249EB"/>
    <w:pPr>
      <w:spacing w:after="160" w:line="480" w:lineRule="auto"/>
      <w:jc w:val="center"/>
    </w:pPr>
    <w:rPr>
      <w:rFonts w:ascii="Times New Roman" w:hAnsi="Times New Roman" w:cs="Times New Roman"/>
      <w:sz w:val="24"/>
      <w:szCs w:val="24"/>
    </w:rPr>
  </w:style>
  <w:style w:type="character" w:customStyle="1" w:styleId="tabeldaftarChar">
    <w:name w:val="tabel daftar Char"/>
    <w:basedOn w:val="DefaultParagraphFont"/>
    <w:link w:val="tabeldaftar"/>
    <w:rsid w:val="009249EB"/>
    <w:rPr>
      <w:rFonts w:ascii="Times New Roman" w:hAnsi="Times New Roman" w:cs="Times New Roman"/>
      <w:sz w:val="24"/>
      <w:szCs w:val="24"/>
    </w:rPr>
  </w:style>
  <w:style w:type="paragraph" w:customStyle="1" w:styleId="daftargambar">
    <w:name w:val="daftar gambar"/>
    <w:basedOn w:val="Normal"/>
    <w:link w:val="daftargambarChar"/>
    <w:qFormat/>
    <w:rsid w:val="009249EB"/>
    <w:pPr>
      <w:spacing w:line="480" w:lineRule="auto"/>
      <w:jc w:val="center"/>
    </w:pPr>
    <w:rPr>
      <w:rFonts w:ascii="Times New Roman" w:eastAsia="Calibri" w:hAnsi="Times New Roman" w:cs="Times New Roman"/>
      <w:sz w:val="24"/>
      <w:szCs w:val="24"/>
    </w:rPr>
  </w:style>
  <w:style w:type="character" w:customStyle="1" w:styleId="daftargambarChar">
    <w:name w:val="daftar gambar Char"/>
    <w:basedOn w:val="DefaultParagraphFont"/>
    <w:link w:val="daftargambar"/>
    <w:rsid w:val="009249EB"/>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924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9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9EB"/>
    <w:pPr>
      <w:ind w:left="720"/>
      <w:contextualSpacing/>
    </w:pPr>
  </w:style>
  <w:style w:type="paragraph" w:customStyle="1" w:styleId="Judul">
    <w:name w:val="Judul"/>
    <w:basedOn w:val="Normal"/>
    <w:link w:val="JudulChar"/>
    <w:qFormat/>
    <w:rsid w:val="009249EB"/>
    <w:pPr>
      <w:keepNext/>
      <w:keepLines/>
      <w:spacing w:before="240" w:after="0" w:line="480" w:lineRule="auto"/>
      <w:jc w:val="center"/>
      <w:outlineLvl w:val="0"/>
    </w:pPr>
    <w:rPr>
      <w:rFonts w:ascii="Times New Roman" w:eastAsia="Times New Roman" w:hAnsi="Times New Roman" w:cs="Times New Roman"/>
      <w:b/>
      <w:sz w:val="24"/>
      <w:szCs w:val="24"/>
    </w:rPr>
  </w:style>
  <w:style w:type="paragraph" w:customStyle="1" w:styleId="subjudul1">
    <w:name w:val="sub judul 1"/>
    <w:basedOn w:val="Normal"/>
    <w:link w:val="subjudul1Char"/>
    <w:qFormat/>
    <w:rsid w:val="009249EB"/>
    <w:pPr>
      <w:numPr>
        <w:numId w:val="9"/>
      </w:numPr>
      <w:spacing w:after="0" w:line="480" w:lineRule="auto"/>
      <w:contextualSpacing/>
      <w:outlineLvl w:val="1"/>
    </w:pPr>
    <w:rPr>
      <w:rFonts w:ascii="Times New Roman" w:hAnsi="Times New Roman" w:cs="Times New Roman"/>
      <w:b/>
      <w:sz w:val="24"/>
      <w:szCs w:val="24"/>
    </w:rPr>
  </w:style>
  <w:style w:type="character" w:customStyle="1" w:styleId="JudulChar">
    <w:name w:val="Judul Char"/>
    <w:basedOn w:val="DefaultParagraphFont"/>
    <w:link w:val="Judul"/>
    <w:rsid w:val="009249EB"/>
    <w:rPr>
      <w:rFonts w:ascii="Times New Roman" w:eastAsia="Times New Roman" w:hAnsi="Times New Roman" w:cs="Times New Roman"/>
      <w:b/>
      <w:sz w:val="24"/>
      <w:szCs w:val="24"/>
    </w:rPr>
  </w:style>
  <w:style w:type="character" w:customStyle="1" w:styleId="subjudul1Char">
    <w:name w:val="sub judul 1 Char"/>
    <w:basedOn w:val="DefaultParagraphFont"/>
    <w:link w:val="subjudul1"/>
    <w:rsid w:val="009249EB"/>
    <w:rPr>
      <w:rFonts w:ascii="Times New Roman" w:hAnsi="Times New Roman" w:cs="Times New Roman"/>
      <w:b/>
      <w:sz w:val="24"/>
      <w:szCs w:val="24"/>
    </w:rPr>
  </w:style>
  <w:style w:type="paragraph" w:customStyle="1" w:styleId="tabeldaftar">
    <w:name w:val="tabel daftar"/>
    <w:basedOn w:val="Normal"/>
    <w:link w:val="tabeldaftarChar"/>
    <w:qFormat/>
    <w:rsid w:val="009249EB"/>
    <w:pPr>
      <w:spacing w:after="160" w:line="480" w:lineRule="auto"/>
      <w:jc w:val="center"/>
    </w:pPr>
    <w:rPr>
      <w:rFonts w:ascii="Times New Roman" w:hAnsi="Times New Roman" w:cs="Times New Roman"/>
      <w:sz w:val="24"/>
      <w:szCs w:val="24"/>
    </w:rPr>
  </w:style>
  <w:style w:type="character" w:customStyle="1" w:styleId="tabeldaftarChar">
    <w:name w:val="tabel daftar Char"/>
    <w:basedOn w:val="DefaultParagraphFont"/>
    <w:link w:val="tabeldaftar"/>
    <w:rsid w:val="009249EB"/>
    <w:rPr>
      <w:rFonts w:ascii="Times New Roman" w:hAnsi="Times New Roman" w:cs="Times New Roman"/>
      <w:sz w:val="24"/>
      <w:szCs w:val="24"/>
    </w:rPr>
  </w:style>
  <w:style w:type="paragraph" w:customStyle="1" w:styleId="daftargambar">
    <w:name w:val="daftar gambar"/>
    <w:basedOn w:val="Normal"/>
    <w:link w:val="daftargambarChar"/>
    <w:qFormat/>
    <w:rsid w:val="009249EB"/>
    <w:pPr>
      <w:spacing w:line="480" w:lineRule="auto"/>
      <w:jc w:val="center"/>
    </w:pPr>
    <w:rPr>
      <w:rFonts w:ascii="Times New Roman" w:eastAsia="Calibri" w:hAnsi="Times New Roman" w:cs="Times New Roman"/>
      <w:sz w:val="24"/>
      <w:szCs w:val="24"/>
    </w:rPr>
  </w:style>
  <w:style w:type="character" w:customStyle="1" w:styleId="daftargambarChar">
    <w:name w:val="daftar gambar Char"/>
    <w:basedOn w:val="DefaultParagraphFont"/>
    <w:link w:val="daftargambar"/>
    <w:rsid w:val="009249EB"/>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924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9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image" Target="media/image2.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image" Target="media/image4.emf"/></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460EE4-6647-4DEC-89AD-34128FC9B850}" type="doc">
      <dgm:prSet loTypeId="urn:microsoft.com/office/officeart/2005/8/layout/radial1" loCatId="cycle" qsTypeId="urn:microsoft.com/office/officeart/2005/8/quickstyle/simple4" qsCatId="simple" csTypeId="urn:microsoft.com/office/officeart/2005/8/colors/colorful4" csCatId="colorful" phldr="1"/>
      <dgm:spPr/>
      <dgm:t>
        <a:bodyPr/>
        <a:lstStyle/>
        <a:p>
          <a:endParaRPr lang="en-US"/>
        </a:p>
      </dgm:t>
    </dgm:pt>
    <dgm:pt modelId="{C4582ED8-4C3E-42C7-84EF-D4F4FAED277A}">
      <dgm:prSet phldrT="[Text]"/>
      <dgm:spPr>
        <a:xfrm>
          <a:off x="1698473" y="1184903"/>
          <a:ext cx="1684608" cy="1112769"/>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dgm:spPr>
      <dgm:t>
        <a:bodyPr/>
        <a:lstStyle/>
        <a:p>
          <a:r>
            <a:rPr lang="en-US" b="1">
              <a:solidFill>
                <a:sysClr val="window" lastClr="FFFFFF"/>
              </a:solidFill>
              <a:latin typeface="Calibri" panose="020F0502020204030204"/>
              <a:ea typeface="+mn-ea"/>
              <a:cs typeface="+mn-cs"/>
            </a:rPr>
            <a:t>Analisis STP </a:t>
          </a:r>
          <a:r>
            <a:rPr lang="en-US">
              <a:solidFill>
                <a:sysClr val="window" lastClr="FFFFFF"/>
              </a:solidFill>
              <a:latin typeface="Calibri" panose="020F0502020204030204"/>
              <a:ea typeface="+mn-ea"/>
              <a:cs typeface="+mn-cs"/>
            </a:rPr>
            <a:t>(Menciptakan nilai untuk target konsumen)</a:t>
          </a:r>
        </a:p>
      </dgm:t>
    </dgm:pt>
    <dgm:pt modelId="{CC2FFFC0-8BE0-469E-A7AB-A24719DBE351}" type="parTrans" cxnId="{D9A0D2F5-92FB-4A61-BC71-0E26DF312E49}">
      <dgm:prSet/>
      <dgm:spPr/>
      <dgm:t>
        <a:bodyPr/>
        <a:lstStyle/>
        <a:p>
          <a:endParaRPr lang="en-US"/>
        </a:p>
      </dgm:t>
    </dgm:pt>
    <dgm:pt modelId="{F950AA1D-6428-4F54-A7E7-DF13D89520DE}" type="sibTrans" cxnId="{D9A0D2F5-92FB-4A61-BC71-0E26DF312E49}">
      <dgm:prSet/>
      <dgm:spPr/>
      <dgm:t>
        <a:bodyPr/>
        <a:lstStyle/>
        <a:p>
          <a:endParaRPr lang="en-US"/>
        </a:p>
      </dgm:t>
    </dgm:pt>
    <dgm:pt modelId="{7D20574D-8940-40D8-B074-9895E4477A23}">
      <dgm:prSet phldrT="[Text]"/>
      <dgm:spPr>
        <a:xfrm>
          <a:off x="1794446" y="5560"/>
          <a:ext cx="1452048" cy="1075471"/>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dgm:spPr>
      <dgm:t>
        <a:bodyPr/>
        <a:lstStyle/>
        <a:p>
          <a:r>
            <a:rPr lang="en-US">
              <a:solidFill>
                <a:sysClr val="window" lastClr="FFFFFF"/>
              </a:solidFill>
              <a:latin typeface="Calibri" panose="020F0502020204030204"/>
              <a:ea typeface="+mn-ea"/>
              <a:cs typeface="+mn-cs"/>
            </a:rPr>
            <a:t> </a:t>
          </a:r>
          <a:r>
            <a:rPr lang="en-US" b="1">
              <a:solidFill>
                <a:sysClr val="windowText" lastClr="000000"/>
              </a:solidFill>
              <a:latin typeface="Calibri" panose="020F0502020204030204"/>
              <a:ea typeface="+mn-ea"/>
              <a:cs typeface="+mn-cs"/>
            </a:rPr>
            <a:t>Segmentation</a:t>
          </a:r>
          <a:r>
            <a:rPr lang="en-US">
              <a:solidFill>
                <a:sysClr val="windowText" lastClr="000000"/>
              </a:solidFill>
              <a:latin typeface="Calibri" panose="020F0502020204030204"/>
              <a:ea typeface="+mn-ea"/>
              <a:cs typeface="+mn-cs"/>
            </a:rPr>
            <a:t> (Membagi total pasar ke segmen yang lebih kecil)</a:t>
          </a:r>
        </a:p>
      </dgm:t>
    </dgm:pt>
    <dgm:pt modelId="{BE02FB3D-4625-4111-8AE4-12009E631CAC}" type="parTrans" cxnId="{3B7FFE00-E520-40A8-B051-E680D6609C6F}">
      <dgm:prSet/>
      <dgm:spPr>
        <a:xfrm rot="16141732">
          <a:off x="2478484" y="1113560"/>
          <a:ext cx="103963" cy="38805"/>
        </a:xfrm>
        <a:noFill/>
        <a:ln w="6350" cap="flat" cmpd="sng" algn="ctr">
          <a:solidFill>
            <a:srgbClr val="4472C4">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2D4F8B3B-09E5-46B0-A512-59988E30693D}" type="sibTrans" cxnId="{3B7FFE00-E520-40A8-B051-E680D6609C6F}">
      <dgm:prSet/>
      <dgm:spPr/>
      <dgm:t>
        <a:bodyPr/>
        <a:lstStyle/>
        <a:p>
          <a:endParaRPr lang="en-US"/>
        </a:p>
      </dgm:t>
    </dgm:pt>
    <dgm:pt modelId="{5B165B6D-D37F-4005-BCEB-2F3E786C5C7C}">
      <dgm:prSet phldrT="[Text]" custT="1"/>
      <dgm:spPr>
        <a:xfrm>
          <a:off x="2977189" y="2093266"/>
          <a:ext cx="1512306" cy="1101573"/>
        </a:xfrm>
        <a:gradFill rotWithShape="0">
          <a:gsLst>
            <a:gs pos="0">
              <a:srgbClr val="FFC000">
                <a:hueOff val="5197847"/>
                <a:satOff val="-23984"/>
                <a:lumOff val="883"/>
                <a:alphaOff val="0"/>
                <a:satMod val="103000"/>
                <a:lumMod val="102000"/>
                <a:tint val="94000"/>
              </a:srgbClr>
            </a:gs>
            <a:gs pos="50000">
              <a:srgbClr val="FFC000">
                <a:hueOff val="5197847"/>
                <a:satOff val="-23984"/>
                <a:lumOff val="883"/>
                <a:alphaOff val="0"/>
                <a:satMod val="110000"/>
                <a:lumMod val="100000"/>
                <a:shade val="100000"/>
              </a:srgbClr>
            </a:gs>
            <a:gs pos="100000">
              <a:srgbClr val="FFC000">
                <a:hueOff val="5197847"/>
                <a:satOff val="-23984"/>
                <a:lumOff val="883"/>
                <a:alphaOff val="0"/>
                <a:lumMod val="99000"/>
                <a:satMod val="120000"/>
                <a:shade val="78000"/>
              </a:srgbClr>
            </a:gs>
          </a:gsLst>
          <a:lin ang="5400000" scaled="0"/>
        </a:gradFill>
        <a:ln>
          <a:noFill/>
        </a:ln>
        <a:effectLst/>
      </dgm:spPr>
      <dgm:t>
        <a:bodyPr/>
        <a:lstStyle/>
        <a:p>
          <a:r>
            <a:rPr lang="en-US" sz="1000">
              <a:solidFill>
                <a:sysClr val="windowText" lastClr="000000"/>
              </a:solidFill>
              <a:latin typeface="Calibri" panose="020F0502020204030204"/>
              <a:ea typeface="+mn-ea"/>
              <a:cs typeface="+mn-cs"/>
            </a:rPr>
            <a:t>Positioning (Menempatkan penawaran pemasaran kepada target konsumen)</a:t>
          </a:r>
        </a:p>
      </dgm:t>
    </dgm:pt>
    <dgm:pt modelId="{ECA09073-006F-419D-A25C-52DFA3396B7F}" type="parTrans" cxnId="{49E73EDB-3A49-42C6-BC2D-276826957AF1}">
      <dgm:prSet/>
      <dgm:spPr>
        <a:xfrm rot="2227531">
          <a:off x="3080024" y="2184434"/>
          <a:ext cx="143575" cy="38805"/>
        </a:xfrm>
        <a:noFill/>
        <a:ln w="6350" cap="flat" cmpd="sng" algn="ctr">
          <a:solidFill>
            <a:srgbClr val="4472C4">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66B8518F-42AE-434C-91F2-CCF5A0943CE5}" type="sibTrans" cxnId="{49E73EDB-3A49-42C6-BC2D-276826957AF1}">
      <dgm:prSet/>
      <dgm:spPr/>
      <dgm:t>
        <a:bodyPr/>
        <a:lstStyle/>
        <a:p>
          <a:endParaRPr lang="en-US"/>
        </a:p>
      </dgm:t>
    </dgm:pt>
    <dgm:pt modelId="{FC686E77-B0E6-40EC-94DB-AD9C02AE7CC7}">
      <dgm:prSet phldrT="[Text]" custT="1"/>
      <dgm:spPr>
        <a:xfrm>
          <a:off x="499063" y="2106317"/>
          <a:ext cx="1617068" cy="1075471"/>
        </a:xfrm>
        <a:gradFill rotWithShape="0">
          <a:gsLst>
            <a:gs pos="0">
              <a:srgbClr val="FFC000">
                <a:hueOff val="10395693"/>
                <a:satOff val="-47968"/>
                <a:lumOff val="1765"/>
                <a:alphaOff val="0"/>
                <a:satMod val="103000"/>
                <a:lumMod val="102000"/>
                <a:tint val="94000"/>
              </a:srgbClr>
            </a:gs>
            <a:gs pos="50000">
              <a:srgbClr val="FFC000">
                <a:hueOff val="10395693"/>
                <a:satOff val="-47968"/>
                <a:lumOff val="1765"/>
                <a:alphaOff val="0"/>
                <a:satMod val="110000"/>
                <a:lumMod val="100000"/>
                <a:shade val="100000"/>
              </a:srgbClr>
            </a:gs>
            <a:gs pos="100000">
              <a:srgbClr val="FFC000">
                <a:hueOff val="10395693"/>
                <a:satOff val="-47968"/>
                <a:lumOff val="1765"/>
                <a:alphaOff val="0"/>
                <a:lumMod val="99000"/>
                <a:satMod val="120000"/>
                <a:shade val="78000"/>
              </a:srgbClr>
            </a:gs>
          </a:gsLst>
          <a:lin ang="5400000" scaled="0"/>
        </a:gradFill>
        <a:ln>
          <a:noFill/>
        </a:ln>
        <a:effectLst/>
      </dgm:spPr>
      <dgm:t>
        <a:bodyPr/>
        <a:lstStyle/>
        <a:p>
          <a:r>
            <a:rPr lang="en-US" sz="1000" b="1">
              <a:solidFill>
                <a:sysClr val="window" lastClr="FFFFFF"/>
              </a:solidFill>
              <a:latin typeface="Calibri" panose="020F0502020204030204"/>
              <a:ea typeface="+mn-ea"/>
              <a:cs typeface="+mn-cs"/>
            </a:rPr>
            <a:t>Targeting</a:t>
          </a:r>
          <a:r>
            <a:rPr lang="en-US" sz="1000">
              <a:solidFill>
                <a:sysClr val="window" lastClr="FFFFFF"/>
              </a:solidFill>
              <a:latin typeface="Calibri" panose="020F0502020204030204"/>
              <a:ea typeface="+mn-ea"/>
              <a:cs typeface="+mn-cs"/>
            </a:rPr>
            <a:t>              (Memilih segmen tertentu untuk dijangkau)</a:t>
          </a:r>
        </a:p>
      </dgm:t>
    </dgm:pt>
    <dgm:pt modelId="{5D24103E-72AB-4718-8DA3-4A1E577A7753}" type="parTrans" cxnId="{1378BEAF-CA3E-4699-8687-0E388D10C3EC}">
      <dgm:prSet/>
      <dgm:spPr>
        <a:xfrm rot="8627611">
          <a:off x="1836296" y="2180803"/>
          <a:ext cx="155195" cy="38805"/>
        </a:xfrm>
        <a:noFill/>
        <a:ln w="6350" cap="flat" cmpd="sng" algn="ctr">
          <a:solidFill>
            <a:srgbClr val="4472C4">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9C80A7A0-EBDA-4413-8A4A-A62DC04F7489}" type="sibTrans" cxnId="{1378BEAF-CA3E-4699-8687-0E388D10C3EC}">
      <dgm:prSet/>
      <dgm:spPr/>
      <dgm:t>
        <a:bodyPr/>
        <a:lstStyle/>
        <a:p>
          <a:endParaRPr lang="en-US"/>
        </a:p>
      </dgm:t>
    </dgm:pt>
    <dgm:pt modelId="{2031C672-F324-4C01-805B-BB1DEDDF1835}" type="pres">
      <dgm:prSet presAssocID="{1B460EE4-6647-4DEC-89AD-34128FC9B850}" presName="cycle" presStyleCnt="0">
        <dgm:presLayoutVars>
          <dgm:chMax val="1"/>
          <dgm:dir/>
          <dgm:animLvl val="ctr"/>
          <dgm:resizeHandles val="exact"/>
        </dgm:presLayoutVars>
      </dgm:prSet>
      <dgm:spPr/>
      <dgm:t>
        <a:bodyPr/>
        <a:lstStyle/>
        <a:p>
          <a:endParaRPr lang="en-US"/>
        </a:p>
      </dgm:t>
    </dgm:pt>
    <dgm:pt modelId="{44A99926-2D3F-491B-B932-98C950E77C4E}" type="pres">
      <dgm:prSet presAssocID="{C4582ED8-4C3E-42C7-84EF-D4F4FAED277A}" presName="centerShape" presStyleLbl="node0" presStyleIdx="0" presStyleCnt="1" custScaleX="156639" custScaleY="103468" custLinFactNeighborX="725" custLinFactNeighborY="-7230"/>
      <dgm:spPr>
        <a:prstGeom prst="ellipse">
          <a:avLst/>
        </a:prstGeom>
      </dgm:spPr>
      <dgm:t>
        <a:bodyPr/>
        <a:lstStyle/>
        <a:p>
          <a:endParaRPr lang="en-US"/>
        </a:p>
      </dgm:t>
    </dgm:pt>
    <dgm:pt modelId="{E3408A44-859D-4EE9-83C9-A479B7B1F34E}" type="pres">
      <dgm:prSet presAssocID="{BE02FB3D-4625-4111-8AE4-12009E631CAC}" presName="Name9" presStyleLbl="parChTrans1D2" presStyleIdx="0" presStyleCnt="3"/>
      <dgm:spPr>
        <a:custGeom>
          <a:avLst/>
          <a:gdLst/>
          <a:ahLst/>
          <a:cxnLst/>
          <a:rect l="0" t="0" r="0" b="0"/>
          <a:pathLst>
            <a:path>
              <a:moveTo>
                <a:pt x="0" y="19402"/>
              </a:moveTo>
              <a:lnTo>
                <a:pt x="103963" y="19402"/>
              </a:lnTo>
            </a:path>
          </a:pathLst>
        </a:custGeom>
      </dgm:spPr>
      <dgm:t>
        <a:bodyPr/>
        <a:lstStyle/>
        <a:p>
          <a:endParaRPr lang="en-US"/>
        </a:p>
      </dgm:t>
    </dgm:pt>
    <dgm:pt modelId="{37EE0C5A-4D64-4D34-8D23-8A35893C6CB8}" type="pres">
      <dgm:prSet presAssocID="{BE02FB3D-4625-4111-8AE4-12009E631CAC}" presName="connTx" presStyleLbl="parChTrans1D2" presStyleIdx="0" presStyleCnt="3"/>
      <dgm:spPr/>
      <dgm:t>
        <a:bodyPr/>
        <a:lstStyle/>
        <a:p>
          <a:endParaRPr lang="en-US"/>
        </a:p>
      </dgm:t>
    </dgm:pt>
    <dgm:pt modelId="{C6C29FCC-00D6-4D6D-82F7-38BA81397C32}" type="pres">
      <dgm:prSet presAssocID="{7D20574D-8940-40D8-B074-9895E4477A23}" presName="node" presStyleLbl="node1" presStyleIdx="0" presStyleCnt="3" custScaleX="135015">
        <dgm:presLayoutVars>
          <dgm:bulletEnabled val="1"/>
        </dgm:presLayoutVars>
      </dgm:prSet>
      <dgm:spPr>
        <a:prstGeom prst="ellipse">
          <a:avLst/>
        </a:prstGeom>
      </dgm:spPr>
      <dgm:t>
        <a:bodyPr/>
        <a:lstStyle/>
        <a:p>
          <a:endParaRPr lang="en-US"/>
        </a:p>
      </dgm:t>
    </dgm:pt>
    <dgm:pt modelId="{10D6C8C0-EB63-4847-B972-87305D245C19}" type="pres">
      <dgm:prSet presAssocID="{ECA09073-006F-419D-A25C-52DFA3396B7F}" presName="Name9" presStyleLbl="parChTrans1D2" presStyleIdx="1" presStyleCnt="3"/>
      <dgm:spPr>
        <a:custGeom>
          <a:avLst/>
          <a:gdLst/>
          <a:ahLst/>
          <a:cxnLst/>
          <a:rect l="0" t="0" r="0" b="0"/>
          <a:pathLst>
            <a:path>
              <a:moveTo>
                <a:pt x="0" y="19402"/>
              </a:moveTo>
              <a:lnTo>
                <a:pt x="143575" y="19402"/>
              </a:lnTo>
            </a:path>
          </a:pathLst>
        </a:custGeom>
      </dgm:spPr>
      <dgm:t>
        <a:bodyPr/>
        <a:lstStyle/>
        <a:p>
          <a:endParaRPr lang="en-US"/>
        </a:p>
      </dgm:t>
    </dgm:pt>
    <dgm:pt modelId="{579DEE5F-13C1-4A01-A305-A07A80549AFD}" type="pres">
      <dgm:prSet presAssocID="{ECA09073-006F-419D-A25C-52DFA3396B7F}" presName="connTx" presStyleLbl="parChTrans1D2" presStyleIdx="1" presStyleCnt="3"/>
      <dgm:spPr/>
      <dgm:t>
        <a:bodyPr/>
        <a:lstStyle/>
        <a:p>
          <a:endParaRPr lang="en-US"/>
        </a:p>
      </dgm:t>
    </dgm:pt>
    <dgm:pt modelId="{25AE7C3A-3F4D-46E1-B7C4-3C9E4B7338B0}" type="pres">
      <dgm:prSet presAssocID="{5B165B6D-D37F-4005-BCEB-2F3E786C5C7C}" presName="node" presStyleLbl="node1" presStyleIdx="1" presStyleCnt="3" custScaleX="140618" custScaleY="102427">
        <dgm:presLayoutVars>
          <dgm:bulletEnabled val="1"/>
        </dgm:presLayoutVars>
      </dgm:prSet>
      <dgm:spPr>
        <a:prstGeom prst="ellipse">
          <a:avLst/>
        </a:prstGeom>
      </dgm:spPr>
      <dgm:t>
        <a:bodyPr/>
        <a:lstStyle/>
        <a:p>
          <a:endParaRPr lang="en-US"/>
        </a:p>
      </dgm:t>
    </dgm:pt>
    <dgm:pt modelId="{FAA9EA3C-92CE-4022-9E48-D0CE89E62837}" type="pres">
      <dgm:prSet presAssocID="{5D24103E-72AB-4718-8DA3-4A1E577A7753}" presName="Name9" presStyleLbl="parChTrans1D2" presStyleIdx="2" presStyleCnt="3"/>
      <dgm:spPr>
        <a:custGeom>
          <a:avLst/>
          <a:gdLst/>
          <a:ahLst/>
          <a:cxnLst/>
          <a:rect l="0" t="0" r="0" b="0"/>
          <a:pathLst>
            <a:path>
              <a:moveTo>
                <a:pt x="0" y="19402"/>
              </a:moveTo>
              <a:lnTo>
                <a:pt x="155195" y="19402"/>
              </a:lnTo>
            </a:path>
          </a:pathLst>
        </a:custGeom>
      </dgm:spPr>
      <dgm:t>
        <a:bodyPr/>
        <a:lstStyle/>
        <a:p>
          <a:endParaRPr lang="en-US"/>
        </a:p>
      </dgm:t>
    </dgm:pt>
    <dgm:pt modelId="{F9825EAF-4439-43B4-843B-20EF85FE00CF}" type="pres">
      <dgm:prSet presAssocID="{5D24103E-72AB-4718-8DA3-4A1E577A7753}" presName="connTx" presStyleLbl="parChTrans1D2" presStyleIdx="2" presStyleCnt="3"/>
      <dgm:spPr/>
      <dgm:t>
        <a:bodyPr/>
        <a:lstStyle/>
        <a:p>
          <a:endParaRPr lang="en-US"/>
        </a:p>
      </dgm:t>
    </dgm:pt>
    <dgm:pt modelId="{22C5456B-92E2-4C70-A6A2-60C514053B5C}" type="pres">
      <dgm:prSet presAssocID="{FC686E77-B0E6-40EC-94DB-AD9C02AE7CC7}" presName="node" presStyleLbl="node1" presStyleIdx="2" presStyleCnt="3" custScaleX="150359">
        <dgm:presLayoutVars>
          <dgm:bulletEnabled val="1"/>
        </dgm:presLayoutVars>
      </dgm:prSet>
      <dgm:spPr>
        <a:prstGeom prst="ellipse">
          <a:avLst/>
        </a:prstGeom>
      </dgm:spPr>
      <dgm:t>
        <a:bodyPr/>
        <a:lstStyle/>
        <a:p>
          <a:endParaRPr lang="en-US"/>
        </a:p>
      </dgm:t>
    </dgm:pt>
  </dgm:ptLst>
  <dgm:cxnLst>
    <dgm:cxn modelId="{8928DB1B-442D-4922-8B63-372A0F7A5B9C}" type="presOf" srcId="{ECA09073-006F-419D-A25C-52DFA3396B7F}" destId="{579DEE5F-13C1-4A01-A305-A07A80549AFD}" srcOrd="1" destOrd="0" presId="urn:microsoft.com/office/officeart/2005/8/layout/radial1"/>
    <dgm:cxn modelId="{1378BEAF-CA3E-4699-8687-0E388D10C3EC}" srcId="{C4582ED8-4C3E-42C7-84EF-D4F4FAED277A}" destId="{FC686E77-B0E6-40EC-94DB-AD9C02AE7CC7}" srcOrd="2" destOrd="0" parTransId="{5D24103E-72AB-4718-8DA3-4A1E577A7753}" sibTransId="{9C80A7A0-EBDA-4413-8A4A-A62DC04F7489}"/>
    <dgm:cxn modelId="{33624EAA-7998-40D2-87F2-0BB4DDA0EFEC}" type="presOf" srcId="{BE02FB3D-4625-4111-8AE4-12009E631CAC}" destId="{E3408A44-859D-4EE9-83C9-A479B7B1F34E}" srcOrd="0" destOrd="0" presId="urn:microsoft.com/office/officeart/2005/8/layout/radial1"/>
    <dgm:cxn modelId="{7CA33B98-0933-40F9-9322-5C1C1CF5EDCF}" type="presOf" srcId="{ECA09073-006F-419D-A25C-52DFA3396B7F}" destId="{10D6C8C0-EB63-4847-B972-87305D245C19}" srcOrd="0" destOrd="0" presId="urn:microsoft.com/office/officeart/2005/8/layout/radial1"/>
    <dgm:cxn modelId="{3B7FFE00-E520-40A8-B051-E680D6609C6F}" srcId="{C4582ED8-4C3E-42C7-84EF-D4F4FAED277A}" destId="{7D20574D-8940-40D8-B074-9895E4477A23}" srcOrd="0" destOrd="0" parTransId="{BE02FB3D-4625-4111-8AE4-12009E631CAC}" sibTransId="{2D4F8B3B-09E5-46B0-A512-59988E30693D}"/>
    <dgm:cxn modelId="{BC3E5BA4-1399-4EFF-AC56-DADBE4057E31}" type="presOf" srcId="{5D24103E-72AB-4718-8DA3-4A1E577A7753}" destId="{FAA9EA3C-92CE-4022-9E48-D0CE89E62837}" srcOrd="0" destOrd="0" presId="urn:microsoft.com/office/officeart/2005/8/layout/radial1"/>
    <dgm:cxn modelId="{49E73EDB-3A49-42C6-BC2D-276826957AF1}" srcId="{C4582ED8-4C3E-42C7-84EF-D4F4FAED277A}" destId="{5B165B6D-D37F-4005-BCEB-2F3E786C5C7C}" srcOrd="1" destOrd="0" parTransId="{ECA09073-006F-419D-A25C-52DFA3396B7F}" sibTransId="{66B8518F-42AE-434C-91F2-CCF5A0943CE5}"/>
    <dgm:cxn modelId="{D9619A10-1FC6-47E4-AED3-78ED595F186C}" type="presOf" srcId="{7D20574D-8940-40D8-B074-9895E4477A23}" destId="{C6C29FCC-00D6-4D6D-82F7-38BA81397C32}" srcOrd="0" destOrd="0" presId="urn:microsoft.com/office/officeart/2005/8/layout/radial1"/>
    <dgm:cxn modelId="{D9A0D2F5-92FB-4A61-BC71-0E26DF312E49}" srcId="{1B460EE4-6647-4DEC-89AD-34128FC9B850}" destId="{C4582ED8-4C3E-42C7-84EF-D4F4FAED277A}" srcOrd="0" destOrd="0" parTransId="{CC2FFFC0-8BE0-469E-A7AB-A24719DBE351}" sibTransId="{F950AA1D-6428-4F54-A7E7-DF13D89520DE}"/>
    <dgm:cxn modelId="{304DA333-CD67-41E0-BEF8-5CCD3B420995}" type="presOf" srcId="{5B165B6D-D37F-4005-BCEB-2F3E786C5C7C}" destId="{25AE7C3A-3F4D-46E1-B7C4-3C9E4B7338B0}" srcOrd="0" destOrd="0" presId="urn:microsoft.com/office/officeart/2005/8/layout/radial1"/>
    <dgm:cxn modelId="{079133D8-8A6A-4F81-A697-E2DF488ECC5A}" type="presOf" srcId="{1B460EE4-6647-4DEC-89AD-34128FC9B850}" destId="{2031C672-F324-4C01-805B-BB1DEDDF1835}" srcOrd="0" destOrd="0" presId="urn:microsoft.com/office/officeart/2005/8/layout/radial1"/>
    <dgm:cxn modelId="{C87D772E-836B-446B-A7A9-9B8222ED1EF4}" type="presOf" srcId="{C4582ED8-4C3E-42C7-84EF-D4F4FAED277A}" destId="{44A99926-2D3F-491B-B932-98C950E77C4E}" srcOrd="0" destOrd="0" presId="urn:microsoft.com/office/officeart/2005/8/layout/radial1"/>
    <dgm:cxn modelId="{B91E606A-2410-4291-AD67-92F3C90F348D}" type="presOf" srcId="{BE02FB3D-4625-4111-8AE4-12009E631CAC}" destId="{37EE0C5A-4D64-4D34-8D23-8A35893C6CB8}" srcOrd="1" destOrd="0" presId="urn:microsoft.com/office/officeart/2005/8/layout/radial1"/>
    <dgm:cxn modelId="{BECE0BE8-5532-4008-B60A-5E615CE6BCA4}" type="presOf" srcId="{FC686E77-B0E6-40EC-94DB-AD9C02AE7CC7}" destId="{22C5456B-92E2-4C70-A6A2-60C514053B5C}" srcOrd="0" destOrd="0" presId="urn:microsoft.com/office/officeart/2005/8/layout/radial1"/>
    <dgm:cxn modelId="{CC5D8C53-6DCA-47B6-95BC-6917250D1218}" type="presOf" srcId="{5D24103E-72AB-4718-8DA3-4A1E577A7753}" destId="{F9825EAF-4439-43B4-843B-20EF85FE00CF}" srcOrd="1" destOrd="0" presId="urn:microsoft.com/office/officeart/2005/8/layout/radial1"/>
    <dgm:cxn modelId="{17B32DAC-C87C-41ED-8E7E-8004810353E1}" type="presParOf" srcId="{2031C672-F324-4C01-805B-BB1DEDDF1835}" destId="{44A99926-2D3F-491B-B932-98C950E77C4E}" srcOrd="0" destOrd="0" presId="urn:microsoft.com/office/officeart/2005/8/layout/radial1"/>
    <dgm:cxn modelId="{E02C05C6-8C4D-4912-942C-1991E0442C47}" type="presParOf" srcId="{2031C672-F324-4C01-805B-BB1DEDDF1835}" destId="{E3408A44-859D-4EE9-83C9-A479B7B1F34E}" srcOrd="1" destOrd="0" presId="urn:microsoft.com/office/officeart/2005/8/layout/radial1"/>
    <dgm:cxn modelId="{F73D8971-DE70-4402-AADD-F5C92F0B0848}" type="presParOf" srcId="{E3408A44-859D-4EE9-83C9-A479B7B1F34E}" destId="{37EE0C5A-4D64-4D34-8D23-8A35893C6CB8}" srcOrd="0" destOrd="0" presId="urn:microsoft.com/office/officeart/2005/8/layout/radial1"/>
    <dgm:cxn modelId="{B1D2FB42-2D5E-4B10-B0F1-67A92291852E}" type="presParOf" srcId="{2031C672-F324-4C01-805B-BB1DEDDF1835}" destId="{C6C29FCC-00D6-4D6D-82F7-38BA81397C32}" srcOrd="2" destOrd="0" presId="urn:microsoft.com/office/officeart/2005/8/layout/radial1"/>
    <dgm:cxn modelId="{FD7B9305-4F76-4688-A48D-0F00575EBC99}" type="presParOf" srcId="{2031C672-F324-4C01-805B-BB1DEDDF1835}" destId="{10D6C8C0-EB63-4847-B972-87305D245C19}" srcOrd="3" destOrd="0" presId="urn:microsoft.com/office/officeart/2005/8/layout/radial1"/>
    <dgm:cxn modelId="{7EBF1262-8F7C-425D-B06C-D4120A1B07C9}" type="presParOf" srcId="{10D6C8C0-EB63-4847-B972-87305D245C19}" destId="{579DEE5F-13C1-4A01-A305-A07A80549AFD}" srcOrd="0" destOrd="0" presId="urn:microsoft.com/office/officeart/2005/8/layout/radial1"/>
    <dgm:cxn modelId="{01F28B2C-220F-44B3-AACD-07CD272E90C9}" type="presParOf" srcId="{2031C672-F324-4C01-805B-BB1DEDDF1835}" destId="{25AE7C3A-3F4D-46E1-B7C4-3C9E4B7338B0}" srcOrd="4" destOrd="0" presId="urn:microsoft.com/office/officeart/2005/8/layout/radial1"/>
    <dgm:cxn modelId="{234D962A-2667-4CDC-A9DA-C36F67222FD9}" type="presParOf" srcId="{2031C672-F324-4C01-805B-BB1DEDDF1835}" destId="{FAA9EA3C-92CE-4022-9E48-D0CE89E62837}" srcOrd="5" destOrd="0" presId="urn:microsoft.com/office/officeart/2005/8/layout/radial1"/>
    <dgm:cxn modelId="{D35CE68F-4F1D-46ED-871C-AA1CCB8E7743}" type="presParOf" srcId="{FAA9EA3C-92CE-4022-9E48-D0CE89E62837}" destId="{F9825EAF-4439-43B4-843B-20EF85FE00CF}" srcOrd="0" destOrd="0" presId="urn:microsoft.com/office/officeart/2005/8/layout/radial1"/>
    <dgm:cxn modelId="{8F6B598A-1810-4739-8853-28328E8073E8}" type="presParOf" srcId="{2031C672-F324-4C01-805B-BB1DEDDF1835}" destId="{22C5456B-92E2-4C70-A6A2-60C514053B5C}" srcOrd="6" destOrd="0" presId="urn:microsoft.com/office/officeart/2005/8/layout/radial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A99926-2D3F-491B-B932-98C950E77C4E}">
      <dsp:nvSpPr>
        <dsp:cNvPr id="0" name=""/>
        <dsp:cNvSpPr/>
      </dsp:nvSpPr>
      <dsp:spPr>
        <a:xfrm>
          <a:off x="1698473" y="1184903"/>
          <a:ext cx="1684608" cy="1112769"/>
        </a:xfrm>
        <a:prstGeom prst="ellipse">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ysClr val="window" lastClr="FFFFFF"/>
              </a:solidFill>
              <a:latin typeface="Calibri" panose="020F0502020204030204"/>
              <a:ea typeface="+mn-ea"/>
              <a:cs typeface="+mn-cs"/>
            </a:rPr>
            <a:t>Analisis STP </a:t>
          </a:r>
          <a:r>
            <a:rPr lang="en-US" sz="1200" kern="1200">
              <a:solidFill>
                <a:sysClr val="window" lastClr="FFFFFF"/>
              </a:solidFill>
              <a:latin typeface="Calibri" panose="020F0502020204030204"/>
              <a:ea typeface="+mn-ea"/>
              <a:cs typeface="+mn-cs"/>
            </a:rPr>
            <a:t>(Menciptakan nilai untuk target konsumen)</a:t>
          </a:r>
        </a:p>
      </dsp:txBody>
      <dsp:txXfrm>
        <a:off x="1945178" y="1347864"/>
        <a:ext cx="1191198" cy="786847"/>
      </dsp:txXfrm>
    </dsp:sp>
    <dsp:sp modelId="{E3408A44-859D-4EE9-83C9-A479B7B1F34E}">
      <dsp:nvSpPr>
        <dsp:cNvPr id="0" name=""/>
        <dsp:cNvSpPr/>
      </dsp:nvSpPr>
      <dsp:spPr>
        <a:xfrm rot="16141732">
          <a:off x="2478484" y="1113560"/>
          <a:ext cx="103963" cy="38805"/>
        </a:xfrm>
        <a:custGeom>
          <a:avLst/>
          <a:gdLst/>
          <a:ahLst/>
          <a:cxnLst/>
          <a:rect l="0" t="0" r="0" b="0"/>
          <a:pathLst>
            <a:path>
              <a:moveTo>
                <a:pt x="0" y="19402"/>
              </a:moveTo>
              <a:lnTo>
                <a:pt x="103963" y="19402"/>
              </a:lnTo>
            </a:path>
          </a:pathLst>
        </a:custGeom>
        <a:noFill/>
        <a:ln w="6350" cap="flat" cmpd="sng" algn="ctr">
          <a:solidFill>
            <a:srgbClr val="4472C4">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rot="10800000">
        <a:off x="2527866" y="1130364"/>
        <a:ext cx="5198" cy="5198"/>
      </dsp:txXfrm>
    </dsp:sp>
    <dsp:sp modelId="{C6C29FCC-00D6-4D6D-82F7-38BA81397C32}">
      <dsp:nvSpPr>
        <dsp:cNvPr id="0" name=""/>
        <dsp:cNvSpPr/>
      </dsp:nvSpPr>
      <dsp:spPr>
        <a:xfrm>
          <a:off x="1794446" y="5560"/>
          <a:ext cx="1452048" cy="1075471"/>
        </a:xfrm>
        <a:prstGeom prst="ellipse">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panose="020F0502020204030204"/>
              <a:ea typeface="+mn-ea"/>
              <a:cs typeface="+mn-cs"/>
            </a:rPr>
            <a:t> </a:t>
          </a:r>
          <a:r>
            <a:rPr lang="en-US" sz="1000" b="1" kern="1200">
              <a:solidFill>
                <a:sysClr val="windowText" lastClr="000000"/>
              </a:solidFill>
              <a:latin typeface="Calibri" panose="020F0502020204030204"/>
              <a:ea typeface="+mn-ea"/>
              <a:cs typeface="+mn-cs"/>
            </a:rPr>
            <a:t>Segmentation</a:t>
          </a:r>
          <a:r>
            <a:rPr lang="en-US" sz="1000" kern="1200">
              <a:solidFill>
                <a:sysClr val="windowText" lastClr="000000"/>
              </a:solidFill>
              <a:latin typeface="Calibri" panose="020F0502020204030204"/>
              <a:ea typeface="+mn-ea"/>
              <a:cs typeface="+mn-cs"/>
            </a:rPr>
            <a:t> (Membagi total pasar ke segmen yang lebih kecil)</a:t>
          </a:r>
        </a:p>
      </dsp:txBody>
      <dsp:txXfrm>
        <a:off x="2007094" y="163059"/>
        <a:ext cx="1026752" cy="760473"/>
      </dsp:txXfrm>
    </dsp:sp>
    <dsp:sp modelId="{10D6C8C0-EB63-4847-B972-87305D245C19}">
      <dsp:nvSpPr>
        <dsp:cNvPr id="0" name=""/>
        <dsp:cNvSpPr/>
      </dsp:nvSpPr>
      <dsp:spPr>
        <a:xfrm rot="2227531">
          <a:off x="3080024" y="2184434"/>
          <a:ext cx="143575" cy="38805"/>
        </a:xfrm>
        <a:custGeom>
          <a:avLst/>
          <a:gdLst/>
          <a:ahLst/>
          <a:cxnLst/>
          <a:rect l="0" t="0" r="0" b="0"/>
          <a:pathLst>
            <a:path>
              <a:moveTo>
                <a:pt x="0" y="19402"/>
              </a:moveTo>
              <a:lnTo>
                <a:pt x="143575" y="19402"/>
              </a:lnTo>
            </a:path>
          </a:pathLst>
        </a:custGeom>
        <a:noFill/>
        <a:ln w="6350" cap="flat" cmpd="sng" algn="ctr">
          <a:solidFill>
            <a:srgbClr val="4472C4">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3148222" y="2200247"/>
        <a:ext cx="7178" cy="7178"/>
      </dsp:txXfrm>
    </dsp:sp>
    <dsp:sp modelId="{25AE7C3A-3F4D-46E1-B7C4-3C9E4B7338B0}">
      <dsp:nvSpPr>
        <dsp:cNvPr id="0" name=""/>
        <dsp:cNvSpPr/>
      </dsp:nvSpPr>
      <dsp:spPr>
        <a:xfrm>
          <a:off x="2977189" y="2093266"/>
          <a:ext cx="1512306" cy="1101573"/>
        </a:xfrm>
        <a:prstGeom prst="ellipse">
          <a:avLst/>
        </a:prstGeom>
        <a:gradFill rotWithShape="0">
          <a:gsLst>
            <a:gs pos="0">
              <a:srgbClr val="FFC000">
                <a:hueOff val="5197847"/>
                <a:satOff val="-23984"/>
                <a:lumOff val="883"/>
                <a:alphaOff val="0"/>
                <a:satMod val="103000"/>
                <a:lumMod val="102000"/>
                <a:tint val="94000"/>
              </a:srgbClr>
            </a:gs>
            <a:gs pos="50000">
              <a:srgbClr val="FFC000">
                <a:hueOff val="5197847"/>
                <a:satOff val="-23984"/>
                <a:lumOff val="883"/>
                <a:alphaOff val="0"/>
                <a:satMod val="110000"/>
                <a:lumMod val="100000"/>
                <a:shade val="100000"/>
              </a:srgbClr>
            </a:gs>
            <a:gs pos="100000">
              <a:srgbClr val="FFC000">
                <a:hueOff val="5197847"/>
                <a:satOff val="-23984"/>
                <a:lumOff val="883"/>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Calibri" panose="020F0502020204030204"/>
              <a:ea typeface="+mn-ea"/>
              <a:cs typeface="+mn-cs"/>
            </a:rPr>
            <a:t>Positioning (Menempatkan penawaran pemasaran kepada target konsumen)</a:t>
          </a:r>
        </a:p>
      </dsp:txBody>
      <dsp:txXfrm>
        <a:off x="3198661" y="2254588"/>
        <a:ext cx="1069362" cy="778929"/>
      </dsp:txXfrm>
    </dsp:sp>
    <dsp:sp modelId="{FAA9EA3C-92CE-4022-9E48-D0CE89E62837}">
      <dsp:nvSpPr>
        <dsp:cNvPr id="0" name=""/>
        <dsp:cNvSpPr/>
      </dsp:nvSpPr>
      <dsp:spPr>
        <a:xfrm rot="8627611">
          <a:off x="1836296" y="2180803"/>
          <a:ext cx="155195" cy="38805"/>
        </a:xfrm>
        <a:custGeom>
          <a:avLst/>
          <a:gdLst/>
          <a:ahLst/>
          <a:cxnLst/>
          <a:rect l="0" t="0" r="0" b="0"/>
          <a:pathLst>
            <a:path>
              <a:moveTo>
                <a:pt x="0" y="19402"/>
              </a:moveTo>
              <a:lnTo>
                <a:pt x="155195" y="19402"/>
              </a:lnTo>
            </a:path>
          </a:pathLst>
        </a:custGeom>
        <a:noFill/>
        <a:ln w="6350" cap="flat" cmpd="sng" algn="ctr">
          <a:solidFill>
            <a:srgbClr val="4472C4">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rot="10800000">
        <a:off x="1910014" y="2196326"/>
        <a:ext cx="7759" cy="7759"/>
      </dsp:txXfrm>
    </dsp:sp>
    <dsp:sp modelId="{22C5456B-92E2-4C70-A6A2-60C514053B5C}">
      <dsp:nvSpPr>
        <dsp:cNvPr id="0" name=""/>
        <dsp:cNvSpPr/>
      </dsp:nvSpPr>
      <dsp:spPr>
        <a:xfrm>
          <a:off x="499063" y="2106317"/>
          <a:ext cx="1617068" cy="1075471"/>
        </a:xfrm>
        <a:prstGeom prst="ellipse">
          <a:avLst/>
        </a:prstGeom>
        <a:gradFill rotWithShape="0">
          <a:gsLst>
            <a:gs pos="0">
              <a:srgbClr val="FFC000">
                <a:hueOff val="10395693"/>
                <a:satOff val="-47968"/>
                <a:lumOff val="1765"/>
                <a:alphaOff val="0"/>
                <a:satMod val="103000"/>
                <a:lumMod val="102000"/>
                <a:tint val="94000"/>
              </a:srgbClr>
            </a:gs>
            <a:gs pos="50000">
              <a:srgbClr val="FFC000">
                <a:hueOff val="10395693"/>
                <a:satOff val="-47968"/>
                <a:lumOff val="1765"/>
                <a:alphaOff val="0"/>
                <a:satMod val="110000"/>
                <a:lumMod val="100000"/>
                <a:shade val="100000"/>
              </a:srgbClr>
            </a:gs>
            <a:gs pos="100000">
              <a:srgbClr val="FFC000">
                <a:hueOff val="10395693"/>
                <a:satOff val="-47968"/>
                <a:lumOff val="1765"/>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solidFill>
                <a:sysClr val="window" lastClr="FFFFFF"/>
              </a:solidFill>
              <a:latin typeface="Calibri" panose="020F0502020204030204"/>
              <a:ea typeface="+mn-ea"/>
              <a:cs typeface="+mn-cs"/>
            </a:rPr>
            <a:t>Targeting</a:t>
          </a:r>
          <a:r>
            <a:rPr lang="en-US" sz="1000" kern="1200">
              <a:solidFill>
                <a:sysClr val="window" lastClr="FFFFFF"/>
              </a:solidFill>
              <a:latin typeface="Calibri" panose="020F0502020204030204"/>
              <a:ea typeface="+mn-ea"/>
              <a:cs typeface="+mn-cs"/>
            </a:rPr>
            <a:t>              (Memilih segmen tertentu untuk dijangkau)</a:t>
          </a:r>
        </a:p>
      </dsp:txBody>
      <dsp:txXfrm>
        <a:off x="735877" y="2263816"/>
        <a:ext cx="1143440" cy="760473"/>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2420</Words>
  <Characters>13799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frans yogie</dc:creator>
  <cp:lastModifiedBy>frans yogie</cp:lastModifiedBy>
  <cp:revision>1</cp:revision>
  <dcterms:created xsi:type="dcterms:W3CDTF">2019-05-03T01:39:00Z</dcterms:created>
  <dcterms:modified xsi:type="dcterms:W3CDTF">2019-05-03T01:39:00Z</dcterms:modified>
</cp:coreProperties>
</file>