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4C27" w14:textId="77777777" w:rsidR="006F33D2" w:rsidRPr="005A7681" w:rsidRDefault="006F33D2" w:rsidP="006F33D2">
      <w:pPr>
        <w:pStyle w:val="Heading1"/>
        <w:spacing w:line="720" w:lineRule="auto"/>
        <w:jc w:val="center"/>
        <w:rPr>
          <w:sz w:val="24"/>
          <w:szCs w:val="24"/>
        </w:rPr>
      </w:pPr>
      <w:bookmarkStart w:id="0" w:name="_Toc535954760"/>
      <w:r w:rsidRPr="005A7681">
        <w:rPr>
          <w:sz w:val="24"/>
          <w:szCs w:val="24"/>
        </w:rPr>
        <w:t>DAFTAR GAMBAR</w:t>
      </w:r>
      <w:bookmarkEnd w:id="0"/>
    </w:p>
    <w:p w14:paraId="5E0D3F9F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r w:rsidRPr="00BB30B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BB30B8">
        <w:rPr>
          <w:rFonts w:ascii="Times New Roman" w:hAnsi="Times New Roman" w:cs="Times New Roman"/>
          <w:b w:val="0"/>
          <w:sz w:val="24"/>
          <w:szCs w:val="24"/>
        </w:rPr>
        <w:instrText xml:space="preserve"> TOC \h \z \t "Gambar BP,1" </w:instrText>
      </w:r>
      <w:r w:rsidRPr="00BB30B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535946955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3.1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Hubungan Antara Kekuatan Eksternal Kunci Dengan Organisasi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_Toc535946955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4E8D3B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56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3.2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Model Lima Kekuatan Dalam Kompetisi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_Toc535946956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8CDB71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57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3.3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Analisis Swot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_Toc535946957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CB2AB4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58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4.1: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Contoh Produk Ayam Karkas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_Toc535946958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32457C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59" w:history="1"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4.2: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Contoh Produk Boneless Dada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_Toc535946959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A076E4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0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4.3: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Contoh Produk Boneless Paha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_Toc535946960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FE08A7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1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 4.4: Contoh Produk Kulit</w:t>
        </w:r>
        <w:r w:rsidRPr="00BB30B8">
          <w:rPr>
            <w:rFonts w:ascii="Times New Roman" w:hAnsi="Times New Roman" w:cs="Times New Roman"/>
            <w:caps w:val="0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_Toc535946961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9EEA60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2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4.5: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Contoh Produk Sayap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_Toc535946962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923A84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val="en-ID"/>
        </w:rPr>
      </w:pPr>
      <w:hyperlink w:anchor="_Toc535946963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4.6 S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aluran Distribusi Untuk Pasar Bisnis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_Toc535946963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DBCB65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4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4.7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Alur Distribusi Pt Chabi Yam Yam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_Toc535946964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16BBAF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5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5.1 A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lur Proses Produk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Chabi Yam Yam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_Toc535946965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2AE1D2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6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5.2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Alur Proses Jasa Marinasi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PT C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habi Yam Yam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_Toc535946966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260670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7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5.3 </w:t>
        </w:r>
        <w:r w:rsidRPr="00C37387">
          <w:rPr>
            <w:rFonts w:ascii="Times New Roman" w:hAnsi="Times New Roman" w:cs="Times New Roman"/>
            <w:i/>
            <w:sz w:val="24"/>
            <w:szCs w:val="24"/>
          </w:rPr>
          <w:t>DLINK N300 W</w:t>
        </w:r>
        <w:r w:rsidRPr="00C37387">
          <w:rPr>
            <w:rFonts w:ascii="Times New Roman" w:hAnsi="Times New Roman" w:cs="Times New Roman"/>
            <w:i/>
            <w:caps w:val="0"/>
            <w:sz w:val="24"/>
            <w:szCs w:val="24"/>
          </w:rPr>
          <w:t>i</w:t>
        </w:r>
        <w:r w:rsidRPr="00C37387">
          <w:rPr>
            <w:rFonts w:ascii="Times New Roman" w:hAnsi="Times New Roman" w:cs="Times New Roman"/>
            <w:i/>
            <w:sz w:val="24"/>
            <w:szCs w:val="24"/>
          </w:rPr>
          <w:t>-F</w:t>
        </w:r>
        <w:r w:rsidRPr="00C37387">
          <w:rPr>
            <w:rFonts w:ascii="Times New Roman" w:hAnsi="Times New Roman" w:cs="Times New Roman"/>
            <w:i/>
            <w:caps w:val="0"/>
            <w:sz w:val="24"/>
            <w:szCs w:val="24"/>
          </w:rPr>
          <w:t>i</w:t>
        </w:r>
        <w:r w:rsidRPr="00C3738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C37387">
          <w:rPr>
            <w:rFonts w:ascii="Times New Roman" w:hAnsi="Times New Roman" w:cs="Times New Roman"/>
            <w:i/>
            <w:caps w:val="0"/>
            <w:sz w:val="24"/>
            <w:szCs w:val="24"/>
          </w:rPr>
          <w:t>Route</w:t>
        </w:r>
        <w:r w:rsidRPr="00BB30B8">
          <w:rPr>
            <w:rFonts w:ascii="Times New Roman" w:hAnsi="Times New Roman" w:cs="Times New Roman"/>
            <w:b w:val="0"/>
            <w:i/>
            <w:caps w:val="0"/>
            <w:sz w:val="24"/>
            <w:szCs w:val="24"/>
          </w:rPr>
          <w:t>r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_Toc535946967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D1C5A9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8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5.4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Asus Notebook Laptop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_Toc535946968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98CF78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69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5.5 p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rinter H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_Toc535946969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5BF7B9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70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5.6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AC Daikin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_Toc535946970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3B58D6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71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5.7 m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esin Potong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_Toc535946971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CBE169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72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 xml:space="preserve">Gambar 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5.8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Cold Storage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_Toc535946972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93408E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73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5.9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Timbangan Elektrik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_Toc535946973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203F09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74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 xml:space="preserve">Gambar 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5.10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</w:rPr>
          <w:t>Layout Pabrik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_Toc535946974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1EFFA1" w14:textId="77777777" w:rsidR="006F33D2" w:rsidRPr="00BB30B8" w:rsidRDefault="006F33D2" w:rsidP="006F33D2">
      <w:pPr>
        <w:pStyle w:val="TOC1"/>
        <w:tabs>
          <w:tab w:val="right" w:leader="dot" w:pos="8771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val="en-ID"/>
        </w:rPr>
      </w:pPr>
      <w:hyperlink w:anchor="_Toc535946975" w:history="1"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Gambar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6.1 R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encana Struktur Organisasi</w:t>
        </w:r>
        <w:r w:rsidRPr="00BB30B8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PT </w:t>
        </w:r>
        <w:r w:rsidRPr="00BB30B8">
          <w:rPr>
            <w:rStyle w:val="Hyperlink"/>
            <w:rFonts w:ascii="Times New Roman" w:hAnsi="Times New Roman" w:cs="Times New Roman"/>
            <w:caps w:val="0"/>
            <w:noProof/>
            <w:sz w:val="24"/>
            <w:szCs w:val="24"/>
            <w:lang w:val="en-ID"/>
          </w:rPr>
          <w:t>Chabi Yam Yam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_Toc535946975 \h </w:instrTex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BB30B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5F247D" w14:textId="3841A8A4" w:rsidR="00B3294A" w:rsidRDefault="006F33D2" w:rsidP="006F33D2">
      <w:r w:rsidRPr="00BB30B8">
        <w:rPr>
          <w:rFonts w:ascii="Times New Roman" w:hAnsi="Times New Roman" w:cs="Times New Roman"/>
          <w:b/>
        </w:rPr>
        <w:fldChar w:fldCharType="end"/>
      </w:r>
      <w:bookmarkStart w:id="1" w:name="_GoBack"/>
      <w:bookmarkEnd w:id="1"/>
    </w:p>
    <w:sectPr w:rsidR="00B3294A" w:rsidSect="005E0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48B"/>
    <w:multiLevelType w:val="hybridMultilevel"/>
    <w:tmpl w:val="554821D8"/>
    <w:lvl w:ilvl="0" w:tplc="13145A58">
      <w:start w:val="1"/>
      <w:numFmt w:val="lowerLetter"/>
      <w:pStyle w:val="Subseksi"/>
      <w:lvlText w:val="%1."/>
      <w:lvlJc w:val="left"/>
      <w:pPr>
        <w:ind w:left="284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D2"/>
    <w:rsid w:val="0041724F"/>
    <w:rsid w:val="005E04AA"/>
    <w:rsid w:val="006F33D2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F6F9A"/>
  <w14:defaultImageDpi w14:val="32767"/>
  <w15:chartTrackingRefBased/>
  <w15:docId w15:val="{DAE64739-451C-294A-B111-BE1C216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3D2"/>
  </w:style>
  <w:style w:type="paragraph" w:styleId="Heading1">
    <w:name w:val="heading 1"/>
    <w:basedOn w:val="Normal"/>
    <w:link w:val="Heading1Char"/>
    <w:uiPriority w:val="9"/>
    <w:qFormat/>
    <w:rsid w:val="006F33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BabIII">
    <w:name w:val="Subbab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paragraph" w:customStyle="1" w:styleId="SeksiBabIII">
    <w:name w:val="Seksi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</w:rPr>
  </w:style>
  <w:style w:type="paragraph" w:customStyle="1" w:styleId="Subseksi">
    <w:name w:val="Sub seksi"/>
    <w:basedOn w:val="ListParagraph"/>
    <w:qFormat/>
    <w:rsid w:val="0041724F"/>
    <w:pPr>
      <w:numPr>
        <w:numId w:val="3"/>
      </w:num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F33D2"/>
    <w:rPr>
      <w:rFonts w:ascii="Times New Roman" w:eastAsia="Times New Roman" w:hAnsi="Times New Roman" w:cs="Times New Roman"/>
      <w:b/>
      <w:bCs/>
      <w:kern w:val="36"/>
      <w:sz w:val="48"/>
      <w:szCs w:val="48"/>
      <w:lang w:val="en-ID"/>
    </w:rPr>
  </w:style>
  <w:style w:type="character" w:styleId="Hyperlink">
    <w:name w:val="Hyperlink"/>
    <w:basedOn w:val="DefaultParagraphFont"/>
    <w:uiPriority w:val="99"/>
    <w:unhideWhenUsed/>
    <w:rsid w:val="006F33D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33D2"/>
    <w:pPr>
      <w:spacing w:before="120" w:after="120"/>
    </w:pPr>
    <w:rPr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Glnt Chrisandy</dc:creator>
  <cp:keywords/>
  <dc:description/>
  <cp:lastModifiedBy>Glnt Chrisandy</cp:lastModifiedBy>
  <cp:revision>1</cp:revision>
  <dcterms:created xsi:type="dcterms:W3CDTF">2019-04-01T10:31:00Z</dcterms:created>
  <dcterms:modified xsi:type="dcterms:W3CDTF">2019-04-01T10:31:00Z</dcterms:modified>
</cp:coreProperties>
</file>