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964B9" w14:textId="77777777" w:rsidR="00B87AD9" w:rsidRDefault="00B87AD9" w:rsidP="00B87AD9">
      <w:pPr>
        <w:spacing w:after="160" w:line="259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FA63C1">
        <w:rPr>
          <w:rFonts w:ascii="Times New Roman" w:hAnsi="Times New Roman" w:cs="Times New Roman"/>
          <w:i/>
          <w:iCs/>
          <w:sz w:val="24"/>
          <w:szCs w:val="24"/>
          <w:lang w:val="en-ID"/>
        </w:rPr>
        <w:t>ABSTRACT</w:t>
      </w:r>
    </w:p>
    <w:p w14:paraId="487A06F7" w14:textId="77777777" w:rsidR="00B87AD9" w:rsidRDefault="00B87AD9" w:rsidP="00B87AD9">
      <w:pPr>
        <w:spacing w:after="160" w:line="259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James Adiputra / 75150469 / 2019 / 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Business Plan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of  </w:t>
      </w:r>
      <w:r>
        <w:rPr>
          <w:rFonts w:ascii="Times New Roman" w:hAnsi="Times New Roman" w:cs="Times New Roman"/>
          <w:sz w:val="24"/>
          <w:szCs w:val="24"/>
          <w:lang w:val="en-ID"/>
        </w:rPr>
        <w:t>“</w:t>
      </w:r>
      <w:proofErr w:type="gramEnd"/>
      <w:r w:rsidRPr="00E14244">
        <w:rPr>
          <w:rFonts w:ascii="Times New Roman" w:hAnsi="Times New Roman" w:cs="Times New Roman"/>
          <w:i/>
          <w:iCs/>
          <w:sz w:val="24"/>
          <w:szCs w:val="24"/>
          <w:lang w:val="en-ID"/>
        </w:rPr>
        <w:t>Kopastian Kopi Pastry Kekinian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” </w:t>
      </w:r>
      <w:r w:rsidRPr="00E14244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Café 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in East Jakarta / Mentor Leonardus Saiman, Drs, M.Sc.</w:t>
      </w:r>
    </w:p>
    <w:p w14:paraId="0C6A11F1" w14:textId="77777777" w:rsidR="00B87AD9" w:rsidRDefault="00B87AD9" w:rsidP="00B87AD9">
      <w:pPr>
        <w:spacing w:after="160" w:line="259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E14244">
        <w:rPr>
          <w:rFonts w:ascii="Times New Roman" w:hAnsi="Times New Roman" w:cs="Times New Roman"/>
          <w:i/>
          <w:iCs/>
          <w:sz w:val="24"/>
          <w:szCs w:val="24"/>
          <w:lang w:val="en-ID"/>
        </w:rPr>
        <w:t>Kopastian Kopi Pastry Kekinian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is a business engaged in food and beverage. The menus offered by </w:t>
      </w:r>
      <w:r w:rsidRPr="00E14244">
        <w:rPr>
          <w:rFonts w:ascii="Times New Roman" w:hAnsi="Times New Roman" w:cs="Times New Roman"/>
          <w:i/>
          <w:iCs/>
          <w:sz w:val="24"/>
          <w:szCs w:val="24"/>
          <w:lang w:val="en-ID"/>
        </w:rPr>
        <w:t>Kopastian Kopi Pastry Kekinian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are coffees that made from coffee beans from various regions in Indonesia with manual brew brewing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technique,  pastry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cakes, and other coffee-like menus. </w:t>
      </w:r>
      <w:r w:rsidRPr="00E14244">
        <w:rPr>
          <w:rFonts w:ascii="Times New Roman" w:hAnsi="Times New Roman" w:cs="Times New Roman"/>
          <w:i/>
          <w:iCs/>
          <w:sz w:val="24"/>
          <w:szCs w:val="24"/>
          <w:lang w:val="en-ID"/>
        </w:rPr>
        <w:t>Kopastian Kopi Pastry Kekinian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located in </w:t>
      </w:r>
      <w:r w:rsidRPr="000217DA">
        <w:rPr>
          <w:rFonts w:ascii="Times New Roman" w:hAnsi="Times New Roman" w:cs="Times New Roman"/>
          <w:i/>
          <w:iCs/>
          <w:sz w:val="24"/>
          <w:szCs w:val="24"/>
          <w:lang w:val="en-ID"/>
        </w:rPr>
        <w:t>Jakarta Garden City Shopping Arcade A05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, Cakung, East Jakarta.</w:t>
      </w:r>
    </w:p>
    <w:p w14:paraId="5C3F06B8" w14:textId="77777777" w:rsidR="00B87AD9" w:rsidRDefault="00B87AD9" w:rsidP="00B87AD9">
      <w:pPr>
        <w:spacing w:after="160" w:line="259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E14244">
        <w:rPr>
          <w:rFonts w:ascii="Times New Roman" w:hAnsi="Times New Roman" w:cs="Times New Roman"/>
          <w:i/>
          <w:iCs/>
          <w:sz w:val="24"/>
          <w:szCs w:val="24"/>
          <w:lang w:val="en-ID"/>
        </w:rPr>
        <w:t>Kopastian Kopi Pastry Kekinian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has a vision, which is “to be a trusted and renowned coffee and pastry seller in Jabodetabek”. Mission of </w:t>
      </w:r>
      <w:r w:rsidRPr="00E14244">
        <w:rPr>
          <w:rFonts w:ascii="Times New Roman" w:hAnsi="Times New Roman" w:cs="Times New Roman"/>
          <w:i/>
          <w:iCs/>
          <w:sz w:val="24"/>
          <w:szCs w:val="24"/>
          <w:lang w:val="en-ID"/>
        </w:rPr>
        <w:t>Kopastian Kopi Pastry Kekinian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are selling hygienist coffee with a good quality, always giving consument the best service, always keeping the café clean and comfortable, upholds honesty and attitudes while working.</w:t>
      </w:r>
    </w:p>
    <w:p w14:paraId="78F19536" w14:textId="77777777" w:rsidR="00B87AD9" w:rsidRDefault="00B87AD9" w:rsidP="00B87AD9">
      <w:pPr>
        <w:spacing w:after="160" w:line="259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The products offered by </w:t>
      </w:r>
      <w:r w:rsidRPr="00E14244">
        <w:rPr>
          <w:rFonts w:ascii="Times New Roman" w:hAnsi="Times New Roman" w:cs="Times New Roman"/>
          <w:i/>
          <w:iCs/>
          <w:sz w:val="24"/>
          <w:szCs w:val="24"/>
          <w:lang w:val="en-ID"/>
        </w:rPr>
        <w:t>Kopastian Kopi Pastry Kekinian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are coffees that made from coffee beans from various regions in Indonesia with manual brew brewing technique, non caffeine drinks like tea and mineral water, and pastry cakes.</w:t>
      </w:r>
    </w:p>
    <w:p w14:paraId="66F626AF" w14:textId="77777777" w:rsidR="00B87AD9" w:rsidRDefault="00B87AD9" w:rsidP="00B87AD9">
      <w:pPr>
        <w:spacing w:after="160" w:line="259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In order to compete with competitors, </w:t>
      </w:r>
      <w:r w:rsidRPr="00E14244">
        <w:rPr>
          <w:rFonts w:ascii="Times New Roman" w:hAnsi="Times New Roman" w:cs="Times New Roman"/>
          <w:i/>
          <w:iCs/>
          <w:sz w:val="24"/>
          <w:szCs w:val="24"/>
          <w:lang w:val="en-ID"/>
        </w:rPr>
        <w:t>Kopastian Kopi Pastry Kekinian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is using various promotion strategy. Strategy used due to the store opening is direcnt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marketing,  which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is composed promotions and launchings of new product every set of time.</w:t>
      </w:r>
    </w:p>
    <w:p w14:paraId="0C370156" w14:textId="77777777" w:rsidR="00B87AD9" w:rsidRDefault="00B87AD9" w:rsidP="00B87AD9">
      <w:pPr>
        <w:spacing w:after="160" w:line="259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E14244">
        <w:rPr>
          <w:rFonts w:ascii="Times New Roman" w:hAnsi="Times New Roman" w:cs="Times New Roman"/>
          <w:i/>
          <w:iCs/>
          <w:sz w:val="24"/>
          <w:szCs w:val="24"/>
          <w:lang w:val="en-ID"/>
        </w:rPr>
        <w:t>Kopastian Kopi Pastry Kekinian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has 15 working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staffs ,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consists of manager, vice manager, barista, chef, waiter, cashier, and office boy.</w:t>
      </w:r>
    </w:p>
    <w:p w14:paraId="353AFA16" w14:textId="77777777" w:rsidR="00B87AD9" w:rsidRDefault="00B87AD9" w:rsidP="00B87AD9">
      <w:pPr>
        <w:spacing w:after="160" w:line="259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The Initial Investment needed by </w:t>
      </w:r>
      <w:r w:rsidRPr="00E14244">
        <w:rPr>
          <w:rFonts w:ascii="Times New Roman" w:hAnsi="Times New Roman" w:cs="Times New Roman"/>
          <w:i/>
          <w:iCs/>
          <w:sz w:val="24"/>
          <w:szCs w:val="24"/>
          <w:lang w:val="en-ID"/>
        </w:rPr>
        <w:t>Kopastian Kopi Pastry Kekinian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is Rp </w:t>
      </w:r>
      <w:r w:rsidRPr="00B508BB">
        <w:rPr>
          <w:rFonts w:ascii="Times New Roman" w:hAnsi="Times New Roman" w:cs="Times New Roman"/>
          <w:i/>
          <w:iCs/>
          <w:sz w:val="24"/>
          <w:szCs w:val="24"/>
          <w:lang w:val="en-ID"/>
        </w:rPr>
        <w:t>837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.</w:t>
      </w:r>
      <w:r w:rsidRPr="00B508BB">
        <w:rPr>
          <w:rFonts w:ascii="Times New Roman" w:hAnsi="Times New Roman" w:cs="Times New Roman"/>
          <w:i/>
          <w:iCs/>
          <w:sz w:val="24"/>
          <w:szCs w:val="24"/>
          <w:lang w:val="en-ID"/>
        </w:rPr>
        <w:t>809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.</w:t>
      </w:r>
      <w:r w:rsidRPr="00B508BB">
        <w:rPr>
          <w:rFonts w:ascii="Times New Roman" w:hAnsi="Times New Roman" w:cs="Times New Roman"/>
          <w:i/>
          <w:iCs/>
          <w:sz w:val="24"/>
          <w:szCs w:val="24"/>
          <w:lang w:val="en-ID"/>
        </w:rPr>
        <w:t>136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used for rent, renovation, purchasing equipments, and raw materials.</w:t>
      </w:r>
    </w:p>
    <w:p w14:paraId="32990086" w14:textId="77777777" w:rsidR="00B87AD9" w:rsidRDefault="00B87AD9" w:rsidP="00B87AD9">
      <w:pPr>
        <w:spacing w:after="160" w:line="259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Feasibility Analysis is an important thing that must be considered before creating a business. Feasibility analysis  used by </w:t>
      </w:r>
      <w:r w:rsidRPr="00E14244">
        <w:rPr>
          <w:rFonts w:ascii="Times New Roman" w:hAnsi="Times New Roman" w:cs="Times New Roman"/>
          <w:i/>
          <w:iCs/>
          <w:sz w:val="24"/>
          <w:szCs w:val="24"/>
          <w:lang w:val="en-ID"/>
        </w:rPr>
        <w:t>Kopastian Kopi Pastry Kekinian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are Break Even Point that obtained always shows positive value for 5 years, Net Present Value </w:t>
      </w:r>
      <w:r w:rsidRPr="00B508BB">
        <w:rPr>
          <w:rFonts w:ascii="Times New Roman" w:hAnsi="Times New Roman" w:cs="Times New Roman"/>
          <w:i/>
          <w:iCs/>
          <w:sz w:val="24"/>
          <w:szCs w:val="24"/>
          <w:lang w:val="en-ID"/>
        </w:rPr>
        <w:t>Rp1,320,727,177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which is greater than 0, Internal Rate of Return obtained for 27,03% greater than the discount rate value, Profitability Index value </w:t>
      </w:r>
      <w:r w:rsidRPr="003F0A02">
        <w:rPr>
          <w:rFonts w:ascii="Times New Roman" w:hAnsi="Times New Roman" w:cs="Times New Roman"/>
          <w:i/>
          <w:iCs/>
          <w:sz w:val="24"/>
          <w:szCs w:val="24"/>
          <w:lang w:val="en-ID"/>
        </w:rPr>
        <w:t>1.576405795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that is greater than 1, and Payback Period which is obtained in 3 years 4 months 29 days within the maximum limit of 5 years.</w:t>
      </w:r>
    </w:p>
    <w:p w14:paraId="32B5E90D" w14:textId="77777777" w:rsidR="00B87AD9" w:rsidRPr="00E14244" w:rsidRDefault="00B87AD9" w:rsidP="00B87AD9">
      <w:pPr>
        <w:spacing w:after="160" w:line="259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  <w:sectPr w:rsidR="00B87AD9" w:rsidRPr="00E14244" w:rsidSect="00CB0DAD">
          <w:pgSz w:w="11906" w:h="16838" w:code="9"/>
          <w:pgMar w:top="1418" w:right="1418" w:bottom="1418" w:left="1701" w:header="720" w:footer="720" w:gutter="0"/>
          <w:pgNumType w:fmt="lowerRoman"/>
          <w:cols w:space="720"/>
          <w:docGrid w:linePitch="360"/>
        </w:sect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Keywords 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Coffee Café, Manual Brew, </w:t>
      </w:r>
      <w:r w:rsidRPr="00E14244">
        <w:rPr>
          <w:rFonts w:ascii="Times New Roman" w:hAnsi="Times New Roman" w:cs="Times New Roman"/>
          <w:i/>
          <w:iCs/>
          <w:sz w:val="24"/>
          <w:szCs w:val="24"/>
          <w:lang w:val="en-ID"/>
        </w:rPr>
        <w:t>Kopastian Kopi Pastry Kekinian</w:t>
      </w:r>
    </w:p>
    <w:p w14:paraId="07BA5F6F" w14:textId="77777777" w:rsidR="00596A6E" w:rsidRDefault="00B87AD9">
      <w:bookmarkStart w:id="0" w:name="_GoBack"/>
      <w:bookmarkEnd w:id="0"/>
    </w:p>
    <w:sectPr w:rsidR="00596A6E" w:rsidSect="00BE0E86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D9"/>
    <w:rsid w:val="0049679D"/>
    <w:rsid w:val="007D2ADC"/>
    <w:rsid w:val="00A775FD"/>
    <w:rsid w:val="00B87AD9"/>
    <w:rsid w:val="00B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71FD"/>
  <w15:chartTrackingRefBased/>
  <w15:docId w15:val="{2AB7CAB9-9877-4C73-8C86-907AE7B5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7AD9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Dermawan</dc:creator>
  <cp:keywords/>
  <dc:description/>
  <cp:lastModifiedBy>James Dermawan</cp:lastModifiedBy>
  <cp:revision>1</cp:revision>
  <dcterms:created xsi:type="dcterms:W3CDTF">2019-09-26T14:40:00Z</dcterms:created>
  <dcterms:modified xsi:type="dcterms:W3CDTF">2019-09-26T14:41:00Z</dcterms:modified>
</cp:coreProperties>
</file>