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7E" w:rsidRDefault="005A607E" w:rsidP="005A607E">
      <w:pPr>
        <w:spacing w:before="76" w:line="480" w:lineRule="auto"/>
        <w:ind w:left="1375" w:right="1389"/>
        <w:jc w:val="center"/>
        <w:rPr>
          <w:b/>
          <w:sz w:val="24"/>
        </w:rPr>
      </w:pPr>
      <w:r>
        <w:rPr>
          <w:b/>
          <w:sz w:val="24"/>
        </w:rPr>
        <w:t>DAFTAR TABEL</w:t>
      </w:r>
    </w:p>
    <w:p w:rsidR="005A607E" w:rsidRDefault="005A607E" w:rsidP="005A607E">
      <w:pPr>
        <w:spacing w:before="76" w:line="480" w:lineRule="auto"/>
        <w:ind w:right="-46"/>
        <w:rPr>
          <w:sz w:val="24"/>
        </w:rPr>
      </w:pPr>
      <w:r>
        <w:rPr>
          <w:b/>
          <w:sz w:val="24"/>
        </w:rPr>
        <w:t>Tabel 1.1</w:t>
      </w:r>
      <w:r>
        <w:rPr>
          <w:b/>
          <w:sz w:val="24"/>
        </w:rPr>
        <w:tab/>
      </w:r>
      <w:r>
        <w:rPr>
          <w:sz w:val="24"/>
        </w:rPr>
        <w:t>Pertumbuhan Industri Pakaian Jadi.....................................................................2</w:t>
      </w:r>
    </w:p>
    <w:p w:rsidR="005A607E" w:rsidRDefault="005A607E" w:rsidP="005A607E">
      <w:pPr>
        <w:spacing w:before="76" w:line="480" w:lineRule="auto"/>
        <w:ind w:right="-46"/>
        <w:rPr>
          <w:sz w:val="24"/>
        </w:rPr>
      </w:pPr>
      <w:r>
        <w:rPr>
          <w:b/>
          <w:sz w:val="24"/>
        </w:rPr>
        <w:t>Tabel 1.2</w:t>
      </w:r>
      <w:r>
        <w:rPr>
          <w:b/>
          <w:sz w:val="24"/>
        </w:rPr>
        <w:tab/>
      </w:r>
      <w:r>
        <w:rPr>
          <w:sz w:val="24"/>
        </w:rPr>
        <w:t>Rincian Kebutuhan Dana Usaha Grosir Kaos KENO.........................................8</w:t>
      </w:r>
    </w:p>
    <w:p w:rsidR="005A607E" w:rsidRDefault="005A607E" w:rsidP="005A607E">
      <w:pPr>
        <w:spacing w:before="76" w:line="480" w:lineRule="auto"/>
        <w:ind w:right="-46"/>
        <w:rPr>
          <w:sz w:val="24"/>
        </w:rPr>
      </w:pPr>
      <w:r>
        <w:rPr>
          <w:b/>
          <w:sz w:val="24"/>
        </w:rPr>
        <w:t>Tabel 2.1</w:t>
      </w:r>
      <w:r>
        <w:rPr>
          <w:b/>
          <w:sz w:val="24"/>
        </w:rPr>
        <w:tab/>
      </w:r>
      <w:r>
        <w:rPr>
          <w:sz w:val="24"/>
        </w:rPr>
        <w:t xml:space="preserve">Produk Baju Usaha Grosir Kaos </w:t>
      </w:r>
      <w:r>
        <w:rPr>
          <w:i/>
          <w:sz w:val="24"/>
        </w:rPr>
        <w:t>KENO...........................................................</w:t>
      </w:r>
      <w:r>
        <w:rPr>
          <w:sz w:val="24"/>
        </w:rPr>
        <w:t>15</w:t>
      </w:r>
    </w:p>
    <w:p w:rsidR="005A607E" w:rsidRDefault="005A607E" w:rsidP="005A607E">
      <w:pPr>
        <w:spacing w:before="76" w:line="480" w:lineRule="auto"/>
        <w:ind w:right="-46"/>
        <w:rPr>
          <w:sz w:val="24"/>
        </w:rPr>
      </w:pPr>
      <w:r>
        <w:rPr>
          <w:b/>
          <w:sz w:val="24"/>
        </w:rPr>
        <w:t>Tabel 2.2</w:t>
      </w:r>
      <w:r>
        <w:rPr>
          <w:b/>
          <w:sz w:val="24"/>
        </w:rPr>
        <w:tab/>
      </w:r>
      <w:r>
        <w:rPr>
          <w:sz w:val="24"/>
        </w:rPr>
        <w:t xml:space="preserve">Peralatan Operasional Usaha Grosir Kaos </w:t>
      </w:r>
      <w:r>
        <w:rPr>
          <w:i/>
          <w:sz w:val="24"/>
        </w:rPr>
        <w:t>KENO</w:t>
      </w:r>
      <w:r>
        <w:rPr>
          <w:sz w:val="24"/>
        </w:rPr>
        <w:t>............................................19</w:t>
      </w:r>
    </w:p>
    <w:p w:rsidR="005A607E" w:rsidRDefault="005A607E" w:rsidP="005A607E">
      <w:pPr>
        <w:spacing w:before="76" w:line="480" w:lineRule="auto"/>
        <w:ind w:right="-46"/>
        <w:rPr>
          <w:sz w:val="24"/>
        </w:rPr>
      </w:pPr>
      <w:r>
        <w:rPr>
          <w:b/>
          <w:sz w:val="24"/>
        </w:rPr>
        <w:t>Tabel 2.3</w:t>
      </w:r>
      <w:r>
        <w:rPr>
          <w:b/>
          <w:sz w:val="24"/>
        </w:rPr>
        <w:tab/>
      </w:r>
      <w:r>
        <w:rPr>
          <w:sz w:val="24"/>
        </w:rPr>
        <w:t xml:space="preserve">Perlengkapan Usaha Grosir Kaos </w:t>
      </w:r>
      <w:r>
        <w:rPr>
          <w:i/>
          <w:sz w:val="24"/>
        </w:rPr>
        <w:t>KENO</w:t>
      </w:r>
      <w:r>
        <w:rPr>
          <w:sz w:val="24"/>
        </w:rPr>
        <w:t>..........................................................20</w:t>
      </w:r>
    </w:p>
    <w:p w:rsidR="005A607E" w:rsidRDefault="005A607E" w:rsidP="005A607E">
      <w:pPr>
        <w:spacing w:before="76" w:line="480" w:lineRule="auto"/>
        <w:ind w:right="-46"/>
        <w:rPr>
          <w:sz w:val="24"/>
        </w:rPr>
      </w:pPr>
      <w:r>
        <w:rPr>
          <w:b/>
          <w:sz w:val="24"/>
        </w:rPr>
        <w:t>Tabel 2.4</w:t>
      </w:r>
      <w:r>
        <w:rPr>
          <w:b/>
          <w:sz w:val="24"/>
        </w:rPr>
        <w:tab/>
      </w:r>
      <w:r>
        <w:rPr>
          <w:sz w:val="24"/>
        </w:rPr>
        <w:t xml:space="preserve">Bahan Baku Usaha Grosir Kaos </w:t>
      </w:r>
      <w:r>
        <w:rPr>
          <w:i/>
          <w:sz w:val="24"/>
        </w:rPr>
        <w:t>KENO</w:t>
      </w:r>
      <w:r>
        <w:rPr>
          <w:sz w:val="24"/>
        </w:rPr>
        <w:t>............................................................21</w:t>
      </w:r>
    </w:p>
    <w:p w:rsidR="005A607E" w:rsidRDefault="005A607E" w:rsidP="005A607E">
      <w:pPr>
        <w:spacing w:before="76" w:line="480" w:lineRule="auto"/>
        <w:ind w:right="-46"/>
        <w:rPr>
          <w:sz w:val="24"/>
        </w:rPr>
      </w:pPr>
      <w:r>
        <w:rPr>
          <w:b/>
          <w:sz w:val="24"/>
        </w:rPr>
        <w:t>Tabel 2.5</w:t>
      </w:r>
      <w:r>
        <w:rPr>
          <w:b/>
          <w:sz w:val="24"/>
        </w:rPr>
        <w:tab/>
      </w:r>
      <w:r>
        <w:rPr>
          <w:sz w:val="24"/>
        </w:rPr>
        <w:t>Kebutuhan Biaya Bahan Baku Per Tahun.........................................................21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3.1</w:t>
      </w:r>
      <w:r>
        <w:rPr>
          <w:b/>
          <w:sz w:val="24"/>
        </w:rPr>
        <w:tab/>
      </w:r>
      <w:r>
        <w:rPr>
          <w:sz w:val="24"/>
        </w:rPr>
        <w:t xml:space="preserve">Laju Pertumbuhan </w:t>
      </w:r>
      <w:r w:rsidRPr="008419CC">
        <w:t>PDRB Provinsi DKI Jakarta Menurut Lapangan Usaha 2015-2017 (dalam %)</w:t>
      </w:r>
      <w:r w:rsidRPr="008419CC">
        <w:rPr>
          <w:sz w:val="24"/>
        </w:rPr>
        <w:tab/>
      </w:r>
      <w:r>
        <w:rPr>
          <w:sz w:val="24"/>
        </w:rPr>
        <w:t>...................................................................................................22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3.2</w:t>
      </w:r>
      <w:r>
        <w:rPr>
          <w:b/>
          <w:sz w:val="24"/>
        </w:rPr>
        <w:tab/>
      </w:r>
      <w:r w:rsidRPr="008419CC">
        <w:t>PDB Atas Dasar Harga Berlaku Menurut Pengeluaran (Juta Rupiah) Tahun 2015-2107</w:t>
      </w:r>
      <w:r>
        <w:t>..............................................................................................................................</w:t>
      </w:r>
      <w:r>
        <w:rPr>
          <w:sz w:val="24"/>
        </w:rPr>
        <w:t>27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3.3</w:t>
      </w:r>
      <w:r>
        <w:rPr>
          <w:b/>
          <w:sz w:val="24"/>
        </w:rPr>
        <w:tab/>
      </w:r>
      <w:r>
        <w:rPr>
          <w:i/>
          <w:sz w:val="24"/>
        </w:rPr>
        <w:t>Competitive Profile Matrix</w:t>
      </w:r>
      <w:r>
        <w:rPr>
          <w:sz w:val="24"/>
        </w:rPr>
        <w:t>...............................................................................39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3.4</w:t>
      </w:r>
      <w:r>
        <w:rPr>
          <w:b/>
          <w:sz w:val="24"/>
        </w:rPr>
        <w:tab/>
      </w:r>
      <w:r>
        <w:rPr>
          <w:sz w:val="24"/>
        </w:rPr>
        <w:t xml:space="preserve">Analisis SWOT Usaha Grosir Kaos </w:t>
      </w:r>
      <w:r>
        <w:rPr>
          <w:i/>
          <w:sz w:val="24"/>
        </w:rPr>
        <w:t>KENO</w:t>
      </w:r>
      <w:r>
        <w:rPr>
          <w:sz w:val="24"/>
        </w:rPr>
        <w:t>......................................................49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4.1</w:t>
      </w:r>
      <w:r>
        <w:rPr>
          <w:b/>
          <w:sz w:val="24"/>
        </w:rPr>
        <w:tab/>
      </w:r>
      <w:r>
        <w:rPr>
          <w:sz w:val="24"/>
        </w:rPr>
        <w:t xml:space="preserve">Daftar Pemasok Usaha Grosir Kaos </w:t>
      </w:r>
      <w:r>
        <w:rPr>
          <w:i/>
          <w:sz w:val="24"/>
        </w:rPr>
        <w:t>KENO</w:t>
      </w:r>
      <w:r>
        <w:rPr>
          <w:sz w:val="24"/>
        </w:rPr>
        <w:t>......................................................52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4.2</w:t>
      </w:r>
      <w:r>
        <w:rPr>
          <w:b/>
          <w:sz w:val="24"/>
        </w:rPr>
        <w:tab/>
      </w:r>
      <w:r w:rsidRPr="00A901A0">
        <w:rPr>
          <w:i/>
          <w:sz w:val="24"/>
        </w:rPr>
        <w:t>Time Schedule</w:t>
      </w:r>
      <w:r>
        <w:rPr>
          <w:sz w:val="24"/>
        </w:rPr>
        <w:t xml:space="preserve"> Kegiatan Operasional Usaha Grosir Kaos </w:t>
      </w:r>
      <w:r>
        <w:rPr>
          <w:i/>
          <w:sz w:val="24"/>
        </w:rPr>
        <w:t>KENO</w:t>
      </w:r>
      <w:r>
        <w:rPr>
          <w:sz w:val="24"/>
        </w:rPr>
        <w:t>....................54</w:t>
      </w:r>
    </w:p>
    <w:p w:rsidR="005A607E" w:rsidRPr="004532B7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5.1</w:t>
      </w:r>
      <w:r>
        <w:rPr>
          <w:sz w:val="24"/>
        </w:rPr>
        <w:tab/>
        <w:t>Ramalan Penjualan Tahun 2020 (Rupiah)........................................................81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5.2</w:t>
      </w:r>
      <w:r>
        <w:rPr>
          <w:b/>
          <w:sz w:val="24"/>
        </w:rPr>
        <w:tab/>
      </w:r>
      <w:r>
        <w:rPr>
          <w:sz w:val="24"/>
        </w:rPr>
        <w:t xml:space="preserve">Ramalan Penjualan Usaha Grosir Kaos </w:t>
      </w:r>
      <w:r>
        <w:rPr>
          <w:i/>
          <w:sz w:val="24"/>
        </w:rPr>
        <w:t>KENO</w:t>
      </w:r>
      <w:r>
        <w:rPr>
          <w:sz w:val="24"/>
        </w:rPr>
        <w:t xml:space="preserve"> Tahun 2020 (Rupiah).............82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5.3</w:t>
      </w:r>
      <w:r>
        <w:rPr>
          <w:b/>
          <w:sz w:val="24"/>
        </w:rPr>
        <w:tab/>
      </w:r>
      <w:r>
        <w:rPr>
          <w:sz w:val="24"/>
        </w:rPr>
        <w:t xml:space="preserve">Ramalan Penjualan Usaha Grosir Kaos </w:t>
      </w:r>
      <w:r>
        <w:rPr>
          <w:i/>
          <w:sz w:val="24"/>
        </w:rPr>
        <w:t>KENO</w:t>
      </w:r>
      <w:r>
        <w:rPr>
          <w:sz w:val="24"/>
        </w:rPr>
        <w:t xml:space="preserve"> Periode Tahun 2020-2024 (Rupiah)............................................................................................................82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6.1</w:t>
      </w:r>
      <w:r>
        <w:rPr>
          <w:b/>
          <w:sz w:val="24"/>
        </w:rPr>
        <w:tab/>
      </w:r>
      <w:r>
        <w:rPr>
          <w:sz w:val="24"/>
        </w:rPr>
        <w:t xml:space="preserve">Rencana Kebutuhan Jumlah Tenaga Kerja Usaha Grosir Kaos </w:t>
      </w:r>
      <w:r>
        <w:rPr>
          <w:i/>
          <w:sz w:val="24"/>
        </w:rPr>
        <w:t xml:space="preserve">KENO </w:t>
      </w:r>
      <w:r>
        <w:rPr>
          <w:sz w:val="24"/>
        </w:rPr>
        <w:t>(Rupiah)............................................................................................................97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lastRenderedPageBreak/>
        <w:t>Tabel 6.2</w:t>
      </w:r>
      <w:r>
        <w:rPr>
          <w:b/>
          <w:sz w:val="24"/>
        </w:rPr>
        <w:tab/>
      </w:r>
      <w:r>
        <w:rPr>
          <w:sz w:val="24"/>
        </w:rPr>
        <w:t xml:space="preserve">Gaji dan Tunjangan Hari Raya Usaha Grosir Kaos </w:t>
      </w:r>
      <w:r>
        <w:rPr>
          <w:i/>
          <w:sz w:val="24"/>
        </w:rPr>
        <w:t>KENO</w:t>
      </w:r>
      <w:r>
        <w:rPr>
          <w:sz w:val="24"/>
        </w:rPr>
        <w:t xml:space="preserve"> Tahun 2020 (Rupiah)............................................................................................................98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6.3</w:t>
      </w:r>
      <w:r>
        <w:rPr>
          <w:b/>
          <w:sz w:val="24"/>
        </w:rPr>
        <w:tab/>
      </w:r>
      <w:r>
        <w:rPr>
          <w:sz w:val="24"/>
        </w:rPr>
        <w:t xml:space="preserve">Gaji dan Tunjangan Hari Raya Usaha Grosir Kaos </w:t>
      </w:r>
      <w:r>
        <w:rPr>
          <w:i/>
          <w:sz w:val="24"/>
        </w:rPr>
        <w:t>KENO</w:t>
      </w:r>
      <w:r>
        <w:rPr>
          <w:sz w:val="24"/>
        </w:rPr>
        <w:t xml:space="preserve"> Tahun 2021 (Rupiah)............................................................................................................98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6.4</w:t>
      </w:r>
      <w:r>
        <w:rPr>
          <w:b/>
          <w:sz w:val="24"/>
        </w:rPr>
        <w:tab/>
      </w:r>
      <w:r>
        <w:rPr>
          <w:sz w:val="24"/>
        </w:rPr>
        <w:t xml:space="preserve">Gaji dan Tunjangan Hari Raya Usaha Grosir Kaos </w:t>
      </w:r>
      <w:r>
        <w:rPr>
          <w:i/>
          <w:sz w:val="24"/>
        </w:rPr>
        <w:t>KENO</w:t>
      </w:r>
      <w:r>
        <w:rPr>
          <w:sz w:val="24"/>
        </w:rPr>
        <w:t xml:space="preserve"> Tahun 2022 (Rupiah)............................................................................................................98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6.5</w:t>
      </w:r>
      <w:r>
        <w:rPr>
          <w:b/>
          <w:sz w:val="24"/>
        </w:rPr>
        <w:tab/>
      </w:r>
      <w:r>
        <w:rPr>
          <w:sz w:val="24"/>
        </w:rPr>
        <w:t xml:space="preserve">Gaji dan Tunjangan Hari Raya Usaha Grosir Kaos </w:t>
      </w:r>
      <w:r>
        <w:rPr>
          <w:i/>
          <w:sz w:val="24"/>
        </w:rPr>
        <w:t>KENO</w:t>
      </w:r>
      <w:r>
        <w:rPr>
          <w:sz w:val="24"/>
        </w:rPr>
        <w:t xml:space="preserve"> Tahun 2023 (Rupiah)............................................................................................................99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6.6</w:t>
      </w:r>
      <w:r>
        <w:rPr>
          <w:b/>
          <w:sz w:val="24"/>
        </w:rPr>
        <w:tab/>
      </w:r>
      <w:r>
        <w:rPr>
          <w:sz w:val="24"/>
        </w:rPr>
        <w:t xml:space="preserve">Gaji dan Tunjangan Hari Raya Usaha Grosir Kaos </w:t>
      </w:r>
      <w:r>
        <w:rPr>
          <w:i/>
          <w:sz w:val="24"/>
        </w:rPr>
        <w:t>KENO</w:t>
      </w:r>
      <w:r>
        <w:rPr>
          <w:sz w:val="24"/>
        </w:rPr>
        <w:t xml:space="preserve"> Tahun 2024 (Rupiah)............................................................................................................99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7.1</w:t>
      </w:r>
      <w:r>
        <w:rPr>
          <w:b/>
          <w:sz w:val="24"/>
        </w:rPr>
        <w:tab/>
      </w:r>
      <w:r>
        <w:rPr>
          <w:sz w:val="24"/>
        </w:rPr>
        <w:t xml:space="preserve">Rincian Kebutuhan Dana Usaha Grosir Kaos </w:t>
      </w:r>
      <w:r>
        <w:rPr>
          <w:i/>
          <w:sz w:val="24"/>
        </w:rPr>
        <w:t>KENO</w:t>
      </w:r>
      <w:r>
        <w:rPr>
          <w:sz w:val="24"/>
        </w:rPr>
        <w:t>.....................................100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7.2</w:t>
      </w:r>
      <w:r>
        <w:rPr>
          <w:b/>
          <w:sz w:val="24"/>
        </w:rPr>
        <w:tab/>
      </w:r>
      <w:r>
        <w:rPr>
          <w:sz w:val="24"/>
        </w:rPr>
        <w:t xml:space="preserve">Bahan Baku Usaha Grosir Kaos </w:t>
      </w:r>
      <w:r>
        <w:rPr>
          <w:i/>
          <w:sz w:val="24"/>
        </w:rPr>
        <w:t>KENO</w:t>
      </w:r>
      <w:r>
        <w:rPr>
          <w:sz w:val="24"/>
        </w:rPr>
        <w:t>..........................................................101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7.3</w:t>
      </w:r>
      <w:r>
        <w:rPr>
          <w:b/>
          <w:sz w:val="24"/>
        </w:rPr>
        <w:tab/>
      </w:r>
      <w:r>
        <w:rPr>
          <w:sz w:val="24"/>
        </w:rPr>
        <w:t>Kebutuhan Biaya Bahan Baku Per Tahun.......................................................101</w:t>
      </w:r>
    </w:p>
    <w:p w:rsidR="005A607E" w:rsidRPr="004532B7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7.4</w:t>
      </w:r>
      <w:r>
        <w:rPr>
          <w:b/>
          <w:sz w:val="24"/>
        </w:rPr>
        <w:tab/>
      </w:r>
      <w:r>
        <w:rPr>
          <w:sz w:val="24"/>
        </w:rPr>
        <w:t>Ramalan Penjualan Tahun 2020 (Rupiah)......................................................101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7.5</w:t>
      </w:r>
      <w:r>
        <w:rPr>
          <w:b/>
          <w:sz w:val="24"/>
        </w:rPr>
        <w:tab/>
      </w:r>
      <w:r>
        <w:rPr>
          <w:sz w:val="24"/>
        </w:rPr>
        <w:t xml:space="preserve">Proyeksi Anggaran Penjualan Usaha Grosir Kaos </w:t>
      </w:r>
      <w:r>
        <w:rPr>
          <w:i/>
          <w:sz w:val="24"/>
        </w:rPr>
        <w:t>KENO</w:t>
      </w:r>
      <w:r>
        <w:rPr>
          <w:sz w:val="24"/>
        </w:rPr>
        <w:t xml:space="preserve"> Tahun 2020 (Ribuan Rupiah)............................................................................................................102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7.6</w:t>
      </w:r>
      <w:r>
        <w:rPr>
          <w:b/>
          <w:sz w:val="24"/>
        </w:rPr>
        <w:tab/>
      </w:r>
      <w:r>
        <w:rPr>
          <w:sz w:val="24"/>
        </w:rPr>
        <w:t xml:space="preserve">Proyeksi Anggaran Penjualan Usaha Grosir Kaos </w:t>
      </w:r>
      <w:r>
        <w:rPr>
          <w:i/>
          <w:sz w:val="24"/>
        </w:rPr>
        <w:t>KENO</w:t>
      </w:r>
      <w:r>
        <w:rPr>
          <w:sz w:val="24"/>
        </w:rPr>
        <w:t xml:space="preserve"> Tahun 2020-2024 (Ribuan Rupiah)..............................................................................................102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7.7</w:t>
      </w:r>
      <w:r>
        <w:rPr>
          <w:b/>
          <w:sz w:val="24"/>
        </w:rPr>
        <w:tab/>
      </w:r>
      <w:r>
        <w:rPr>
          <w:sz w:val="24"/>
        </w:rPr>
        <w:t xml:space="preserve">Proyeksi Biaya Pemasaran Usaha Grosir Kaos </w:t>
      </w:r>
      <w:r>
        <w:rPr>
          <w:i/>
          <w:sz w:val="24"/>
        </w:rPr>
        <w:t>KENO</w:t>
      </w:r>
      <w:r>
        <w:rPr>
          <w:sz w:val="24"/>
        </w:rPr>
        <w:t xml:space="preserve"> Tahun 2020-2024 (Rupiah)..........................................................................................................104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7.8</w:t>
      </w:r>
      <w:r>
        <w:rPr>
          <w:b/>
          <w:sz w:val="24"/>
        </w:rPr>
        <w:tab/>
      </w:r>
      <w:r>
        <w:rPr>
          <w:sz w:val="24"/>
        </w:rPr>
        <w:t xml:space="preserve">Biaya Administrasi dan Umum Usaha Grosir Kaos </w:t>
      </w:r>
      <w:r>
        <w:rPr>
          <w:i/>
          <w:sz w:val="24"/>
        </w:rPr>
        <w:t>KENO</w:t>
      </w:r>
      <w:r>
        <w:rPr>
          <w:sz w:val="24"/>
        </w:rPr>
        <w:t xml:space="preserve"> (Rupiah)............105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7.9</w:t>
      </w:r>
      <w:r>
        <w:rPr>
          <w:b/>
          <w:sz w:val="24"/>
        </w:rPr>
        <w:tab/>
      </w:r>
      <w:r>
        <w:rPr>
          <w:sz w:val="24"/>
        </w:rPr>
        <w:t xml:space="preserve">Biaya Tenaga Kerja Usaha Grosir Kaos </w:t>
      </w:r>
      <w:r>
        <w:rPr>
          <w:i/>
          <w:sz w:val="24"/>
        </w:rPr>
        <w:t>KENO</w:t>
      </w:r>
      <w:r>
        <w:rPr>
          <w:sz w:val="24"/>
        </w:rPr>
        <w:t xml:space="preserve"> Tahun 2020-2024 (Rupiah)..........................................................................................................106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lastRenderedPageBreak/>
        <w:t>Tabel 7.10</w:t>
      </w:r>
      <w:r>
        <w:rPr>
          <w:b/>
          <w:sz w:val="24"/>
        </w:rPr>
        <w:tab/>
      </w:r>
      <w:r>
        <w:rPr>
          <w:sz w:val="24"/>
        </w:rPr>
        <w:t xml:space="preserve">Biaya Penyusutan Peralatan Usaha Grosir Kaos </w:t>
      </w:r>
      <w:r>
        <w:rPr>
          <w:i/>
          <w:sz w:val="24"/>
        </w:rPr>
        <w:t>KENO</w:t>
      </w:r>
      <w:r>
        <w:rPr>
          <w:sz w:val="24"/>
        </w:rPr>
        <w:t xml:space="preserve"> Tahun 2020-2024 (Rupiah)..........................................................................................................107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7.11</w:t>
      </w:r>
      <w:r>
        <w:rPr>
          <w:b/>
          <w:sz w:val="24"/>
        </w:rPr>
        <w:tab/>
      </w:r>
      <w:r>
        <w:rPr>
          <w:sz w:val="24"/>
        </w:rPr>
        <w:t xml:space="preserve">Biaya Pemeliharaan Usaha Grosir Kaos </w:t>
      </w:r>
      <w:r>
        <w:rPr>
          <w:i/>
          <w:sz w:val="24"/>
        </w:rPr>
        <w:t>KENO</w:t>
      </w:r>
      <w:r>
        <w:rPr>
          <w:sz w:val="24"/>
        </w:rPr>
        <w:t xml:space="preserve"> (Rupiah)..............................107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7.12</w:t>
      </w:r>
      <w:r>
        <w:rPr>
          <w:b/>
          <w:sz w:val="24"/>
        </w:rPr>
        <w:tab/>
      </w:r>
      <w:r>
        <w:rPr>
          <w:sz w:val="24"/>
        </w:rPr>
        <w:t xml:space="preserve">Biaya Sewa Bangunan Usaha Grosir Kaos </w:t>
      </w:r>
      <w:r>
        <w:rPr>
          <w:i/>
          <w:sz w:val="24"/>
        </w:rPr>
        <w:t>KENO</w:t>
      </w:r>
      <w:r>
        <w:rPr>
          <w:sz w:val="24"/>
        </w:rPr>
        <w:t xml:space="preserve"> Tahun 2020-2024 (Rupiah)..........................................................................................................108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7.13</w:t>
      </w:r>
      <w:r>
        <w:rPr>
          <w:b/>
          <w:sz w:val="24"/>
        </w:rPr>
        <w:tab/>
      </w:r>
      <w:r>
        <w:rPr>
          <w:sz w:val="24"/>
        </w:rPr>
        <w:t xml:space="preserve">Biaya Utilitas Listrik Usaha Grosir Kaos </w:t>
      </w:r>
      <w:r>
        <w:rPr>
          <w:i/>
          <w:sz w:val="24"/>
        </w:rPr>
        <w:t>KENO</w:t>
      </w:r>
      <w:r>
        <w:rPr>
          <w:sz w:val="24"/>
        </w:rPr>
        <w:t xml:space="preserve"> Tahun 2020-2024 (Rupiah)..........................................................................................................109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7.14</w:t>
      </w:r>
      <w:r>
        <w:rPr>
          <w:b/>
          <w:sz w:val="24"/>
        </w:rPr>
        <w:tab/>
      </w:r>
      <w:r>
        <w:rPr>
          <w:sz w:val="24"/>
        </w:rPr>
        <w:t xml:space="preserve">Biaya Utilitas Telepon Usaha Grosir Kaos </w:t>
      </w:r>
      <w:r>
        <w:rPr>
          <w:i/>
          <w:sz w:val="24"/>
        </w:rPr>
        <w:t>KENO</w:t>
      </w:r>
      <w:r>
        <w:rPr>
          <w:sz w:val="24"/>
        </w:rPr>
        <w:t xml:space="preserve"> Tahun 2020-2024 (Rupiah)..........................................................................................................110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7.15</w:t>
      </w:r>
      <w:r>
        <w:rPr>
          <w:b/>
          <w:sz w:val="24"/>
        </w:rPr>
        <w:tab/>
      </w:r>
      <w:r>
        <w:rPr>
          <w:sz w:val="24"/>
        </w:rPr>
        <w:t xml:space="preserve">Biaya Utilitas Internet Usaha Grosir Kaos </w:t>
      </w:r>
      <w:r>
        <w:rPr>
          <w:i/>
          <w:sz w:val="24"/>
        </w:rPr>
        <w:t>KENO</w:t>
      </w:r>
      <w:r>
        <w:rPr>
          <w:sz w:val="24"/>
        </w:rPr>
        <w:t xml:space="preserve"> Tahun 2020-2024 (Rupiah)..........................................................................................................110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7.16</w:t>
      </w:r>
      <w:r>
        <w:rPr>
          <w:b/>
          <w:sz w:val="24"/>
        </w:rPr>
        <w:tab/>
      </w:r>
      <w:r>
        <w:rPr>
          <w:sz w:val="24"/>
        </w:rPr>
        <w:t xml:space="preserve">Biaya Peralatan Usaha Grosir Kaos </w:t>
      </w:r>
      <w:r>
        <w:rPr>
          <w:i/>
          <w:sz w:val="24"/>
        </w:rPr>
        <w:t>KENO</w:t>
      </w:r>
      <w:r>
        <w:rPr>
          <w:sz w:val="24"/>
        </w:rPr>
        <w:t>....................................................111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7.17</w:t>
      </w:r>
      <w:r>
        <w:rPr>
          <w:b/>
          <w:sz w:val="24"/>
        </w:rPr>
        <w:tab/>
      </w:r>
      <w:r>
        <w:rPr>
          <w:sz w:val="24"/>
        </w:rPr>
        <w:t xml:space="preserve">Biaya Perlengkapan Usaha Grosir Kaos </w:t>
      </w:r>
      <w:r>
        <w:rPr>
          <w:i/>
          <w:sz w:val="24"/>
        </w:rPr>
        <w:t>KENO</w:t>
      </w:r>
      <w:r>
        <w:rPr>
          <w:sz w:val="24"/>
        </w:rPr>
        <w:t xml:space="preserve"> Tahun 2020.........................112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7.18</w:t>
      </w:r>
      <w:r>
        <w:rPr>
          <w:b/>
          <w:sz w:val="24"/>
        </w:rPr>
        <w:tab/>
      </w:r>
      <w:r>
        <w:rPr>
          <w:sz w:val="24"/>
        </w:rPr>
        <w:t xml:space="preserve">Biaya Perlengkapan Usaha Grosir Kaos </w:t>
      </w:r>
      <w:r>
        <w:rPr>
          <w:i/>
          <w:sz w:val="24"/>
        </w:rPr>
        <w:t>KENO</w:t>
      </w:r>
      <w:r>
        <w:rPr>
          <w:sz w:val="24"/>
        </w:rPr>
        <w:t xml:space="preserve"> Tahun 2020-2024 (Rupiah).113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7.19</w:t>
      </w:r>
      <w:r>
        <w:rPr>
          <w:b/>
          <w:sz w:val="24"/>
        </w:rPr>
        <w:tab/>
      </w:r>
      <w:r>
        <w:rPr>
          <w:sz w:val="24"/>
        </w:rPr>
        <w:t xml:space="preserve">Proyeksi Laporan Laba Rugi Usaha Grosir Kaos </w:t>
      </w:r>
      <w:r>
        <w:rPr>
          <w:i/>
          <w:sz w:val="24"/>
        </w:rPr>
        <w:t>KENO</w:t>
      </w:r>
      <w:r>
        <w:rPr>
          <w:sz w:val="24"/>
        </w:rPr>
        <w:t xml:space="preserve"> Tahun 2020-2024 (Rupiah)..........................................................................................................114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7.20</w:t>
      </w:r>
      <w:r>
        <w:rPr>
          <w:b/>
          <w:sz w:val="24"/>
        </w:rPr>
        <w:tab/>
      </w:r>
      <w:r>
        <w:rPr>
          <w:sz w:val="24"/>
        </w:rPr>
        <w:t xml:space="preserve">Proyeksi Arus Kas Usaha Grosir Kaos </w:t>
      </w:r>
      <w:r>
        <w:rPr>
          <w:i/>
          <w:sz w:val="24"/>
        </w:rPr>
        <w:t>KENO</w:t>
      </w:r>
      <w:r>
        <w:rPr>
          <w:sz w:val="24"/>
        </w:rPr>
        <w:t xml:space="preserve"> Tahun 2019-2024 (Rupiah)...115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7.21</w:t>
      </w:r>
      <w:r>
        <w:rPr>
          <w:b/>
          <w:sz w:val="24"/>
        </w:rPr>
        <w:tab/>
      </w:r>
      <w:r>
        <w:rPr>
          <w:sz w:val="24"/>
        </w:rPr>
        <w:t xml:space="preserve">Proyeksi Neraca Usaha Grosir Kaos </w:t>
      </w:r>
      <w:r>
        <w:rPr>
          <w:i/>
          <w:sz w:val="24"/>
        </w:rPr>
        <w:t>KENO</w:t>
      </w:r>
      <w:r>
        <w:rPr>
          <w:sz w:val="24"/>
        </w:rPr>
        <w:t xml:space="preserve"> Tahun 2019-2024 (Rupiah).......116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7.22</w:t>
      </w:r>
      <w:r>
        <w:rPr>
          <w:b/>
          <w:sz w:val="24"/>
        </w:rPr>
        <w:tab/>
      </w:r>
      <w:r>
        <w:rPr>
          <w:i/>
          <w:sz w:val="24"/>
        </w:rPr>
        <w:t>Break Even Point</w:t>
      </w:r>
      <w:r>
        <w:rPr>
          <w:sz w:val="24"/>
        </w:rPr>
        <w:t xml:space="preserve"> Usaha Grosir Kaos </w:t>
      </w:r>
      <w:r>
        <w:rPr>
          <w:i/>
          <w:sz w:val="24"/>
        </w:rPr>
        <w:t>KENO</w:t>
      </w:r>
      <w:r>
        <w:rPr>
          <w:sz w:val="24"/>
        </w:rPr>
        <w:t xml:space="preserve"> Tahun 2020-2024 (Rupiah).....117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7.23</w:t>
      </w:r>
      <w:r>
        <w:rPr>
          <w:b/>
          <w:sz w:val="24"/>
        </w:rPr>
        <w:tab/>
      </w:r>
      <w:r>
        <w:rPr>
          <w:i/>
          <w:sz w:val="24"/>
        </w:rPr>
        <w:t xml:space="preserve">Net Present Value </w:t>
      </w:r>
      <w:r>
        <w:rPr>
          <w:sz w:val="24"/>
        </w:rPr>
        <w:t xml:space="preserve">Usaha Grosir Kaos </w:t>
      </w:r>
      <w:r>
        <w:rPr>
          <w:i/>
          <w:sz w:val="24"/>
        </w:rPr>
        <w:t>KENO</w:t>
      </w:r>
      <w:r>
        <w:rPr>
          <w:sz w:val="24"/>
        </w:rPr>
        <w:t xml:space="preserve"> Tahun 2019-2024 (Rupiah)....118</w:t>
      </w:r>
    </w:p>
    <w:p w:rsidR="005A607E" w:rsidRPr="004532B7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7.24</w:t>
      </w:r>
      <w:r>
        <w:rPr>
          <w:b/>
          <w:sz w:val="24"/>
        </w:rPr>
        <w:tab/>
      </w:r>
      <w:r>
        <w:rPr>
          <w:i/>
          <w:sz w:val="24"/>
        </w:rPr>
        <w:t xml:space="preserve">Internal Rate of Return </w:t>
      </w:r>
      <w:r>
        <w:rPr>
          <w:sz w:val="24"/>
        </w:rPr>
        <w:t xml:space="preserve">Usaha Grosir Kaos </w:t>
      </w:r>
      <w:r>
        <w:rPr>
          <w:i/>
          <w:sz w:val="24"/>
        </w:rPr>
        <w:t>KENO</w:t>
      </w:r>
      <w:r>
        <w:rPr>
          <w:sz w:val="24"/>
        </w:rPr>
        <w:t xml:space="preserve"> (Rupiah).........................119</w:t>
      </w:r>
    </w:p>
    <w:p w:rsidR="005A607E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7.25</w:t>
      </w:r>
      <w:r>
        <w:rPr>
          <w:b/>
          <w:sz w:val="24"/>
        </w:rPr>
        <w:tab/>
      </w:r>
      <w:r>
        <w:rPr>
          <w:i/>
          <w:sz w:val="24"/>
        </w:rPr>
        <w:t xml:space="preserve">Payback Period </w:t>
      </w:r>
      <w:r>
        <w:rPr>
          <w:sz w:val="24"/>
        </w:rPr>
        <w:t xml:space="preserve">Usaha Grosir Kaos </w:t>
      </w:r>
      <w:r>
        <w:rPr>
          <w:i/>
          <w:sz w:val="24"/>
        </w:rPr>
        <w:t>KENO</w:t>
      </w:r>
      <w:r>
        <w:rPr>
          <w:sz w:val="24"/>
        </w:rPr>
        <w:t xml:space="preserve"> (Rupiah).....................................120</w:t>
      </w:r>
    </w:p>
    <w:p w:rsidR="005A607E" w:rsidRPr="008267B2" w:rsidRDefault="005A607E" w:rsidP="005A607E">
      <w:pPr>
        <w:spacing w:before="76" w:line="480" w:lineRule="auto"/>
        <w:ind w:left="1440" w:right="-46" w:hanging="1440"/>
        <w:rPr>
          <w:sz w:val="24"/>
        </w:rPr>
      </w:pPr>
      <w:r>
        <w:rPr>
          <w:b/>
          <w:sz w:val="24"/>
        </w:rPr>
        <w:t>Tabel 7.26</w:t>
      </w:r>
      <w:r>
        <w:rPr>
          <w:b/>
          <w:sz w:val="24"/>
        </w:rPr>
        <w:tab/>
      </w:r>
      <w:r>
        <w:rPr>
          <w:sz w:val="24"/>
        </w:rPr>
        <w:t xml:space="preserve">Kesimpulan Kelayakan Investasi Usaha Grosir Kaos </w:t>
      </w:r>
      <w:r>
        <w:rPr>
          <w:i/>
          <w:sz w:val="24"/>
        </w:rPr>
        <w:t>KENO</w:t>
      </w:r>
      <w:r>
        <w:rPr>
          <w:sz w:val="24"/>
        </w:rPr>
        <w:t xml:space="preserve"> (Rupiah)..........121</w:t>
      </w:r>
    </w:p>
    <w:sectPr w:rsidR="005A607E" w:rsidRPr="008267B2" w:rsidSect="004532B7">
      <w:footerReference w:type="default" r:id="rId4"/>
      <w:pgSz w:w="11906" w:h="16838"/>
      <w:pgMar w:top="1440" w:right="1440" w:bottom="1440" w:left="1440" w:header="708" w:footer="1417" w:gutter="0"/>
      <w:pgNumType w:fmt="lowerRoman" w:start="1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83" w:rsidRDefault="00D477E4">
    <w:pPr>
      <w:pStyle w:val="BodyText"/>
      <w:spacing w:line="14" w:lineRule="auto"/>
      <w:rPr>
        <w:sz w:val="20"/>
      </w:rPr>
    </w:pPr>
    <w:r w:rsidRPr="005827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8pt;margin-top:778pt;width:20.05pt;height:15.3pt;z-index:-251656192;mso-position-horizontal-relative:page;mso-position-vertical-relative:page" filled="f" stroked="f">
          <v:textbox inset="0,0,0,0">
            <w:txbxContent>
              <w:p w:rsidR="00216B83" w:rsidRDefault="00D477E4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 w:rsidR="00694229">
                  <w:rPr>
                    <w:noProof/>
                  </w:rPr>
                  <w:t>xi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A607E"/>
    <w:rsid w:val="00183924"/>
    <w:rsid w:val="001F4F30"/>
    <w:rsid w:val="005A607E"/>
    <w:rsid w:val="00694229"/>
    <w:rsid w:val="007E29C3"/>
    <w:rsid w:val="00A16A22"/>
    <w:rsid w:val="00D4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6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607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60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Layvin's</dc:creator>
  <cp:lastModifiedBy>Layvin's</cp:lastModifiedBy>
  <cp:revision>2</cp:revision>
  <dcterms:created xsi:type="dcterms:W3CDTF">2019-04-24T12:38:00Z</dcterms:created>
  <dcterms:modified xsi:type="dcterms:W3CDTF">2019-04-24T12:39:00Z</dcterms:modified>
</cp:coreProperties>
</file>