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E1" w:rsidRPr="007316B2" w:rsidRDefault="00E510E1" w:rsidP="00E510E1">
      <w:pPr>
        <w:tabs>
          <w:tab w:val="left" w:pos="1335"/>
        </w:tabs>
        <w:spacing w:line="480" w:lineRule="auto"/>
        <w:jc w:val="center"/>
        <w:rPr>
          <w:rFonts w:ascii="Times New Roman" w:hAnsi="Times New Roman" w:cs="Times New Roman"/>
          <w:b/>
          <w:sz w:val="24"/>
          <w:szCs w:val="24"/>
        </w:rPr>
      </w:pPr>
      <w:r w:rsidRPr="007316B2">
        <w:rPr>
          <w:rFonts w:ascii="Times New Roman" w:hAnsi="Times New Roman" w:cs="Times New Roman"/>
          <w:b/>
          <w:sz w:val="24"/>
          <w:szCs w:val="24"/>
        </w:rPr>
        <w:t>BAB II</w:t>
      </w:r>
    </w:p>
    <w:p w:rsidR="00E510E1" w:rsidRDefault="00E510E1" w:rsidP="00E510E1">
      <w:pPr>
        <w:tabs>
          <w:tab w:val="left" w:pos="1335"/>
        </w:tabs>
        <w:spacing w:line="480" w:lineRule="auto"/>
        <w:jc w:val="center"/>
        <w:rPr>
          <w:rFonts w:ascii="Times New Roman" w:hAnsi="Times New Roman" w:cs="Times New Roman"/>
          <w:b/>
          <w:sz w:val="24"/>
          <w:szCs w:val="24"/>
        </w:rPr>
      </w:pPr>
      <w:r w:rsidRPr="007316B2">
        <w:rPr>
          <w:rFonts w:ascii="Times New Roman" w:hAnsi="Times New Roman" w:cs="Times New Roman"/>
          <w:b/>
          <w:sz w:val="24"/>
          <w:szCs w:val="24"/>
        </w:rPr>
        <w:t>LATAR BELAKANG PERUSAHAAN</w:t>
      </w:r>
    </w:p>
    <w:p w:rsidR="00E510E1" w:rsidRPr="007316B2" w:rsidRDefault="00E510E1" w:rsidP="00E510E1">
      <w:pPr>
        <w:tabs>
          <w:tab w:val="left" w:pos="1335"/>
        </w:tabs>
        <w:spacing w:line="480" w:lineRule="auto"/>
        <w:jc w:val="center"/>
        <w:rPr>
          <w:rFonts w:ascii="Times New Roman" w:hAnsi="Times New Roman" w:cs="Times New Roman"/>
          <w:b/>
          <w:sz w:val="24"/>
          <w:szCs w:val="24"/>
        </w:rPr>
      </w:pPr>
    </w:p>
    <w:p w:rsidR="00E510E1" w:rsidRPr="007D3B96" w:rsidRDefault="00E510E1" w:rsidP="00E510E1">
      <w:pPr>
        <w:pStyle w:val="ListParagraph"/>
        <w:numPr>
          <w:ilvl w:val="0"/>
          <w:numId w:val="29"/>
        </w:numPr>
        <w:tabs>
          <w:tab w:val="left" w:pos="1335"/>
        </w:tabs>
        <w:spacing w:line="480" w:lineRule="auto"/>
        <w:jc w:val="both"/>
        <w:rPr>
          <w:rFonts w:ascii="Times New Roman" w:hAnsi="Times New Roman" w:cs="Times New Roman"/>
          <w:b/>
          <w:sz w:val="24"/>
          <w:szCs w:val="24"/>
        </w:rPr>
      </w:pPr>
      <w:r w:rsidRPr="007D3B96">
        <w:rPr>
          <w:rFonts w:ascii="Times New Roman" w:hAnsi="Times New Roman" w:cs="Times New Roman"/>
          <w:b/>
          <w:sz w:val="24"/>
          <w:szCs w:val="24"/>
        </w:rPr>
        <w:t>Data Perusahaan</w:t>
      </w:r>
    </w:p>
    <w:p w:rsidR="00E510E1" w:rsidRPr="00BB4A02"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07F88">
        <w:rPr>
          <w:rFonts w:ascii="Times New Roman" w:hAnsi="Times New Roman" w:cs="Times New Roman"/>
          <w:sz w:val="24"/>
          <w:szCs w:val="24"/>
        </w:rPr>
        <w:t>Menurut Kotler &amp; A</w:t>
      </w:r>
      <w:r>
        <w:rPr>
          <w:rFonts w:ascii="Times New Roman" w:hAnsi="Times New Roman" w:cs="Times New Roman"/>
          <w:sz w:val="24"/>
          <w:szCs w:val="24"/>
        </w:rPr>
        <w:t>rmstrong (2018:250</w:t>
      </w:r>
      <w:r w:rsidRPr="00007F88">
        <w:rPr>
          <w:rFonts w:ascii="Times New Roman" w:hAnsi="Times New Roman" w:cs="Times New Roman"/>
          <w:sz w:val="24"/>
          <w:szCs w:val="24"/>
        </w:rPr>
        <w:t>), “</w:t>
      </w:r>
      <w:r>
        <w:rPr>
          <w:rFonts w:ascii="Times New Roman" w:hAnsi="Times New Roman" w:cs="Times New Roman"/>
          <w:sz w:val="24"/>
          <w:szCs w:val="24"/>
        </w:rPr>
        <w:t>Merek (</w:t>
      </w:r>
      <w:r w:rsidRPr="00BB6708">
        <w:rPr>
          <w:rFonts w:ascii="Times New Roman" w:hAnsi="Times New Roman" w:cs="Times New Roman"/>
          <w:i/>
          <w:sz w:val="24"/>
          <w:szCs w:val="24"/>
        </w:rPr>
        <w:t>brand</w:t>
      </w:r>
      <w:r>
        <w:rPr>
          <w:rFonts w:ascii="Times New Roman" w:hAnsi="Times New Roman" w:cs="Times New Roman"/>
          <w:sz w:val="24"/>
          <w:szCs w:val="24"/>
        </w:rPr>
        <w:t>) adalah sebuah nama, istilah, tanda, lambang, atau desain, atau kombinasi, yang menunjukkan identitas penjual produk atau jasa</w:t>
      </w:r>
      <w:r w:rsidRPr="00007F88">
        <w:rPr>
          <w:rFonts w:ascii="Times New Roman" w:hAnsi="Times New Roman" w:cs="Times New Roman"/>
          <w:sz w:val="24"/>
          <w:szCs w:val="24"/>
        </w:rPr>
        <w:t xml:space="preserve">”. </w:t>
      </w:r>
      <w:r w:rsidRPr="00BB4A02">
        <w:rPr>
          <w:rFonts w:ascii="Times New Roman" w:hAnsi="Times New Roman" w:cs="Times New Roman"/>
          <w:sz w:val="24"/>
          <w:szCs w:val="24"/>
        </w:rPr>
        <w:t xml:space="preserve">Dalam perencanaan bisnis, pemilihan nama merupakan salah satu hal penting yang perlu diperhatikan karena penamaan yang kita gunakan akan menjadi ikon yang menggambarkan ciri khas suatu bisnis dan menjadi identitas diri. Suatu nama merek yang baik akan mudah diingat dan memberikan keuntungan nyata bagi perusahaan. </w:t>
      </w:r>
    </w:p>
    <w:p w:rsidR="00E510E1" w:rsidRPr="00A55AF3"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55AF3">
        <w:rPr>
          <w:rFonts w:ascii="Times New Roman" w:hAnsi="Times New Roman" w:cs="Times New Roman"/>
          <w:sz w:val="24"/>
          <w:szCs w:val="24"/>
        </w:rPr>
        <w:t xml:space="preserve">Penamaan merek yang digunakan menyatakan sesuatu tentang kualitas dan konsistensi produk, </w:t>
      </w:r>
      <w:r>
        <w:rPr>
          <w:rFonts w:ascii="Times New Roman" w:hAnsi="Times New Roman" w:cs="Times New Roman"/>
          <w:sz w:val="24"/>
          <w:szCs w:val="24"/>
        </w:rPr>
        <w:t>pembeli yang selalu membeli merek yang sama tahu bahwa mereka akan mendapatkan fitur, manfaat dan kualitas yang sama setiap kali mereka membeli. Penetapan merek juga memberikan beberapa keuntungan kepada penjual. Nama merek menjadi dasar untuk membangun seluruh kisah mengenai kualitas khusus produk.</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Nama Mebelloka sebagai bisnis furnitur yang menjual perlengkapan ruangan / perabotan rumah tangga berasal dari gabungan dua kata yaitu kata “Mebel” &amp; “ Loka”. </w:t>
      </w:r>
      <w:r w:rsidRPr="004A63AF">
        <w:rPr>
          <w:rFonts w:ascii="Times New Roman" w:hAnsi="Times New Roman" w:cs="Times New Roman"/>
          <w:sz w:val="24"/>
          <w:szCs w:val="24"/>
        </w:rPr>
        <w:t>Menurut KKBI</w:t>
      </w:r>
      <w:r>
        <w:rPr>
          <w:rFonts w:ascii="Times New Roman" w:hAnsi="Times New Roman" w:cs="Times New Roman"/>
          <w:sz w:val="24"/>
          <w:szCs w:val="24"/>
        </w:rPr>
        <w:t xml:space="preserve"> </w:t>
      </w:r>
      <w:r w:rsidRPr="004A63AF">
        <w:rPr>
          <w:rFonts w:ascii="Times New Roman" w:hAnsi="Times New Roman" w:cs="Times New Roman"/>
          <w:sz w:val="24"/>
          <w:szCs w:val="24"/>
        </w:rPr>
        <w:t xml:space="preserve">(Kamus Besar Bahasa Indonesia) </w:t>
      </w:r>
      <w:r>
        <w:rPr>
          <w:rFonts w:ascii="Times New Roman" w:hAnsi="Times New Roman" w:cs="Times New Roman"/>
          <w:sz w:val="24"/>
          <w:szCs w:val="24"/>
        </w:rPr>
        <w:t>Kata Mebel</w:t>
      </w:r>
      <w:r w:rsidRPr="004A63AF">
        <w:rPr>
          <w:rFonts w:ascii="Times New Roman" w:hAnsi="Times New Roman" w:cs="Times New Roman"/>
          <w:sz w:val="24"/>
          <w:szCs w:val="24"/>
        </w:rPr>
        <w:t xml:space="preserve"> berarti </w:t>
      </w:r>
      <w:r>
        <w:rPr>
          <w:rFonts w:ascii="Times New Roman" w:hAnsi="Times New Roman" w:cs="Times New Roman"/>
          <w:sz w:val="24"/>
          <w:szCs w:val="24"/>
        </w:rPr>
        <w:t>“</w:t>
      </w:r>
      <w:r w:rsidRPr="004A63AF">
        <w:rPr>
          <w:rFonts w:ascii="Times New Roman" w:hAnsi="Times New Roman" w:cs="Times New Roman"/>
          <w:sz w:val="24"/>
          <w:szCs w:val="24"/>
        </w:rPr>
        <w:t>perabot yang diperlukan, berguna dan dapat dipindah – pindah</w:t>
      </w:r>
      <w:r>
        <w:rPr>
          <w:rFonts w:ascii="Times New Roman" w:hAnsi="Times New Roman" w:cs="Times New Roman"/>
          <w:sz w:val="24"/>
          <w:szCs w:val="24"/>
        </w:rPr>
        <w:t>” kata tersebut menjelaskan</w:t>
      </w:r>
      <w:r w:rsidRPr="004A63AF">
        <w:rPr>
          <w:rFonts w:ascii="Times New Roman" w:hAnsi="Times New Roman" w:cs="Times New Roman"/>
          <w:sz w:val="24"/>
          <w:szCs w:val="24"/>
        </w:rPr>
        <w:t xml:space="preserve"> produk – produk yang dijual</w:t>
      </w:r>
      <w:r>
        <w:rPr>
          <w:rFonts w:ascii="Times New Roman" w:hAnsi="Times New Roman" w:cs="Times New Roman"/>
          <w:sz w:val="24"/>
          <w:szCs w:val="24"/>
        </w:rPr>
        <w:t xml:space="preserve"> Mebelloka Furnitur</w:t>
      </w:r>
      <w:r w:rsidRPr="004A63AF">
        <w:rPr>
          <w:rFonts w:ascii="Times New Roman" w:hAnsi="Times New Roman" w:cs="Times New Roman"/>
          <w:sz w:val="24"/>
          <w:szCs w:val="24"/>
        </w:rPr>
        <w:t xml:space="preserve"> dan kata loka yang be</w:t>
      </w:r>
      <w:r>
        <w:rPr>
          <w:rFonts w:ascii="Times New Roman" w:hAnsi="Times New Roman" w:cs="Times New Roman"/>
          <w:sz w:val="24"/>
          <w:szCs w:val="24"/>
        </w:rPr>
        <w:t>rarti “dunia dan</w:t>
      </w:r>
      <w:r w:rsidRPr="004A63AF">
        <w:rPr>
          <w:rFonts w:ascii="Times New Roman" w:hAnsi="Times New Roman" w:cs="Times New Roman"/>
          <w:sz w:val="24"/>
          <w:szCs w:val="24"/>
        </w:rPr>
        <w:t xml:space="preserve"> tempat</w:t>
      </w:r>
      <w:r>
        <w:rPr>
          <w:rFonts w:ascii="Times New Roman" w:hAnsi="Times New Roman" w:cs="Times New Roman"/>
          <w:sz w:val="24"/>
          <w:szCs w:val="24"/>
        </w:rPr>
        <w:t>”</w:t>
      </w:r>
      <w:r w:rsidRPr="004A63AF">
        <w:rPr>
          <w:rFonts w:ascii="Times New Roman" w:hAnsi="Times New Roman" w:cs="Times New Roman"/>
          <w:sz w:val="24"/>
          <w:szCs w:val="24"/>
        </w:rPr>
        <w:t xml:space="preserve"> atau di artikan juga sebagai kata setempat</w:t>
      </w:r>
      <w:r>
        <w:rPr>
          <w:rFonts w:ascii="Times New Roman" w:hAnsi="Times New Roman" w:cs="Times New Roman"/>
          <w:sz w:val="24"/>
          <w:szCs w:val="24"/>
        </w:rPr>
        <w:t xml:space="preserve"> dari kata </w:t>
      </w:r>
      <w:r>
        <w:rPr>
          <w:rFonts w:ascii="Times New Roman" w:hAnsi="Times New Roman" w:cs="Times New Roman"/>
          <w:sz w:val="24"/>
          <w:szCs w:val="24"/>
        </w:rPr>
        <w:lastRenderedPageBreak/>
        <w:t>lokal. Jadi arti Mebelloka adalah t</w:t>
      </w:r>
      <w:r w:rsidRPr="004A63AF">
        <w:rPr>
          <w:rFonts w:ascii="Times New Roman" w:hAnsi="Times New Roman" w:cs="Times New Roman"/>
          <w:sz w:val="24"/>
          <w:szCs w:val="24"/>
        </w:rPr>
        <w:t>empat dimana setiap orang bisa mendapatkan perabotan rumah</w:t>
      </w:r>
      <w:r>
        <w:rPr>
          <w:rFonts w:ascii="Times New Roman" w:hAnsi="Times New Roman" w:cs="Times New Roman"/>
          <w:sz w:val="24"/>
          <w:szCs w:val="24"/>
        </w:rPr>
        <w:t xml:space="preserve"> tangga</w:t>
      </w:r>
      <w:r w:rsidRPr="004A63AF">
        <w:rPr>
          <w:rFonts w:ascii="Times New Roman" w:hAnsi="Times New Roman" w:cs="Times New Roman"/>
          <w:sz w:val="24"/>
          <w:szCs w:val="24"/>
        </w:rPr>
        <w:t xml:space="preserve"> yang merupakan produksi setempat / produk lokal.</w:t>
      </w:r>
    </w:p>
    <w:p w:rsidR="00E510E1" w:rsidRPr="00007F88"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Pemilihan nama dari dua kata sederhana yaitu mebel &amp; loka yang sudah umum dipakai di masyarakat. Penamaan Mebelloka mudah diucapkan dan diharapkan menjadi nama yang mudah di ingat dan berkesan bagi </w:t>
      </w:r>
      <w:r w:rsidRPr="003B6F36">
        <w:rPr>
          <w:rFonts w:ascii="Times New Roman" w:hAnsi="Times New Roman" w:cs="Times New Roman"/>
          <w:i/>
          <w:sz w:val="24"/>
          <w:szCs w:val="24"/>
        </w:rPr>
        <w:t>customer</w:t>
      </w:r>
      <w:r>
        <w:rPr>
          <w:rFonts w:ascii="Times New Roman" w:hAnsi="Times New Roman" w:cs="Times New Roman"/>
          <w:sz w:val="24"/>
          <w:szCs w:val="24"/>
        </w:rPr>
        <w:t xml:space="preserve"> dalam penyampaian identitas, karakter dan kualitas kinerja perusahaan yang mengutamakan produk – produk lokal hasil karya anak bangsa. </w:t>
      </w:r>
    </w:p>
    <w:p w:rsidR="00E510E1" w:rsidRPr="00E77C53" w:rsidRDefault="00E510E1" w:rsidP="00E510E1">
      <w:pPr>
        <w:ind w:left="360" w:firstLine="360"/>
        <w:jc w:val="both"/>
        <w:rPr>
          <w:rFonts w:ascii="Times New Roman" w:hAnsi="Times New Roman" w:cs="Times New Roman"/>
          <w:sz w:val="24"/>
          <w:szCs w:val="24"/>
        </w:rPr>
      </w:pPr>
      <w:r w:rsidRPr="00E77C53">
        <w:rPr>
          <w:rFonts w:ascii="Times New Roman" w:hAnsi="Times New Roman" w:cs="Times New Roman"/>
          <w:sz w:val="24"/>
          <w:szCs w:val="24"/>
        </w:rPr>
        <w:t>Berikut</w:t>
      </w:r>
      <w:r>
        <w:rPr>
          <w:rFonts w:ascii="Times New Roman" w:hAnsi="Times New Roman" w:cs="Times New Roman"/>
          <w:sz w:val="24"/>
          <w:szCs w:val="24"/>
        </w:rPr>
        <w:t xml:space="preserve"> ini</w:t>
      </w:r>
      <w:r w:rsidRPr="00E77C53">
        <w:rPr>
          <w:rFonts w:ascii="Times New Roman" w:hAnsi="Times New Roman" w:cs="Times New Roman"/>
          <w:sz w:val="24"/>
          <w:szCs w:val="24"/>
        </w:rPr>
        <w:t xml:space="preserve"> adalah da</w:t>
      </w:r>
      <w:r>
        <w:rPr>
          <w:rFonts w:ascii="Times New Roman" w:hAnsi="Times New Roman" w:cs="Times New Roman"/>
          <w:sz w:val="24"/>
          <w:szCs w:val="24"/>
        </w:rPr>
        <w:t>ta perusahaan Mebelloka</w:t>
      </w:r>
      <w:r w:rsidRPr="00E77C53">
        <w:rPr>
          <w:rFonts w:ascii="Times New Roman" w:hAnsi="Times New Roman" w:cs="Times New Roman"/>
          <w:sz w:val="24"/>
          <w:szCs w:val="24"/>
        </w:rPr>
        <w:t xml:space="preserve"> :</w:t>
      </w:r>
    </w:p>
    <w:p w:rsidR="00E510E1" w:rsidRPr="00E77C53" w:rsidRDefault="00E510E1" w:rsidP="00E510E1">
      <w:pPr>
        <w:jc w:val="both"/>
        <w:rPr>
          <w:rFonts w:ascii="Times New Roman" w:hAnsi="Times New Roman" w:cs="Times New Roman"/>
          <w:sz w:val="24"/>
          <w:szCs w:val="24"/>
        </w:rPr>
      </w:pPr>
      <w:r>
        <w:tab/>
      </w:r>
      <w:r w:rsidRPr="00E77C53">
        <w:rPr>
          <w:rFonts w:ascii="Times New Roman" w:hAnsi="Times New Roman" w:cs="Times New Roman"/>
          <w:sz w:val="24"/>
          <w:szCs w:val="24"/>
        </w:rPr>
        <w:t>Nama Perusahaan</w:t>
      </w:r>
      <w:r w:rsidRPr="00E77C53">
        <w:rPr>
          <w:rFonts w:ascii="Times New Roman" w:hAnsi="Times New Roman" w:cs="Times New Roman"/>
          <w:sz w:val="24"/>
          <w:szCs w:val="24"/>
        </w:rPr>
        <w:tab/>
        <w:t>: Mebelloka</w:t>
      </w:r>
      <w:r>
        <w:rPr>
          <w:rFonts w:ascii="Times New Roman" w:hAnsi="Times New Roman" w:cs="Times New Roman"/>
          <w:sz w:val="24"/>
          <w:szCs w:val="24"/>
        </w:rPr>
        <w:t xml:space="preserve"> Furnitur</w:t>
      </w:r>
    </w:p>
    <w:p w:rsidR="00E510E1" w:rsidRPr="00E77C53"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Bidang Usaha</w:t>
      </w:r>
      <w:r w:rsidRPr="00E77C53">
        <w:rPr>
          <w:rFonts w:ascii="Times New Roman" w:hAnsi="Times New Roman" w:cs="Times New Roman"/>
          <w:sz w:val="24"/>
          <w:szCs w:val="24"/>
        </w:rPr>
        <w:tab/>
      </w:r>
      <w:r w:rsidRPr="00E77C53">
        <w:rPr>
          <w:rFonts w:ascii="Times New Roman" w:hAnsi="Times New Roman" w:cs="Times New Roman"/>
          <w:sz w:val="24"/>
          <w:szCs w:val="24"/>
        </w:rPr>
        <w:tab/>
        <w:t>: Furnitur</w:t>
      </w:r>
    </w:p>
    <w:p w:rsidR="00E510E1" w:rsidRPr="00E77C53"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Jenis Produk</w:t>
      </w:r>
      <w:r w:rsidRPr="00E77C53">
        <w:rPr>
          <w:rFonts w:ascii="Times New Roman" w:hAnsi="Times New Roman" w:cs="Times New Roman"/>
          <w:sz w:val="24"/>
          <w:szCs w:val="24"/>
        </w:rPr>
        <w:tab/>
      </w:r>
      <w:r w:rsidRPr="00E77C53">
        <w:rPr>
          <w:rFonts w:ascii="Times New Roman" w:hAnsi="Times New Roman" w:cs="Times New Roman"/>
          <w:sz w:val="24"/>
          <w:szCs w:val="24"/>
        </w:rPr>
        <w:tab/>
        <w:t>: Produk perlengkapan rumah / perabotan rumah</w:t>
      </w:r>
    </w:p>
    <w:p w:rsidR="00E510E1" w:rsidRPr="00E77C53" w:rsidRDefault="00E510E1" w:rsidP="00E510E1">
      <w:pPr>
        <w:ind w:left="2977" w:hanging="2257"/>
        <w:jc w:val="both"/>
        <w:rPr>
          <w:rFonts w:ascii="Times New Roman" w:hAnsi="Times New Roman" w:cs="Times New Roman"/>
          <w:sz w:val="24"/>
          <w:szCs w:val="24"/>
        </w:rPr>
      </w:pPr>
      <w:r>
        <w:rPr>
          <w:rFonts w:ascii="Times New Roman" w:hAnsi="Times New Roman" w:cs="Times New Roman"/>
          <w:sz w:val="24"/>
          <w:szCs w:val="24"/>
        </w:rPr>
        <w:t xml:space="preserve">Alamat Perusahaan   </w:t>
      </w:r>
      <w:r w:rsidRPr="00E77C53">
        <w:rPr>
          <w:rFonts w:ascii="Times New Roman" w:hAnsi="Times New Roman" w:cs="Times New Roman"/>
          <w:sz w:val="24"/>
          <w:szCs w:val="24"/>
        </w:rPr>
        <w:t>:</w:t>
      </w:r>
      <w:r>
        <w:rPr>
          <w:rFonts w:ascii="Times New Roman" w:hAnsi="Times New Roman" w:cs="Times New Roman"/>
          <w:sz w:val="24"/>
          <w:szCs w:val="24"/>
        </w:rPr>
        <w:t xml:space="preserve"> </w:t>
      </w:r>
      <w:r w:rsidRPr="00E77C53">
        <w:rPr>
          <w:rFonts w:ascii="Times New Roman" w:hAnsi="Times New Roman" w:cs="Times New Roman"/>
          <w:sz w:val="24"/>
          <w:szCs w:val="24"/>
        </w:rPr>
        <w:t>Cibubur Times</w:t>
      </w:r>
      <w:r>
        <w:rPr>
          <w:rFonts w:ascii="Times New Roman" w:hAnsi="Times New Roman" w:cs="Times New Roman"/>
          <w:sz w:val="24"/>
          <w:szCs w:val="24"/>
        </w:rPr>
        <w:t xml:space="preserve"> Square – P3.230-240, Cibubur, Jakarta </w:t>
      </w:r>
      <w:r w:rsidRPr="00E77C53">
        <w:rPr>
          <w:rFonts w:ascii="Times New Roman" w:hAnsi="Times New Roman" w:cs="Times New Roman"/>
          <w:sz w:val="24"/>
          <w:szCs w:val="24"/>
        </w:rPr>
        <w:t>Timur</w:t>
      </w:r>
    </w:p>
    <w:p w:rsidR="00E510E1" w:rsidRPr="00E77C53"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Nomor HP</w:t>
      </w:r>
      <w:r w:rsidRPr="00E77C53">
        <w:rPr>
          <w:rFonts w:ascii="Times New Roman" w:hAnsi="Times New Roman" w:cs="Times New Roman"/>
          <w:sz w:val="24"/>
          <w:szCs w:val="24"/>
        </w:rPr>
        <w:tab/>
      </w:r>
      <w:r w:rsidRPr="00E77C53">
        <w:rPr>
          <w:rFonts w:ascii="Times New Roman" w:hAnsi="Times New Roman" w:cs="Times New Roman"/>
          <w:sz w:val="24"/>
          <w:szCs w:val="24"/>
        </w:rPr>
        <w:tab/>
        <w:t>: 082299874781</w:t>
      </w:r>
    </w:p>
    <w:p w:rsidR="00E510E1" w:rsidRPr="00FF0BEF"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E-mail</w:t>
      </w:r>
      <w:r w:rsidRPr="00E77C53">
        <w:rPr>
          <w:rFonts w:ascii="Times New Roman" w:hAnsi="Times New Roman" w:cs="Times New Roman"/>
          <w:sz w:val="24"/>
          <w:szCs w:val="24"/>
        </w:rPr>
        <w:tab/>
      </w:r>
      <w:r w:rsidRPr="00E77C53">
        <w:rPr>
          <w:rFonts w:ascii="Times New Roman" w:hAnsi="Times New Roman" w:cs="Times New Roman"/>
          <w:sz w:val="24"/>
          <w:szCs w:val="24"/>
        </w:rPr>
        <w:tab/>
      </w:r>
      <w:r w:rsidRPr="00E77C53">
        <w:rPr>
          <w:rFonts w:ascii="Times New Roman" w:hAnsi="Times New Roman" w:cs="Times New Roman"/>
          <w:sz w:val="24"/>
          <w:szCs w:val="24"/>
        </w:rPr>
        <w:tab/>
        <w:t xml:space="preserve">: </w:t>
      </w:r>
      <w:hyperlink r:id="rId5" w:history="1">
        <w:r w:rsidRPr="00FF0BEF">
          <w:rPr>
            <w:rStyle w:val="Hyperlink"/>
            <w:rFonts w:ascii="Times New Roman" w:hAnsi="Times New Roman" w:cs="Times New Roman"/>
            <w:color w:val="auto"/>
            <w:sz w:val="24"/>
            <w:szCs w:val="24"/>
            <w:u w:val="none"/>
          </w:rPr>
          <w:t>Mebelloka@gmail.com</w:t>
        </w:r>
      </w:hyperlink>
    </w:p>
    <w:p w:rsidR="00E510E1" w:rsidRPr="00E77C53"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Bank Perusahaan</w:t>
      </w:r>
      <w:r w:rsidRPr="00E77C53">
        <w:rPr>
          <w:rFonts w:ascii="Times New Roman" w:hAnsi="Times New Roman" w:cs="Times New Roman"/>
          <w:sz w:val="24"/>
          <w:szCs w:val="24"/>
        </w:rPr>
        <w:tab/>
        <w:t>: Bank Central Asia (BCA)</w:t>
      </w:r>
    </w:p>
    <w:p w:rsidR="00E510E1" w:rsidRPr="00E77C53" w:rsidRDefault="00E510E1" w:rsidP="00E510E1">
      <w:pPr>
        <w:ind w:firstLine="720"/>
        <w:jc w:val="both"/>
        <w:rPr>
          <w:rFonts w:ascii="Times New Roman" w:hAnsi="Times New Roman" w:cs="Times New Roman"/>
          <w:sz w:val="24"/>
          <w:szCs w:val="24"/>
        </w:rPr>
      </w:pPr>
      <w:r>
        <w:rPr>
          <w:rFonts w:ascii="Times New Roman" w:hAnsi="Times New Roman" w:cs="Times New Roman"/>
          <w:sz w:val="24"/>
          <w:szCs w:val="24"/>
        </w:rPr>
        <w:t>Bentuk Badan</w:t>
      </w:r>
      <w:r>
        <w:rPr>
          <w:rFonts w:ascii="Times New Roman" w:hAnsi="Times New Roman" w:cs="Times New Roman"/>
          <w:sz w:val="24"/>
          <w:szCs w:val="24"/>
        </w:rPr>
        <w:tab/>
      </w:r>
      <w:r>
        <w:rPr>
          <w:rFonts w:ascii="Times New Roman" w:hAnsi="Times New Roman" w:cs="Times New Roman"/>
          <w:sz w:val="24"/>
          <w:szCs w:val="24"/>
        </w:rPr>
        <w:tab/>
        <w:t>: Perseorangan</w:t>
      </w:r>
    </w:p>
    <w:p w:rsidR="00E510E1" w:rsidRPr="00E77C53" w:rsidRDefault="00E510E1" w:rsidP="00E510E1">
      <w:pPr>
        <w:ind w:firstLine="720"/>
        <w:jc w:val="both"/>
        <w:rPr>
          <w:rFonts w:ascii="Times New Roman" w:hAnsi="Times New Roman" w:cs="Times New Roman"/>
          <w:sz w:val="24"/>
          <w:szCs w:val="24"/>
        </w:rPr>
      </w:pPr>
      <w:r w:rsidRPr="00E77C53">
        <w:rPr>
          <w:rFonts w:ascii="Times New Roman" w:hAnsi="Times New Roman" w:cs="Times New Roman"/>
          <w:sz w:val="24"/>
          <w:szCs w:val="24"/>
        </w:rPr>
        <w:t>Mulai Berdiri</w:t>
      </w:r>
      <w:r w:rsidRPr="00E77C53">
        <w:rPr>
          <w:rFonts w:ascii="Times New Roman" w:hAnsi="Times New Roman" w:cs="Times New Roman"/>
          <w:sz w:val="24"/>
          <w:szCs w:val="24"/>
        </w:rPr>
        <w:tab/>
      </w:r>
      <w:r w:rsidRPr="00E77C53">
        <w:rPr>
          <w:rFonts w:ascii="Times New Roman" w:hAnsi="Times New Roman" w:cs="Times New Roman"/>
          <w:sz w:val="24"/>
          <w:szCs w:val="24"/>
        </w:rPr>
        <w:tab/>
        <w:t xml:space="preserve">: </w:t>
      </w:r>
      <w:r>
        <w:rPr>
          <w:rFonts w:ascii="Times New Roman" w:hAnsi="Times New Roman" w:cs="Times New Roman"/>
          <w:sz w:val="24"/>
          <w:szCs w:val="24"/>
        </w:rPr>
        <w:t>2020</w:t>
      </w:r>
    </w:p>
    <w:p w:rsidR="00E510E1" w:rsidRPr="00E77C53" w:rsidRDefault="00E510E1" w:rsidP="00E510E1">
      <w:pPr>
        <w:spacing w:line="480" w:lineRule="auto"/>
        <w:rPr>
          <w:rFonts w:ascii="Times New Roman" w:hAnsi="Times New Roman" w:cs="Times New Roman"/>
          <w:sz w:val="24"/>
          <w:szCs w:val="24"/>
        </w:rPr>
      </w:pPr>
    </w:p>
    <w:p w:rsidR="00E510E1" w:rsidRPr="007D3B96" w:rsidRDefault="00E510E1" w:rsidP="00E510E1">
      <w:pPr>
        <w:pStyle w:val="ListParagraph"/>
        <w:numPr>
          <w:ilvl w:val="0"/>
          <w:numId w:val="29"/>
        </w:numPr>
        <w:tabs>
          <w:tab w:val="left" w:pos="1335"/>
        </w:tabs>
        <w:spacing w:line="480" w:lineRule="auto"/>
        <w:jc w:val="both"/>
        <w:rPr>
          <w:rFonts w:ascii="Times New Roman" w:hAnsi="Times New Roman" w:cs="Times New Roman"/>
          <w:b/>
          <w:sz w:val="24"/>
          <w:szCs w:val="24"/>
        </w:rPr>
      </w:pPr>
      <w:r w:rsidRPr="007D3B96">
        <w:rPr>
          <w:rFonts w:ascii="Times New Roman" w:hAnsi="Times New Roman" w:cs="Times New Roman"/>
          <w:b/>
          <w:sz w:val="24"/>
          <w:szCs w:val="24"/>
        </w:rPr>
        <w:t>Biodata Pemilik Usaha</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Pemilik usaha merupakan salah satau orang yang berperan penting dalam menentukan kemajuan bisnisnya. Pendidikan, pengetahuan, dan pengalaman merupakan salah satu faktor penting dalam mendirikan dan menjalankan usahanya agar usaha tersebut dapat terus mengalami perkembangan dan keberlanjutan. </w:t>
      </w:r>
      <w:r w:rsidRPr="00E77C53">
        <w:rPr>
          <w:rFonts w:ascii="Times New Roman" w:hAnsi="Times New Roman" w:cs="Times New Roman"/>
          <w:sz w:val="24"/>
          <w:szCs w:val="24"/>
        </w:rPr>
        <w:t xml:space="preserve">Berikut adalah data pribadi pemilik </w:t>
      </w:r>
      <w:r>
        <w:rPr>
          <w:rFonts w:ascii="Times New Roman" w:hAnsi="Times New Roman" w:cs="Times New Roman"/>
          <w:sz w:val="24"/>
          <w:szCs w:val="24"/>
        </w:rPr>
        <w:t xml:space="preserve">usaha </w:t>
      </w:r>
      <w:r w:rsidRPr="00E77C53">
        <w:rPr>
          <w:rFonts w:ascii="Times New Roman" w:hAnsi="Times New Roman" w:cs="Times New Roman"/>
          <w:sz w:val="24"/>
          <w:szCs w:val="24"/>
        </w:rPr>
        <w:t>Mebelloka :</w:t>
      </w:r>
    </w:p>
    <w:p w:rsidR="00E510E1" w:rsidRPr="00E77C53" w:rsidRDefault="00E510E1" w:rsidP="00E510E1">
      <w:pPr>
        <w:pStyle w:val="ListParagraph"/>
        <w:tabs>
          <w:tab w:val="left" w:pos="1335"/>
        </w:tabs>
        <w:spacing w:line="480" w:lineRule="auto"/>
        <w:jc w:val="both"/>
        <w:rPr>
          <w:rFonts w:ascii="Times New Roman" w:hAnsi="Times New Roman" w:cs="Times New Roman"/>
          <w:sz w:val="24"/>
          <w:szCs w:val="24"/>
        </w:rPr>
      </w:pPr>
    </w:p>
    <w:p w:rsidR="00E510E1" w:rsidRPr="00E77C53" w:rsidRDefault="00E510E1" w:rsidP="00E510E1">
      <w:pPr>
        <w:ind w:firstLine="720"/>
        <w:rPr>
          <w:rFonts w:ascii="Times New Roman" w:hAnsi="Times New Roman" w:cs="Times New Roman"/>
          <w:sz w:val="24"/>
          <w:szCs w:val="24"/>
        </w:rPr>
      </w:pPr>
      <w:r w:rsidRPr="00E77C53">
        <w:rPr>
          <w:rFonts w:ascii="Times New Roman" w:hAnsi="Times New Roman" w:cs="Times New Roman"/>
          <w:sz w:val="24"/>
          <w:szCs w:val="24"/>
        </w:rPr>
        <w:lastRenderedPageBreak/>
        <w:t xml:space="preserve">Nama </w:t>
      </w:r>
      <w:r w:rsidRPr="00E77C53">
        <w:rPr>
          <w:rFonts w:ascii="Times New Roman" w:hAnsi="Times New Roman" w:cs="Times New Roman"/>
          <w:sz w:val="24"/>
          <w:szCs w:val="24"/>
        </w:rPr>
        <w:tab/>
      </w:r>
      <w:r w:rsidRPr="00E77C53">
        <w:rPr>
          <w:rFonts w:ascii="Times New Roman" w:hAnsi="Times New Roman" w:cs="Times New Roman"/>
          <w:sz w:val="24"/>
          <w:szCs w:val="24"/>
        </w:rPr>
        <w:tab/>
      </w:r>
      <w:r w:rsidRPr="00E77C53">
        <w:rPr>
          <w:rFonts w:ascii="Times New Roman" w:hAnsi="Times New Roman" w:cs="Times New Roman"/>
          <w:sz w:val="24"/>
          <w:szCs w:val="24"/>
        </w:rPr>
        <w:tab/>
        <w:t xml:space="preserve"> : Lius Ernawati</w:t>
      </w:r>
    </w:p>
    <w:p w:rsidR="00E510E1" w:rsidRPr="00E77C53" w:rsidRDefault="00E510E1" w:rsidP="00E510E1">
      <w:pPr>
        <w:ind w:firstLine="720"/>
        <w:rPr>
          <w:rFonts w:ascii="Times New Roman" w:hAnsi="Times New Roman" w:cs="Times New Roman"/>
          <w:sz w:val="24"/>
          <w:szCs w:val="24"/>
        </w:rPr>
      </w:pPr>
      <w:r>
        <w:rPr>
          <w:rFonts w:ascii="Times New Roman" w:hAnsi="Times New Roman" w:cs="Times New Roman"/>
          <w:sz w:val="24"/>
          <w:szCs w:val="24"/>
        </w:rPr>
        <w:t>Jabatan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Pendiri sekaligus p</w:t>
      </w:r>
      <w:r w:rsidRPr="00E77C53">
        <w:rPr>
          <w:rFonts w:ascii="Times New Roman" w:hAnsi="Times New Roman" w:cs="Times New Roman"/>
          <w:sz w:val="24"/>
          <w:szCs w:val="24"/>
        </w:rPr>
        <w:t>engelola</w:t>
      </w:r>
    </w:p>
    <w:p w:rsidR="00E510E1" w:rsidRPr="00E77C53" w:rsidRDefault="00E510E1" w:rsidP="00E510E1">
      <w:pPr>
        <w:ind w:firstLine="720"/>
        <w:rPr>
          <w:rFonts w:ascii="Times New Roman" w:hAnsi="Times New Roman" w:cs="Times New Roman"/>
          <w:sz w:val="24"/>
          <w:szCs w:val="24"/>
        </w:rPr>
      </w:pPr>
      <w:r w:rsidRPr="00E77C53">
        <w:rPr>
          <w:rFonts w:ascii="Times New Roman" w:hAnsi="Times New Roman" w:cs="Times New Roman"/>
          <w:sz w:val="24"/>
          <w:szCs w:val="24"/>
        </w:rPr>
        <w:t>Tempat tanggal lahir</w:t>
      </w:r>
      <w:r w:rsidRPr="00E77C53">
        <w:rPr>
          <w:rFonts w:ascii="Times New Roman" w:hAnsi="Times New Roman" w:cs="Times New Roman"/>
          <w:sz w:val="24"/>
          <w:szCs w:val="24"/>
        </w:rPr>
        <w:tab/>
        <w:t xml:space="preserve"> : Segedong, 19 September 1997</w:t>
      </w:r>
    </w:p>
    <w:p w:rsidR="00E510E1" w:rsidRPr="00E77C53" w:rsidRDefault="00E510E1" w:rsidP="00E510E1">
      <w:pPr>
        <w:ind w:left="2977" w:hanging="2257"/>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Pr="00E77C53">
        <w:rPr>
          <w:rFonts w:ascii="Times New Roman" w:hAnsi="Times New Roman" w:cs="Times New Roman"/>
          <w:sz w:val="24"/>
          <w:szCs w:val="24"/>
        </w:rPr>
        <w:t>: Perumahan Griya Kenari Ma</w:t>
      </w:r>
      <w:r>
        <w:rPr>
          <w:rFonts w:ascii="Times New Roman" w:hAnsi="Times New Roman" w:cs="Times New Roman"/>
          <w:sz w:val="24"/>
          <w:szCs w:val="24"/>
        </w:rPr>
        <w:t>s Blok B5 No.3 Cileungsi -  Bogor</w:t>
      </w:r>
    </w:p>
    <w:p w:rsidR="00E510E1" w:rsidRPr="00E77C53" w:rsidRDefault="00E510E1" w:rsidP="00E510E1">
      <w:pPr>
        <w:ind w:firstLine="720"/>
        <w:rPr>
          <w:rFonts w:ascii="Times New Roman" w:hAnsi="Times New Roman" w:cs="Times New Roman"/>
          <w:sz w:val="24"/>
          <w:szCs w:val="24"/>
        </w:rPr>
      </w:pPr>
      <w:r w:rsidRPr="00E77C53">
        <w:rPr>
          <w:rFonts w:ascii="Times New Roman" w:hAnsi="Times New Roman" w:cs="Times New Roman"/>
          <w:sz w:val="24"/>
          <w:szCs w:val="24"/>
        </w:rPr>
        <w:t>Nomor HP</w:t>
      </w:r>
      <w:r w:rsidRPr="00E77C53">
        <w:rPr>
          <w:rFonts w:ascii="Times New Roman" w:hAnsi="Times New Roman" w:cs="Times New Roman"/>
          <w:sz w:val="24"/>
          <w:szCs w:val="24"/>
        </w:rPr>
        <w:tab/>
      </w:r>
      <w:r w:rsidRPr="00E77C53">
        <w:rPr>
          <w:rFonts w:ascii="Times New Roman" w:hAnsi="Times New Roman" w:cs="Times New Roman"/>
          <w:sz w:val="24"/>
          <w:szCs w:val="24"/>
        </w:rPr>
        <w:tab/>
        <w:t xml:space="preserve"> : 082299874781</w:t>
      </w:r>
    </w:p>
    <w:p w:rsidR="00E510E1" w:rsidRPr="00E77C53" w:rsidRDefault="00E510E1" w:rsidP="00E510E1">
      <w:pPr>
        <w:ind w:firstLine="720"/>
        <w:rPr>
          <w:rFonts w:ascii="Times New Roman" w:hAnsi="Times New Roman" w:cs="Times New Roman"/>
          <w:sz w:val="24"/>
          <w:szCs w:val="24"/>
        </w:rPr>
      </w:pPr>
      <w:r w:rsidRPr="00E77C53">
        <w:rPr>
          <w:rFonts w:ascii="Times New Roman" w:hAnsi="Times New Roman" w:cs="Times New Roman"/>
          <w:sz w:val="24"/>
          <w:szCs w:val="24"/>
        </w:rPr>
        <w:t>E-mail</w:t>
      </w:r>
      <w:r w:rsidRPr="00E77C53">
        <w:rPr>
          <w:rFonts w:ascii="Times New Roman" w:hAnsi="Times New Roman" w:cs="Times New Roman"/>
          <w:sz w:val="24"/>
          <w:szCs w:val="24"/>
        </w:rPr>
        <w:tab/>
      </w:r>
      <w:r w:rsidRPr="00E77C53">
        <w:rPr>
          <w:rFonts w:ascii="Times New Roman" w:hAnsi="Times New Roman" w:cs="Times New Roman"/>
          <w:sz w:val="24"/>
          <w:szCs w:val="24"/>
        </w:rPr>
        <w:tab/>
      </w:r>
      <w:r w:rsidRPr="00E77C53">
        <w:rPr>
          <w:rFonts w:ascii="Times New Roman" w:hAnsi="Times New Roman" w:cs="Times New Roman"/>
          <w:sz w:val="24"/>
          <w:szCs w:val="24"/>
        </w:rPr>
        <w:tab/>
        <w:t xml:space="preserve"> : liusernawati@gmail.com</w:t>
      </w:r>
    </w:p>
    <w:p w:rsidR="00E510E1" w:rsidRPr="00E77C53" w:rsidRDefault="00E510E1" w:rsidP="00E510E1">
      <w:pPr>
        <w:ind w:firstLine="720"/>
        <w:rPr>
          <w:rFonts w:ascii="Times New Roman" w:hAnsi="Times New Roman" w:cs="Times New Roman"/>
          <w:sz w:val="24"/>
          <w:szCs w:val="24"/>
        </w:rPr>
      </w:pPr>
      <w:r w:rsidRPr="00E77C53">
        <w:rPr>
          <w:rFonts w:ascii="Times New Roman" w:hAnsi="Times New Roman" w:cs="Times New Roman"/>
          <w:sz w:val="24"/>
          <w:szCs w:val="24"/>
        </w:rPr>
        <w:t>Pendidikan Terakhir</w:t>
      </w:r>
      <w:r w:rsidRPr="00E77C53">
        <w:rPr>
          <w:rFonts w:ascii="Times New Roman" w:hAnsi="Times New Roman" w:cs="Times New Roman"/>
          <w:sz w:val="24"/>
          <w:szCs w:val="24"/>
        </w:rPr>
        <w:tab/>
        <w:t xml:space="preserve"> : Strata Satu Ilmu Administrasi Bisnis </w:t>
      </w:r>
    </w:p>
    <w:p w:rsidR="00E510E1" w:rsidRDefault="00E510E1" w:rsidP="00E510E1">
      <w:pPr>
        <w:pStyle w:val="ListParagraph"/>
        <w:tabs>
          <w:tab w:val="left" w:pos="1335"/>
        </w:tabs>
        <w:spacing w:line="480" w:lineRule="auto"/>
        <w:rPr>
          <w:rFonts w:ascii="Times New Roman" w:hAnsi="Times New Roman" w:cs="Times New Roman"/>
          <w:sz w:val="24"/>
          <w:szCs w:val="24"/>
        </w:rPr>
      </w:pPr>
    </w:p>
    <w:p w:rsidR="00E510E1" w:rsidRPr="007D3B96" w:rsidRDefault="00E510E1" w:rsidP="00E510E1">
      <w:pPr>
        <w:pStyle w:val="ListParagraph"/>
        <w:numPr>
          <w:ilvl w:val="0"/>
          <w:numId w:val="29"/>
        </w:numPr>
        <w:tabs>
          <w:tab w:val="left" w:pos="1335"/>
        </w:tabs>
        <w:spacing w:line="480" w:lineRule="auto"/>
        <w:rPr>
          <w:rFonts w:ascii="Times New Roman" w:hAnsi="Times New Roman" w:cs="Times New Roman"/>
          <w:b/>
          <w:sz w:val="24"/>
          <w:szCs w:val="24"/>
        </w:rPr>
      </w:pPr>
      <w:r w:rsidRPr="007D3B96">
        <w:rPr>
          <w:rFonts w:ascii="Times New Roman" w:hAnsi="Times New Roman" w:cs="Times New Roman"/>
          <w:b/>
          <w:sz w:val="24"/>
          <w:szCs w:val="24"/>
        </w:rPr>
        <w:t>Latar Belakang Pemilik Usaha</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Lius Ernawati merupakan anak bungsu dari 5 bersaudara yang lahir di Segedong pada tanggal 19 September 1997. Saat ini, Lius ernawati merupakan calon lulusan Sarjana Strata 1 Jurusan Ilmu Administrasi Bisnis di Kwik Kian Gie School of  Business. Dibangku kuliah Lius telah mendpatkan beragam ilmu secara teoritis selama melaksanakan perkuliahan di kampus tersebut dan berencana untuk menerapkan pembelajaran yang telah didapatkan tersebut secara langsung dengan cara membuka usaha Mebelloka Furnitur. </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Lius memiliki motivasi untuk mendirikan suatu bisnis dan memiliki jiwa kewirasaan yang cukup tinggi karena minat  dan motivasi yang tinggi menjadi seorang wirausaha. Saat ini, Lius diberikan tanggung jawab penuh untuk meneruskan dan mengelola usaha keluarga yang di berikan oleh keluarganya. Ketertarikannya pada desain interior yang kemudian memunculkan ide untuk menjual produk furnitur dengan desain interior yang menarik. </w:t>
      </w:r>
      <w:r w:rsidRPr="00F91BCB">
        <w:rPr>
          <w:rFonts w:ascii="Times New Roman" w:hAnsi="Times New Roman" w:cs="Times New Roman"/>
          <w:sz w:val="24"/>
          <w:szCs w:val="24"/>
        </w:rPr>
        <w:t>Lius juga memiliki koneksi bisnis di kelua</w:t>
      </w:r>
      <w:r>
        <w:rPr>
          <w:rFonts w:ascii="Times New Roman" w:hAnsi="Times New Roman" w:cs="Times New Roman"/>
          <w:sz w:val="24"/>
          <w:szCs w:val="24"/>
        </w:rPr>
        <w:t>rganya dibidang bisnis furnitur yang direncanakannya.</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Lius juga memiliki pengalaman melakukan kegiatan </w:t>
      </w:r>
      <w:r w:rsidRPr="00CE79D8">
        <w:rPr>
          <w:rFonts w:ascii="Times New Roman" w:hAnsi="Times New Roman" w:cs="Times New Roman"/>
          <w:i/>
          <w:sz w:val="24"/>
          <w:szCs w:val="24"/>
        </w:rPr>
        <w:t>Mentorship</w:t>
      </w:r>
      <w:r>
        <w:rPr>
          <w:rFonts w:ascii="Times New Roman" w:hAnsi="Times New Roman" w:cs="Times New Roman"/>
          <w:sz w:val="24"/>
          <w:szCs w:val="24"/>
        </w:rPr>
        <w:t xml:space="preserve"> yang langsung dibimbing oleh pengusaha Mebel dengan tujuan belajar mengenai bisnis </w:t>
      </w:r>
      <w:r>
        <w:rPr>
          <w:rFonts w:ascii="Times New Roman" w:hAnsi="Times New Roman" w:cs="Times New Roman"/>
          <w:sz w:val="24"/>
          <w:szCs w:val="24"/>
        </w:rPr>
        <w:lastRenderedPageBreak/>
        <w:t xml:space="preserve">dan menganalisis kegiatan bisnis tersebut. Pada saat kegiatan </w:t>
      </w:r>
      <w:r w:rsidRPr="00CE79D8">
        <w:rPr>
          <w:rFonts w:ascii="Times New Roman" w:hAnsi="Times New Roman" w:cs="Times New Roman"/>
          <w:i/>
          <w:sz w:val="24"/>
          <w:szCs w:val="24"/>
        </w:rPr>
        <w:t>mentorship</w:t>
      </w:r>
      <w:r>
        <w:rPr>
          <w:rFonts w:ascii="Times New Roman" w:hAnsi="Times New Roman" w:cs="Times New Roman"/>
          <w:i/>
          <w:sz w:val="24"/>
          <w:szCs w:val="24"/>
        </w:rPr>
        <w:t>,</w:t>
      </w:r>
      <w:r>
        <w:rPr>
          <w:rFonts w:ascii="Times New Roman" w:hAnsi="Times New Roman" w:cs="Times New Roman"/>
          <w:sz w:val="24"/>
          <w:szCs w:val="24"/>
        </w:rPr>
        <w:t xml:space="preserve"> penulis diberikan tugas - tugas dalam membantu pekerjaan di toko furnitur tersebut. Sehingga penulis memiliki pengalaman dan pengetahuan di bidang bisnis furnitur yang sedang direncanakan.</w:t>
      </w:r>
      <w:r>
        <w:rPr>
          <w:rFonts w:ascii="Times New Roman" w:hAnsi="Times New Roman" w:cs="Times New Roman"/>
          <w:sz w:val="24"/>
          <w:szCs w:val="24"/>
        </w:rPr>
        <w:tab/>
      </w:r>
    </w:p>
    <w:p w:rsidR="00E510E1" w:rsidRPr="0018185D" w:rsidRDefault="00E510E1" w:rsidP="00E510E1">
      <w:pPr>
        <w:pStyle w:val="ListParagraph"/>
        <w:tabs>
          <w:tab w:val="left" w:pos="1335"/>
        </w:tabs>
        <w:spacing w:line="480" w:lineRule="auto"/>
        <w:jc w:val="both"/>
        <w:rPr>
          <w:rFonts w:ascii="Times New Roman" w:hAnsi="Times New Roman" w:cs="Times New Roman"/>
          <w:sz w:val="24"/>
          <w:szCs w:val="24"/>
        </w:rPr>
      </w:pPr>
    </w:p>
    <w:p w:rsidR="00E510E1" w:rsidRPr="007D3B96" w:rsidRDefault="00E510E1" w:rsidP="00E510E1">
      <w:pPr>
        <w:pStyle w:val="ListParagraph"/>
        <w:numPr>
          <w:ilvl w:val="0"/>
          <w:numId w:val="29"/>
        </w:numPr>
        <w:tabs>
          <w:tab w:val="left" w:pos="1335"/>
        </w:tabs>
        <w:spacing w:line="480" w:lineRule="auto"/>
        <w:rPr>
          <w:rFonts w:ascii="Times New Roman" w:hAnsi="Times New Roman" w:cs="Times New Roman"/>
          <w:b/>
          <w:sz w:val="24"/>
          <w:szCs w:val="24"/>
        </w:rPr>
      </w:pPr>
      <w:r w:rsidRPr="007D3B96">
        <w:rPr>
          <w:rFonts w:ascii="Times New Roman" w:hAnsi="Times New Roman" w:cs="Times New Roman"/>
          <w:b/>
          <w:sz w:val="24"/>
          <w:szCs w:val="24"/>
        </w:rPr>
        <w:t>Jenis dan Ukuran Usaha</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Mebelloka Furnitur memilih bentuk kepemilikan usaha perseorangan  karena sumber dana berasal dari modal sendiri, dijalankan oleh satu orang pemilik, serta struktur organisasi yang masih sederhana. Salah satu karakter dari bentuk kepemilikan perseorangan adalah resiko dan keuntungan yang ditanggung pribadi.</w:t>
      </w:r>
    </w:p>
    <w:p w:rsidR="00E510E1" w:rsidRDefault="00E510E1" w:rsidP="00E510E1">
      <w:pPr>
        <w:pStyle w:val="ListParagraph"/>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Undang – undang Nomor 20 Tahun 2008 tentang Usaha Mikro, Kecil dan Menengah, sebuah bisnis atau usaha dapat dibagi ke dalam beberapa jenis sebagai berikut:</w:t>
      </w:r>
    </w:p>
    <w:p w:rsidR="00E510E1" w:rsidRPr="008067A3" w:rsidRDefault="00E510E1" w:rsidP="00E510E1">
      <w:pPr>
        <w:pStyle w:val="ListParagraph"/>
        <w:numPr>
          <w:ilvl w:val="0"/>
          <w:numId w:val="33"/>
        </w:numPr>
        <w:tabs>
          <w:tab w:val="left" w:pos="1335"/>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Usaha Mikro adalah usaha produktif milik orang perorangan dan / atau badan usaha perorangan yang memenuhi kriteria Usaha Mikro sebagaimana diatur dalam undang – undang ini.</w:t>
      </w:r>
    </w:p>
    <w:p w:rsidR="00E510E1" w:rsidRPr="009D3B0F" w:rsidRDefault="00E510E1" w:rsidP="00E510E1">
      <w:pPr>
        <w:pStyle w:val="ListParagraph"/>
        <w:numPr>
          <w:ilvl w:val="0"/>
          <w:numId w:val="33"/>
        </w:numPr>
        <w:tabs>
          <w:tab w:val="left" w:pos="1335"/>
        </w:tabs>
        <w:spacing w:line="480" w:lineRule="auto"/>
        <w:jc w:val="both"/>
        <w:rPr>
          <w:rFonts w:ascii="Times New Roman" w:eastAsia="Times New Roman" w:hAnsi="Times New Roman" w:cs="Times New Roman"/>
          <w:sz w:val="24"/>
          <w:szCs w:val="24"/>
        </w:rPr>
      </w:pPr>
      <w:r w:rsidRPr="009D3B0F">
        <w:rPr>
          <w:rFonts w:ascii="Times New Roman" w:hAnsi="Times New Roman" w:cs="Times New Roman"/>
          <w:sz w:val="24"/>
          <w:szCs w:val="24"/>
        </w:rPr>
        <w:t>Usaha Kecil adalah usaha ekonomi produktif yang berdiri sendiri, yang dilakukan oleh orang perorangan atau badan usaha yang bukan merupakan anak perusahaan atau bukan cabang perusahaan yang dimiliki, dikuasai, atau menjadi bagian baik langsung maupun tidak langsung dari usaha menengah atau Usaha Besar yang memenuhi kriteria Usaha Kecil sebagaimana dimaksud dalam Undang – undang ini.</w:t>
      </w:r>
    </w:p>
    <w:p w:rsidR="00E510E1" w:rsidRPr="00EE577C" w:rsidRDefault="00E510E1" w:rsidP="00E510E1">
      <w:pPr>
        <w:pStyle w:val="ListParagraph"/>
        <w:numPr>
          <w:ilvl w:val="0"/>
          <w:numId w:val="33"/>
        </w:numPr>
        <w:tabs>
          <w:tab w:val="left" w:pos="1335"/>
        </w:tabs>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Usaha Menengah</w:t>
      </w:r>
      <w:r w:rsidRPr="009D3B0F">
        <w:rPr>
          <w:rFonts w:ascii="Times New Roman" w:hAnsi="Times New Roman" w:cs="Times New Roman"/>
          <w:sz w:val="24"/>
          <w:szCs w:val="24"/>
        </w:rPr>
        <w:t xml:space="preserve"> adalah usaha ekonomi produktif yang berdiri sendiri, yang dilakukan oleh orang perorangan atau badan usaha yang bukan merupakan anak perusahaan atau bukan cabang perusahaan yang dimiliki, dikuasai, atau menjadi </w:t>
      </w:r>
      <w:r w:rsidRPr="009D3B0F">
        <w:rPr>
          <w:rFonts w:ascii="Times New Roman" w:hAnsi="Times New Roman" w:cs="Times New Roman"/>
          <w:sz w:val="24"/>
          <w:szCs w:val="24"/>
        </w:rPr>
        <w:lastRenderedPageBreak/>
        <w:t>bagian baik langsung maupun tidak langsung</w:t>
      </w:r>
      <w:r>
        <w:rPr>
          <w:rFonts w:ascii="Times New Roman" w:hAnsi="Times New Roman" w:cs="Times New Roman"/>
          <w:sz w:val="24"/>
          <w:szCs w:val="24"/>
        </w:rPr>
        <w:t xml:space="preserve"> dengan Usaha Kecil atau Usaha Besar dengan jumlah kekayaan bersih atau hasil penjualan tahunan sebagaimana diatur dalam Undang – undang ini. Berikut adalah kriteria usaha sebagai berikut:</w:t>
      </w:r>
    </w:p>
    <w:p w:rsidR="00E510E1" w:rsidRPr="00EE577C" w:rsidRDefault="00E510E1" w:rsidP="00E510E1">
      <w:pPr>
        <w:pStyle w:val="ListParagraph"/>
        <w:tabs>
          <w:tab w:val="left" w:pos="1335"/>
        </w:tabs>
        <w:spacing w:line="480" w:lineRule="auto"/>
        <w:ind w:left="1069"/>
        <w:jc w:val="center"/>
        <w:rPr>
          <w:rFonts w:ascii="Times New Roman" w:hAnsi="Times New Roman" w:cs="Times New Roman"/>
          <w:b/>
          <w:sz w:val="24"/>
          <w:szCs w:val="24"/>
        </w:rPr>
      </w:pPr>
      <w:r w:rsidRPr="00EE577C">
        <w:rPr>
          <w:rFonts w:ascii="Times New Roman" w:hAnsi="Times New Roman" w:cs="Times New Roman"/>
          <w:b/>
          <w:sz w:val="24"/>
          <w:szCs w:val="24"/>
        </w:rPr>
        <w:t>Tabel 2.1</w:t>
      </w:r>
    </w:p>
    <w:p w:rsidR="00E510E1" w:rsidRPr="00EE577C" w:rsidRDefault="00E510E1" w:rsidP="00E510E1">
      <w:pPr>
        <w:pStyle w:val="ListParagraph"/>
        <w:tabs>
          <w:tab w:val="left" w:pos="1335"/>
        </w:tabs>
        <w:spacing w:line="480" w:lineRule="auto"/>
        <w:ind w:left="1069"/>
        <w:jc w:val="center"/>
        <w:rPr>
          <w:rFonts w:ascii="Times New Roman" w:eastAsia="Times New Roman" w:hAnsi="Times New Roman" w:cs="Times New Roman"/>
          <w:b/>
          <w:sz w:val="24"/>
          <w:szCs w:val="24"/>
        </w:rPr>
      </w:pPr>
      <w:r w:rsidRPr="00EE577C">
        <w:rPr>
          <w:rFonts w:ascii="Times New Roman" w:hAnsi="Times New Roman" w:cs="Times New Roman"/>
          <w:b/>
          <w:sz w:val="24"/>
          <w:szCs w:val="24"/>
        </w:rPr>
        <w:t>Kriteria Usaha Mikro, Kecil, dan Menengah di Indonesia</w:t>
      </w:r>
    </w:p>
    <w:tbl>
      <w:tblPr>
        <w:tblStyle w:val="TableGrid"/>
        <w:tblW w:w="0" w:type="auto"/>
        <w:tblInd w:w="664" w:type="dxa"/>
        <w:tblLook w:val="04A0"/>
      </w:tblPr>
      <w:tblGrid>
        <w:gridCol w:w="510"/>
        <w:gridCol w:w="2109"/>
        <w:gridCol w:w="2945"/>
        <w:gridCol w:w="2776"/>
      </w:tblGrid>
      <w:tr w:rsidR="00E510E1" w:rsidTr="007A5D00">
        <w:tc>
          <w:tcPr>
            <w:tcW w:w="510" w:type="dxa"/>
            <w:vMerge w:val="restart"/>
            <w:vAlign w:val="center"/>
          </w:tcPr>
          <w:p w:rsidR="00E510E1" w:rsidRPr="00F74D01" w:rsidRDefault="00E510E1" w:rsidP="007A5D00">
            <w:pPr>
              <w:tabs>
                <w:tab w:val="left" w:pos="1335"/>
              </w:tabs>
              <w:spacing w:line="480" w:lineRule="auto"/>
              <w:jc w:val="center"/>
              <w:rPr>
                <w:rFonts w:ascii="Times New Roman" w:hAnsi="Times New Roman" w:cs="Times New Roman"/>
                <w:b/>
                <w:sz w:val="24"/>
                <w:szCs w:val="24"/>
              </w:rPr>
            </w:pPr>
            <w:r w:rsidRPr="00F74D01">
              <w:rPr>
                <w:rFonts w:ascii="Times New Roman" w:hAnsi="Times New Roman" w:cs="Times New Roman"/>
                <w:b/>
                <w:sz w:val="24"/>
                <w:szCs w:val="24"/>
              </w:rPr>
              <w:t>No</w:t>
            </w:r>
          </w:p>
        </w:tc>
        <w:tc>
          <w:tcPr>
            <w:tcW w:w="2109" w:type="dxa"/>
            <w:vMerge w:val="restart"/>
            <w:vAlign w:val="center"/>
          </w:tcPr>
          <w:p w:rsidR="00E510E1" w:rsidRPr="00F74D01" w:rsidRDefault="00E510E1" w:rsidP="007A5D00">
            <w:pPr>
              <w:tabs>
                <w:tab w:val="left" w:pos="1335"/>
              </w:tabs>
              <w:spacing w:line="480" w:lineRule="auto"/>
              <w:jc w:val="center"/>
              <w:rPr>
                <w:rFonts w:ascii="Times New Roman" w:hAnsi="Times New Roman" w:cs="Times New Roman"/>
                <w:b/>
                <w:sz w:val="24"/>
                <w:szCs w:val="24"/>
              </w:rPr>
            </w:pPr>
            <w:r w:rsidRPr="00F74D01">
              <w:rPr>
                <w:rFonts w:ascii="Times New Roman" w:hAnsi="Times New Roman" w:cs="Times New Roman"/>
                <w:b/>
                <w:sz w:val="24"/>
                <w:szCs w:val="24"/>
              </w:rPr>
              <w:t>Uraian</w:t>
            </w:r>
          </w:p>
        </w:tc>
        <w:tc>
          <w:tcPr>
            <w:tcW w:w="5721" w:type="dxa"/>
            <w:gridSpan w:val="2"/>
            <w:vAlign w:val="center"/>
          </w:tcPr>
          <w:p w:rsidR="00E510E1" w:rsidRPr="00F74D01" w:rsidRDefault="00E510E1" w:rsidP="007A5D00">
            <w:pPr>
              <w:tabs>
                <w:tab w:val="left" w:pos="1335"/>
              </w:tabs>
              <w:spacing w:line="480" w:lineRule="auto"/>
              <w:jc w:val="center"/>
              <w:rPr>
                <w:rFonts w:ascii="Times New Roman" w:hAnsi="Times New Roman" w:cs="Times New Roman"/>
                <w:b/>
                <w:sz w:val="24"/>
                <w:szCs w:val="24"/>
              </w:rPr>
            </w:pPr>
            <w:r w:rsidRPr="00F74D01">
              <w:rPr>
                <w:rFonts w:ascii="Times New Roman" w:hAnsi="Times New Roman" w:cs="Times New Roman"/>
                <w:b/>
                <w:sz w:val="24"/>
                <w:szCs w:val="24"/>
              </w:rPr>
              <w:t>Kriteria</w:t>
            </w:r>
          </w:p>
        </w:tc>
      </w:tr>
      <w:tr w:rsidR="00E510E1" w:rsidTr="007A5D00">
        <w:tc>
          <w:tcPr>
            <w:tcW w:w="510" w:type="dxa"/>
            <w:vMerge/>
          </w:tcPr>
          <w:p w:rsidR="00E510E1" w:rsidRPr="00F74D01" w:rsidRDefault="00E510E1" w:rsidP="007A5D00">
            <w:pPr>
              <w:tabs>
                <w:tab w:val="left" w:pos="1335"/>
              </w:tabs>
              <w:spacing w:line="480" w:lineRule="auto"/>
              <w:rPr>
                <w:rFonts w:ascii="Times New Roman" w:hAnsi="Times New Roman" w:cs="Times New Roman"/>
                <w:b/>
                <w:sz w:val="24"/>
                <w:szCs w:val="24"/>
              </w:rPr>
            </w:pPr>
          </w:p>
        </w:tc>
        <w:tc>
          <w:tcPr>
            <w:tcW w:w="2109" w:type="dxa"/>
            <w:vMerge/>
          </w:tcPr>
          <w:p w:rsidR="00E510E1" w:rsidRPr="00F74D01" w:rsidRDefault="00E510E1" w:rsidP="007A5D00">
            <w:pPr>
              <w:tabs>
                <w:tab w:val="left" w:pos="1335"/>
              </w:tabs>
              <w:spacing w:line="480" w:lineRule="auto"/>
              <w:rPr>
                <w:rFonts w:ascii="Times New Roman" w:hAnsi="Times New Roman" w:cs="Times New Roman"/>
                <w:b/>
                <w:sz w:val="24"/>
                <w:szCs w:val="24"/>
              </w:rPr>
            </w:pPr>
          </w:p>
        </w:tc>
        <w:tc>
          <w:tcPr>
            <w:tcW w:w="2945" w:type="dxa"/>
            <w:vAlign w:val="center"/>
          </w:tcPr>
          <w:p w:rsidR="00E510E1" w:rsidRPr="00F74D01" w:rsidRDefault="00E510E1" w:rsidP="007A5D00">
            <w:pPr>
              <w:tabs>
                <w:tab w:val="left" w:pos="1335"/>
              </w:tabs>
              <w:spacing w:line="480" w:lineRule="auto"/>
              <w:jc w:val="center"/>
              <w:rPr>
                <w:rFonts w:ascii="Times New Roman" w:hAnsi="Times New Roman" w:cs="Times New Roman"/>
                <w:b/>
                <w:sz w:val="24"/>
                <w:szCs w:val="24"/>
              </w:rPr>
            </w:pPr>
            <w:r w:rsidRPr="00F74D01">
              <w:rPr>
                <w:rFonts w:ascii="Times New Roman" w:hAnsi="Times New Roman" w:cs="Times New Roman"/>
                <w:b/>
                <w:sz w:val="24"/>
                <w:szCs w:val="24"/>
              </w:rPr>
              <w:t>Asset</w:t>
            </w:r>
          </w:p>
        </w:tc>
        <w:tc>
          <w:tcPr>
            <w:tcW w:w="2776" w:type="dxa"/>
            <w:vAlign w:val="center"/>
          </w:tcPr>
          <w:p w:rsidR="00E510E1" w:rsidRPr="00F74D01" w:rsidRDefault="00E510E1" w:rsidP="007A5D00">
            <w:pPr>
              <w:tabs>
                <w:tab w:val="left" w:pos="1335"/>
              </w:tabs>
              <w:spacing w:line="480" w:lineRule="auto"/>
              <w:jc w:val="center"/>
              <w:rPr>
                <w:rFonts w:ascii="Times New Roman" w:hAnsi="Times New Roman" w:cs="Times New Roman"/>
                <w:b/>
                <w:sz w:val="24"/>
                <w:szCs w:val="24"/>
              </w:rPr>
            </w:pPr>
            <w:r w:rsidRPr="00F74D01">
              <w:rPr>
                <w:rFonts w:ascii="Times New Roman" w:hAnsi="Times New Roman" w:cs="Times New Roman"/>
                <w:b/>
                <w:sz w:val="24"/>
                <w:szCs w:val="24"/>
              </w:rPr>
              <w:t>Omzet/Tahun</w:t>
            </w:r>
          </w:p>
        </w:tc>
      </w:tr>
      <w:tr w:rsidR="00E510E1" w:rsidTr="007A5D00">
        <w:tc>
          <w:tcPr>
            <w:tcW w:w="510" w:type="dxa"/>
            <w:vAlign w:val="center"/>
          </w:tcPr>
          <w:p w:rsidR="00E510E1" w:rsidRDefault="00E510E1" w:rsidP="007A5D00">
            <w:pPr>
              <w:tabs>
                <w:tab w:val="left" w:pos="133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09"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Usaha Mikro</w:t>
            </w:r>
          </w:p>
        </w:tc>
        <w:tc>
          <w:tcPr>
            <w:tcW w:w="2945"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Maks 50.000.000</w:t>
            </w:r>
          </w:p>
        </w:tc>
        <w:tc>
          <w:tcPr>
            <w:tcW w:w="2776"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Maks 300.000.000</w:t>
            </w:r>
          </w:p>
        </w:tc>
      </w:tr>
      <w:tr w:rsidR="00E510E1" w:rsidTr="007A5D00">
        <w:tc>
          <w:tcPr>
            <w:tcW w:w="510" w:type="dxa"/>
            <w:vAlign w:val="center"/>
          </w:tcPr>
          <w:p w:rsidR="00E510E1" w:rsidRDefault="00E510E1" w:rsidP="007A5D00">
            <w:pPr>
              <w:tabs>
                <w:tab w:val="left" w:pos="133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Usaha Kecil</w:t>
            </w:r>
          </w:p>
        </w:tc>
        <w:tc>
          <w:tcPr>
            <w:tcW w:w="2945"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&gt; 50 juta – 500 juta</w:t>
            </w:r>
          </w:p>
        </w:tc>
        <w:tc>
          <w:tcPr>
            <w:tcW w:w="2776"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&gt;300 juta – 2,5 Miliar</w:t>
            </w:r>
          </w:p>
        </w:tc>
      </w:tr>
      <w:tr w:rsidR="00E510E1" w:rsidTr="007A5D00">
        <w:tc>
          <w:tcPr>
            <w:tcW w:w="510" w:type="dxa"/>
            <w:vAlign w:val="center"/>
          </w:tcPr>
          <w:p w:rsidR="00E510E1" w:rsidRDefault="00E510E1" w:rsidP="007A5D00">
            <w:pPr>
              <w:tabs>
                <w:tab w:val="left" w:pos="133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Usaha Menengah</w:t>
            </w:r>
          </w:p>
        </w:tc>
        <w:tc>
          <w:tcPr>
            <w:tcW w:w="2945"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&gt;500 juta – 10 Miliar</w:t>
            </w:r>
          </w:p>
        </w:tc>
        <w:tc>
          <w:tcPr>
            <w:tcW w:w="2776" w:type="dxa"/>
          </w:tcPr>
          <w:p w:rsidR="00E510E1" w:rsidRDefault="00E510E1" w:rsidP="007A5D00">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&gt;2,5 Miliar – 50 Miliar</w:t>
            </w:r>
          </w:p>
        </w:tc>
      </w:tr>
    </w:tbl>
    <w:p w:rsidR="00E510E1" w:rsidRDefault="00E510E1" w:rsidP="00E510E1">
      <w:p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 xml:space="preserve">        Sumber: Leonardus Saiman (2014:9), kewirausahaan</w:t>
      </w:r>
    </w:p>
    <w:p w:rsidR="00E510E1" w:rsidRDefault="00E510E1" w:rsidP="00E510E1">
      <w:pPr>
        <w:pStyle w:val="ListParagraph"/>
        <w:numPr>
          <w:ilvl w:val="0"/>
          <w:numId w:val="30"/>
        </w:numPr>
        <w:tabs>
          <w:tab w:val="left" w:pos="1335"/>
        </w:tabs>
        <w:spacing w:line="480" w:lineRule="auto"/>
        <w:rPr>
          <w:rFonts w:ascii="Times New Roman" w:hAnsi="Times New Roman" w:cs="Times New Roman"/>
          <w:sz w:val="24"/>
          <w:szCs w:val="24"/>
        </w:rPr>
      </w:pPr>
      <w:r>
        <w:rPr>
          <w:rFonts w:ascii="Times New Roman" w:hAnsi="Times New Roman" w:cs="Times New Roman"/>
          <w:sz w:val="24"/>
          <w:szCs w:val="24"/>
        </w:rPr>
        <w:t>Kriteria usaha mikro adalah sebagai berikut:</w:t>
      </w:r>
    </w:p>
    <w:p w:rsidR="00E510E1" w:rsidRPr="0070360E" w:rsidRDefault="00E510E1" w:rsidP="00E510E1">
      <w:pPr>
        <w:pStyle w:val="ListParagraph"/>
        <w:numPr>
          <w:ilvl w:val="1"/>
          <w:numId w:val="25"/>
        </w:numPr>
        <w:tabs>
          <w:tab w:val="left" w:pos="1335"/>
        </w:tabs>
        <w:spacing w:line="480" w:lineRule="auto"/>
        <w:ind w:left="1418" w:hanging="219"/>
        <w:jc w:val="both"/>
        <w:rPr>
          <w:rFonts w:ascii="Times New Roman" w:hAnsi="Times New Roman" w:cs="Times New Roman"/>
          <w:sz w:val="24"/>
          <w:szCs w:val="24"/>
        </w:rPr>
      </w:pPr>
      <w:r>
        <w:rPr>
          <w:rFonts w:ascii="Times New Roman" w:hAnsi="Times New Roman" w:cs="Times New Roman"/>
          <w:sz w:val="24"/>
          <w:szCs w:val="24"/>
        </w:rPr>
        <w:t xml:space="preserve"> Memiliki kekayaan bersih paling banyak Rp 50.000.000,00 (lima puluh juta </w:t>
      </w:r>
    </w:p>
    <w:p w:rsidR="00E510E1" w:rsidRPr="0070360E" w:rsidRDefault="00E510E1" w:rsidP="00E510E1">
      <w:pPr>
        <w:pStyle w:val="ListParagraph"/>
        <w:tabs>
          <w:tab w:val="left" w:pos="1335"/>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rupiah) tidak termasuk tanah dan bangunan tempat usaha</w:t>
      </w:r>
    </w:p>
    <w:p w:rsidR="00E510E1" w:rsidRPr="009D3B0F" w:rsidRDefault="00E510E1" w:rsidP="00E510E1">
      <w:pPr>
        <w:pStyle w:val="ListParagraph"/>
        <w:numPr>
          <w:ilvl w:val="1"/>
          <w:numId w:val="25"/>
        </w:numPr>
        <w:tabs>
          <w:tab w:val="left" w:pos="1335"/>
        </w:tabs>
        <w:spacing w:line="480" w:lineRule="auto"/>
        <w:ind w:left="1418" w:hanging="219"/>
        <w:jc w:val="both"/>
        <w:rPr>
          <w:rFonts w:ascii="Times New Roman" w:hAnsi="Times New Roman" w:cs="Times New Roman"/>
          <w:sz w:val="24"/>
          <w:szCs w:val="24"/>
        </w:rPr>
      </w:pPr>
      <w:r>
        <w:rPr>
          <w:rFonts w:ascii="Times New Roman" w:hAnsi="Times New Roman" w:cs="Times New Roman"/>
          <w:sz w:val="24"/>
          <w:szCs w:val="24"/>
        </w:rPr>
        <w:t>Memiliki hasil penjualan tahunan paling banyak Rp 300.000.000,00 (tiga ratus juta rupiah)</w:t>
      </w:r>
    </w:p>
    <w:p w:rsidR="00E510E1" w:rsidRDefault="00E510E1" w:rsidP="00E510E1">
      <w:pPr>
        <w:pStyle w:val="ListParagraph"/>
        <w:numPr>
          <w:ilvl w:val="0"/>
          <w:numId w:val="30"/>
        </w:numPr>
        <w:tabs>
          <w:tab w:val="left" w:pos="1335"/>
        </w:tabs>
        <w:spacing w:line="480" w:lineRule="auto"/>
        <w:jc w:val="both"/>
        <w:rPr>
          <w:rFonts w:ascii="Times New Roman" w:hAnsi="Times New Roman" w:cs="Times New Roman"/>
          <w:sz w:val="24"/>
          <w:szCs w:val="24"/>
        </w:rPr>
      </w:pPr>
      <w:r>
        <w:rPr>
          <w:rFonts w:ascii="Times New Roman" w:hAnsi="Times New Roman" w:cs="Times New Roman"/>
          <w:sz w:val="24"/>
          <w:szCs w:val="24"/>
        </w:rPr>
        <w:t>Kriteria Usaha Kecil adalah sebagai berikut:</w:t>
      </w:r>
    </w:p>
    <w:p w:rsidR="00E510E1" w:rsidRDefault="00E510E1" w:rsidP="00E510E1">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kekayaan bersih lebih dari Rp. 50.000.000,00 (lima puluh juta rupiah) sampai dengan paling banyak Rp 500.000.000,00 (lima ratus juta rupiah) tidak termasuk tanah dan bangunan tempat usaha</w:t>
      </w:r>
    </w:p>
    <w:p w:rsidR="00E510E1" w:rsidRDefault="00E510E1" w:rsidP="00E510E1">
      <w:pPr>
        <w:pStyle w:val="ListParagraph"/>
        <w:numPr>
          <w:ilvl w:val="0"/>
          <w:numId w:val="31"/>
        </w:numPr>
        <w:spacing w:line="480" w:lineRule="auto"/>
        <w:jc w:val="both"/>
        <w:rPr>
          <w:rFonts w:ascii="Times New Roman" w:hAnsi="Times New Roman" w:cs="Times New Roman"/>
          <w:sz w:val="24"/>
          <w:szCs w:val="24"/>
        </w:rPr>
      </w:pPr>
      <w:r w:rsidRPr="009D1452">
        <w:rPr>
          <w:rFonts w:ascii="Times New Roman" w:hAnsi="Times New Roman" w:cs="Times New Roman"/>
          <w:sz w:val="24"/>
          <w:szCs w:val="24"/>
        </w:rPr>
        <w:t>Memiliki hasil penjualan tahunan</w:t>
      </w:r>
      <w:r>
        <w:rPr>
          <w:rFonts w:ascii="Times New Roman" w:hAnsi="Times New Roman" w:cs="Times New Roman"/>
          <w:sz w:val="24"/>
          <w:szCs w:val="24"/>
        </w:rPr>
        <w:t xml:space="preserve"> lebih dari Rp 300.000.000,00 (tiga ratus juta rupiah) sampai dengan</w:t>
      </w:r>
      <w:r w:rsidRPr="009D1452">
        <w:rPr>
          <w:rFonts w:ascii="Times New Roman" w:hAnsi="Times New Roman" w:cs="Times New Roman"/>
          <w:sz w:val="24"/>
          <w:szCs w:val="24"/>
        </w:rPr>
        <w:t xml:space="preserve"> paling banyak Rp. </w:t>
      </w:r>
      <w:r>
        <w:rPr>
          <w:rFonts w:ascii="Times New Roman" w:hAnsi="Times New Roman" w:cs="Times New Roman"/>
          <w:sz w:val="24"/>
          <w:szCs w:val="24"/>
        </w:rPr>
        <w:t>2.500.000.000,00 (dua miliar lima</w:t>
      </w:r>
      <w:r w:rsidRPr="009D1452">
        <w:rPr>
          <w:rFonts w:ascii="Times New Roman" w:hAnsi="Times New Roman" w:cs="Times New Roman"/>
          <w:sz w:val="24"/>
          <w:szCs w:val="24"/>
        </w:rPr>
        <w:t xml:space="preserve"> ratus juta rupiah)</w:t>
      </w:r>
    </w:p>
    <w:p w:rsidR="00E510E1" w:rsidRPr="00DD170B" w:rsidRDefault="00E510E1" w:rsidP="00E510E1">
      <w:pPr>
        <w:pStyle w:val="ListParagraph"/>
        <w:spacing w:line="480" w:lineRule="auto"/>
        <w:ind w:left="1440"/>
        <w:jc w:val="both"/>
        <w:rPr>
          <w:rFonts w:ascii="Times New Roman" w:hAnsi="Times New Roman" w:cs="Times New Roman"/>
          <w:sz w:val="24"/>
          <w:szCs w:val="24"/>
        </w:rPr>
      </w:pPr>
    </w:p>
    <w:p w:rsidR="00E510E1" w:rsidRDefault="00E510E1" w:rsidP="00E510E1">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Kriteria Usaha Menengah adalah sebagai berikut:</w:t>
      </w:r>
    </w:p>
    <w:p w:rsidR="00E510E1" w:rsidRDefault="00E510E1" w:rsidP="00E510E1">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Memiliki kekayaan bersih lebih dari Rp. 500.000.000,00 (lima ratus juta rupiah) sampai dengan paling banyak Rp 10.000.000.000,00 (sepuluh miliar rupiah) tidak termasuk tanah dan bangunan tempat usaha</w:t>
      </w:r>
    </w:p>
    <w:p w:rsidR="00E510E1" w:rsidRDefault="00E510E1" w:rsidP="00E510E1">
      <w:pPr>
        <w:pStyle w:val="ListParagraph"/>
        <w:numPr>
          <w:ilvl w:val="0"/>
          <w:numId w:val="32"/>
        </w:numPr>
        <w:spacing w:line="480" w:lineRule="auto"/>
        <w:jc w:val="both"/>
        <w:rPr>
          <w:rFonts w:ascii="Times New Roman" w:hAnsi="Times New Roman" w:cs="Times New Roman"/>
          <w:sz w:val="24"/>
          <w:szCs w:val="24"/>
        </w:rPr>
      </w:pPr>
      <w:r w:rsidRPr="009D1452">
        <w:rPr>
          <w:rFonts w:ascii="Times New Roman" w:hAnsi="Times New Roman" w:cs="Times New Roman"/>
          <w:sz w:val="24"/>
          <w:szCs w:val="24"/>
        </w:rPr>
        <w:t>Memiliki hasil penjualan tahunan</w:t>
      </w:r>
      <w:r>
        <w:rPr>
          <w:rFonts w:ascii="Times New Roman" w:hAnsi="Times New Roman" w:cs="Times New Roman"/>
          <w:sz w:val="24"/>
          <w:szCs w:val="24"/>
        </w:rPr>
        <w:t xml:space="preserve"> lebih dari Rp 2.500.000.000,00 (dua miliar lima ratus juta rupiah) sampai dengan</w:t>
      </w:r>
      <w:r w:rsidRPr="009D1452">
        <w:rPr>
          <w:rFonts w:ascii="Times New Roman" w:hAnsi="Times New Roman" w:cs="Times New Roman"/>
          <w:sz w:val="24"/>
          <w:szCs w:val="24"/>
        </w:rPr>
        <w:t xml:space="preserve"> paling banyak Rp. </w:t>
      </w:r>
      <w:r>
        <w:rPr>
          <w:rFonts w:ascii="Times New Roman" w:hAnsi="Times New Roman" w:cs="Times New Roman"/>
          <w:sz w:val="24"/>
          <w:szCs w:val="24"/>
        </w:rPr>
        <w:t xml:space="preserve">50.000.000.000,00 (lima puluh miliar </w:t>
      </w:r>
      <w:r w:rsidRPr="009D1452">
        <w:rPr>
          <w:rFonts w:ascii="Times New Roman" w:hAnsi="Times New Roman" w:cs="Times New Roman"/>
          <w:sz w:val="24"/>
          <w:szCs w:val="24"/>
        </w:rPr>
        <w:t>rupiah)</w:t>
      </w:r>
    </w:p>
    <w:p w:rsidR="00E510E1" w:rsidRPr="00294D13" w:rsidRDefault="00E510E1" w:rsidP="00E510E1">
      <w:pPr>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Yang dimaksud dengan “kekayaan bersih” adalah hasil pengurangan total nilai kekayaan usaha (aset) dengan total nilai kewajiban, tidak termasuk tanah dan bangunan tempat usaha. Yang dimaksud dengan “hasil penjualan tahunan” adalah hasil penjualan bersih (netto) yang berasal dari penjualan barang dan jasa usahanya dalam satu tahun buku. </w:t>
      </w:r>
      <w:r w:rsidRPr="00294D13">
        <w:rPr>
          <w:rFonts w:ascii="Times New Roman" w:hAnsi="Times New Roman" w:cs="Times New Roman"/>
          <w:sz w:val="24"/>
          <w:szCs w:val="24"/>
        </w:rPr>
        <w:t>Kriteria sebagaimana dimaksud diatas, nilai nominalnya dapat diubah sesuai dengan perkembangan perekonomian yang diatur dengan Peraturan Presiden.</w:t>
      </w:r>
    </w:p>
    <w:p w:rsidR="00E510E1" w:rsidRPr="007316B2" w:rsidRDefault="00E510E1" w:rsidP="00E510E1">
      <w:pPr>
        <w:tabs>
          <w:tab w:val="left" w:pos="1335"/>
        </w:tabs>
        <w:spacing w:line="48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ab/>
      </w:r>
      <w:r w:rsidRPr="009F1AA4">
        <w:rPr>
          <w:rFonts w:ascii="Times New Roman" w:hAnsi="Times New Roman" w:cs="Times New Roman"/>
          <w:sz w:val="24"/>
          <w:szCs w:val="24"/>
        </w:rPr>
        <w:t>Berdasarkan uraian yang tertera pada Undang – undang Nomor 20 Tahun 2008 tentang Usaha  Mikro, Kecil dan Menengah (UMKM)</w:t>
      </w:r>
      <w:r w:rsidRPr="009D3B0F">
        <w:rPr>
          <w:rFonts w:ascii="Times New Roman" w:hAnsi="Times New Roman" w:cs="Times New Roman"/>
          <w:sz w:val="24"/>
          <w:szCs w:val="24"/>
        </w:rPr>
        <w:t xml:space="preserve"> tersebut, maka usaha Mebelloka Furnitur masuk kedalam golongan usaha kecil karena merupakan usaha perorangan yang memiliki kekayaan bersih diatas Rp. 50.000.000,0</w:t>
      </w:r>
      <w:r>
        <w:rPr>
          <w:rFonts w:ascii="Times New Roman" w:hAnsi="Times New Roman" w:cs="Times New Roman"/>
          <w:sz w:val="24"/>
          <w:szCs w:val="24"/>
        </w:rPr>
        <w:t>0 (</w:t>
      </w:r>
      <w:r w:rsidRPr="009D3B0F">
        <w:rPr>
          <w:rFonts w:ascii="Times New Roman" w:hAnsi="Times New Roman" w:cs="Times New Roman"/>
          <w:sz w:val="24"/>
          <w:szCs w:val="24"/>
        </w:rPr>
        <w:t xml:space="preserve">lima puluh juta rupiah) tidak termasuk tanah dan bangunan tempat usaha. </w:t>
      </w:r>
    </w:p>
    <w:p w:rsidR="00E510E1" w:rsidRDefault="00E510E1" w:rsidP="00E510E1">
      <w:pPr>
        <w:spacing w:after="0" w:line="480" w:lineRule="auto"/>
        <w:jc w:val="both"/>
        <w:rPr>
          <w:rFonts w:ascii="Times New Roman" w:eastAsia="Times New Roman" w:hAnsi="Times New Roman" w:cs="Times New Roman"/>
          <w:sz w:val="24"/>
          <w:szCs w:val="24"/>
        </w:rPr>
      </w:pPr>
    </w:p>
    <w:p w:rsidR="00E510E1" w:rsidRDefault="00E510E1" w:rsidP="00E510E1">
      <w:pPr>
        <w:spacing w:after="0" w:line="480" w:lineRule="auto"/>
        <w:jc w:val="both"/>
        <w:rPr>
          <w:rFonts w:ascii="Times New Roman" w:eastAsia="Times New Roman" w:hAnsi="Times New Roman" w:cs="Times New Roman"/>
          <w:sz w:val="24"/>
          <w:szCs w:val="24"/>
        </w:rPr>
      </w:pPr>
    </w:p>
    <w:p w:rsidR="00E510E1" w:rsidRDefault="00E510E1" w:rsidP="00E510E1">
      <w:pPr>
        <w:spacing w:after="0" w:line="480" w:lineRule="auto"/>
        <w:jc w:val="both"/>
        <w:rPr>
          <w:rFonts w:ascii="Times New Roman" w:eastAsia="Times New Roman" w:hAnsi="Times New Roman" w:cs="Times New Roman"/>
          <w:sz w:val="24"/>
          <w:szCs w:val="24"/>
        </w:rPr>
      </w:pPr>
    </w:p>
    <w:p w:rsidR="00E510E1" w:rsidRDefault="00E510E1" w:rsidP="00E510E1">
      <w:pPr>
        <w:spacing w:after="0" w:line="480" w:lineRule="auto"/>
        <w:jc w:val="both"/>
        <w:rPr>
          <w:rFonts w:ascii="Times New Roman" w:eastAsia="Times New Roman" w:hAnsi="Times New Roman" w:cs="Times New Roman"/>
          <w:sz w:val="24"/>
          <w:szCs w:val="24"/>
        </w:rPr>
      </w:pPr>
    </w:p>
    <w:p w:rsidR="00AB0CB3" w:rsidRPr="00E510E1" w:rsidRDefault="00AB0CB3" w:rsidP="00E510E1">
      <w:pPr>
        <w:rPr>
          <w:szCs w:val="24"/>
        </w:rPr>
      </w:pPr>
    </w:p>
    <w:sectPr w:rsidR="00AB0CB3" w:rsidRPr="00E510E1" w:rsidSect="00D441AD">
      <w:pgSz w:w="11907" w:h="16839"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64"/>
    <w:multiLevelType w:val="hybridMultilevel"/>
    <w:tmpl w:val="9A4247DE"/>
    <w:lvl w:ilvl="0" w:tplc="E6FA9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A2D44"/>
    <w:multiLevelType w:val="hybridMultilevel"/>
    <w:tmpl w:val="4BC065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66AA9"/>
    <w:multiLevelType w:val="hybridMultilevel"/>
    <w:tmpl w:val="CE0EAEA4"/>
    <w:lvl w:ilvl="0" w:tplc="6448B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85273"/>
    <w:multiLevelType w:val="hybridMultilevel"/>
    <w:tmpl w:val="248EAE90"/>
    <w:lvl w:ilvl="0" w:tplc="58400C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07E58"/>
    <w:multiLevelType w:val="hybridMultilevel"/>
    <w:tmpl w:val="48EAC4BE"/>
    <w:lvl w:ilvl="0" w:tplc="E37A4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3E6957"/>
    <w:multiLevelType w:val="hybridMultilevel"/>
    <w:tmpl w:val="ADC038CA"/>
    <w:lvl w:ilvl="0" w:tplc="7C3A62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0497622"/>
    <w:multiLevelType w:val="hybridMultilevel"/>
    <w:tmpl w:val="20CA2B26"/>
    <w:lvl w:ilvl="0" w:tplc="F4A27E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8D0445"/>
    <w:multiLevelType w:val="hybridMultilevel"/>
    <w:tmpl w:val="EE54CBFE"/>
    <w:lvl w:ilvl="0" w:tplc="9AB6B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571506"/>
    <w:multiLevelType w:val="hybridMultilevel"/>
    <w:tmpl w:val="E26C03B8"/>
    <w:lvl w:ilvl="0" w:tplc="677EE612">
      <w:start w:val="1"/>
      <w:numFmt w:val="lowerLetter"/>
      <w:lvlText w:val="%1."/>
      <w:lvlJc w:val="left"/>
      <w:pPr>
        <w:ind w:left="1440" w:hanging="360"/>
      </w:pPr>
      <w:rPr>
        <w:rFonts w:hint="default"/>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E11B7E"/>
    <w:multiLevelType w:val="hybridMultilevel"/>
    <w:tmpl w:val="D0CA87B0"/>
    <w:lvl w:ilvl="0" w:tplc="84CE78E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1BD16815"/>
    <w:multiLevelType w:val="hybridMultilevel"/>
    <w:tmpl w:val="52C0FB8A"/>
    <w:lvl w:ilvl="0" w:tplc="5650B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813A68"/>
    <w:multiLevelType w:val="hybridMultilevel"/>
    <w:tmpl w:val="F0A8EA38"/>
    <w:lvl w:ilvl="0" w:tplc="0E5642FC">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0C3068C"/>
    <w:multiLevelType w:val="hybridMultilevel"/>
    <w:tmpl w:val="B4B8A3D2"/>
    <w:lvl w:ilvl="0" w:tplc="78966F0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5C35CF8"/>
    <w:multiLevelType w:val="hybridMultilevel"/>
    <w:tmpl w:val="FDA0AFEE"/>
    <w:lvl w:ilvl="0" w:tplc="EB106F44">
      <w:start w:val="1"/>
      <w:numFmt w:val="decimal"/>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9C06A2C"/>
    <w:multiLevelType w:val="hybridMultilevel"/>
    <w:tmpl w:val="1BAACFEE"/>
    <w:lvl w:ilvl="0" w:tplc="D9BA5E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2AA775A7"/>
    <w:multiLevelType w:val="hybridMultilevel"/>
    <w:tmpl w:val="4BC0658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1E18E6"/>
    <w:multiLevelType w:val="hybridMultilevel"/>
    <w:tmpl w:val="958809E8"/>
    <w:lvl w:ilvl="0" w:tplc="A8205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E80E65"/>
    <w:multiLevelType w:val="hybridMultilevel"/>
    <w:tmpl w:val="637E6022"/>
    <w:lvl w:ilvl="0" w:tplc="419208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7224FB8"/>
    <w:multiLevelType w:val="hybridMultilevel"/>
    <w:tmpl w:val="051EAE90"/>
    <w:lvl w:ilvl="0" w:tplc="D994B4C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F5E345B"/>
    <w:multiLevelType w:val="hybridMultilevel"/>
    <w:tmpl w:val="BC24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82A5F"/>
    <w:multiLevelType w:val="hybridMultilevel"/>
    <w:tmpl w:val="04520AD2"/>
    <w:lvl w:ilvl="0" w:tplc="39C0DC2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5B2323A1"/>
    <w:multiLevelType w:val="hybridMultilevel"/>
    <w:tmpl w:val="961A0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F36A7"/>
    <w:multiLevelType w:val="hybridMultilevel"/>
    <w:tmpl w:val="8AF0BA42"/>
    <w:lvl w:ilvl="0" w:tplc="1D825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1B40D0"/>
    <w:multiLevelType w:val="hybridMultilevel"/>
    <w:tmpl w:val="A3964D6E"/>
    <w:lvl w:ilvl="0" w:tplc="590C8C9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60D81BAD"/>
    <w:multiLevelType w:val="hybridMultilevel"/>
    <w:tmpl w:val="B0F66914"/>
    <w:lvl w:ilvl="0" w:tplc="20C443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6AC6756A"/>
    <w:multiLevelType w:val="hybridMultilevel"/>
    <w:tmpl w:val="733A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4573E5"/>
    <w:multiLevelType w:val="hybridMultilevel"/>
    <w:tmpl w:val="23B2DAB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4D06C0"/>
    <w:multiLevelType w:val="hybridMultilevel"/>
    <w:tmpl w:val="6770B004"/>
    <w:lvl w:ilvl="0" w:tplc="894EEF7E">
      <w:start w:val="1"/>
      <w:numFmt w:val="upp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8">
    <w:nsid w:val="71AA496C"/>
    <w:multiLevelType w:val="hybridMultilevel"/>
    <w:tmpl w:val="A2DC5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C6597"/>
    <w:multiLevelType w:val="hybridMultilevel"/>
    <w:tmpl w:val="E65CF54C"/>
    <w:lvl w:ilvl="0" w:tplc="E7124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DB30C1"/>
    <w:multiLevelType w:val="hybridMultilevel"/>
    <w:tmpl w:val="C6CC2606"/>
    <w:lvl w:ilvl="0" w:tplc="1B2E191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C5C0F092">
      <w:start w:val="1"/>
      <w:numFmt w:val="upperLetter"/>
      <w:lvlText w:val="%3."/>
      <w:lvlJc w:val="left"/>
      <w:pPr>
        <w:ind w:left="4140" w:hanging="360"/>
      </w:pPr>
      <w:rPr>
        <w:rFonts w:hint="default"/>
      </w:rPr>
    </w:lvl>
    <w:lvl w:ilvl="3" w:tplc="22FEC80A">
      <w:numFmt w:val="bullet"/>
      <w:lvlText w:val=""/>
      <w:lvlJc w:val="left"/>
      <w:pPr>
        <w:ind w:left="4680" w:hanging="360"/>
      </w:pPr>
      <w:rPr>
        <w:rFonts w:ascii="Wingdings" w:eastAsiaTheme="minorHAnsi" w:hAnsi="Wingdings" w:cs="Times New Roman"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9F6D6D"/>
    <w:multiLevelType w:val="hybridMultilevel"/>
    <w:tmpl w:val="021C4308"/>
    <w:lvl w:ilvl="0" w:tplc="48AC5F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691778"/>
    <w:multiLevelType w:val="hybridMultilevel"/>
    <w:tmpl w:val="B778F032"/>
    <w:lvl w:ilvl="0" w:tplc="EC7848F0">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2"/>
  </w:num>
  <w:num w:numId="2">
    <w:abstractNumId w:val="20"/>
  </w:num>
  <w:num w:numId="3">
    <w:abstractNumId w:val="6"/>
  </w:num>
  <w:num w:numId="4">
    <w:abstractNumId w:val="24"/>
  </w:num>
  <w:num w:numId="5">
    <w:abstractNumId w:val="14"/>
  </w:num>
  <w:num w:numId="6">
    <w:abstractNumId w:val="31"/>
  </w:num>
  <w:num w:numId="7">
    <w:abstractNumId w:val="19"/>
  </w:num>
  <w:num w:numId="8">
    <w:abstractNumId w:val="12"/>
  </w:num>
  <w:num w:numId="9">
    <w:abstractNumId w:val="9"/>
  </w:num>
  <w:num w:numId="10">
    <w:abstractNumId w:val="10"/>
  </w:num>
  <w:num w:numId="11">
    <w:abstractNumId w:val="0"/>
  </w:num>
  <w:num w:numId="12">
    <w:abstractNumId w:val="7"/>
  </w:num>
  <w:num w:numId="13">
    <w:abstractNumId w:val="16"/>
  </w:num>
  <w:num w:numId="14">
    <w:abstractNumId w:val="3"/>
  </w:num>
  <w:num w:numId="15">
    <w:abstractNumId w:val="27"/>
  </w:num>
  <w:num w:numId="16">
    <w:abstractNumId w:val="29"/>
  </w:num>
  <w:num w:numId="17">
    <w:abstractNumId w:val="5"/>
  </w:num>
  <w:num w:numId="18">
    <w:abstractNumId w:val="2"/>
  </w:num>
  <w:num w:numId="19">
    <w:abstractNumId w:val="23"/>
  </w:num>
  <w:num w:numId="20">
    <w:abstractNumId w:val="21"/>
  </w:num>
  <w:num w:numId="21">
    <w:abstractNumId w:val="22"/>
  </w:num>
  <w:num w:numId="22">
    <w:abstractNumId w:val="8"/>
  </w:num>
  <w:num w:numId="23">
    <w:abstractNumId w:val="11"/>
  </w:num>
  <w:num w:numId="24">
    <w:abstractNumId w:val="17"/>
  </w:num>
  <w:num w:numId="25">
    <w:abstractNumId w:val="30"/>
  </w:num>
  <w:num w:numId="26">
    <w:abstractNumId w:val="26"/>
  </w:num>
  <w:num w:numId="27">
    <w:abstractNumId w:val="4"/>
  </w:num>
  <w:num w:numId="28">
    <w:abstractNumId w:val="18"/>
  </w:num>
  <w:num w:numId="29">
    <w:abstractNumId w:val="28"/>
  </w:num>
  <w:num w:numId="30">
    <w:abstractNumId w:val="25"/>
  </w:num>
  <w:num w:numId="31">
    <w:abstractNumId w:val="1"/>
  </w:num>
  <w:num w:numId="32">
    <w:abstractNumId w:val="15"/>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drawingGridHorizontalSpacing w:val="110"/>
  <w:displayHorizontalDrawingGridEvery w:val="2"/>
  <w:characterSpacingControl w:val="doNotCompress"/>
  <w:compat/>
  <w:rsids>
    <w:rsidRoot w:val="00D441AD"/>
    <w:rsid w:val="00045655"/>
    <w:rsid w:val="00252CDE"/>
    <w:rsid w:val="004C54F3"/>
    <w:rsid w:val="004F4FAE"/>
    <w:rsid w:val="00AB0CB3"/>
    <w:rsid w:val="00C565B2"/>
    <w:rsid w:val="00CF5B9A"/>
    <w:rsid w:val="00D441AD"/>
    <w:rsid w:val="00DD2B58"/>
    <w:rsid w:val="00E51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E1"/>
  </w:style>
  <w:style w:type="paragraph" w:styleId="Heading1">
    <w:name w:val="heading 1"/>
    <w:basedOn w:val="Normal"/>
    <w:link w:val="Heading1Char"/>
    <w:uiPriority w:val="9"/>
    <w:qFormat/>
    <w:rsid w:val="00252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1AD"/>
    <w:rPr>
      <w:rFonts w:ascii="Tahoma" w:hAnsi="Tahoma" w:cs="Tahoma"/>
      <w:sz w:val="16"/>
      <w:szCs w:val="16"/>
    </w:rPr>
  </w:style>
  <w:style w:type="paragraph" w:styleId="ListParagraph">
    <w:name w:val="List Paragraph"/>
    <w:basedOn w:val="Normal"/>
    <w:uiPriority w:val="34"/>
    <w:qFormat/>
    <w:rsid w:val="004F4FAE"/>
    <w:pPr>
      <w:ind w:left="720"/>
      <w:contextualSpacing/>
    </w:pPr>
  </w:style>
  <w:style w:type="paragraph" w:styleId="NormalWeb">
    <w:name w:val="Normal (Web)"/>
    <w:basedOn w:val="Normal"/>
    <w:uiPriority w:val="99"/>
    <w:unhideWhenUsed/>
    <w:rsid w:val="00CF5B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2CDE"/>
    <w:rPr>
      <w:rFonts w:ascii="Times New Roman" w:eastAsia="Times New Roman" w:hAnsi="Times New Roman" w:cs="Times New Roman"/>
      <w:b/>
      <w:bCs/>
      <w:kern w:val="36"/>
      <w:sz w:val="48"/>
      <w:szCs w:val="48"/>
    </w:rPr>
  </w:style>
  <w:style w:type="table" w:styleId="TableGrid">
    <w:name w:val="Table Grid"/>
    <w:basedOn w:val="TableNormal"/>
    <w:uiPriority w:val="59"/>
    <w:rsid w:val="00252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A6"/>
    <w:uiPriority w:val="99"/>
    <w:rsid w:val="00252CDE"/>
    <w:rPr>
      <w:color w:val="000000"/>
      <w:sz w:val="20"/>
      <w:szCs w:val="20"/>
    </w:rPr>
  </w:style>
  <w:style w:type="paragraph" w:customStyle="1" w:styleId="Pa1">
    <w:name w:val="Pa1"/>
    <w:basedOn w:val="Normal"/>
    <w:next w:val="Normal"/>
    <w:uiPriority w:val="99"/>
    <w:rsid w:val="00252CDE"/>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E510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bello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_4253</dc:creator>
  <cp:lastModifiedBy>ASPIRE _4253</cp:lastModifiedBy>
  <cp:revision>2</cp:revision>
  <dcterms:created xsi:type="dcterms:W3CDTF">2019-09-05T11:55:00Z</dcterms:created>
  <dcterms:modified xsi:type="dcterms:W3CDTF">2019-09-05T11:55:00Z</dcterms:modified>
</cp:coreProperties>
</file>