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0C" w:rsidRDefault="0079110C" w:rsidP="00791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IX</w:t>
      </w:r>
    </w:p>
    <w:p w:rsidR="0079110C" w:rsidRDefault="0079110C" w:rsidP="00791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RINGKASAN EKSEKUTIF / REKOMENDASI</w:t>
      </w:r>
    </w:p>
    <w:p w:rsidR="0079110C" w:rsidRDefault="0079110C" w:rsidP="0079110C">
      <w:pPr>
        <w:spacing w:line="480" w:lineRule="auto"/>
        <w:jc w:val="center"/>
        <w:rPr>
          <w:rFonts w:ascii="Times New Roman" w:hAnsi="Times New Roman" w:cs="Times New Roman"/>
          <w:b/>
          <w:sz w:val="24"/>
          <w:szCs w:val="24"/>
        </w:rPr>
      </w:pPr>
    </w:p>
    <w:p w:rsidR="0079110C" w:rsidRPr="00326308" w:rsidRDefault="0079110C" w:rsidP="0079110C">
      <w:pPr>
        <w:pStyle w:val="ListParagraph"/>
        <w:numPr>
          <w:ilvl w:val="0"/>
          <w:numId w:val="100"/>
        </w:numPr>
        <w:spacing w:line="480" w:lineRule="auto"/>
        <w:ind w:left="567" w:hanging="283"/>
        <w:jc w:val="both"/>
        <w:rPr>
          <w:rFonts w:ascii="Times New Roman" w:hAnsi="Times New Roman" w:cs="Times New Roman"/>
          <w:b/>
          <w:sz w:val="24"/>
          <w:szCs w:val="24"/>
        </w:rPr>
      </w:pPr>
      <w:r w:rsidRPr="00326308">
        <w:rPr>
          <w:rFonts w:ascii="Times New Roman" w:hAnsi="Times New Roman" w:cs="Times New Roman"/>
          <w:b/>
          <w:sz w:val="24"/>
          <w:szCs w:val="24"/>
        </w:rPr>
        <w:t>Ringkasan Kegiatan Usaha</w:t>
      </w: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Konsep Bisnis</w:t>
      </w:r>
    </w:p>
    <w:p w:rsidR="0079110C"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Mebelloka Furnitur adalah </w:t>
      </w:r>
      <w:r w:rsidRPr="00FA1A5A">
        <w:rPr>
          <w:rFonts w:ascii="Times New Roman" w:hAnsi="Times New Roman" w:cs="Times New Roman"/>
          <w:i/>
          <w:sz w:val="24"/>
          <w:szCs w:val="24"/>
        </w:rPr>
        <w:t>furniture store</w:t>
      </w:r>
      <w:r>
        <w:rPr>
          <w:rFonts w:ascii="Times New Roman" w:hAnsi="Times New Roman" w:cs="Times New Roman"/>
          <w:i/>
          <w:sz w:val="24"/>
          <w:szCs w:val="24"/>
        </w:rPr>
        <w:t xml:space="preserve"> </w:t>
      </w:r>
      <w:r>
        <w:rPr>
          <w:rFonts w:ascii="Times New Roman" w:hAnsi="Times New Roman" w:cs="Times New Roman"/>
          <w:sz w:val="24"/>
          <w:szCs w:val="24"/>
        </w:rPr>
        <w:t xml:space="preserve">yang bergerak di bidang penjualan produk – produk furnitur yang di pasok dari berbagai distributor dan </w:t>
      </w:r>
      <w:r w:rsidRPr="00FA1A5A">
        <w:rPr>
          <w:rFonts w:ascii="Times New Roman" w:hAnsi="Times New Roman" w:cs="Times New Roman"/>
          <w:i/>
          <w:sz w:val="24"/>
          <w:szCs w:val="24"/>
        </w:rPr>
        <w:t>home industry</w:t>
      </w:r>
      <w:r>
        <w:rPr>
          <w:rFonts w:ascii="Times New Roman" w:hAnsi="Times New Roman" w:cs="Times New Roman"/>
          <w:sz w:val="24"/>
          <w:szCs w:val="24"/>
        </w:rPr>
        <w:t xml:space="preserve"> lokal asal Indonesia. Selain menjual furnitur, Mebelloka Furnitur juga menjual dekorasi rumah untuk menghias dan mempercantik ruangan. Dengan konsep tempat usaha berupa </w:t>
      </w:r>
      <w:r w:rsidRPr="00FA1A5A">
        <w:rPr>
          <w:rFonts w:ascii="Times New Roman" w:hAnsi="Times New Roman" w:cs="Times New Roman"/>
          <w:i/>
          <w:sz w:val="24"/>
          <w:szCs w:val="24"/>
        </w:rPr>
        <w:t>showroom</w:t>
      </w:r>
      <w:r>
        <w:rPr>
          <w:rFonts w:ascii="Times New Roman" w:hAnsi="Times New Roman" w:cs="Times New Roman"/>
          <w:i/>
          <w:sz w:val="24"/>
          <w:szCs w:val="24"/>
        </w:rPr>
        <w:t xml:space="preserve"> </w:t>
      </w:r>
      <w:r>
        <w:rPr>
          <w:rFonts w:ascii="Times New Roman" w:hAnsi="Times New Roman" w:cs="Times New Roman"/>
          <w:sz w:val="24"/>
          <w:szCs w:val="24"/>
        </w:rPr>
        <w:t xml:space="preserve">yang didesain rapi, elegan dan menarik sehingga memberikan suasana yang nyaman dan bersih seperti berada dirumah sendiri. Dengan konsep tempat penjualan yang menarik dalam menampilkan </w:t>
      </w:r>
      <w:r w:rsidRPr="009B6AA3">
        <w:rPr>
          <w:rFonts w:ascii="Times New Roman" w:hAnsi="Times New Roman" w:cs="Times New Roman"/>
          <w:i/>
          <w:sz w:val="24"/>
          <w:szCs w:val="24"/>
        </w:rPr>
        <w:t>display</w:t>
      </w:r>
      <w:r>
        <w:rPr>
          <w:rFonts w:ascii="Times New Roman" w:hAnsi="Times New Roman" w:cs="Times New Roman"/>
          <w:sz w:val="24"/>
          <w:szCs w:val="24"/>
        </w:rPr>
        <w:t xml:space="preserve"> produk yang dipadukan dengan desain ruangan, beserta dengan dekorasi yang sesuai. H</w:t>
      </w:r>
      <w:r w:rsidRPr="00D82264">
        <w:rPr>
          <w:rFonts w:ascii="Times New Roman" w:hAnsi="Times New Roman" w:cs="Times New Roman"/>
          <w:sz w:val="24"/>
          <w:szCs w:val="24"/>
        </w:rPr>
        <w:t>al tersebut tentu</w:t>
      </w:r>
      <w:r>
        <w:rPr>
          <w:rFonts w:ascii="Times New Roman" w:hAnsi="Times New Roman" w:cs="Times New Roman"/>
          <w:sz w:val="24"/>
          <w:szCs w:val="24"/>
        </w:rPr>
        <w:t xml:space="preserve">nya akan menampilkan nilai lebih </w:t>
      </w:r>
      <w:r w:rsidRPr="00D82264">
        <w:rPr>
          <w:rFonts w:ascii="Times New Roman" w:hAnsi="Times New Roman" w:cs="Times New Roman"/>
          <w:sz w:val="24"/>
          <w:szCs w:val="24"/>
        </w:rPr>
        <w:t>dan sisi istimewa bagi produk itu sendiri</w:t>
      </w:r>
      <w:r>
        <w:rPr>
          <w:rFonts w:ascii="Times New Roman" w:hAnsi="Times New Roman" w:cs="Times New Roman"/>
          <w:sz w:val="24"/>
          <w:szCs w:val="24"/>
        </w:rPr>
        <w:t xml:space="preserve"> </w:t>
      </w:r>
      <w:r w:rsidRPr="00D82264">
        <w:rPr>
          <w:rFonts w:ascii="Times New Roman" w:hAnsi="Times New Roman" w:cs="Times New Roman"/>
          <w:sz w:val="24"/>
          <w:szCs w:val="24"/>
        </w:rPr>
        <w:t>dalam proses penjualan dan promosi produk.</w:t>
      </w:r>
    </w:p>
    <w:p w:rsidR="0079110C" w:rsidRPr="009B6AA3" w:rsidRDefault="0079110C" w:rsidP="0079110C">
      <w:pPr>
        <w:pStyle w:val="ListParagraph"/>
        <w:spacing w:line="480" w:lineRule="auto"/>
        <w:ind w:left="993"/>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Visi dan Misi Perusahaan</w:t>
      </w:r>
    </w:p>
    <w:p w:rsidR="0079110C" w:rsidRDefault="0079110C" w:rsidP="0079110C">
      <w:pPr>
        <w:pStyle w:val="ListParagraph"/>
        <w:numPr>
          <w:ilvl w:val="0"/>
          <w:numId w:val="9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Visi</w:t>
      </w:r>
    </w:p>
    <w:p w:rsidR="0079110C" w:rsidRDefault="0079110C" w:rsidP="0079110C">
      <w:pPr>
        <w:pStyle w:val="ListParagraph"/>
        <w:spacing w:line="480" w:lineRule="auto"/>
        <w:ind w:left="1418"/>
        <w:jc w:val="both"/>
        <w:rPr>
          <w:rFonts w:ascii="Times New Roman" w:hAnsi="Times New Roman" w:cs="Times New Roman"/>
          <w:sz w:val="24"/>
          <w:szCs w:val="24"/>
        </w:rPr>
      </w:pPr>
      <w:r w:rsidRPr="001567ED">
        <w:rPr>
          <w:rFonts w:ascii="Times New Roman" w:hAnsi="Times New Roman" w:cs="Times New Roman"/>
          <w:sz w:val="24"/>
          <w:szCs w:val="24"/>
        </w:rPr>
        <w:t xml:space="preserve">“Menjadi perusahaan furnitur yang profesional dan terpilih di jenjang nasional maupun internasional dan bekerjasama dengan semua </w:t>
      </w:r>
      <w:r w:rsidRPr="008744C3">
        <w:rPr>
          <w:rFonts w:ascii="Times New Roman" w:hAnsi="Times New Roman" w:cs="Times New Roman"/>
          <w:i/>
          <w:sz w:val="24"/>
          <w:szCs w:val="24"/>
        </w:rPr>
        <w:t>stakeholder</w:t>
      </w:r>
      <w:r w:rsidRPr="001567ED">
        <w:rPr>
          <w:rFonts w:ascii="Times New Roman" w:hAnsi="Times New Roman" w:cs="Times New Roman"/>
          <w:sz w:val="24"/>
          <w:szCs w:val="24"/>
        </w:rPr>
        <w:t xml:space="preserve"> dalam memenuhi kebut</w:t>
      </w:r>
      <w:r>
        <w:rPr>
          <w:rFonts w:ascii="Times New Roman" w:hAnsi="Times New Roman" w:cs="Times New Roman"/>
          <w:sz w:val="24"/>
          <w:szCs w:val="24"/>
        </w:rPr>
        <w:t>uhan perabotan rumah tangga dan</w:t>
      </w:r>
      <w:r w:rsidRPr="001567ED">
        <w:rPr>
          <w:rFonts w:ascii="Times New Roman" w:hAnsi="Times New Roman" w:cs="Times New Roman"/>
          <w:sz w:val="24"/>
          <w:szCs w:val="24"/>
        </w:rPr>
        <w:t xml:space="preserve"> mempercantik setiap sudut ruangan anda”</w:t>
      </w:r>
    </w:p>
    <w:p w:rsidR="0079110C" w:rsidRDefault="0079110C" w:rsidP="0079110C">
      <w:pPr>
        <w:pStyle w:val="ListParagraph"/>
        <w:spacing w:line="480" w:lineRule="auto"/>
        <w:ind w:left="1418"/>
        <w:jc w:val="both"/>
        <w:rPr>
          <w:rFonts w:ascii="Times New Roman" w:hAnsi="Times New Roman" w:cs="Times New Roman"/>
          <w:sz w:val="24"/>
          <w:szCs w:val="24"/>
        </w:rPr>
      </w:pPr>
    </w:p>
    <w:p w:rsidR="0079110C" w:rsidRDefault="0079110C" w:rsidP="0079110C">
      <w:pPr>
        <w:pStyle w:val="ListParagraph"/>
        <w:spacing w:line="480" w:lineRule="auto"/>
        <w:ind w:left="1418"/>
        <w:jc w:val="both"/>
        <w:rPr>
          <w:rFonts w:ascii="Times New Roman" w:hAnsi="Times New Roman" w:cs="Times New Roman"/>
          <w:sz w:val="24"/>
          <w:szCs w:val="24"/>
        </w:rPr>
      </w:pPr>
    </w:p>
    <w:p w:rsidR="0079110C" w:rsidRDefault="0079110C" w:rsidP="0079110C">
      <w:pPr>
        <w:pStyle w:val="ListParagraph"/>
        <w:numPr>
          <w:ilvl w:val="0"/>
          <w:numId w:val="9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Misi</w:t>
      </w:r>
    </w:p>
    <w:p w:rsidR="0079110C"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Memberikan produk furnitur</w:t>
      </w:r>
      <w:r w:rsidRPr="00D82264">
        <w:rPr>
          <w:rFonts w:ascii="Times New Roman" w:hAnsi="Times New Roman" w:cs="Times New Roman"/>
          <w:sz w:val="24"/>
          <w:szCs w:val="24"/>
        </w:rPr>
        <w:t xml:space="preserve"> berkualit</w:t>
      </w:r>
      <w:r>
        <w:rPr>
          <w:rFonts w:ascii="Times New Roman" w:hAnsi="Times New Roman" w:cs="Times New Roman"/>
          <w:sz w:val="24"/>
          <w:szCs w:val="24"/>
        </w:rPr>
        <w:t>as</w:t>
      </w:r>
    </w:p>
    <w:p w:rsidR="0079110C" w:rsidRPr="00191EA1"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Menyediakan produk  – produk variatif dan sesuai kebutuhan konsumen</w:t>
      </w:r>
    </w:p>
    <w:p w:rsidR="0079110C" w:rsidRPr="00D82264"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Mengutamakan pe</w:t>
      </w:r>
      <w:r>
        <w:rPr>
          <w:rFonts w:ascii="Times New Roman" w:hAnsi="Times New Roman" w:cs="Times New Roman"/>
          <w:sz w:val="24"/>
          <w:szCs w:val="24"/>
        </w:rPr>
        <w:t>layanan profesional bagi konsumen</w:t>
      </w:r>
    </w:p>
    <w:p w:rsidR="0079110C"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Melakukan pengembangan penjualan melalui</w:t>
      </w:r>
      <w:r>
        <w:rPr>
          <w:rFonts w:ascii="Times New Roman" w:hAnsi="Times New Roman" w:cs="Times New Roman"/>
          <w:sz w:val="24"/>
          <w:szCs w:val="24"/>
        </w:rPr>
        <w:t xml:space="preserve"> </w:t>
      </w:r>
      <w:r w:rsidRPr="004056E6">
        <w:rPr>
          <w:rFonts w:ascii="Times New Roman" w:hAnsi="Times New Roman" w:cs="Times New Roman"/>
          <w:i/>
          <w:sz w:val="24"/>
          <w:szCs w:val="24"/>
        </w:rPr>
        <w:t>website online</w:t>
      </w:r>
      <w:r>
        <w:rPr>
          <w:rFonts w:ascii="Times New Roman" w:hAnsi="Times New Roman" w:cs="Times New Roman"/>
          <w:sz w:val="24"/>
          <w:szCs w:val="24"/>
        </w:rPr>
        <w:t xml:space="preserve"> dan mengikuti perkembangan </w:t>
      </w:r>
      <w:r w:rsidRPr="004056E6">
        <w:rPr>
          <w:rFonts w:ascii="Times New Roman" w:hAnsi="Times New Roman" w:cs="Times New Roman"/>
          <w:i/>
          <w:sz w:val="24"/>
          <w:szCs w:val="24"/>
        </w:rPr>
        <w:t>trend</w:t>
      </w:r>
      <w:r>
        <w:rPr>
          <w:rFonts w:ascii="Times New Roman" w:hAnsi="Times New Roman" w:cs="Times New Roman"/>
          <w:sz w:val="24"/>
          <w:szCs w:val="24"/>
        </w:rPr>
        <w:t xml:space="preserve"> dalam bisnis furnitur</w:t>
      </w:r>
    </w:p>
    <w:p w:rsidR="0079110C"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 xml:space="preserve">Melindungi dan memberikan jaminan kesejahteraan yang layak bagi karyawan </w:t>
      </w:r>
      <w:r>
        <w:rPr>
          <w:rFonts w:ascii="Times New Roman" w:hAnsi="Times New Roman" w:cs="Times New Roman"/>
          <w:sz w:val="24"/>
          <w:szCs w:val="24"/>
        </w:rPr>
        <w:t>dan semua pemangku kepentingan</w:t>
      </w:r>
    </w:p>
    <w:p w:rsidR="0079110C" w:rsidRDefault="0079110C" w:rsidP="0079110C">
      <w:pPr>
        <w:pStyle w:val="ListParagraph"/>
        <w:numPr>
          <w:ilvl w:val="0"/>
          <w:numId w:val="98"/>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Menjaga kepercayaan dan membangun hubungan yang baik dengan konsumen</w:t>
      </w:r>
    </w:p>
    <w:p w:rsidR="0079110C" w:rsidRPr="00C829C4" w:rsidRDefault="0079110C" w:rsidP="0079110C">
      <w:pPr>
        <w:pStyle w:val="ListParagraph"/>
        <w:spacing w:line="480" w:lineRule="auto"/>
        <w:ind w:left="1418"/>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Produk / Jasa</w:t>
      </w:r>
    </w:p>
    <w:p w:rsidR="0079110C"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Mebelloka Furnitur menjual berbagai produk furnitur produksi lokal seperti aneka rak, sofa, meja, kursi lemari dan </w:t>
      </w:r>
      <w:r w:rsidRPr="004056E6">
        <w:rPr>
          <w:rFonts w:ascii="Times New Roman" w:hAnsi="Times New Roman" w:cs="Times New Roman"/>
          <w:i/>
          <w:sz w:val="24"/>
          <w:szCs w:val="24"/>
        </w:rPr>
        <w:t>springbed</w:t>
      </w:r>
      <w:r>
        <w:rPr>
          <w:rFonts w:ascii="Times New Roman" w:hAnsi="Times New Roman" w:cs="Times New Roman"/>
          <w:sz w:val="24"/>
          <w:szCs w:val="24"/>
        </w:rPr>
        <w:t>. Mebelloka Furnitur juga menjual produk  dekorasi ruangan seperti lampu hias, tanaman hias, karpet motif dan hiasan dinding.</w:t>
      </w:r>
    </w:p>
    <w:p w:rsidR="0079110C" w:rsidRDefault="0079110C" w:rsidP="0079110C">
      <w:pPr>
        <w:pStyle w:val="ListParagraph"/>
        <w:spacing w:line="480" w:lineRule="auto"/>
        <w:ind w:left="993"/>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Persaingan</w:t>
      </w:r>
    </w:p>
    <w:p w:rsidR="0079110C"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Pesaing utama Mebelloka Furnitur adalah Karya Agung Furniture dan Diana Eva Furniture. Dari analisis </w:t>
      </w:r>
      <w:r w:rsidRPr="00991AF1">
        <w:rPr>
          <w:rFonts w:ascii="Times New Roman" w:hAnsi="Times New Roman" w:cs="Times New Roman"/>
          <w:i/>
          <w:sz w:val="24"/>
          <w:szCs w:val="24"/>
        </w:rPr>
        <w:t>Competitive Profile Matrix</w:t>
      </w:r>
      <w:r>
        <w:rPr>
          <w:rFonts w:ascii="Times New Roman" w:hAnsi="Times New Roman" w:cs="Times New Roman"/>
          <w:sz w:val="24"/>
          <w:szCs w:val="24"/>
        </w:rPr>
        <w:t xml:space="preserve"> (CPM), Mebelloka Furnitur memiliki poin 3,12. Poin tersebut lebih tinggi dari Karya Agung dan Diana Eva yang masing – masing memiliki poin 2,89 dan 3,03. Mebelloka Furnitur memiliki kekuatan di </w:t>
      </w:r>
      <w:r w:rsidRPr="008744C3">
        <w:rPr>
          <w:rFonts w:ascii="Times New Roman" w:hAnsi="Times New Roman" w:cs="Times New Roman"/>
          <w:i/>
          <w:sz w:val="24"/>
          <w:szCs w:val="24"/>
        </w:rPr>
        <w:t>display</w:t>
      </w:r>
      <w:r>
        <w:rPr>
          <w:rFonts w:ascii="Times New Roman" w:hAnsi="Times New Roman" w:cs="Times New Roman"/>
          <w:sz w:val="24"/>
          <w:szCs w:val="24"/>
        </w:rPr>
        <w:t xml:space="preserve"> produk yang menarik yang berbeda dari pesaingnya, pelayanannya yang responsif, penyampaian informasi yang jelas, pengiriman tepat waktu,  pelayanan yang ramah dan sarana dan prasarana yang </w:t>
      </w:r>
      <w:r>
        <w:rPr>
          <w:rFonts w:ascii="Times New Roman" w:hAnsi="Times New Roman" w:cs="Times New Roman"/>
          <w:sz w:val="24"/>
          <w:szCs w:val="24"/>
        </w:rPr>
        <w:lastRenderedPageBreak/>
        <w:t xml:space="preserve">nyaman dan bersih. Kemudian diikuti dengan harga yang bersaing, kualitas yang baik, promosi yang menarik, dan desain toko dan lokasi yang baik. Sedangkan kelemahan yang dimiliki oleh Mebelloka Furnitur yaitu kurangnya variasi model yang terdapat di </w:t>
      </w:r>
      <w:r w:rsidRPr="000B1DCA">
        <w:rPr>
          <w:rFonts w:ascii="Times New Roman" w:hAnsi="Times New Roman" w:cs="Times New Roman"/>
          <w:i/>
          <w:sz w:val="24"/>
          <w:szCs w:val="24"/>
        </w:rPr>
        <w:t xml:space="preserve">showroom </w:t>
      </w:r>
      <w:r>
        <w:rPr>
          <w:rFonts w:ascii="Times New Roman" w:hAnsi="Times New Roman" w:cs="Times New Roman"/>
          <w:sz w:val="24"/>
          <w:szCs w:val="24"/>
        </w:rPr>
        <w:t>karena keterbatasan tempat, sehingga pelanggan perlu untuk memasan produk melalui katalog terlebih dahulu dan menunggu 3 atau 4 hari untuk pengiriman produk dilakukan.</w:t>
      </w:r>
    </w:p>
    <w:p w:rsidR="0079110C" w:rsidRDefault="0079110C" w:rsidP="0079110C">
      <w:pPr>
        <w:pStyle w:val="ListParagraph"/>
        <w:spacing w:line="480" w:lineRule="auto"/>
        <w:ind w:left="993"/>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Target dan Ukuran Pasar</w:t>
      </w:r>
    </w:p>
    <w:p w:rsidR="0079110C" w:rsidRPr="00835430"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Target Mebelloka Furnitur adalah </w:t>
      </w:r>
      <w:r w:rsidRPr="00835430">
        <w:rPr>
          <w:rFonts w:ascii="Times New Roman" w:hAnsi="Times New Roman" w:cs="Times New Roman"/>
          <w:sz w:val="24"/>
          <w:szCs w:val="24"/>
        </w:rPr>
        <w:t>kalangan menengah keatas. Laki – laki atau perempuan, umur 20 tahun keatas, biasanya orang yang sudah be</w:t>
      </w:r>
      <w:r>
        <w:rPr>
          <w:rFonts w:ascii="Times New Roman" w:hAnsi="Times New Roman" w:cs="Times New Roman"/>
          <w:sz w:val="24"/>
          <w:szCs w:val="24"/>
        </w:rPr>
        <w:t>rumah tangga dan memiliki rumah. P</w:t>
      </w:r>
      <w:r w:rsidRPr="00835430">
        <w:rPr>
          <w:rFonts w:ascii="Times New Roman" w:hAnsi="Times New Roman" w:cs="Times New Roman"/>
          <w:sz w:val="24"/>
          <w:szCs w:val="24"/>
        </w:rPr>
        <w:t>emilik bisnis yang memerlukan furnitur dalam menjalankan bisnisnya seperti restoran, bi</w:t>
      </w:r>
      <w:r>
        <w:rPr>
          <w:rFonts w:ascii="Times New Roman" w:hAnsi="Times New Roman" w:cs="Times New Roman"/>
          <w:sz w:val="24"/>
          <w:szCs w:val="24"/>
        </w:rPr>
        <w:t xml:space="preserve">snis </w:t>
      </w:r>
      <w:r w:rsidRPr="00275053">
        <w:rPr>
          <w:rFonts w:ascii="Times New Roman" w:hAnsi="Times New Roman" w:cs="Times New Roman"/>
          <w:i/>
          <w:sz w:val="24"/>
          <w:szCs w:val="24"/>
        </w:rPr>
        <w:t>property</w:t>
      </w:r>
      <w:r>
        <w:rPr>
          <w:rFonts w:ascii="Times New Roman" w:hAnsi="Times New Roman" w:cs="Times New Roman"/>
          <w:sz w:val="24"/>
          <w:szCs w:val="24"/>
        </w:rPr>
        <w:t xml:space="preserve"> atau perkantoran,</w:t>
      </w:r>
      <w:r w:rsidRPr="00835430">
        <w:rPr>
          <w:rFonts w:ascii="Times New Roman" w:hAnsi="Times New Roman" w:cs="Times New Roman"/>
          <w:sz w:val="24"/>
          <w:szCs w:val="24"/>
        </w:rPr>
        <w:t xml:space="preserve"> dengan skala usaha menengah</w:t>
      </w:r>
      <w:r>
        <w:rPr>
          <w:rFonts w:ascii="Times New Roman" w:hAnsi="Times New Roman" w:cs="Times New Roman"/>
          <w:sz w:val="24"/>
          <w:szCs w:val="24"/>
        </w:rPr>
        <w:t xml:space="preserve"> dan juga bagi individu yang gemar merias ruangan dan membutuhkan dekorasi ruangan</w:t>
      </w:r>
      <w:r w:rsidRPr="00835430">
        <w:rPr>
          <w:rFonts w:ascii="Times New Roman" w:hAnsi="Times New Roman" w:cs="Times New Roman"/>
          <w:sz w:val="24"/>
          <w:szCs w:val="24"/>
        </w:rPr>
        <w:t>.</w:t>
      </w:r>
    </w:p>
    <w:p w:rsidR="0079110C" w:rsidRDefault="0079110C" w:rsidP="0079110C">
      <w:pPr>
        <w:pStyle w:val="ListParagraph"/>
        <w:spacing w:line="480" w:lineRule="auto"/>
        <w:ind w:left="993"/>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Strategi Pemasaran</w:t>
      </w:r>
    </w:p>
    <w:p w:rsidR="0079110C" w:rsidRPr="00835430"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Strategi pemasaran Mebelloka Fu</w:t>
      </w:r>
      <w:r w:rsidRPr="00835430">
        <w:rPr>
          <w:rFonts w:ascii="Times New Roman" w:hAnsi="Times New Roman" w:cs="Times New Roman"/>
          <w:sz w:val="24"/>
          <w:szCs w:val="24"/>
        </w:rPr>
        <w:t>rnitur terdiri dari:</w:t>
      </w:r>
    </w:p>
    <w:p w:rsidR="0079110C" w:rsidRDefault="0079110C" w:rsidP="0079110C">
      <w:pPr>
        <w:pStyle w:val="ListParagraph"/>
        <w:numPr>
          <w:ilvl w:val="0"/>
          <w:numId w:val="99"/>
        </w:numPr>
        <w:spacing w:line="480" w:lineRule="auto"/>
        <w:ind w:left="1418"/>
        <w:jc w:val="both"/>
        <w:rPr>
          <w:rFonts w:ascii="Times New Roman" w:hAnsi="Times New Roman" w:cs="Times New Roman"/>
          <w:i/>
          <w:sz w:val="24"/>
          <w:szCs w:val="24"/>
        </w:rPr>
      </w:pPr>
      <w:r w:rsidRPr="00835430">
        <w:rPr>
          <w:rFonts w:ascii="Times New Roman" w:hAnsi="Times New Roman" w:cs="Times New Roman"/>
          <w:i/>
          <w:sz w:val="24"/>
          <w:szCs w:val="24"/>
        </w:rPr>
        <w:t>Word of Mouth</w:t>
      </w:r>
    </w:p>
    <w:p w:rsidR="0079110C" w:rsidRPr="00835430" w:rsidRDefault="0079110C" w:rsidP="0079110C">
      <w:pPr>
        <w:pStyle w:val="ListParagraph"/>
        <w:numPr>
          <w:ilvl w:val="0"/>
          <w:numId w:val="99"/>
        </w:numPr>
        <w:spacing w:line="480" w:lineRule="auto"/>
        <w:ind w:left="1418"/>
        <w:jc w:val="both"/>
        <w:rPr>
          <w:rFonts w:ascii="Times New Roman" w:hAnsi="Times New Roman" w:cs="Times New Roman"/>
          <w:i/>
          <w:sz w:val="24"/>
          <w:szCs w:val="24"/>
        </w:rPr>
      </w:pPr>
      <w:r>
        <w:rPr>
          <w:rFonts w:ascii="Times New Roman" w:hAnsi="Times New Roman" w:cs="Times New Roman"/>
          <w:sz w:val="24"/>
          <w:szCs w:val="24"/>
        </w:rPr>
        <w:t>Media Sosial</w:t>
      </w:r>
    </w:p>
    <w:p w:rsidR="0079110C" w:rsidRDefault="0079110C" w:rsidP="0079110C">
      <w:pPr>
        <w:pStyle w:val="ListParagraph"/>
        <w:numPr>
          <w:ilvl w:val="0"/>
          <w:numId w:val="99"/>
        </w:numPr>
        <w:spacing w:line="480" w:lineRule="auto"/>
        <w:ind w:left="1418"/>
        <w:jc w:val="both"/>
        <w:rPr>
          <w:rFonts w:ascii="Times New Roman" w:hAnsi="Times New Roman" w:cs="Times New Roman"/>
          <w:i/>
          <w:sz w:val="24"/>
          <w:szCs w:val="24"/>
        </w:rPr>
      </w:pPr>
      <w:r w:rsidRPr="00835430">
        <w:rPr>
          <w:rFonts w:ascii="Times New Roman" w:hAnsi="Times New Roman" w:cs="Times New Roman"/>
          <w:i/>
          <w:sz w:val="24"/>
          <w:szCs w:val="24"/>
        </w:rPr>
        <w:t>Business Card</w:t>
      </w:r>
    </w:p>
    <w:p w:rsidR="0079110C" w:rsidRDefault="0079110C" w:rsidP="0079110C">
      <w:pPr>
        <w:pStyle w:val="ListParagraph"/>
        <w:numPr>
          <w:ilvl w:val="0"/>
          <w:numId w:val="99"/>
        </w:numPr>
        <w:spacing w:line="480" w:lineRule="auto"/>
        <w:ind w:left="1418"/>
        <w:jc w:val="both"/>
        <w:rPr>
          <w:rFonts w:ascii="Times New Roman" w:hAnsi="Times New Roman" w:cs="Times New Roman"/>
          <w:i/>
          <w:sz w:val="24"/>
          <w:szCs w:val="24"/>
        </w:rPr>
      </w:pPr>
      <w:r w:rsidRPr="00835430">
        <w:rPr>
          <w:rFonts w:ascii="Times New Roman" w:hAnsi="Times New Roman" w:cs="Times New Roman"/>
          <w:sz w:val="24"/>
          <w:szCs w:val="24"/>
        </w:rPr>
        <w:t>Promosi</w:t>
      </w:r>
      <w:r>
        <w:rPr>
          <w:rFonts w:ascii="Times New Roman" w:hAnsi="Times New Roman" w:cs="Times New Roman"/>
          <w:i/>
          <w:sz w:val="24"/>
          <w:szCs w:val="24"/>
        </w:rPr>
        <w:t xml:space="preserve"> Grand Opening</w:t>
      </w:r>
    </w:p>
    <w:p w:rsidR="0079110C" w:rsidRPr="00835430" w:rsidRDefault="0079110C" w:rsidP="0079110C">
      <w:pPr>
        <w:pStyle w:val="ListParagraph"/>
        <w:numPr>
          <w:ilvl w:val="0"/>
          <w:numId w:val="99"/>
        </w:numPr>
        <w:spacing w:line="480" w:lineRule="auto"/>
        <w:ind w:left="1418"/>
        <w:jc w:val="both"/>
        <w:rPr>
          <w:rFonts w:ascii="Times New Roman" w:hAnsi="Times New Roman" w:cs="Times New Roman"/>
          <w:i/>
          <w:sz w:val="24"/>
          <w:szCs w:val="24"/>
        </w:rPr>
      </w:pPr>
      <w:r>
        <w:rPr>
          <w:rFonts w:ascii="Times New Roman" w:hAnsi="Times New Roman" w:cs="Times New Roman"/>
          <w:sz w:val="24"/>
          <w:szCs w:val="24"/>
        </w:rPr>
        <w:t>Brousur</w:t>
      </w:r>
    </w:p>
    <w:p w:rsidR="0079110C" w:rsidRDefault="0079110C" w:rsidP="0079110C">
      <w:pPr>
        <w:pStyle w:val="ListParagraph"/>
        <w:spacing w:line="480" w:lineRule="auto"/>
        <w:ind w:left="993"/>
        <w:jc w:val="both"/>
        <w:rPr>
          <w:rFonts w:ascii="Times New Roman" w:hAnsi="Times New Roman" w:cs="Times New Roman"/>
          <w:i/>
          <w:sz w:val="24"/>
          <w:szCs w:val="24"/>
        </w:rPr>
      </w:pPr>
    </w:p>
    <w:p w:rsidR="0079110C" w:rsidRDefault="0079110C" w:rsidP="0079110C">
      <w:pPr>
        <w:pStyle w:val="ListParagraph"/>
        <w:spacing w:line="480" w:lineRule="auto"/>
        <w:ind w:left="993"/>
        <w:jc w:val="both"/>
        <w:rPr>
          <w:rFonts w:ascii="Times New Roman" w:hAnsi="Times New Roman" w:cs="Times New Roman"/>
          <w:i/>
          <w:sz w:val="24"/>
          <w:szCs w:val="24"/>
        </w:rPr>
      </w:pPr>
    </w:p>
    <w:p w:rsidR="0079110C" w:rsidRPr="00835430" w:rsidRDefault="0079110C" w:rsidP="0079110C">
      <w:pPr>
        <w:pStyle w:val="ListParagraph"/>
        <w:spacing w:line="480" w:lineRule="auto"/>
        <w:ind w:left="993"/>
        <w:jc w:val="both"/>
        <w:rPr>
          <w:rFonts w:ascii="Times New Roman" w:hAnsi="Times New Roman" w:cs="Times New Roman"/>
          <w:i/>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lastRenderedPageBreak/>
        <w:t>Tim Manajemen</w:t>
      </w:r>
    </w:p>
    <w:p w:rsidR="0079110C" w:rsidRDefault="0079110C" w:rsidP="0079110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Tim manajemen terdiri dari 4 bagian yaitu manajer, bagian keuangan, bagian </w:t>
      </w:r>
      <w:r w:rsidRPr="00275053">
        <w:rPr>
          <w:rFonts w:ascii="Times New Roman" w:hAnsi="Times New Roman" w:cs="Times New Roman"/>
          <w:sz w:val="24"/>
          <w:szCs w:val="24"/>
        </w:rPr>
        <w:t xml:space="preserve">penjualan,dan </w:t>
      </w:r>
      <w:r>
        <w:rPr>
          <w:rFonts w:ascii="Times New Roman" w:hAnsi="Times New Roman" w:cs="Times New Roman"/>
          <w:sz w:val="24"/>
          <w:szCs w:val="24"/>
        </w:rPr>
        <w:t xml:space="preserve"> bagian </w:t>
      </w:r>
      <w:r w:rsidRPr="00275053">
        <w:rPr>
          <w:rFonts w:ascii="Times New Roman" w:hAnsi="Times New Roman" w:cs="Times New Roman"/>
          <w:sz w:val="24"/>
          <w:szCs w:val="24"/>
        </w:rPr>
        <w:t>logistik</w:t>
      </w:r>
      <w:r>
        <w:rPr>
          <w:rFonts w:ascii="Times New Roman" w:hAnsi="Times New Roman" w:cs="Times New Roman"/>
          <w:sz w:val="24"/>
          <w:szCs w:val="24"/>
        </w:rPr>
        <w:t>. Dimana manajer langsung membawahi 7 orang karyawan dan memiliki tanggung jawab besar karena harus mengontrol proses bisnis dan semua bagian yang ada agar sesuai dengan target dan tujuan yang telah direncanakan organisasi.</w:t>
      </w:r>
    </w:p>
    <w:p w:rsidR="0079110C" w:rsidRPr="00CC6701" w:rsidRDefault="0079110C" w:rsidP="0079110C">
      <w:pPr>
        <w:pStyle w:val="ListParagraph"/>
        <w:spacing w:line="480" w:lineRule="auto"/>
        <w:ind w:left="993"/>
        <w:jc w:val="both"/>
        <w:rPr>
          <w:rFonts w:ascii="Times New Roman" w:hAnsi="Times New Roman" w:cs="Times New Roman"/>
          <w:sz w:val="24"/>
          <w:szCs w:val="24"/>
        </w:rPr>
      </w:pPr>
    </w:p>
    <w:p w:rsidR="0079110C" w:rsidRDefault="0079110C" w:rsidP="0079110C">
      <w:pPr>
        <w:pStyle w:val="ListParagraph"/>
        <w:numPr>
          <w:ilvl w:val="0"/>
          <w:numId w:val="96"/>
        </w:numPr>
        <w:spacing w:line="480" w:lineRule="auto"/>
        <w:ind w:left="993"/>
        <w:jc w:val="both"/>
        <w:rPr>
          <w:rFonts w:ascii="Times New Roman" w:hAnsi="Times New Roman" w:cs="Times New Roman"/>
          <w:sz w:val="24"/>
          <w:szCs w:val="24"/>
        </w:rPr>
      </w:pPr>
      <w:r w:rsidRPr="00FA1A5A">
        <w:rPr>
          <w:rFonts w:ascii="Times New Roman" w:hAnsi="Times New Roman" w:cs="Times New Roman"/>
          <w:sz w:val="24"/>
          <w:szCs w:val="24"/>
        </w:rPr>
        <w:t>Kelayakan Keuangan</w:t>
      </w:r>
    </w:p>
    <w:p w:rsidR="0079110C" w:rsidRDefault="0079110C" w:rsidP="0079110C">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Tabel 9.1</w:t>
      </w:r>
    </w:p>
    <w:p w:rsidR="0079110C" w:rsidRPr="004A4428" w:rsidRDefault="0079110C" w:rsidP="0079110C">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Analisis Kelayakan Usaha Mebelloka Furnitur</w:t>
      </w:r>
    </w:p>
    <w:tbl>
      <w:tblPr>
        <w:tblStyle w:val="TableGrid"/>
        <w:tblW w:w="0" w:type="auto"/>
        <w:tblInd w:w="567" w:type="dxa"/>
        <w:tblLook w:val="04A0"/>
      </w:tblPr>
      <w:tblGrid>
        <w:gridCol w:w="2104"/>
        <w:gridCol w:w="2095"/>
        <w:gridCol w:w="2121"/>
        <w:gridCol w:w="2117"/>
      </w:tblGrid>
      <w:tr w:rsidR="0079110C" w:rsidTr="007A5D00">
        <w:tc>
          <w:tcPr>
            <w:tcW w:w="2251" w:type="dxa"/>
          </w:tcPr>
          <w:p w:rsidR="0079110C" w:rsidRDefault="0079110C" w:rsidP="007A5D0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Analisis</w:t>
            </w:r>
          </w:p>
        </w:tc>
        <w:tc>
          <w:tcPr>
            <w:tcW w:w="2251" w:type="dxa"/>
          </w:tcPr>
          <w:p w:rsidR="0079110C" w:rsidRDefault="0079110C" w:rsidP="007A5D0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Batas Kelayakan</w:t>
            </w:r>
          </w:p>
        </w:tc>
        <w:tc>
          <w:tcPr>
            <w:tcW w:w="2251" w:type="dxa"/>
          </w:tcPr>
          <w:p w:rsidR="0079110C" w:rsidRDefault="0079110C" w:rsidP="007A5D0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Analisis</w:t>
            </w:r>
          </w:p>
        </w:tc>
        <w:tc>
          <w:tcPr>
            <w:tcW w:w="2251" w:type="dxa"/>
          </w:tcPr>
          <w:p w:rsidR="0079110C" w:rsidRDefault="0079110C" w:rsidP="007A5D0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79110C" w:rsidTr="007A5D00">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Payback Perio</w:t>
            </w:r>
            <w:r>
              <w:rPr>
                <w:rFonts w:ascii="Times New Roman" w:hAnsi="Times New Roman" w:cs="Times New Roman"/>
                <w:sz w:val="24"/>
                <w:szCs w:val="24"/>
              </w:rPr>
              <w:t>d</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5 Tahun</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 tahun 5 bulan 21 hari</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79110C" w:rsidTr="007A5D00">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Net Present Value</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NPV&gt;0</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530.809.</w:t>
            </w:r>
            <w:r w:rsidRPr="00420070">
              <w:rPr>
                <w:rFonts w:ascii="Times New Roman" w:eastAsia="Times New Roman" w:hAnsi="Times New Roman" w:cs="Times New Roman"/>
                <w:color w:val="000000"/>
                <w:sz w:val="24"/>
                <w:szCs w:val="24"/>
              </w:rPr>
              <w:t>670</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79110C" w:rsidTr="007A5D00">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Profitability Index</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PI ≥</w:t>
            </w:r>
            <w:r w:rsidRPr="00C966C4">
              <w:rPr>
                <w:rFonts w:ascii="Times New Roman" w:hAnsi="Times New Roman" w:cs="Times New Roman"/>
                <w:sz w:val="24"/>
                <w:szCs w:val="24"/>
              </w:rPr>
              <w:t>1</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1,213052165</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79110C" w:rsidTr="007A5D00">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Break Even Point</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Penjualan &gt; BEP</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Penjualan &gt; BEP</w:t>
            </w:r>
          </w:p>
        </w:tc>
        <w:tc>
          <w:tcPr>
            <w:tcW w:w="2251" w:type="dxa"/>
          </w:tcPr>
          <w:p w:rsidR="0079110C" w:rsidRPr="00C966C4" w:rsidRDefault="0079110C" w:rsidP="007A5D00">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bl>
    <w:p w:rsidR="0079110C" w:rsidRDefault="0079110C" w:rsidP="0079110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Sumber: Mebelloka Furnitur, 2019</w:t>
      </w:r>
    </w:p>
    <w:p w:rsidR="0079110C" w:rsidRDefault="0079110C" w:rsidP="0079110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Jadi, berdasarkan analisis kelayakan usaha yang telah dilakukan oleh Mebelloka Furnitur dapat disimpulkan bahwa bisnis ini layak untuk dijalankan</w:t>
      </w:r>
    </w:p>
    <w:p w:rsidR="00E52369" w:rsidRPr="009E3243" w:rsidRDefault="00E52369" w:rsidP="009E3243">
      <w:pPr>
        <w:pStyle w:val="ListParagraph"/>
        <w:spacing w:line="480" w:lineRule="auto"/>
        <w:ind w:left="1080"/>
        <w:jc w:val="both"/>
        <w:rPr>
          <w:rFonts w:ascii="Times New Roman" w:hAnsi="Times New Roman" w:cs="Times New Roman"/>
          <w:sz w:val="24"/>
          <w:szCs w:val="24"/>
        </w:rPr>
      </w:pPr>
    </w:p>
    <w:sectPr w:rsidR="00E52369" w:rsidRPr="009E3243" w:rsidSect="00963A53">
      <w:footerReference w:type="default" r:id="rId8"/>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F8" w:rsidRDefault="00160CF8" w:rsidP="00A009ED">
      <w:pPr>
        <w:spacing w:after="0" w:line="240" w:lineRule="auto"/>
      </w:pPr>
      <w:r>
        <w:separator/>
      </w:r>
    </w:p>
  </w:endnote>
  <w:endnote w:type="continuationSeparator" w:id="1">
    <w:p w:rsidR="00160CF8" w:rsidRDefault="00160CF8" w:rsidP="00A0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2848"/>
      <w:docPartObj>
        <w:docPartGallery w:val="Page Numbers (Bottom of Page)"/>
        <w:docPartUnique/>
      </w:docPartObj>
    </w:sdtPr>
    <w:sdtContent>
      <w:p w:rsidR="001845BD" w:rsidRDefault="005F0EAA">
        <w:pPr>
          <w:pStyle w:val="Footer"/>
          <w:jc w:val="center"/>
        </w:pPr>
        <w:fldSimple w:instr=" PAGE   \* MERGEFORMAT ">
          <w:r w:rsidR="0079110C">
            <w:rPr>
              <w:noProof/>
            </w:rPr>
            <w:t>2</w:t>
          </w:r>
        </w:fldSimple>
      </w:p>
    </w:sdtContent>
  </w:sdt>
  <w:p w:rsidR="001845BD" w:rsidRDefault="00184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F8" w:rsidRDefault="00160CF8" w:rsidP="00A009ED">
      <w:pPr>
        <w:spacing w:after="0" w:line="240" w:lineRule="auto"/>
      </w:pPr>
      <w:r>
        <w:separator/>
      </w:r>
    </w:p>
  </w:footnote>
  <w:footnote w:type="continuationSeparator" w:id="1">
    <w:p w:rsidR="00160CF8" w:rsidRDefault="00160CF8" w:rsidP="00A0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64"/>
    <w:multiLevelType w:val="hybridMultilevel"/>
    <w:tmpl w:val="9A4247DE"/>
    <w:lvl w:ilvl="0" w:tplc="E6FA9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A722D"/>
    <w:multiLevelType w:val="hybridMultilevel"/>
    <w:tmpl w:val="6FFA3104"/>
    <w:lvl w:ilvl="0" w:tplc="19BC8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535FE"/>
    <w:multiLevelType w:val="hybridMultilevel"/>
    <w:tmpl w:val="392E0700"/>
    <w:lvl w:ilvl="0" w:tplc="D28A7466">
      <w:start w:val="1"/>
      <w:numFmt w:val="decimal"/>
      <w:lvlText w:val="%1."/>
      <w:lvlJc w:val="left"/>
      <w:pPr>
        <w:ind w:left="1779"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2BA3EB4"/>
    <w:multiLevelType w:val="hybridMultilevel"/>
    <w:tmpl w:val="C9963D38"/>
    <w:lvl w:ilvl="0" w:tplc="808E5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EE1CA6"/>
    <w:multiLevelType w:val="hybridMultilevel"/>
    <w:tmpl w:val="DE90D5C0"/>
    <w:lvl w:ilvl="0" w:tplc="D0CCD474">
      <w:start w:val="1"/>
      <w:numFmt w:val="decimal"/>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02F05E29"/>
    <w:multiLevelType w:val="hybridMultilevel"/>
    <w:tmpl w:val="7FFECE18"/>
    <w:lvl w:ilvl="0" w:tplc="5D42017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3CF5259"/>
    <w:multiLevelType w:val="hybridMultilevel"/>
    <w:tmpl w:val="A19C9006"/>
    <w:lvl w:ilvl="0" w:tplc="39222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58A2D44"/>
    <w:multiLevelType w:val="hybridMultilevel"/>
    <w:tmpl w:val="4BC065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2B445B"/>
    <w:multiLevelType w:val="hybridMultilevel"/>
    <w:tmpl w:val="035678DA"/>
    <w:lvl w:ilvl="0" w:tplc="7296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7C786E"/>
    <w:multiLevelType w:val="hybridMultilevel"/>
    <w:tmpl w:val="3170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66EBA"/>
    <w:multiLevelType w:val="hybridMultilevel"/>
    <w:tmpl w:val="E0C473D8"/>
    <w:lvl w:ilvl="0" w:tplc="A29A8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61305F"/>
    <w:multiLevelType w:val="hybridMultilevel"/>
    <w:tmpl w:val="DAEACBBC"/>
    <w:lvl w:ilvl="0" w:tplc="4CF23D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B266AA9"/>
    <w:multiLevelType w:val="hybridMultilevel"/>
    <w:tmpl w:val="CE0EAEA4"/>
    <w:lvl w:ilvl="0" w:tplc="6448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3C39EF"/>
    <w:multiLevelType w:val="hybridMultilevel"/>
    <w:tmpl w:val="A968906A"/>
    <w:lvl w:ilvl="0" w:tplc="3DB49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C166619"/>
    <w:multiLevelType w:val="hybridMultilevel"/>
    <w:tmpl w:val="80C0B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685273"/>
    <w:multiLevelType w:val="hybridMultilevel"/>
    <w:tmpl w:val="248EAE90"/>
    <w:lvl w:ilvl="0" w:tplc="58400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107E58"/>
    <w:multiLevelType w:val="hybridMultilevel"/>
    <w:tmpl w:val="48EAC4BE"/>
    <w:lvl w:ilvl="0" w:tplc="E37A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3E6957"/>
    <w:multiLevelType w:val="hybridMultilevel"/>
    <w:tmpl w:val="ADC038CA"/>
    <w:lvl w:ilvl="0" w:tplc="7C3A62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10497622"/>
    <w:multiLevelType w:val="hybridMultilevel"/>
    <w:tmpl w:val="20CA2B26"/>
    <w:lvl w:ilvl="0" w:tplc="F4A27E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E7B53"/>
    <w:multiLevelType w:val="hybridMultilevel"/>
    <w:tmpl w:val="B59A76F8"/>
    <w:lvl w:ilvl="0" w:tplc="6D585E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118D0445"/>
    <w:multiLevelType w:val="hybridMultilevel"/>
    <w:tmpl w:val="EE54CBFE"/>
    <w:lvl w:ilvl="0" w:tplc="9AB6B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F227B1"/>
    <w:multiLevelType w:val="hybridMultilevel"/>
    <w:tmpl w:val="65C802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1F3046"/>
    <w:multiLevelType w:val="hybridMultilevel"/>
    <w:tmpl w:val="11C06E0E"/>
    <w:lvl w:ilvl="0" w:tplc="875078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571506"/>
    <w:multiLevelType w:val="hybridMultilevel"/>
    <w:tmpl w:val="E26C03B8"/>
    <w:lvl w:ilvl="0" w:tplc="677EE612">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54829C1"/>
    <w:multiLevelType w:val="hybridMultilevel"/>
    <w:tmpl w:val="D66CA856"/>
    <w:lvl w:ilvl="0" w:tplc="9EC2ED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5B02DDB"/>
    <w:multiLevelType w:val="hybridMultilevel"/>
    <w:tmpl w:val="B6B23A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E11B7E"/>
    <w:multiLevelType w:val="hybridMultilevel"/>
    <w:tmpl w:val="D0CA87B0"/>
    <w:lvl w:ilvl="0" w:tplc="84CE78E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1651634A"/>
    <w:multiLevelType w:val="hybridMultilevel"/>
    <w:tmpl w:val="8410F588"/>
    <w:lvl w:ilvl="0" w:tplc="C17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552F6D"/>
    <w:multiLevelType w:val="hybridMultilevel"/>
    <w:tmpl w:val="FEC20A8C"/>
    <w:lvl w:ilvl="0" w:tplc="03E6EE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9D76D9"/>
    <w:multiLevelType w:val="hybridMultilevel"/>
    <w:tmpl w:val="16B0B3D4"/>
    <w:lvl w:ilvl="0" w:tplc="5D54B400">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19BA177D"/>
    <w:multiLevelType w:val="hybridMultilevel"/>
    <w:tmpl w:val="91D056FA"/>
    <w:lvl w:ilvl="0" w:tplc="44F8294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A7D7269"/>
    <w:multiLevelType w:val="hybridMultilevel"/>
    <w:tmpl w:val="8DCE847C"/>
    <w:lvl w:ilvl="0" w:tplc="5CFA461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1B9E29E5"/>
    <w:multiLevelType w:val="hybridMultilevel"/>
    <w:tmpl w:val="8AD6A722"/>
    <w:lvl w:ilvl="0" w:tplc="2304D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D16815"/>
    <w:multiLevelType w:val="hybridMultilevel"/>
    <w:tmpl w:val="52C0FB8A"/>
    <w:lvl w:ilvl="0" w:tplc="5650B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CF92268"/>
    <w:multiLevelType w:val="hybridMultilevel"/>
    <w:tmpl w:val="D7F8F8CE"/>
    <w:lvl w:ilvl="0" w:tplc="3EFEF2C6">
      <w:start w:val="1"/>
      <w:numFmt w:val="lowerLetter"/>
      <w:lvlText w:val="%1."/>
      <w:lvlJc w:val="left"/>
      <w:pPr>
        <w:ind w:left="1800" w:hanging="360"/>
      </w:pPr>
      <w:rPr>
        <w:rFonts w:hint="default"/>
      </w:rPr>
    </w:lvl>
    <w:lvl w:ilvl="1" w:tplc="95E4EA38">
      <w:start w:val="1"/>
      <w:numFmt w:val="decimal"/>
      <w:lvlText w:val="(%2)"/>
      <w:lvlJc w:val="left"/>
      <w:pPr>
        <w:ind w:left="2520" w:hanging="360"/>
      </w:pPr>
      <w:rPr>
        <w:rFonts w:hint="default"/>
      </w:rPr>
    </w:lvl>
    <w:lvl w:ilvl="2" w:tplc="C07A9DA8">
      <w:start w:val="1"/>
      <w:numFmt w:val="decimal"/>
      <w:lvlText w:val="%3."/>
      <w:lvlJc w:val="left"/>
      <w:pPr>
        <w:ind w:left="1069" w:hanging="360"/>
      </w:pPr>
      <w:rPr>
        <w:rFonts w:hint="default"/>
      </w:r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nsid w:val="1D1F7465"/>
    <w:multiLevelType w:val="hybridMultilevel"/>
    <w:tmpl w:val="CD5CC7D4"/>
    <w:lvl w:ilvl="0" w:tplc="6DF6E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DAC794D"/>
    <w:multiLevelType w:val="hybridMultilevel"/>
    <w:tmpl w:val="1C60F65C"/>
    <w:lvl w:ilvl="0" w:tplc="936AF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E9D1186"/>
    <w:multiLevelType w:val="hybridMultilevel"/>
    <w:tmpl w:val="4FA4D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4815EF"/>
    <w:multiLevelType w:val="hybridMultilevel"/>
    <w:tmpl w:val="8D1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51702F"/>
    <w:multiLevelType w:val="hybridMultilevel"/>
    <w:tmpl w:val="0A444D0E"/>
    <w:lvl w:ilvl="0" w:tplc="1EC23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20813A68"/>
    <w:multiLevelType w:val="hybridMultilevel"/>
    <w:tmpl w:val="F0A8EA38"/>
    <w:lvl w:ilvl="0" w:tplc="0E5642FC">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20BA28AC"/>
    <w:multiLevelType w:val="hybridMultilevel"/>
    <w:tmpl w:val="1BC250B2"/>
    <w:lvl w:ilvl="0" w:tplc="547C6E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C3068C"/>
    <w:multiLevelType w:val="hybridMultilevel"/>
    <w:tmpl w:val="B4B8A3D2"/>
    <w:lvl w:ilvl="0" w:tplc="78966F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20E825A6"/>
    <w:multiLevelType w:val="hybridMultilevel"/>
    <w:tmpl w:val="B6821758"/>
    <w:lvl w:ilvl="0" w:tplc="BDA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B71A97"/>
    <w:multiLevelType w:val="hybridMultilevel"/>
    <w:tmpl w:val="4FA4D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F91450"/>
    <w:multiLevelType w:val="hybridMultilevel"/>
    <w:tmpl w:val="7F6A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FF728D"/>
    <w:multiLevelType w:val="hybridMultilevel"/>
    <w:tmpl w:val="54CC74F8"/>
    <w:lvl w:ilvl="0" w:tplc="B8A648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4B578E8"/>
    <w:multiLevelType w:val="hybridMultilevel"/>
    <w:tmpl w:val="BBFE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C35CF8"/>
    <w:multiLevelType w:val="hybridMultilevel"/>
    <w:tmpl w:val="FDA0AFEE"/>
    <w:lvl w:ilvl="0" w:tplc="EB106F4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29C06A2C"/>
    <w:multiLevelType w:val="hybridMultilevel"/>
    <w:tmpl w:val="1BAACFEE"/>
    <w:lvl w:ilvl="0" w:tplc="D9BA5E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2AA775A7"/>
    <w:multiLevelType w:val="hybridMultilevel"/>
    <w:tmpl w:val="4BC065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CA90F0F"/>
    <w:multiLevelType w:val="hybridMultilevel"/>
    <w:tmpl w:val="A44E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9C5355"/>
    <w:multiLevelType w:val="hybridMultilevel"/>
    <w:tmpl w:val="5F4E89FC"/>
    <w:lvl w:ilvl="0" w:tplc="10C23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0DB72B1"/>
    <w:multiLevelType w:val="hybridMultilevel"/>
    <w:tmpl w:val="04F234EE"/>
    <w:lvl w:ilvl="0" w:tplc="DF4CEF5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nsid w:val="321C2191"/>
    <w:multiLevelType w:val="hybridMultilevel"/>
    <w:tmpl w:val="76E8058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41E18E6"/>
    <w:multiLevelType w:val="hybridMultilevel"/>
    <w:tmpl w:val="958809E8"/>
    <w:lvl w:ilvl="0" w:tplc="A8205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49A371A"/>
    <w:multiLevelType w:val="hybridMultilevel"/>
    <w:tmpl w:val="0908F10C"/>
    <w:lvl w:ilvl="0" w:tplc="204EC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52E5F8C"/>
    <w:multiLevelType w:val="hybridMultilevel"/>
    <w:tmpl w:val="E2847000"/>
    <w:lvl w:ilvl="0" w:tplc="0E785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6E80E65"/>
    <w:multiLevelType w:val="hybridMultilevel"/>
    <w:tmpl w:val="637E6022"/>
    <w:lvl w:ilvl="0" w:tplc="419208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37224FB8"/>
    <w:multiLevelType w:val="hybridMultilevel"/>
    <w:tmpl w:val="051EAE90"/>
    <w:lvl w:ilvl="0" w:tplc="D994B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7946130"/>
    <w:multiLevelType w:val="hybridMultilevel"/>
    <w:tmpl w:val="8410F588"/>
    <w:lvl w:ilvl="0" w:tplc="C17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AE3980"/>
    <w:multiLevelType w:val="hybridMultilevel"/>
    <w:tmpl w:val="051C5E8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2">
    <w:nsid w:val="38D90FF2"/>
    <w:multiLevelType w:val="hybridMultilevel"/>
    <w:tmpl w:val="DE0A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3615C5"/>
    <w:multiLevelType w:val="hybridMultilevel"/>
    <w:tmpl w:val="7174CA4E"/>
    <w:lvl w:ilvl="0" w:tplc="C2FA8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B0B4CFA"/>
    <w:multiLevelType w:val="hybridMultilevel"/>
    <w:tmpl w:val="C368F0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B2425A9"/>
    <w:multiLevelType w:val="hybridMultilevel"/>
    <w:tmpl w:val="FBF6966C"/>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64326F"/>
    <w:multiLevelType w:val="hybridMultilevel"/>
    <w:tmpl w:val="D4765652"/>
    <w:lvl w:ilvl="0" w:tplc="CFF45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E97622B"/>
    <w:multiLevelType w:val="hybridMultilevel"/>
    <w:tmpl w:val="E68E69DA"/>
    <w:lvl w:ilvl="0" w:tplc="DA0823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F2F290F"/>
    <w:multiLevelType w:val="hybridMultilevel"/>
    <w:tmpl w:val="7026FF5A"/>
    <w:lvl w:ilvl="0" w:tplc="D0641E90">
      <w:start w:val="1"/>
      <w:numFmt w:val="decimal"/>
      <w:lvlText w:val="%1."/>
      <w:lvlJc w:val="left"/>
      <w:pPr>
        <w:ind w:left="1860" w:hanging="360"/>
      </w:pPr>
      <w:rPr>
        <w:rFonts w:hint="default"/>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9">
    <w:nsid w:val="3F5E345B"/>
    <w:multiLevelType w:val="hybridMultilevel"/>
    <w:tmpl w:val="BC24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C232E2"/>
    <w:multiLevelType w:val="hybridMultilevel"/>
    <w:tmpl w:val="4760AF82"/>
    <w:lvl w:ilvl="0" w:tplc="6C2AF2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1F228A0"/>
    <w:multiLevelType w:val="hybridMultilevel"/>
    <w:tmpl w:val="DEA4E19C"/>
    <w:lvl w:ilvl="0" w:tplc="690A0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3A54E2E"/>
    <w:multiLevelType w:val="hybridMultilevel"/>
    <w:tmpl w:val="D37E07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3BE013F"/>
    <w:multiLevelType w:val="hybridMultilevel"/>
    <w:tmpl w:val="BD9E009A"/>
    <w:lvl w:ilvl="0" w:tplc="F89AF66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4A82A5F"/>
    <w:multiLevelType w:val="hybridMultilevel"/>
    <w:tmpl w:val="04520AD2"/>
    <w:lvl w:ilvl="0" w:tplc="39C0DC2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5">
    <w:nsid w:val="45E34A0A"/>
    <w:multiLevelType w:val="hybridMultilevel"/>
    <w:tmpl w:val="A97450E8"/>
    <w:lvl w:ilvl="0" w:tplc="624EBF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6B425DD"/>
    <w:multiLevelType w:val="hybridMultilevel"/>
    <w:tmpl w:val="20FCD84C"/>
    <w:lvl w:ilvl="0" w:tplc="72489EB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6C64D61"/>
    <w:multiLevelType w:val="hybridMultilevel"/>
    <w:tmpl w:val="B4304086"/>
    <w:lvl w:ilvl="0" w:tplc="2F448B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82E605B"/>
    <w:multiLevelType w:val="hybridMultilevel"/>
    <w:tmpl w:val="25768DA4"/>
    <w:lvl w:ilvl="0" w:tplc="9F703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85D6C93"/>
    <w:multiLevelType w:val="hybridMultilevel"/>
    <w:tmpl w:val="4BE4FDC2"/>
    <w:lvl w:ilvl="0" w:tplc="1DC222B8">
      <w:start w:val="1"/>
      <w:numFmt w:val="decimal"/>
      <w:lvlText w:val="%1."/>
      <w:lvlJc w:val="left"/>
      <w:pPr>
        <w:ind w:left="1080"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80">
    <w:nsid w:val="491A2661"/>
    <w:multiLevelType w:val="hybridMultilevel"/>
    <w:tmpl w:val="34506EA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1">
    <w:nsid w:val="49B56266"/>
    <w:multiLevelType w:val="hybridMultilevel"/>
    <w:tmpl w:val="C88075E0"/>
    <w:lvl w:ilvl="0" w:tplc="952C4E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ABF4A64"/>
    <w:multiLevelType w:val="hybridMultilevel"/>
    <w:tmpl w:val="780E3406"/>
    <w:lvl w:ilvl="0" w:tplc="82CAE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B716C83"/>
    <w:multiLevelType w:val="hybridMultilevel"/>
    <w:tmpl w:val="6C94F4A8"/>
    <w:lvl w:ilvl="0" w:tplc="A472443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4">
    <w:nsid w:val="51F61959"/>
    <w:multiLevelType w:val="hybridMultilevel"/>
    <w:tmpl w:val="CBF87908"/>
    <w:lvl w:ilvl="0" w:tplc="0409000F">
      <w:start w:val="1"/>
      <w:numFmt w:val="decimal"/>
      <w:lvlText w:val="%1."/>
      <w:lvlJc w:val="left"/>
      <w:pPr>
        <w:ind w:left="1080" w:hanging="360"/>
      </w:pPr>
      <w:rPr>
        <w:rFonts w:hint="default"/>
        <w:b w:val="0"/>
      </w:rPr>
    </w:lvl>
    <w:lvl w:ilvl="1" w:tplc="85824F5C">
      <w:start w:val="1"/>
      <w:numFmt w:val="lowerLetter"/>
      <w:lvlText w:val="%2."/>
      <w:lvlJc w:val="left"/>
      <w:pPr>
        <w:ind w:left="1800" w:hanging="360"/>
      </w:pPr>
      <w:rPr>
        <w:rFonts w:ascii="Times New Roman" w:eastAsiaTheme="minorHAnsi"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2600599"/>
    <w:multiLevelType w:val="hybridMultilevel"/>
    <w:tmpl w:val="52A296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27B04A7"/>
    <w:multiLevelType w:val="hybridMultilevel"/>
    <w:tmpl w:val="4EA0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714131"/>
    <w:multiLevelType w:val="hybridMultilevel"/>
    <w:tmpl w:val="045C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3B4DD7"/>
    <w:multiLevelType w:val="hybridMultilevel"/>
    <w:tmpl w:val="5F78F240"/>
    <w:lvl w:ilvl="0" w:tplc="CABE7A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8AB57F9"/>
    <w:multiLevelType w:val="hybridMultilevel"/>
    <w:tmpl w:val="F27C20B0"/>
    <w:lvl w:ilvl="0" w:tplc="879847D0">
      <w:start w:val="1"/>
      <w:numFmt w:val="lowerLetter"/>
      <w:lvlText w:val="%1."/>
      <w:lvlJc w:val="left"/>
      <w:pPr>
        <w:ind w:left="1101" w:hanging="360"/>
      </w:pPr>
      <w:rPr>
        <w:rFonts w:hint="default"/>
        <w:i w:val="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90">
    <w:nsid w:val="59D507F6"/>
    <w:multiLevelType w:val="hybridMultilevel"/>
    <w:tmpl w:val="0BB8D0F0"/>
    <w:lvl w:ilvl="0" w:tplc="94527A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nsid w:val="5B2323A1"/>
    <w:multiLevelType w:val="hybridMultilevel"/>
    <w:tmpl w:val="961A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D37E4C"/>
    <w:multiLevelType w:val="hybridMultilevel"/>
    <w:tmpl w:val="8410F588"/>
    <w:lvl w:ilvl="0" w:tplc="C17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C2F36A7"/>
    <w:multiLevelType w:val="hybridMultilevel"/>
    <w:tmpl w:val="8AF0BA42"/>
    <w:lvl w:ilvl="0" w:tplc="1D825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DBC4CD4"/>
    <w:multiLevelType w:val="hybridMultilevel"/>
    <w:tmpl w:val="E1D6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1A5C98"/>
    <w:multiLevelType w:val="hybridMultilevel"/>
    <w:tmpl w:val="3368AAEA"/>
    <w:lvl w:ilvl="0" w:tplc="FD16F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E5770A6"/>
    <w:multiLevelType w:val="hybridMultilevel"/>
    <w:tmpl w:val="7EAE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FAF060C"/>
    <w:multiLevelType w:val="hybridMultilevel"/>
    <w:tmpl w:val="806641AA"/>
    <w:lvl w:ilvl="0" w:tplc="A09ACF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8">
    <w:nsid w:val="601B40D0"/>
    <w:multiLevelType w:val="hybridMultilevel"/>
    <w:tmpl w:val="A3964D6E"/>
    <w:lvl w:ilvl="0" w:tplc="590C8C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9">
    <w:nsid w:val="60AF669B"/>
    <w:multiLevelType w:val="hybridMultilevel"/>
    <w:tmpl w:val="F0EE6E22"/>
    <w:lvl w:ilvl="0" w:tplc="1F0C55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0D81BAD"/>
    <w:multiLevelType w:val="hybridMultilevel"/>
    <w:tmpl w:val="B0F66914"/>
    <w:lvl w:ilvl="0" w:tplc="20C443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1">
    <w:nsid w:val="6940161D"/>
    <w:multiLevelType w:val="hybridMultilevel"/>
    <w:tmpl w:val="2356EF2C"/>
    <w:lvl w:ilvl="0" w:tplc="3B9C1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6AC6756A"/>
    <w:multiLevelType w:val="hybridMultilevel"/>
    <w:tmpl w:val="733A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ACF47EB"/>
    <w:multiLevelType w:val="hybridMultilevel"/>
    <w:tmpl w:val="ED42A75A"/>
    <w:lvl w:ilvl="0" w:tplc="4DC0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B4573E5"/>
    <w:multiLevelType w:val="hybridMultilevel"/>
    <w:tmpl w:val="23B2DAB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CCC1795"/>
    <w:multiLevelType w:val="hybridMultilevel"/>
    <w:tmpl w:val="DF624A0A"/>
    <w:lvl w:ilvl="0" w:tplc="3AB824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704D06C0"/>
    <w:multiLevelType w:val="hybridMultilevel"/>
    <w:tmpl w:val="6770B004"/>
    <w:lvl w:ilvl="0" w:tplc="894EEF7E">
      <w:start w:val="1"/>
      <w:numFmt w:val="upp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7">
    <w:nsid w:val="705A02C4"/>
    <w:multiLevelType w:val="hybridMultilevel"/>
    <w:tmpl w:val="90D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C03700"/>
    <w:multiLevelType w:val="hybridMultilevel"/>
    <w:tmpl w:val="F6FA676E"/>
    <w:lvl w:ilvl="0" w:tplc="82E61C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AA496C"/>
    <w:multiLevelType w:val="hybridMultilevel"/>
    <w:tmpl w:val="A2DC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52788A"/>
    <w:multiLevelType w:val="hybridMultilevel"/>
    <w:tmpl w:val="4B2ADDA0"/>
    <w:lvl w:ilvl="0" w:tplc="FD02ED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6C6597"/>
    <w:multiLevelType w:val="hybridMultilevel"/>
    <w:tmpl w:val="E65CF54C"/>
    <w:lvl w:ilvl="0" w:tplc="E7124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34913F9"/>
    <w:multiLevelType w:val="hybridMultilevel"/>
    <w:tmpl w:val="9FDC32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nsid w:val="75840894"/>
    <w:multiLevelType w:val="hybridMultilevel"/>
    <w:tmpl w:val="EC5AEC6E"/>
    <w:lvl w:ilvl="0" w:tplc="E64EC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75DB30C1"/>
    <w:multiLevelType w:val="hybridMultilevel"/>
    <w:tmpl w:val="C6CC2606"/>
    <w:lvl w:ilvl="0" w:tplc="1B2E19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C5C0F092">
      <w:start w:val="1"/>
      <w:numFmt w:val="upperLetter"/>
      <w:lvlText w:val="%3."/>
      <w:lvlJc w:val="left"/>
      <w:pPr>
        <w:ind w:left="4140" w:hanging="360"/>
      </w:pPr>
      <w:rPr>
        <w:rFonts w:hint="default"/>
      </w:rPr>
    </w:lvl>
    <w:lvl w:ilvl="3" w:tplc="22FEC80A">
      <w:numFmt w:val="bullet"/>
      <w:lvlText w:val=""/>
      <w:lvlJc w:val="left"/>
      <w:pPr>
        <w:ind w:left="4680" w:hanging="360"/>
      </w:pPr>
      <w:rPr>
        <w:rFonts w:ascii="Wingdings" w:eastAsiaTheme="minorHAnsi" w:hAnsi="Wingdings" w:cs="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nsid w:val="779F6D6D"/>
    <w:multiLevelType w:val="hybridMultilevel"/>
    <w:tmpl w:val="021C4308"/>
    <w:lvl w:ilvl="0" w:tplc="48AC5F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8691778"/>
    <w:multiLevelType w:val="hybridMultilevel"/>
    <w:tmpl w:val="B778F032"/>
    <w:lvl w:ilvl="0" w:tplc="EC7848F0">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nsid w:val="7A3061C8"/>
    <w:multiLevelType w:val="hybridMultilevel"/>
    <w:tmpl w:val="DA6CF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905EC1"/>
    <w:multiLevelType w:val="hybridMultilevel"/>
    <w:tmpl w:val="1318F7EC"/>
    <w:lvl w:ilvl="0" w:tplc="9C5AA1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DE80557"/>
    <w:multiLevelType w:val="hybridMultilevel"/>
    <w:tmpl w:val="6A6A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9E43E2"/>
    <w:multiLevelType w:val="hybridMultilevel"/>
    <w:tmpl w:val="42DA0532"/>
    <w:lvl w:ilvl="0" w:tplc="A7D29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EC47918"/>
    <w:multiLevelType w:val="hybridMultilevel"/>
    <w:tmpl w:val="CEAADDF4"/>
    <w:lvl w:ilvl="0" w:tplc="218A21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2">
    <w:nsid w:val="7F651870"/>
    <w:multiLevelType w:val="hybridMultilevel"/>
    <w:tmpl w:val="52B2C7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1"/>
  </w:num>
  <w:num w:numId="2">
    <w:abstractNumId w:val="93"/>
  </w:num>
  <w:num w:numId="3">
    <w:abstractNumId w:val="23"/>
  </w:num>
  <w:num w:numId="4">
    <w:abstractNumId w:val="40"/>
  </w:num>
  <w:num w:numId="5">
    <w:abstractNumId w:val="19"/>
  </w:num>
  <w:num w:numId="6">
    <w:abstractNumId w:val="58"/>
  </w:num>
  <w:num w:numId="7">
    <w:abstractNumId w:val="114"/>
  </w:num>
  <w:num w:numId="8">
    <w:abstractNumId w:val="109"/>
  </w:num>
  <w:num w:numId="9">
    <w:abstractNumId w:val="104"/>
  </w:num>
  <w:num w:numId="10">
    <w:abstractNumId w:val="16"/>
  </w:num>
  <w:num w:numId="11">
    <w:abstractNumId w:val="59"/>
  </w:num>
  <w:num w:numId="12">
    <w:abstractNumId w:val="38"/>
  </w:num>
  <w:num w:numId="13">
    <w:abstractNumId w:val="102"/>
  </w:num>
  <w:num w:numId="14">
    <w:abstractNumId w:val="7"/>
  </w:num>
  <w:num w:numId="15">
    <w:abstractNumId w:val="50"/>
  </w:num>
  <w:num w:numId="16">
    <w:abstractNumId w:val="48"/>
  </w:num>
  <w:num w:numId="17">
    <w:abstractNumId w:val="51"/>
  </w:num>
  <w:num w:numId="18">
    <w:abstractNumId w:val="87"/>
  </w:num>
  <w:num w:numId="19">
    <w:abstractNumId w:val="78"/>
  </w:num>
  <w:num w:numId="20">
    <w:abstractNumId w:val="94"/>
  </w:num>
  <w:num w:numId="21">
    <w:abstractNumId w:val="29"/>
  </w:num>
  <w:num w:numId="22">
    <w:abstractNumId w:val="43"/>
  </w:num>
  <w:num w:numId="23">
    <w:abstractNumId w:val="64"/>
  </w:num>
  <w:num w:numId="24">
    <w:abstractNumId w:val="36"/>
  </w:num>
  <w:num w:numId="25">
    <w:abstractNumId w:val="6"/>
  </w:num>
  <w:num w:numId="26">
    <w:abstractNumId w:val="101"/>
  </w:num>
  <w:num w:numId="27">
    <w:abstractNumId w:val="32"/>
  </w:num>
  <w:num w:numId="28">
    <w:abstractNumId w:val="41"/>
  </w:num>
  <w:num w:numId="29">
    <w:abstractNumId w:val="22"/>
  </w:num>
  <w:num w:numId="30">
    <w:abstractNumId w:val="65"/>
  </w:num>
  <w:num w:numId="31">
    <w:abstractNumId w:val="110"/>
  </w:num>
  <w:num w:numId="32">
    <w:abstractNumId w:val="96"/>
  </w:num>
  <w:num w:numId="33">
    <w:abstractNumId w:val="28"/>
  </w:num>
  <w:num w:numId="34">
    <w:abstractNumId w:val="9"/>
  </w:num>
  <w:num w:numId="35">
    <w:abstractNumId w:val="113"/>
  </w:num>
  <w:num w:numId="36">
    <w:abstractNumId w:val="10"/>
  </w:num>
  <w:num w:numId="37">
    <w:abstractNumId w:val="107"/>
  </w:num>
  <w:num w:numId="38">
    <w:abstractNumId w:val="90"/>
  </w:num>
  <w:num w:numId="39">
    <w:abstractNumId w:val="108"/>
  </w:num>
  <w:num w:numId="40">
    <w:abstractNumId w:val="45"/>
  </w:num>
  <w:num w:numId="41">
    <w:abstractNumId w:val="37"/>
  </w:num>
  <w:num w:numId="42">
    <w:abstractNumId w:val="84"/>
  </w:num>
  <w:num w:numId="43">
    <w:abstractNumId w:val="21"/>
  </w:num>
  <w:num w:numId="44">
    <w:abstractNumId w:val="52"/>
  </w:num>
  <w:num w:numId="45">
    <w:abstractNumId w:val="54"/>
  </w:num>
  <w:num w:numId="46">
    <w:abstractNumId w:val="97"/>
  </w:num>
  <w:num w:numId="47">
    <w:abstractNumId w:val="31"/>
  </w:num>
  <w:num w:numId="48">
    <w:abstractNumId w:val="2"/>
  </w:num>
  <w:num w:numId="49">
    <w:abstractNumId w:val="83"/>
  </w:num>
  <w:num w:numId="50">
    <w:abstractNumId w:val="4"/>
  </w:num>
  <w:num w:numId="51">
    <w:abstractNumId w:val="68"/>
  </w:num>
  <w:num w:numId="52">
    <w:abstractNumId w:val="112"/>
  </w:num>
  <w:num w:numId="53">
    <w:abstractNumId w:val="53"/>
  </w:num>
  <w:num w:numId="54">
    <w:abstractNumId w:val="61"/>
  </w:num>
  <w:num w:numId="55">
    <w:abstractNumId w:val="121"/>
  </w:num>
  <w:num w:numId="56">
    <w:abstractNumId w:val="34"/>
  </w:num>
  <w:num w:numId="57">
    <w:abstractNumId w:val="86"/>
  </w:num>
  <w:num w:numId="58">
    <w:abstractNumId w:val="63"/>
  </w:num>
  <w:num w:numId="59">
    <w:abstractNumId w:val="1"/>
  </w:num>
  <w:num w:numId="60">
    <w:abstractNumId w:val="85"/>
  </w:num>
  <w:num w:numId="61">
    <w:abstractNumId w:val="56"/>
  </w:num>
  <w:num w:numId="62">
    <w:abstractNumId w:val="82"/>
  </w:num>
  <w:num w:numId="63">
    <w:abstractNumId w:val="103"/>
  </w:num>
  <w:num w:numId="64">
    <w:abstractNumId w:val="8"/>
  </w:num>
  <w:num w:numId="65">
    <w:abstractNumId w:val="30"/>
  </w:num>
  <w:num w:numId="66">
    <w:abstractNumId w:val="24"/>
  </w:num>
  <w:num w:numId="67">
    <w:abstractNumId w:val="39"/>
  </w:num>
  <w:num w:numId="68">
    <w:abstractNumId w:val="13"/>
  </w:num>
  <w:num w:numId="69">
    <w:abstractNumId w:val="70"/>
  </w:num>
  <w:num w:numId="70">
    <w:abstractNumId w:val="11"/>
  </w:num>
  <w:num w:numId="71">
    <w:abstractNumId w:val="76"/>
  </w:num>
  <w:num w:numId="72">
    <w:abstractNumId w:val="46"/>
  </w:num>
  <w:num w:numId="73">
    <w:abstractNumId w:val="73"/>
  </w:num>
  <w:num w:numId="74">
    <w:abstractNumId w:val="99"/>
  </w:num>
  <w:num w:numId="75">
    <w:abstractNumId w:val="67"/>
  </w:num>
  <w:num w:numId="76">
    <w:abstractNumId w:val="75"/>
  </w:num>
  <w:num w:numId="77">
    <w:abstractNumId w:val="25"/>
  </w:num>
  <w:num w:numId="78">
    <w:abstractNumId w:val="118"/>
  </w:num>
  <w:num w:numId="79">
    <w:abstractNumId w:val="105"/>
  </w:num>
  <w:num w:numId="80">
    <w:abstractNumId w:val="81"/>
  </w:num>
  <w:num w:numId="81">
    <w:abstractNumId w:val="117"/>
  </w:num>
  <w:num w:numId="82">
    <w:abstractNumId w:val="3"/>
  </w:num>
  <w:num w:numId="83">
    <w:abstractNumId w:val="14"/>
  </w:num>
  <w:num w:numId="84">
    <w:abstractNumId w:val="35"/>
  </w:num>
  <w:num w:numId="85">
    <w:abstractNumId w:val="47"/>
  </w:num>
  <w:num w:numId="86">
    <w:abstractNumId w:val="79"/>
  </w:num>
  <w:num w:numId="87">
    <w:abstractNumId w:val="60"/>
  </w:num>
  <w:num w:numId="88">
    <w:abstractNumId w:val="72"/>
  </w:num>
  <w:num w:numId="89">
    <w:abstractNumId w:val="120"/>
  </w:num>
  <w:num w:numId="90">
    <w:abstractNumId w:val="71"/>
  </w:num>
  <w:num w:numId="91">
    <w:abstractNumId w:val="57"/>
  </w:num>
  <w:num w:numId="92">
    <w:abstractNumId w:val="122"/>
  </w:num>
  <w:num w:numId="93">
    <w:abstractNumId w:val="88"/>
  </w:num>
  <w:num w:numId="94">
    <w:abstractNumId w:val="66"/>
  </w:num>
  <w:num w:numId="95">
    <w:abstractNumId w:val="95"/>
  </w:num>
  <w:num w:numId="96">
    <w:abstractNumId w:val="80"/>
  </w:num>
  <w:num w:numId="97">
    <w:abstractNumId w:val="77"/>
  </w:num>
  <w:num w:numId="98">
    <w:abstractNumId w:val="5"/>
  </w:num>
  <w:num w:numId="99">
    <w:abstractNumId w:val="89"/>
  </w:num>
  <w:num w:numId="100">
    <w:abstractNumId w:val="62"/>
  </w:num>
  <w:num w:numId="101">
    <w:abstractNumId w:val="44"/>
  </w:num>
  <w:num w:numId="102">
    <w:abstractNumId w:val="119"/>
  </w:num>
  <w:num w:numId="103">
    <w:abstractNumId w:val="116"/>
  </w:num>
  <w:num w:numId="104">
    <w:abstractNumId w:val="74"/>
  </w:num>
  <w:num w:numId="105">
    <w:abstractNumId w:val="18"/>
  </w:num>
  <w:num w:numId="106">
    <w:abstractNumId w:val="100"/>
  </w:num>
  <w:num w:numId="107">
    <w:abstractNumId w:val="49"/>
  </w:num>
  <w:num w:numId="108">
    <w:abstractNumId w:val="115"/>
  </w:num>
  <w:num w:numId="109">
    <w:abstractNumId w:val="69"/>
  </w:num>
  <w:num w:numId="110">
    <w:abstractNumId w:val="42"/>
  </w:num>
  <w:num w:numId="111">
    <w:abstractNumId w:val="26"/>
  </w:num>
  <w:num w:numId="112">
    <w:abstractNumId w:val="33"/>
  </w:num>
  <w:num w:numId="113">
    <w:abstractNumId w:val="0"/>
  </w:num>
  <w:num w:numId="114">
    <w:abstractNumId w:val="20"/>
  </w:num>
  <w:num w:numId="115">
    <w:abstractNumId w:val="55"/>
  </w:num>
  <w:num w:numId="116">
    <w:abstractNumId w:val="15"/>
  </w:num>
  <w:num w:numId="117">
    <w:abstractNumId w:val="106"/>
  </w:num>
  <w:num w:numId="118">
    <w:abstractNumId w:val="111"/>
  </w:num>
  <w:num w:numId="119">
    <w:abstractNumId w:val="17"/>
  </w:num>
  <w:num w:numId="120">
    <w:abstractNumId w:val="12"/>
  </w:num>
  <w:num w:numId="121">
    <w:abstractNumId w:val="98"/>
  </w:num>
  <w:num w:numId="122">
    <w:abstractNumId w:val="27"/>
  </w:num>
  <w:num w:numId="123">
    <w:abstractNumId w:val="9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966186"/>
    <w:rsid w:val="0001061A"/>
    <w:rsid w:val="00017538"/>
    <w:rsid w:val="000358B6"/>
    <w:rsid w:val="000449AC"/>
    <w:rsid w:val="00046161"/>
    <w:rsid w:val="00055092"/>
    <w:rsid w:val="000576DA"/>
    <w:rsid w:val="00060195"/>
    <w:rsid w:val="00070A5C"/>
    <w:rsid w:val="00072A3D"/>
    <w:rsid w:val="000878A3"/>
    <w:rsid w:val="00097C8C"/>
    <w:rsid w:val="00097C9F"/>
    <w:rsid w:val="000A10FB"/>
    <w:rsid w:val="000A25C7"/>
    <w:rsid w:val="000A566B"/>
    <w:rsid w:val="000C00B4"/>
    <w:rsid w:val="000C3CF3"/>
    <w:rsid w:val="000C580F"/>
    <w:rsid w:val="000D0BCB"/>
    <w:rsid w:val="000D4D70"/>
    <w:rsid w:val="000E2389"/>
    <w:rsid w:val="000E4E66"/>
    <w:rsid w:val="000E67E9"/>
    <w:rsid w:val="000E7A79"/>
    <w:rsid w:val="000F1FD0"/>
    <w:rsid w:val="000F54F9"/>
    <w:rsid w:val="000F7663"/>
    <w:rsid w:val="000F7FA8"/>
    <w:rsid w:val="00101BE3"/>
    <w:rsid w:val="00102F3F"/>
    <w:rsid w:val="001035CF"/>
    <w:rsid w:val="00105086"/>
    <w:rsid w:val="00106FC5"/>
    <w:rsid w:val="00107BA7"/>
    <w:rsid w:val="00110818"/>
    <w:rsid w:val="00112A6B"/>
    <w:rsid w:val="00114182"/>
    <w:rsid w:val="001149F5"/>
    <w:rsid w:val="00121B36"/>
    <w:rsid w:val="001255D4"/>
    <w:rsid w:val="0012636C"/>
    <w:rsid w:val="00132E6D"/>
    <w:rsid w:val="00134458"/>
    <w:rsid w:val="00135175"/>
    <w:rsid w:val="00141B1F"/>
    <w:rsid w:val="001464CF"/>
    <w:rsid w:val="00153634"/>
    <w:rsid w:val="00156500"/>
    <w:rsid w:val="00156C6E"/>
    <w:rsid w:val="001571D5"/>
    <w:rsid w:val="00160CF8"/>
    <w:rsid w:val="00163A5F"/>
    <w:rsid w:val="00171330"/>
    <w:rsid w:val="00176A75"/>
    <w:rsid w:val="00176B45"/>
    <w:rsid w:val="00184418"/>
    <w:rsid w:val="001845BD"/>
    <w:rsid w:val="00186738"/>
    <w:rsid w:val="00186901"/>
    <w:rsid w:val="00187408"/>
    <w:rsid w:val="00187F6B"/>
    <w:rsid w:val="00191EA1"/>
    <w:rsid w:val="001955C8"/>
    <w:rsid w:val="0019690B"/>
    <w:rsid w:val="00197F32"/>
    <w:rsid w:val="001A09AC"/>
    <w:rsid w:val="001A29AB"/>
    <w:rsid w:val="001A3DC7"/>
    <w:rsid w:val="001A53F5"/>
    <w:rsid w:val="001B5C30"/>
    <w:rsid w:val="001B7D65"/>
    <w:rsid w:val="001C072C"/>
    <w:rsid w:val="001C66C3"/>
    <w:rsid w:val="001C68C1"/>
    <w:rsid w:val="001D00C0"/>
    <w:rsid w:val="001D0DF1"/>
    <w:rsid w:val="001D18A3"/>
    <w:rsid w:val="001D22AF"/>
    <w:rsid w:val="001E5B40"/>
    <w:rsid w:val="001E6FA7"/>
    <w:rsid w:val="001E711B"/>
    <w:rsid w:val="001E7BBC"/>
    <w:rsid w:val="001F3A43"/>
    <w:rsid w:val="001F457C"/>
    <w:rsid w:val="002028EB"/>
    <w:rsid w:val="00202D27"/>
    <w:rsid w:val="00203BF3"/>
    <w:rsid w:val="00205CC2"/>
    <w:rsid w:val="00221F69"/>
    <w:rsid w:val="002228CD"/>
    <w:rsid w:val="002243F4"/>
    <w:rsid w:val="00226485"/>
    <w:rsid w:val="00226854"/>
    <w:rsid w:val="002268FB"/>
    <w:rsid w:val="00235A56"/>
    <w:rsid w:val="00237C81"/>
    <w:rsid w:val="00243DC8"/>
    <w:rsid w:val="002464D9"/>
    <w:rsid w:val="002504CB"/>
    <w:rsid w:val="0025189F"/>
    <w:rsid w:val="00253AF7"/>
    <w:rsid w:val="0025456F"/>
    <w:rsid w:val="00255915"/>
    <w:rsid w:val="00256468"/>
    <w:rsid w:val="00262AA8"/>
    <w:rsid w:val="002642A4"/>
    <w:rsid w:val="00265EBB"/>
    <w:rsid w:val="00272BD4"/>
    <w:rsid w:val="00275053"/>
    <w:rsid w:val="00276FB2"/>
    <w:rsid w:val="00277182"/>
    <w:rsid w:val="00277AA5"/>
    <w:rsid w:val="00280D23"/>
    <w:rsid w:val="00291038"/>
    <w:rsid w:val="002927B9"/>
    <w:rsid w:val="00297DAF"/>
    <w:rsid w:val="002B32D7"/>
    <w:rsid w:val="002B5330"/>
    <w:rsid w:val="002C5332"/>
    <w:rsid w:val="002D2369"/>
    <w:rsid w:val="002D331C"/>
    <w:rsid w:val="002E5640"/>
    <w:rsid w:val="002F7760"/>
    <w:rsid w:val="00302CDE"/>
    <w:rsid w:val="00311533"/>
    <w:rsid w:val="00317D26"/>
    <w:rsid w:val="00322297"/>
    <w:rsid w:val="00322821"/>
    <w:rsid w:val="003232E3"/>
    <w:rsid w:val="003241DE"/>
    <w:rsid w:val="0032747F"/>
    <w:rsid w:val="0033209B"/>
    <w:rsid w:val="00335DDF"/>
    <w:rsid w:val="00337BF1"/>
    <w:rsid w:val="003417F8"/>
    <w:rsid w:val="00342BD9"/>
    <w:rsid w:val="00344254"/>
    <w:rsid w:val="00350768"/>
    <w:rsid w:val="003537C9"/>
    <w:rsid w:val="00354BF8"/>
    <w:rsid w:val="00357FB0"/>
    <w:rsid w:val="00360612"/>
    <w:rsid w:val="0036165E"/>
    <w:rsid w:val="00363838"/>
    <w:rsid w:val="00363AAF"/>
    <w:rsid w:val="003678A3"/>
    <w:rsid w:val="00372B73"/>
    <w:rsid w:val="0037313D"/>
    <w:rsid w:val="00373DE2"/>
    <w:rsid w:val="0037768A"/>
    <w:rsid w:val="00377D81"/>
    <w:rsid w:val="00381A71"/>
    <w:rsid w:val="0038581B"/>
    <w:rsid w:val="003A010D"/>
    <w:rsid w:val="003A0EEB"/>
    <w:rsid w:val="003A1557"/>
    <w:rsid w:val="003A728D"/>
    <w:rsid w:val="003B0339"/>
    <w:rsid w:val="003B4AAA"/>
    <w:rsid w:val="003C4E28"/>
    <w:rsid w:val="003C4F0F"/>
    <w:rsid w:val="003D3DC2"/>
    <w:rsid w:val="003D3F15"/>
    <w:rsid w:val="003D6AAB"/>
    <w:rsid w:val="003D716A"/>
    <w:rsid w:val="003E02A3"/>
    <w:rsid w:val="003E1288"/>
    <w:rsid w:val="003E31CC"/>
    <w:rsid w:val="003E3FB2"/>
    <w:rsid w:val="003F32A9"/>
    <w:rsid w:val="003F5728"/>
    <w:rsid w:val="003F5A3E"/>
    <w:rsid w:val="00400854"/>
    <w:rsid w:val="00403014"/>
    <w:rsid w:val="0040396D"/>
    <w:rsid w:val="00412679"/>
    <w:rsid w:val="004128B6"/>
    <w:rsid w:val="0042106D"/>
    <w:rsid w:val="00421F0F"/>
    <w:rsid w:val="00423A5D"/>
    <w:rsid w:val="00435811"/>
    <w:rsid w:val="00446BFD"/>
    <w:rsid w:val="0045017E"/>
    <w:rsid w:val="00461017"/>
    <w:rsid w:val="004667CE"/>
    <w:rsid w:val="004714BD"/>
    <w:rsid w:val="00472C0B"/>
    <w:rsid w:val="004764C1"/>
    <w:rsid w:val="0048378C"/>
    <w:rsid w:val="004856B5"/>
    <w:rsid w:val="0048645F"/>
    <w:rsid w:val="004904A3"/>
    <w:rsid w:val="004A0B73"/>
    <w:rsid w:val="004A180A"/>
    <w:rsid w:val="004A52BA"/>
    <w:rsid w:val="004A63AF"/>
    <w:rsid w:val="004B23A0"/>
    <w:rsid w:val="004B24A2"/>
    <w:rsid w:val="004C0005"/>
    <w:rsid w:val="004D2645"/>
    <w:rsid w:val="004D4378"/>
    <w:rsid w:val="004D445E"/>
    <w:rsid w:val="004E2AC6"/>
    <w:rsid w:val="004E3555"/>
    <w:rsid w:val="004F0B5F"/>
    <w:rsid w:val="004F448B"/>
    <w:rsid w:val="00511328"/>
    <w:rsid w:val="005132FD"/>
    <w:rsid w:val="00513D51"/>
    <w:rsid w:val="005212DE"/>
    <w:rsid w:val="00524628"/>
    <w:rsid w:val="00524F3A"/>
    <w:rsid w:val="00530A22"/>
    <w:rsid w:val="005334A4"/>
    <w:rsid w:val="00535A40"/>
    <w:rsid w:val="005371B8"/>
    <w:rsid w:val="00550322"/>
    <w:rsid w:val="00553919"/>
    <w:rsid w:val="005544B1"/>
    <w:rsid w:val="00557969"/>
    <w:rsid w:val="00561CC7"/>
    <w:rsid w:val="00564923"/>
    <w:rsid w:val="00564A3F"/>
    <w:rsid w:val="00581DFC"/>
    <w:rsid w:val="0058278E"/>
    <w:rsid w:val="0058496E"/>
    <w:rsid w:val="00586E07"/>
    <w:rsid w:val="00587254"/>
    <w:rsid w:val="00590C65"/>
    <w:rsid w:val="005911DD"/>
    <w:rsid w:val="00596246"/>
    <w:rsid w:val="005A1F69"/>
    <w:rsid w:val="005A655D"/>
    <w:rsid w:val="005A76DF"/>
    <w:rsid w:val="005B264C"/>
    <w:rsid w:val="005B3B77"/>
    <w:rsid w:val="005C4C36"/>
    <w:rsid w:val="005C4E5E"/>
    <w:rsid w:val="005C5BB6"/>
    <w:rsid w:val="005D1A05"/>
    <w:rsid w:val="005D5E71"/>
    <w:rsid w:val="005E1229"/>
    <w:rsid w:val="005E2B5E"/>
    <w:rsid w:val="005E5CCE"/>
    <w:rsid w:val="005F0EAA"/>
    <w:rsid w:val="005F34D0"/>
    <w:rsid w:val="005F3B68"/>
    <w:rsid w:val="005F4635"/>
    <w:rsid w:val="005F5DC7"/>
    <w:rsid w:val="00606C30"/>
    <w:rsid w:val="00610045"/>
    <w:rsid w:val="00624213"/>
    <w:rsid w:val="00624AA8"/>
    <w:rsid w:val="00625180"/>
    <w:rsid w:val="00632B57"/>
    <w:rsid w:val="006331F2"/>
    <w:rsid w:val="00634B02"/>
    <w:rsid w:val="00646007"/>
    <w:rsid w:val="006559E6"/>
    <w:rsid w:val="006574AF"/>
    <w:rsid w:val="00660FD7"/>
    <w:rsid w:val="00666668"/>
    <w:rsid w:val="006715AB"/>
    <w:rsid w:val="006723E1"/>
    <w:rsid w:val="0067274A"/>
    <w:rsid w:val="00675079"/>
    <w:rsid w:val="00676CF2"/>
    <w:rsid w:val="006829B4"/>
    <w:rsid w:val="00684640"/>
    <w:rsid w:val="00690E79"/>
    <w:rsid w:val="00693A04"/>
    <w:rsid w:val="00696A71"/>
    <w:rsid w:val="006A0A66"/>
    <w:rsid w:val="006A1047"/>
    <w:rsid w:val="006A1986"/>
    <w:rsid w:val="006A2AB6"/>
    <w:rsid w:val="006A697A"/>
    <w:rsid w:val="006B647C"/>
    <w:rsid w:val="006B7B85"/>
    <w:rsid w:val="006C2419"/>
    <w:rsid w:val="006C38C5"/>
    <w:rsid w:val="006C6E97"/>
    <w:rsid w:val="006D0537"/>
    <w:rsid w:val="006D4E29"/>
    <w:rsid w:val="006F139D"/>
    <w:rsid w:val="006F4C28"/>
    <w:rsid w:val="006F66C9"/>
    <w:rsid w:val="006F6FF9"/>
    <w:rsid w:val="006F7A12"/>
    <w:rsid w:val="00700FC9"/>
    <w:rsid w:val="0070360E"/>
    <w:rsid w:val="00706A3A"/>
    <w:rsid w:val="0071295F"/>
    <w:rsid w:val="00724B13"/>
    <w:rsid w:val="007316B2"/>
    <w:rsid w:val="00732FC7"/>
    <w:rsid w:val="007341BB"/>
    <w:rsid w:val="007342DF"/>
    <w:rsid w:val="0073756F"/>
    <w:rsid w:val="00744CA3"/>
    <w:rsid w:val="00746826"/>
    <w:rsid w:val="007523BD"/>
    <w:rsid w:val="0075362B"/>
    <w:rsid w:val="0075729A"/>
    <w:rsid w:val="00767CAC"/>
    <w:rsid w:val="007725DE"/>
    <w:rsid w:val="00773D5F"/>
    <w:rsid w:val="00773DB9"/>
    <w:rsid w:val="00775BCA"/>
    <w:rsid w:val="00780055"/>
    <w:rsid w:val="00780A12"/>
    <w:rsid w:val="00781626"/>
    <w:rsid w:val="0078171E"/>
    <w:rsid w:val="00785019"/>
    <w:rsid w:val="0079110C"/>
    <w:rsid w:val="00793FE3"/>
    <w:rsid w:val="00794692"/>
    <w:rsid w:val="00795839"/>
    <w:rsid w:val="007A2D3B"/>
    <w:rsid w:val="007A4E35"/>
    <w:rsid w:val="007B2FC5"/>
    <w:rsid w:val="007B6A85"/>
    <w:rsid w:val="007C02EF"/>
    <w:rsid w:val="007C283D"/>
    <w:rsid w:val="007C2EAB"/>
    <w:rsid w:val="007C3D54"/>
    <w:rsid w:val="007C5AEE"/>
    <w:rsid w:val="007C7882"/>
    <w:rsid w:val="007D0508"/>
    <w:rsid w:val="007D216C"/>
    <w:rsid w:val="007D2BFF"/>
    <w:rsid w:val="007D47DF"/>
    <w:rsid w:val="007E17F9"/>
    <w:rsid w:val="00803AE6"/>
    <w:rsid w:val="00814E05"/>
    <w:rsid w:val="0081552D"/>
    <w:rsid w:val="008210C2"/>
    <w:rsid w:val="00824909"/>
    <w:rsid w:val="00827FBB"/>
    <w:rsid w:val="00836F28"/>
    <w:rsid w:val="008446DD"/>
    <w:rsid w:val="00845875"/>
    <w:rsid w:val="00850BB0"/>
    <w:rsid w:val="00852156"/>
    <w:rsid w:val="008541D6"/>
    <w:rsid w:val="008542D2"/>
    <w:rsid w:val="00856F59"/>
    <w:rsid w:val="00863684"/>
    <w:rsid w:val="0086593F"/>
    <w:rsid w:val="00866FDD"/>
    <w:rsid w:val="0087343B"/>
    <w:rsid w:val="008739A9"/>
    <w:rsid w:val="00873ACB"/>
    <w:rsid w:val="008747BE"/>
    <w:rsid w:val="00875E2F"/>
    <w:rsid w:val="00880BBD"/>
    <w:rsid w:val="00884B43"/>
    <w:rsid w:val="00887594"/>
    <w:rsid w:val="00893D0A"/>
    <w:rsid w:val="008A03F2"/>
    <w:rsid w:val="008A1FF8"/>
    <w:rsid w:val="008A2261"/>
    <w:rsid w:val="008A2956"/>
    <w:rsid w:val="008A2C57"/>
    <w:rsid w:val="008A654F"/>
    <w:rsid w:val="008B2A2F"/>
    <w:rsid w:val="008B50A1"/>
    <w:rsid w:val="008C1C46"/>
    <w:rsid w:val="008C206E"/>
    <w:rsid w:val="008C3B1A"/>
    <w:rsid w:val="008E2622"/>
    <w:rsid w:val="008E41C9"/>
    <w:rsid w:val="008E459A"/>
    <w:rsid w:val="008E4F82"/>
    <w:rsid w:val="008E61EC"/>
    <w:rsid w:val="008E6F9E"/>
    <w:rsid w:val="008E6FC7"/>
    <w:rsid w:val="008F1A13"/>
    <w:rsid w:val="00905A40"/>
    <w:rsid w:val="00906B9D"/>
    <w:rsid w:val="0091037F"/>
    <w:rsid w:val="0091619C"/>
    <w:rsid w:val="00920038"/>
    <w:rsid w:val="0092350E"/>
    <w:rsid w:val="00930BF4"/>
    <w:rsid w:val="00930C3E"/>
    <w:rsid w:val="009338AB"/>
    <w:rsid w:val="00934E1C"/>
    <w:rsid w:val="00935529"/>
    <w:rsid w:val="00935FDE"/>
    <w:rsid w:val="0094064C"/>
    <w:rsid w:val="0094184B"/>
    <w:rsid w:val="009434D2"/>
    <w:rsid w:val="00947B77"/>
    <w:rsid w:val="0095104E"/>
    <w:rsid w:val="009528E4"/>
    <w:rsid w:val="00954649"/>
    <w:rsid w:val="0095707E"/>
    <w:rsid w:val="00963A53"/>
    <w:rsid w:val="00964D56"/>
    <w:rsid w:val="009651A3"/>
    <w:rsid w:val="00966186"/>
    <w:rsid w:val="0096781F"/>
    <w:rsid w:val="00975469"/>
    <w:rsid w:val="00975584"/>
    <w:rsid w:val="00976743"/>
    <w:rsid w:val="0098542E"/>
    <w:rsid w:val="009910EE"/>
    <w:rsid w:val="00994AA0"/>
    <w:rsid w:val="00995B88"/>
    <w:rsid w:val="009A353B"/>
    <w:rsid w:val="009A358C"/>
    <w:rsid w:val="009A5A39"/>
    <w:rsid w:val="009B01F3"/>
    <w:rsid w:val="009B6375"/>
    <w:rsid w:val="009C44D6"/>
    <w:rsid w:val="009C7691"/>
    <w:rsid w:val="009D05E2"/>
    <w:rsid w:val="009D1452"/>
    <w:rsid w:val="009D7EF9"/>
    <w:rsid w:val="009E228F"/>
    <w:rsid w:val="009E2294"/>
    <w:rsid w:val="009E2BAE"/>
    <w:rsid w:val="009E3243"/>
    <w:rsid w:val="009E566C"/>
    <w:rsid w:val="009E688E"/>
    <w:rsid w:val="009E6C11"/>
    <w:rsid w:val="009F10AA"/>
    <w:rsid w:val="009F1AA4"/>
    <w:rsid w:val="009F2EB5"/>
    <w:rsid w:val="00A009ED"/>
    <w:rsid w:val="00A05CC9"/>
    <w:rsid w:val="00A06F72"/>
    <w:rsid w:val="00A10F10"/>
    <w:rsid w:val="00A13388"/>
    <w:rsid w:val="00A1451D"/>
    <w:rsid w:val="00A150FC"/>
    <w:rsid w:val="00A17859"/>
    <w:rsid w:val="00A21F58"/>
    <w:rsid w:val="00A21FB5"/>
    <w:rsid w:val="00A303AB"/>
    <w:rsid w:val="00A304D5"/>
    <w:rsid w:val="00A30598"/>
    <w:rsid w:val="00A30773"/>
    <w:rsid w:val="00A319B8"/>
    <w:rsid w:val="00A328E4"/>
    <w:rsid w:val="00A35C40"/>
    <w:rsid w:val="00A37375"/>
    <w:rsid w:val="00A4094F"/>
    <w:rsid w:val="00A446A7"/>
    <w:rsid w:val="00A45DD5"/>
    <w:rsid w:val="00A52C73"/>
    <w:rsid w:val="00A54F70"/>
    <w:rsid w:val="00A61632"/>
    <w:rsid w:val="00A6166A"/>
    <w:rsid w:val="00A66993"/>
    <w:rsid w:val="00A67F83"/>
    <w:rsid w:val="00A70AEE"/>
    <w:rsid w:val="00A72957"/>
    <w:rsid w:val="00A77BB5"/>
    <w:rsid w:val="00A814F2"/>
    <w:rsid w:val="00A82773"/>
    <w:rsid w:val="00A82F35"/>
    <w:rsid w:val="00A85EC4"/>
    <w:rsid w:val="00A8648B"/>
    <w:rsid w:val="00A94609"/>
    <w:rsid w:val="00A95A3F"/>
    <w:rsid w:val="00A966A5"/>
    <w:rsid w:val="00AA685C"/>
    <w:rsid w:val="00AA74D1"/>
    <w:rsid w:val="00AB0065"/>
    <w:rsid w:val="00AC091C"/>
    <w:rsid w:val="00AC40C6"/>
    <w:rsid w:val="00AC67C0"/>
    <w:rsid w:val="00AD1E18"/>
    <w:rsid w:val="00AD561A"/>
    <w:rsid w:val="00AD6458"/>
    <w:rsid w:val="00AD71C0"/>
    <w:rsid w:val="00AE180E"/>
    <w:rsid w:val="00AE37DC"/>
    <w:rsid w:val="00AE483E"/>
    <w:rsid w:val="00AF0D78"/>
    <w:rsid w:val="00AF40B0"/>
    <w:rsid w:val="00AF4248"/>
    <w:rsid w:val="00AF46F0"/>
    <w:rsid w:val="00AF5257"/>
    <w:rsid w:val="00AF74FC"/>
    <w:rsid w:val="00B02EEA"/>
    <w:rsid w:val="00B04BC8"/>
    <w:rsid w:val="00B05138"/>
    <w:rsid w:val="00B102CC"/>
    <w:rsid w:val="00B1400D"/>
    <w:rsid w:val="00B229CE"/>
    <w:rsid w:val="00B232E7"/>
    <w:rsid w:val="00B26448"/>
    <w:rsid w:val="00B3574A"/>
    <w:rsid w:val="00B37BDC"/>
    <w:rsid w:val="00B43656"/>
    <w:rsid w:val="00B439CE"/>
    <w:rsid w:val="00B4504B"/>
    <w:rsid w:val="00B46363"/>
    <w:rsid w:val="00B538CF"/>
    <w:rsid w:val="00B54559"/>
    <w:rsid w:val="00B57721"/>
    <w:rsid w:val="00B639E6"/>
    <w:rsid w:val="00B65DE8"/>
    <w:rsid w:val="00B73222"/>
    <w:rsid w:val="00B759C3"/>
    <w:rsid w:val="00B7679B"/>
    <w:rsid w:val="00B86FA2"/>
    <w:rsid w:val="00B87046"/>
    <w:rsid w:val="00B871D9"/>
    <w:rsid w:val="00B94048"/>
    <w:rsid w:val="00BB75A9"/>
    <w:rsid w:val="00BB7FAC"/>
    <w:rsid w:val="00BC26A1"/>
    <w:rsid w:val="00BC2ADB"/>
    <w:rsid w:val="00BC5D04"/>
    <w:rsid w:val="00BC7825"/>
    <w:rsid w:val="00BC7CAE"/>
    <w:rsid w:val="00BD194D"/>
    <w:rsid w:val="00BD4BD1"/>
    <w:rsid w:val="00BE360C"/>
    <w:rsid w:val="00BE5D58"/>
    <w:rsid w:val="00BE6776"/>
    <w:rsid w:val="00BE6E88"/>
    <w:rsid w:val="00BF04F8"/>
    <w:rsid w:val="00BF3B68"/>
    <w:rsid w:val="00C02B92"/>
    <w:rsid w:val="00C05789"/>
    <w:rsid w:val="00C068F3"/>
    <w:rsid w:val="00C0707B"/>
    <w:rsid w:val="00C14364"/>
    <w:rsid w:val="00C15585"/>
    <w:rsid w:val="00C164CC"/>
    <w:rsid w:val="00C222C7"/>
    <w:rsid w:val="00C31291"/>
    <w:rsid w:val="00C324C9"/>
    <w:rsid w:val="00C44B74"/>
    <w:rsid w:val="00C50B13"/>
    <w:rsid w:val="00C511DC"/>
    <w:rsid w:val="00C52526"/>
    <w:rsid w:val="00C539DC"/>
    <w:rsid w:val="00C5636B"/>
    <w:rsid w:val="00C5792D"/>
    <w:rsid w:val="00C60B1A"/>
    <w:rsid w:val="00C61782"/>
    <w:rsid w:val="00C63E7F"/>
    <w:rsid w:val="00C765B2"/>
    <w:rsid w:val="00C768F3"/>
    <w:rsid w:val="00C8085A"/>
    <w:rsid w:val="00C83C4A"/>
    <w:rsid w:val="00C85D42"/>
    <w:rsid w:val="00C85E5F"/>
    <w:rsid w:val="00C867D0"/>
    <w:rsid w:val="00C955CE"/>
    <w:rsid w:val="00C95CCA"/>
    <w:rsid w:val="00CA3E00"/>
    <w:rsid w:val="00CB2181"/>
    <w:rsid w:val="00CB737F"/>
    <w:rsid w:val="00CC5462"/>
    <w:rsid w:val="00CC7103"/>
    <w:rsid w:val="00CD09C5"/>
    <w:rsid w:val="00CD3442"/>
    <w:rsid w:val="00CD5E49"/>
    <w:rsid w:val="00CF511B"/>
    <w:rsid w:val="00CF513E"/>
    <w:rsid w:val="00CF548C"/>
    <w:rsid w:val="00D00418"/>
    <w:rsid w:val="00D00E4D"/>
    <w:rsid w:val="00D03CDF"/>
    <w:rsid w:val="00D045E4"/>
    <w:rsid w:val="00D046EF"/>
    <w:rsid w:val="00D0501C"/>
    <w:rsid w:val="00D07C02"/>
    <w:rsid w:val="00D10636"/>
    <w:rsid w:val="00D11DC5"/>
    <w:rsid w:val="00D15B5F"/>
    <w:rsid w:val="00D2031B"/>
    <w:rsid w:val="00D206B6"/>
    <w:rsid w:val="00D21FB9"/>
    <w:rsid w:val="00D22BDE"/>
    <w:rsid w:val="00D3433D"/>
    <w:rsid w:val="00D42D2A"/>
    <w:rsid w:val="00D449C1"/>
    <w:rsid w:val="00D52D0C"/>
    <w:rsid w:val="00D577C6"/>
    <w:rsid w:val="00D65362"/>
    <w:rsid w:val="00D66F97"/>
    <w:rsid w:val="00D7245E"/>
    <w:rsid w:val="00D74BCC"/>
    <w:rsid w:val="00D82264"/>
    <w:rsid w:val="00D84477"/>
    <w:rsid w:val="00D87429"/>
    <w:rsid w:val="00D94BF6"/>
    <w:rsid w:val="00DA1983"/>
    <w:rsid w:val="00DA3F16"/>
    <w:rsid w:val="00DA4AB7"/>
    <w:rsid w:val="00DA6769"/>
    <w:rsid w:val="00DA6C20"/>
    <w:rsid w:val="00DB3AAA"/>
    <w:rsid w:val="00DB4872"/>
    <w:rsid w:val="00DB4F52"/>
    <w:rsid w:val="00DC0903"/>
    <w:rsid w:val="00DC5CEF"/>
    <w:rsid w:val="00DC623C"/>
    <w:rsid w:val="00DC7994"/>
    <w:rsid w:val="00DD170B"/>
    <w:rsid w:val="00DD4219"/>
    <w:rsid w:val="00DD5D4C"/>
    <w:rsid w:val="00DD7613"/>
    <w:rsid w:val="00DD7A1B"/>
    <w:rsid w:val="00DE159D"/>
    <w:rsid w:val="00DE2397"/>
    <w:rsid w:val="00DE575B"/>
    <w:rsid w:val="00DE6BCD"/>
    <w:rsid w:val="00DF330B"/>
    <w:rsid w:val="00DF5ACF"/>
    <w:rsid w:val="00DF684C"/>
    <w:rsid w:val="00E01275"/>
    <w:rsid w:val="00E027EC"/>
    <w:rsid w:val="00E04642"/>
    <w:rsid w:val="00E15A7D"/>
    <w:rsid w:val="00E20314"/>
    <w:rsid w:val="00E23A15"/>
    <w:rsid w:val="00E30FD5"/>
    <w:rsid w:val="00E32E8F"/>
    <w:rsid w:val="00E33A7E"/>
    <w:rsid w:val="00E33E64"/>
    <w:rsid w:val="00E346B0"/>
    <w:rsid w:val="00E410FC"/>
    <w:rsid w:val="00E479F4"/>
    <w:rsid w:val="00E50F98"/>
    <w:rsid w:val="00E51ED9"/>
    <w:rsid w:val="00E52369"/>
    <w:rsid w:val="00E606E3"/>
    <w:rsid w:val="00E60F29"/>
    <w:rsid w:val="00E64568"/>
    <w:rsid w:val="00E674AE"/>
    <w:rsid w:val="00E67AC7"/>
    <w:rsid w:val="00E70A63"/>
    <w:rsid w:val="00E72AB7"/>
    <w:rsid w:val="00E736BE"/>
    <w:rsid w:val="00E75145"/>
    <w:rsid w:val="00E774A8"/>
    <w:rsid w:val="00E77C53"/>
    <w:rsid w:val="00E811E7"/>
    <w:rsid w:val="00E81A31"/>
    <w:rsid w:val="00E903A2"/>
    <w:rsid w:val="00E94CFB"/>
    <w:rsid w:val="00E9745B"/>
    <w:rsid w:val="00EA0C31"/>
    <w:rsid w:val="00EA7B2B"/>
    <w:rsid w:val="00EB6B0B"/>
    <w:rsid w:val="00EC5A45"/>
    <w:rsid w:val="00EC5DC3"/>
    <w:rsid w:val="00EC5F13"/>
    <w:rsid w:val="00ED3EAA"/>
    <w:rsid w:val="00EE5287"/>
    <w:rsid w:val="00F11984"/>
    <w:rsid w:val="00F26759"/>
    <w:rsid w:val="00F30871"/>
    <w:rsid w:val="00F31C60"/>
    <w:rsid w:val="00F36DEB"/>
    <w:rsid w:val="00F43B37"/>
    <w:rsid w:val="00F44047"/>
    <w:rsid w:val="00F45181"/>
    <w:rsid w:val="00F475CC"/>
    <w:rsid w:val="00F51B91"/>
    <w:rsid w:val="00F51C6E"/>
    <w:rsid w:val="00F51DAE"/>
    <w:rsid w:val="00F61410"/>
    <w:rsid w:val="00F71607"/>
    <w:rsid w:val="00F73130"/>
    <w:rsid w:val="00F742A4"/>
    <w:rsid w:val="00F74D1C"/>
    <w:rsid w:val="00F849B2"/>
    <w:rsid w:val="00F86C8E"/>
    <w:rsid w:val="00F96161"/>
    <w:rsid w:val="00FA1FC2"/>
    <w:rsid w:val="00FA2477"/>
    <w:rsid w:val="00FA4108"/>
    <w:rsid w:val="00FB1607"/>
    <w:rsid w:val="00FD0152"/>
    <w:rsid w:val="00FE035D"/>
    <w:rsid w:val="00FE5C58"/>
    <w:rsid w:val="00FE646D"/>
    <w:rsid w:val="00FE6664"/>
    <w:rsid w:val="00FF0B9A"/>
    <w:rsid w:val="00FF0BEF"/>
    <w:rsid w:val="00FF1134"/>
    <w:rsid w:val="00FF3E9D"/>
    <w:rsid w:val="00FF4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C"/>
  </w:style>
  <w:style w:type="paragraph" w:styleId="Heading1">
    <w:name w:val="heading 1"/>
    <w:basedOn w:val="Normal"/>
    <w:link w:val="Heading1Char"/>
    <w:uiPriority w:val="9"/>
    <w:qFormat/>
    <w:rsid w:val="00AE1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0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324C9"/>
    <w:pPr>
      <w:ind w:left="720"/>
      <w:contextualSpacing/>
    </w:pPr>
  </w:style>
  <w:style w:type="paragraph" w:styleId="NormalWeb">
    <w:name w:val="Normal (Web)"/>
    <w:basedOn w:val="Normal"/>
    <w:uiPriority w:val="99"/>
    <w:unhideWhenUsed/>
    <w:rsid w:val="00AE1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80E"/>
    <w:rPr>
      <w:i/>
      <w:iCs/>
    </w:rPr>
  </w:style>
  <w:style w:type="character" w:styleId="Strong">
    <w:name w:val="Strong"/>
    <w:basedOn w:val="DefaultParagraphFont"/>
    <w:uiPriority w:val="22"/>
    <w:qFormat/>
    <w:rsid w:val="00AE180E"/>
    <w:rPr>
      <w:b/>
      <w:bCs/>
    </w:rPr>
  </w:style>
  <w:style w:type="table" w:styleId="TableGrid">
    <w:name w:val="Table Grid"/>
    <w:basedOn w:val="TableNormal"/>
    <w:uiPriority w:val="59"/>
    <w:rsid w:val="00AE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ibbon-image-title-text">
    <w:name w:val="ribbon-image-title-text"/>
    <w:basedOn w:val="DefaultParagraphFont"/>
    <w:rsid w:val="00AE180E"/>
  </w:style>
  <w:style w:type="character" w:customStyle="1" w:styleId="A6">
    <w:name w:val="A6"/>
    <w:uiPriority w:val="99"/>
    <w:rsid w:val="0048645F"/>
    <w:rPr>
      <w:color w:val="000000"/>
      <w:sz w:val="20"/>
      <w:szCs w:val="20"/>
    </w:rPr>
  </w:style>
  <w:style w:type="character" w:styleId="Hyperlink">
    <w:name w:val="Hyperlink"/>
    <w:basedOn w:val="DefaultParagraphFont"/>
    <w:uiPriority w:val="99"/>
    <w:unhideWhenUsed/>
    <w:rsid w:val="008E61EC"/>
    <w:rPr>
      <w:color w:val="0000FF" w:themeColor="hyperlink"/>
      <w:u w:val="single"/>
    </w:rPr>
  </w:style>
  <w:style w:type="paragraph" w:styleId="BalloonText">
    <w:name w:val="Balloon Text"/>
    <w:basedOn w:val="Normal"/>
    <w:link w:val="BalloonTextChar"/>
    <w:uiPriority w:val="99"/>
    <w:semiHidden/>
    <w:unhideWhenUsed/>
    <w:rsid w:val="0010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A7"/>
    <w:rPr>
      <w:rFonts w:ascii="Tahoma" w:hAnsi="Tahoma" w:cs="Tahoma"/>
      <w:sz w:val="16"/>
      <w:szCs w:val="16"/>
    </w:rPr>
  </w:style>
  <w:style w:type="paragraph" w:styleId="Header">
    <w:name w:val="header"/>
    <w:basedOn w:val="Normal"/>
    <w:link w:val="HeaderChar"/>
    <w:uiPriority w:val="99"/>
    <w:semiHidden/>
    <w:unhideWhenUsed/>
    <w:rsid w:val="00A0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9ED"/>
  </w:style>
  <w:style w:type="paragraph" w:styleId="Footer">
    <w:name w:val="footer"/>
    <w:basedOn w:val="Normal"/>
    <w:link w:val="FooterChar"/>
    <w:uiPriority w:val="99"/>
    <w:unhideWhenUsed/>
    <w:rsid w:val="00A0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9ED"/>
  </w:style>
  <w:style w:type="paragraph" w:customStyle="1" w:styleId="Pa1">
    <w:name w:val="Pa1"/>
    <w:basedOn w:val="Normal"/>
    <w:next w:val="Normal"/>
    <w:uiPriority w:val="99"/>
    <w:rsid w:val="00795839"/>
    <w:pPr>
      <w:autoSpaceDE w:val="0"/>
      <w:autoSpaceDN w:val="0"/>
      <w:adjustRightInd w:val="0"/>
      <w:spacing w:after="0" w:line="241" w:lineRule="atLeast"/>
    </w:pPr>
    <w:rPr>
      <w:rFonts w:ascii="Arial" w:hAnsi="Arial" w:cs="Arial"/>
      <w:sz w:val="24"/>
      <w:szCs w:val="24"/>
    </w:rPr>
  </w:style>
  <w:style w:type="paragraph" w:customStyle="1" w:styleId="xl65">
    <w:name w:val="xl65"/>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731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7316B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31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737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56F"/>
    <w:rPr>
      <w:sz w:val="20"/>
      <w:szCs w:val="20"/>
    </w:rPr>
  </w:style>
  <w:style w:type="character" w:styleId="FootnoteReference">
    <w:name w:val="footnote reference"/>
    <w:basedOn w:val="DefaultParagraphFont"/>
    <w:uiPriority w:val="99"/>
    <w:semiHidden/>
    <w:unhideWhenUsed/>
    <w:rsid w:val="0073756F"/>
    <w:rPr>
      <w:vertAlign w:val="superscript"/>
    </w:rPr>
  </w:style>
  <w:style w:type="character" w:styleId="PlaceholderText">
    <w:name w:val="Placeholder Text"/>
    <w:basedOn w:val="DefaultParagraphFont"/>
    <w:uiPriority w:val="99"/>
    <w:semiHidden/>
    <w:rsid w:val="0073756F"/>
    <w:rPr>
      <w:color w:val="808080"/>
    </w:rPr>
  </w:style>
  <w:style w:type="character" w:styleId="FollowedHyperlink">
    <w:name w:val="FollowedHyperlink"/>
    <w:basedOn w:val="DefaultParagraphFont"/>
    <w:uiPriority w:val="99"/>
    <w:semiHidden/>
    <w:unhideWhenUsed/>
    <w:rsid w:val="001D18A3"/>
    <w:rPr>
      <w:color w:val="800080" w:themeColor="followedHyperlink"/>
      <w:u w:val="single"/>
    </w:rPr>
  </w:style>
  <w:style w:type="paragraph" w:styleId="TOCHeading">
    <w:name w:val="TOC Heading"/>
    <w:basedOn w:val="Heading1"/>
    <w:next w:val="Normal"/>
    <w:uiPriority w:val="39"/>
    <w:semiHidden/>
    <w:unhideWhenUsed/>
    <w:qFormat/>
    <w:rsid w:val="00E67AC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E67AC7"/>
    <w:pPr>
      <w:spacing w:after="100"/>
    </w:pPr>
  </w:style>
</w:styles>
</file>

<file path=word/webSettings.xml><?xml version="1.0" encoding="utf-8"?>
<w:webSettings xmlns:r="http://schemas.openxmlformats.org/officeDocument/2006/relationships" xmlns:w="http://schemas.openxmlformats.org/wordprocessingml/2006/main">
  <w:divs>
    <w:div w:id="42098458">
      <w:bodyDiv w:val="1"/>
      <w:marLeft w:val="0"/>
      <w:marRight w:val="0"/>
      <w:marTop w:val="0"/>
      <w:marBottom w:val="0"/>
      <w:divBdr>
        <w:top w:val="none" w:sz="0" w:space="0" w:color="auto"/>
        <w:left w:val="none" w:sz="0" w:space="0" w:color="auto"/>
        <w:bottom w:val="none" w:sz="0" w:space="0" w:color="auto"/>
        <w:right w:val="none" w:sz="0" w:space="0" w:color="auto"/>
      </w:divBdr>
    </w:div>
    <w:div w:id="436802614">
      <w:bodyDiv w:val="1"/>
      <w:marLeft w:val="0"/>
      <w:marRight w:val="0"/>
      <w:marTop w:val="0"/>
      <w:marBottom w:val="0"/>
      <w:divBdr>
        <w:top w:val="none" w:sz="0" w:space="0" w:color="auto"/>
        <w:left w:val="none" w:sz="0" w:space="0" w:color="auto"/>
        <w:bottom w:val="none" w:sz="0" w:space="0" w:color="auto"/>
        <w:right w:val="none" w:sz="0" w:space="0" w:color="auto"/>
      </w:divBdr>
    </w:div>
    <w:div w:id="557933966">
      <w:bodyDiv w:val="1"/>
      <w:marLeft w:val="0"/>
      <w:marRight w:val="0"/>
      <w:marTop w:val="0"/>
      <w:marBottom w:val="0"/>
      <w:divBdr>
        <w:top w:val="none" w:sz="0" w:space="0" w:color="auto"/>
        <w:left w:val="none" w:sz="0" w:space="0" w:color="auto"/>
        <w:bottom w:val="none" w:sz="0" w:space="0" w:color="auto"/>
        <w:right w:val="none" w:sz="0" w:space="0" w:color="auto"/>
      </w:divBdr>
      <w:divsChild>
        <w:div w:id="754206913">
          <w:marLeft w:val="0"/>
          <w:marRight w:val="0"/>
          <w:marTop w:val="0"/>
          <w:marBottom w:val="0"/>
          <w:divBdr>
            <w:top w:val="none" w:sz="0" w:space="0" w:color="auto"/>
            <w:left w:val="none" w:sz="0" w:space="0" w:color="auto"/>
            <w:bottom w:val="none" w:sz="0" w:space="0" w:color="auto"/>
            <w:right w:val="none" w:sz="0" w:space="0" w:color="auto"/>
          </w:divBdr>
        </w:div>
      </w:divsChild>
    </w:div>
    <w:div w:id="916086465">
      <w:bodyDiv w:val="1"/>
      <w:marLeft w:val="0"/>
      <w:marRight w:val="0"/>
      <w:marTop w:val="0"/>
      <w:marBottom w:val="0"/>
      <w:divBdr>
        <w:top w:val="none" w:sz="0" w:space="0" w:color="auto"/>
        <w:left w:val="none" w:sz="0" w:space="0" w:color="auto"/>
        <w:bottom w:val="none" w:sz="0" w:space="0" w:color="auto"/>
        <w:right w:val="none" w:sz="0" w:space="0" w:color="auto"/>
      </w:divBdr>
      <w:divsChild>
        <w:div w:id="505245812">
          <w:marLeft w:val="0"/>
          <w:marRight w:val="0"/>
          <w:marTop w:val="0"/>
          <w:marBottom w:val="0"/>
          <w:divBdr>
            <w:top w:val="none" w:sz="0" w:space="0" w:color="auto"/>
            <w:left w:val="none" w:sz="0" w:space="0" w:color="auto"/>
            <w:bottom w:val="none" w:sz="0" w:space="0" w:color="auto"/>
            <w:right w:val="none" w:sz="0" w:space="0" w:color="auto"/>
          </w:divBdr>
        </w:div>
      </w:divsChild>
    </w:div>
    <w:div w:id="970095802">
      <w:bodyDiv w:val="1"/>
      <w:marLeft w:val="0"/>
      <w:marRight w:val="0"/>
      <w:marTop w:val="0"/>
      <w:marBottom w:val="0"/>
      <w:divBdr>
        <w:top w:val="none" w:sz="0" w:space="0" w:color="auto"/>
        <w:left w:val="none" w:sz="0" w:space="0" w:color="auto"/>
        <w:bottom w:val="none" w:sz="0" w:space="0" w:color="auto"/>
        <w:right w:val="none" w:sz="0" w:space="0" w:color="auto"/>
      </w:divBdr>
    </w:div>
    <w:div w:id="1057707147">
      <w:bodyDiv w:val="1"/>
      <w:marLeft w:val="0"/>
      <w:marRight w:val="0"/>
      <w:marTop w:val="0"/>
      <w:marBottom w:val="0"/>
      <w:divBdr>
        <w:top w:val="none" w:sz="0" w:space="0" w:color="auto"/>
        <w:left w:val="none" w:sz="0" w:space="0" w:color="auto"/>
        <w:bottom w:val="none" w:sz="0" w:space="0" w:color="auto"/>
        <w:right w:val="none" w:sz="0" w:space="0" w:color="auto"/>
      </w:divBdr>
    </w:div>
    <w:div w:id="1225532841">
      <w:bodyDiv w:val="1"/>
      <w:marLeft w:val="0"/>
      <w:marRight w:val="0"/>
      <w:marTop w:val="0"/>
      <w:marBottom w:val="0"/>
      <w:divBdr>
        <w:top w:val="none" w:sz="0" w:space="0" w:color="auto"/>
        <w:left w:val="none" w:sz="0" w:space="0" w:color="auto"/>
        <w:bottom w:val="none" w:sz="0" w:space="0" w:color="auto"/>
        <w:right w:val="none" w:sz="0" w:space="0" w:color="auto"/>
      </w:divBdr>
    </w:div>
    <w:div w:id="1359163541">
      <w:bodyDiv w:val="1"/>
      <w:marLeft w:val="0"/>
      <w:marRight w:val="0"/>
      <w:marTop w:val="0"/>
      <w:marBottom w:val="0"/>
      <w:divBdr>
        <w:top w:val="none" w:sz="0" w:space="0" w:color="auto"/>
        <w:left w:val="none" w:sz="0" w:space="0" w:color="auto"/>
        <w:bottom w:val="none" w:sz="0" w:space="0" w:color="auto"/>
        <w:right w:val="none" w:sz="0" w:space="0" w:color="auto"/>
      </w:divBdr>
      <w:divsChild>
        <w:div w:id="201674376">
          <w:marLeft w:val="0"/>
          <w:marRight w:val="0"/>
          <w:marTop w:val="0"/>
          <w:marBottom w:val="0"/>
          <w:divBdr>
            <w:top w:val="none" w:sz="0" w:space="0" w:color="auto"/>
            <w:left w:val="none" w:sz="0" w:space="0" w:color="auto"/>
            <w:bottom w:val="none" w:sz="0" w:space="0" w:color="auto"/>
            <w:right w:val="none" w:sz="0" w:space="0" w:color="auto"/>
          </w:divBdr>
        </w:div>
      </w:divsChild>
    </w:div>
    <w:div w:id="1628048251">
      <w:bodyDiv w:val="1"/>
      <w:marLeft w:val="0"/>
      <w:marRight w:val="0"/>
      <w:marTop w:val="0"/>
      <w:marBottom w:val="0"/>
      <w:divBdr>
        <w:top w:val="none" w:sz="0" w:space="0" w:color="auto"/>
        <w:left w:val="none" w:sz="0" w:space="0" w:color="auto"/>
        <w:bottom w:val="none" w:sz="0" w:space="0" w:color="auto"/>
        <w:right w:val="none" w:sz="0" w:space="0" w:color="auto"/>
      </w:divBdr>
    </w:div>
    <w:div w:id="1806924584">
      <w:bodyDiv w:val="1"/>
      <w:marLeft w:val="0"/>
      <w:marRight w:val="0"/>
      <w:marTop w:val="0"/>
      <w:marBottom w:val="0"/>
      <w:divBdr>
        <w:top w:val="none" w:sz="0" w:space="0" w:color="auto"/>
        <w:left w:val="none" w:sz="0" w:space="0" w:color="auto"/>
        <w:bottom w:val="none" w:sz="0" w:space="0" w:color="auto"/>
        <w:right w:val="none" w:sz="0" w:space="0" w:color="auto"/>
      </w:divBdr>
    </w:div>
    <w:div w:id="2083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98" Type="http://schemas.microsoft.com/office/2007/relationships/diagramDrawing" Target="diagrams/drawing2.xml"/><Relationship Id="rId3" Type="http://schemas.openxmlformats.org/officeDocument/2006/relationships/styles" Target="styles.xml"/><Relationship Id="rId97" Type="http://schemas.microsoft.com/office/2007/relationships/diagramDrawing" Target="diagrams/drawing3.xml"/><Relationship Id="rId7" Type="http://schemas.openxmlformats.org/officeDocument/2006/relationships/endnotes" Target="endnotes.xml"/><Relationship Id="rId2" Type="http://schemas.openxmlformats.org/officeDocument/2006/relationships/numbering" Target="numbering.xml"/><Relationship Id="rId96"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5" Type="http://schemas.microsoft.com/office/2007/relationships/diagramDrawing" Target="diagrams/drawing1.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B134E-D830-431E-883F-FB5DC5738B70}">
      <dsp:nvSpPr>
        <dsp:cNvPr id="0" name=""/>
        <dsp:cNvSpPr/>
      </dsp:nvSpPr>
      <dsp:spPr>
        <a:xfrm>
          <a:off x="1609623" y="3720"/>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D" sz="1100" kern="1200"/>
            <a:t>1</a:t>
          </a:r>
          <a:r>
            <a:rPr lang="en-ID" sz="1200" kern="1200">
              <a:latin typeface="Times New Roman" pitchFamily="18" charset="0"/>
              <a:cs typeface="Times New Roman" pitchFamily="18" charset="0"/>
            </a:rPr>
            <a:t>. Pemesanan Furnitur ke Pemasok atau Distributor</a:t>
          </a:r>
        </a:p>
      </dsp:txBody>
      <dsp:txXfrm>
        <a:off x="1627529" y="21626"/>
        <a:ext cx="2313890" cy="575529"/>
      </dsp:txXfrm>
    </dsp:sp>
    <dsp:sp modelId="{703A802A-F25E-4FE2-B98B-6E3870D97FB6}">
      <dsp:nvSpPr>
        <dsp:cNvPr id="0" name=""/>
        <dsp:cNvSpPr/>
      </dsp:nvSpPr>
      <dsp:spPr>
        <a:xfrm rot="5400000">
          <a:off x="2701723" y="626096"/>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D" sz="800" kern="1200"/>
        </a:p>
      </dsp:txBody>
      <dsp:txXfrm rot="-5400000">
        <a:off x="2724895" y="642646"/>
        <a:ext cx="119161" cy="115852"/>
      </dsp:txXfrm>
    </dsp:sp>
    <dsp:sp modelId="{55EF82F4-68A9-4B72-B1BA-CD388FD56443}">
      <dsp:nvSpPr>
        <dsp:cNvPr id="0" name=""/>
        <dsp:cNvSpPr/>
      </dsp:nvSpPr>
      <dsp:spPr>
        <a:xfrm>
          <a:off x="1609623" y="835733"/>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2. Produk Tiba di </a:t>
          </a:r>
          <a:r>
            <a:rPr lang="en-ID" sz="1200" i="1" kern="1200">
              <a:latin typeface="Times New Roman" pitchFamily="18" charset="0"/>
              <a:cs typeface="Times New Roman" pitchFamily="18" charset="0"/>
            </a:rPr>
            <a:t>Showroom</a:t>
          </a:r>
          <a:r>
            <a:rPr lang="en-ID" sz="1200" kern="1200">
              <a:latin typeface="Times New Roman" pitchFamily="18" charset="0"/>
              <a:cs typeface="Times New Roman" pitchFamily="18" charset="0"/>
            </a:rPr>
            <a:t> atau digudang</a:t>
          </a:r>
        </a:p>
      </dsp:txBody>
      <dsp:txXfrm>
        <a:off x="1627529" y="853639"/>
        <a:ext cx="2313890" cy="575529"/>
      </dsp:txXfrm>
    </dsp:sp>
    <dsp:sp modelId="{9719561C-D337-4605-9BF6-416977B9CFBE}">
      <dsp:nvSpPr>
        <dsp:cNvPr id="0" name=""/>
        <dsp:cNvSpPr/>
      </dsp:nvSpPr>
      <dsp:spPr>
        <a:xfrm rot="5400000">
          <a:off x="2701723" y="1458108"/>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D" sz="800" kern="1200"/>
        </a:p>
      </dsp:txBody>
      <dsp:txXfrm rot="-5400000">
        <a:off x="2724895" y="1474658"/>
        <a:ext cx="119161" cy="115852"/>
      </dsp:txXfrm>
    </dsp:sp>
    <dsp:sp modelId="{C4C79BA6-A51F-4978-B79A-A84520235AAA}">
      <dsp:nvSpPr>
        <dsp:cNvPr id="0" name=""/>
        <dsp:cNvSpPr/>
      </dsp:nvSpPr>
      <dsp:spPr>
        <a:xfrm>
          <a:off x="1609623" y="1667746"/>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45720" bIns="45720"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3.Membuat konsep </a:t>
          </a:r>
          <a:r>
            <a:rPr lang="en-ID" sz="1200" i="1" kern="1200">
              <a:latin typeface="Times New Roman" pitchFamily="18" charset="0"/>
              <a:cs typeface="Times New Roman" pitchFamily="18" charset="0"/>
            </a:rPr>
            <a:t>display</a:t>
          </a:r>
          <a:r>
            <a:rPr lang="en-ID" sz="1200" kern="1200">
              <a:latin typeface="Times New Roman" pitchFamily="18" charset="0"/>
              <a:cs typeface="Times New Roman" pitchFamily="18" charset="0"/>
            </a:rPr>
            <a:t> produk beserta dekorasi yang sesuai</a:t>
          </a:r>
        </a:p>
      </dsp:txBody>
      <dsp:txXfrm>
        <a:off x="1627529" y="1685652"/>
        <a:ext cx="2313890" cy="575529"/>
      </dsp:txXfrm>
    </dsp:sp>
    <dsp:sp modelId="{514FC533-83C1-4C31-B0A2-A63C191F632C}">
      <dsp:nvSpPr>
        <dsp:cNvPr id="0" name=""/>
        <dsp:cNvSpPr/>
      </dsp:nvSpPr>
      <dsp:spPr>
        <a:xfrm rot="5400000">
          <a:off x="2701723" y="2290121"/>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724895" y="2306671"/>
        <a:ext cx="119161" cy="115852"/>
      </dsp:txXfrm>
    </dsp:sp>
    <dsp:sp modelId="{A4B6F286-A1E2-4948-B7FB-C8C5D5A70A0D}">
      <dsp:nvSpPr>
        <dsp:cNvPr id="0" name=""/>
        <dsp:cNvSpPr/>
      </dsp:nvSpPr>
      <dsp:spPr>
        <a:xfrm>
          <a:off x="1609623" y="2499759"/>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4.Memajang produk furnitur dan produk dekorasi sesuai konsep yang telah di buat</a:t>
          </a:r>
        </a:p>
      </dsp:txBody>
      <dsp:txXfrm>
        <a:off x="1627529" y="2517665"/>
        <a:ext cx="2313890" cy="575529"/>
      </dsp:txXfrm>
    </dsp:sp>
    <dsp:sp modelId="{A1081615-40FD-488F-9B09-8289C4D75C5A}">
      <dsp:nvSpPr>
        <dsp:cNvPr id="0" name=""/>
        <dsp:cNvSpPr/>
      </dsp:nvSpPr>
      <dsp:spPr>
        <a:xfrm rot="5400000">
          <a:off x="2701723" y="3122134"/>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724895" y="3138684"/>
        <a:ext cx="119161" cy="115852"/>
      </dsp:txXfrm>
    </dsp:sp>
    <dsp:sp modelId="{DF8D3A1E-604C-4F91-AABE-890EA4073BA7}">
      <dsp:nvSpPr>
        <dsp:cNvPr id="0" name=""/>
        <dsp:cNvSpPr/>
      </dsp:nvSpPr>
      <dsp:spPr>
        <a:xfrm>
          <a:off x="1609623" y="3331771"/>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i="0" kern="1200">
              <a:latin typeface="Times New Roman" pitchFamily="18" charset="0"/>
              <a:cs typeface="Times New Roman" pitchFamily="18" charset="0"/>
            </a:rPr>
            <a:t>5. </a:t>
          </a:r>
          <a:r>
            <a:rPr lang="en-ID" sz="1200" i="1" kern="1200">
              <a:latin typeface="Times New Roman" pitchFamily="18" charset="0"/>
              <a:cs typeface="Times New Roman" pitchFamily="18" charset="0"/>
            </a:rPr>
            <a:t>Customer</a:t>
          </a:r>
          <a:r>
            <a:rPr lang="en-ID" sz="1200" i="0" kern="1200">
              <a:latin typeface="Times New Roman" pitchFamily="18" charset="0"/>
              <a:cs typeface="Times New Roman" pitchFamily="18" charset="0"/>
            </a:rPr>
            <a:t> membeli atau memesan</a:t>
          </a:r>
        </a:p>
      </dsp:txBody>
      <dsp:txXfrm>
        <a:off x="1627529" y="3349677"/>
        <a:ext cx="2313890" cy="575529"/>
      </dsp:txXfrm>
    </dsp:sp>
    <dsp:sp modelId="{E2D5106B-D642-4D2F-B396-5D456443941E}">
      <dsp:nvSpPr>
        <dsp:cNvPr id="0" name=""/>
        <dsp:cNvSpPr/>
      </dsp:nvSpPr>
      <dsp:spPr>
        <a:xfrm rot="5400000">
          <a:off x="2701723" y="3954147"/>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D" sz="800" kern="1200"/>
        </a:p>
      </dsp:txBody>
      <dsp:txXfrm rot="-5400000">
        <a:off x="2724895" y="3970697"/>
        <a:ext cx="119161" cy="115852"/>
      </dsp:txXfrm>
    </dsp:sp>
    <dsp:sp modelId="{C8DFC5EA-27A6-4D2C-8835-5DC441BF30EE}">
      <dsp:nvSpPr>
        <dsp:cNvPr id="0" name=""/>
        <dsp:cNvSpPr/>
      </dsp:nvSpPr>
      <dsp:spPr>
        <a:xfrm>
          <a:off x="1609623" y="4163784"/>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i="0" kern="1200">
              <a:latin typeface="Times New Roman" pitchFamily="18" charset="0"/>
              <a:cs typeface="Times New Roman" pitchFamily="18" charset="0"/>
            </a:rPr>
            <a:t>6. Persiapan Furnitur untuk dikirimkan ke Pelanggan</a:t>
          </a:r>
        </a:p>
      </dsp:txBody>
      <dsp:txXfrm>
        <a:off x="1627529" y="4181690"/>
        <a:ext cx="2313890" cy="575529"/>
      </dsp:txXfrm>
    </dsp:sp>
    <dsp:sp modelId="{7E217334-7B13-41DC-93DB-7D99F51C992F}">
      <dsp:nvSpPr>
        <dsp:cNvPr id="0" name=""/>
        <dsp:cNvSpPr/>
      </dsp:nvSpPr>
      <dsp:spPr>
        <a:xfrm rot="5400000">
          <a:off x="2701723" y="4786160"/>
          <a:ext cx="165503" cy="1986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D" sz="800" kern="1200"/>
        </a:p>
      </dsp:txBody>
      <dsp:txXfrm rot="-5400000">
        <a:off x="2724895" y="4802710"/>
        <a:ext cx="119161" cy="115852"/>
      </dsp:txXfrm>
    </dsp:sp>
    <dsp:sp modelId="{B8B8AEFA-D4C3-4063-BC3A-CA8868886401}">
      <dsp:nvSpPr>
        <dsp:cNvPr id="0" name=""/>
        <dsp:cNvSpPr/>
      </dsp:nvSpPr>
      <dsp:spPr>
        <a:xfrm>
          <a:off x="1609623" y="4995797"/>
          <a:ext cx="2349702" cy="6113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i="0" kern="1200">
              <a:latin typeface="Times New Roman" pitchFamily="18" charset="0"/>
              <a:cs typeface="Times New Roman" pitchFamily="18" charset="0"/>
            </a:rPr>
            <a:t>7</a:t>
          </a:r>
          <a:r>
            <a:rPr lang="en-ID" sz="1200" b="0" i="0" kern="1200">
              <a:latin typeface="Times New Roman" pitchFamily="18" charset="0"/>
              <a:cs typeface="Times New Roman" pitchFamily="18" charset="0"/>
            </a:rPr>
            <a:t>. Pengiriman ke Pelanggan</a:t>
          </a:r>
        </a:p>
      </dsp:txBody>
      <dsp:txXfrm>
        <a:off x="1627529" y="5013703"/>
        <a:ext cx="2313890" cy="575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CCF3C-0B30-4EC5-8F37-F730E01E8172}">
      <dsp:nvSpPr>
        <dsp:cNvPr id="0" name=""/>
        <dsp:cNvSpPr/>
      </dsp:nvSpPr>
      <dsp:spPr>
        <a:xfrm>
          <a:off x="1585639" y="478832"/>
          <a:ext cx="333543" cy="91440"/>
        </a:xfrm>
        <a:custGeom>
          <a:avLst/>
          <a:gdLst/>
          <a:ahLst/>
          <a:cxnLst/>
          <a:rect l="0" t="0" r="0" b="0"/>
          <a:pathLst>
            <a:path>
              <a:moveTo>
                <a:pt x="0" y="45720"/>
              </a:moveTo>
              <a:lnTo>
                <a:pt x="333543"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522731"/>
        <a:ext cx="18207" cy="3641"/>
      </dsp:txXfrm>
    </dsp:sp>
    <dsp:sp modelId="{B22B7E98-F27D-4AB9-A6B8-8CFA74D5979F}">
      <dsp:nvSpPr>
        <dsp:cNvPr id="0" name=""/>
        <dsp:cNvSpPr/>
      </dsp:nvSpPr>
      <dsp:spPr>
        <a:xfrm>
          <a:off x="4205" y="49582"/>
          <a:ext cx="1583233" cy="9499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Proses Pemesanan</a:t>
          </a:r>
        </a:p>
      </dsp:txBody>
      <dsp:txXfrm>
        <a:off x="4205" y="49582"/>
        <a:ext cx="1583233" cy="949940"/>
      </dsp:txXfrm>
    </dsp:sp>
    <dsp:sp modelId="{9CD30498-4247-4B5F-BF70-5CDE0DF7C4E6}">
      <dsp:nvSpPr>
        <dsp:cNvPr id="0" name=""/>
        <dsp:cNvSpPr/>
      </dsp:nvSpPr>
      <dsp:spPr>
        <a:xfrm>
          <a:off x="3533016" y="478832"/>
          <a:ext cx="333543" cy="91440"/>
        </a:xfrm>
        <a:custGeom>
          <a:avLst/>
          <a:gdLst/>
          <a:ahLst/>
          <a:cxnLst/>
          <a:rect l="0" t="0" r="0" b="0"/>
          <a:pathLst>
            <a:path>
              <a:moveTo>
                <a:pt x="0" y="45720"/>
              </a:moveTo>
              <a:lnTo>
                <a:pt x="333543"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0685" y="522731"/>
        <a:ext cx="18207" cy="3641"/>
      </dsp:txXfrm>
    </dsp:sp>
    <dsp:sp modelId="{B2D7F958-8ADC-48CE-97DE-55BFB7EE6D5C}">
      <dsp:nvSpPr>
        <dsp:cNvPr id="0" name=""/>
        <dsp:cNvSpPr/>
      </dsp:nvSpPr>
      <dsp:spPr>
        <a:xfrm>
          <a:off x="1951583" y="49582"/>
          <a:ext cx="1583233" cy="9499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Proses Pencatatan Penjualan</a:t>
          </a:r>
        </a:p>
      </dsp:txBody>
      <dsp:txXfrm>
        <a:off x="1951583" y="49582"/>
        <a:ext cx="1583233" cy="949940"/>
      </dsp:txXfrm>
    </dsp:sp>
    <dsp:sp modelId="{7261FAFA-2016-47AF-BA35-EEA17B2FF4ED}">
      <dsp:nvSpPr>
        <dsp:cNvPr id="0" name=""/>
        <dsp:cNvSpPr/>
      </dsp:nvSpPr>
      <dsp:spPr>
        <a:xfrm>
          <a:off x="795822" y="997722"/>
          <a:ext cx="3894754" cy="333543"/>
        </a:xfrm>
        <a:custGeom>
          <a:avLst/>
          <a:gdLst/>
          <a:ahLst/>
          <a:cxnLst/>
          <a:rect l="0" t="0" r="0" b="0"/>
          <a:pathLst>
            <a:path>
              <a:moveTo>
                <a:pt x="3894754" y="0"/>
              </a:moveTo>
              <a:lnTo>
                <a:pt x="3894754" y="183871"/>
              </a:lnTo>
              <a:lnTo>
                <a:pt x="0" y="183871"/>
              </a:lnTo>
              <a:lnTo>
                <a:pt x="0" y="333543"/>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5406" y="1162673"/>
        <a:ext cx="195587" cy="3641"/>
      </dsp:txXfrm>
    </dsp:sp>
    <dsp:sp modelId="{EEECC353-77FB-4AED-AD87-BEBA2B8A8189}">
      <dsp:nvSpPr>
        <dsp:cNvPr id="0" name=""/>
        <dsp:cNvSpPr/>
      </dsp:nvSpPr>
      <dsp:spPr>
        <a:xfrm>
          <a:off x="3898960" y="49582"/>
          <a:ext cx="1583233" cy="9499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Proses Pembayaran</a:t>
          </a:r>
        </a:p>
      </dsp:txBody>
      <dsp:txXfrm>
        <a:off x="3898960" y="49582"/>
        <a:ext cx="1583233" cy="949940"/>
      </dsp:txXfrm>
    </dsp:sp>
    <dsp:sp modelId="{62CDC3FF-7D62-49AD-A24E-B440017F7A0C}">
      <dsp:nvSpPr>
        <dsp:cNvPr id="0" name=""/>
        <dsp:cNvSpPr/>
      </dsp:nvSpPr>
      <dsp:spPr>
        <a:xfrm>
          <a:off x="1585639" y="1792916"/>
          <a:ext cx="333543" cy="91440"/>
        </a:xfrm>
        <a:custGeom>
          <a:avLst/>
          <a:gdLst/>
          <a:ahLst/>
          <a:cxnLst/>
          <a:rect l="0" t="0" r="0" b="0"/>
          <a:pathLst>
            <a:path>
              <a:moveTo>
                <a:pt x="0" y="45720"/>
              </a:moveTo>
              <a:lnTo>
                <a:pt x="333543"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1836815"/>
        <a:ext cx="18207" cy="3641"/>
      </dsp:txXfrm>
    </dsp:sp>
    <dsp:sp modelId="{B278ECDD-609B-4939-91E3-7FFB46D3056F}">
      <dsp:nvSpPr>
        <dsp:cNvPr id="0" name=""/>
        <dsp:cNvSpPr/>
      </dsp:nvSpPr>
      <dsp:spPr>
        <a:xfrm>
          <a:off x="4205" y="1363666"/>
          <a:ext cx="1583233" cy="9499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Produk di siapkan untuk dikirim</a:t>
          </a:r>
        </a:p>
      </dsp:txBody>
      <dsp:txXfrm>
        <a:off x="4205" y="1363666"/>
        <a:ext cx="1583233" cy="949940"/>
      </dsp:txXfrm>
    </dsp:sp>
    <dsp:sp modelId="{C72901B4-E1AC-47F0-A603-06B560500314}">
      <dsp:nvSpPr>
        <dsp:cNvPr id="0" name=""/>
        <dsp:cNvSpPr/>
      </dsp:nvSpPr>
      <dsp:spPr>
        <a:xfrm>
          <a:off x="1951583" y="1363666"/>
          <a:ext cx="1583233" cy="9499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Proses Pengiriman Oleh Kurir</a:t>
          </a:r>
        </a:p>
      </dsp:txBody>
      <dsp:txXfrm>
        <a:off x="1951583" y="1363666"/>
        <a:ext cx="1583233" cy="9499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96322E-0A34-431D-BBDD-A9CCD51D0014}">
      <dsp:nvSpPr>
        <dsp:cNvPr id="0" name=""/>
        <dsp:cNvSpPr/>
      </dsp:nvSpPr>
      <dsp:spPr>
        <a:xfrm>
          <a:off x="2158936" y="-103799"/>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Membuat Daftar Produk yang Dipesan	</a:t>
          </a:r>
          <a:endParaRPr lang="en-US" sz="1200" kern="1200">
            <a:latin typeface="Times New Roman" pitchFamily="18" charset="0"/>
            <a:cs typeface="Times New Roman" pitchFamily="18" charset="0"/>
          </a:endParaRPr>
        </a:p>
      </dsp:txBody>
      <dsp:txXfrm>
        <a:off x="2200630" y="-62105"/>
        <a:ext cx="1230611" cy="770711"/>
      </dsp:txXfrm>
    </dsp:sp>
    <dsp:sp modelId="{D9D50866-A167-4C30-808B-543D6A8F97E5}">
      <dsp:nvSpPr>
        <dsp:cNvPr id="0" name=""/>
        <dsp:cNvSpPr/>
      </dsp:nvSpPr>
      <dsp:spPr>
        <a:xfrm>
          <a:off x="985068" y="323250"/>
          <a:ext cx="3661734" cy="3661734"/>
        </a:xfrm>
        <a:custGeom>
          <a:avLst/>
          <a:gdLst/>
          <a:ahLst/>
          <a:cxnLst/>
          <a:rect l="0" t="0" r="0" b="0"/>
          <a:pathLst>
            <a:path>
              <a:moveTo>
                <a:pt x="2547139" y="145925"/>
              </a:moveTo>
              <a:arcTo wR="1830867" hR="1830867" stAng="17581826" swAng="36096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A1F97A-4638-4315-BD69-F131703CF3E7}">
      <dsp:nvSpPr>
        <dsp:cNvPr id="0" name=""/>
        <dsp:cNvSpPr/>
      </dsp:nvSpPr>
      <dsp:spPr>
        <a:xfrm>
          <a:off x="3590365" y="585540"/>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Mengirimkan Daftar Pesanan ke Pemasok</a:t>
          </a:r>
        </a:p>
      </dsp:txBody>
      <dsp:txXfrm>
        <a:off x="3632059" y="627234"/>
        <a:ext cx="1230611" cy="770711"/>
      </dsp:txXfrm>
    </dsp:sp>
    <dsp:sp modelId="{CD11E488-5F6D-45D6-8BC8-C7F32C551C7A}">
      <dsp:nvSpPr>
        <dsp:cNvPr id="0" name=""/>
        <dsp:cNvSpPr/>
      </dsp:nvSpPr>
      <dsp:spPr>
        <a:xfrm>
          <a:off x="985068" y="323250"/>
          <a:ext cx="3661734" cy="3661734"/>
        </a:xfrm>
        <a:custGeom>
          <a:avLst/>
          <a:gdLst/>
          <a:ahLst/>
          <a:cxnLst/>
          <a:rect l="0" t="0" r="0" b="0"/>
          <a:pathLst>
            <a:path>
              <a:moveTo>
                <a:pt x="3566850" y="1249112"/>
              </a:moveTo>
              <a:arcTo wR="1830867" hR="1830867" stAng="20488393" swAng="80816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AA51544-63FB-4A48-970B-FAEE42C61B07}">
      <dsp:nvSpPr>
        <dsp:cNvPr id="0" name=""/>
        <dsp:cNvSpPr/>
      </dsp:nvSpPr>
      <dsp:spPr>
        <a:xfrm>
          <a:off x="3943899" y="2134474"/>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Pemasok Menghitung Total yang harus dibayar</a:t>
          </a:r>
        </a:p>
      </dsp:txBody>
      <dsp:txXfrm>
        <a:off x="3985593" y="2176168"/>
        <a:ext cx="1230611" cy="770711"/>
      </dsp:txXfrm>
    </dsp:sp>
    <dsp:sp modelId="{643AE14E-EF47-44A1-AB52-07DD54F28B45}">
      <dsp:nvSpPr>
        <dsp:cNvPr id="0" name=""/>
        <dsp:cNvSpPr/>
      </dsp:nvSpPr>
      <dsp:spPr>
        <a:xfrm>
          <a:off x="985068" y="323250"/>
          <a:ext cx="3661734" cy="3661734"/>
        </a:xfrm>
        <a:custGeom>
          <a:avLst/>
          <a:gdLst/>
          <a:ahLst/>
          <a:cxnLst/>
          <a:rect l="0" t="0" r="0" b="0"/>
          <a:pathLst>
            <a:path>
              <a:moveTo>
                <a:pt x="3415458" y="2748008"/>
              </a:moveTo>
              <a:arcTo wR="1830867" hR="1830867" stAng="1803702" swAng="53294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A343EC5-5D71-45E9-BF5C-1BCD025336EB}">
      <dsp:nvSpPr>
        <dsp:cNvPr id="0" name=""/>
        <dsp:cNvSpPr/>
      </dsp:nvSpPr>
      <dsp:spPr>
        <a:xfrm>
          <a:off x="2953319" y="3376622"/>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Melakukan Negosiasi Harga dan Pembayaran</a:t>
          </a:r>
        </a:p>
      </dsp:txBody>
      <dsp:txXfrm>
        <a:off x="2995013" y="3418316"/>
        <a:ext cx="1230611" cy="770711"/>
      </dsp:txXfrm>
    </dsp:sp>
    <dsp:sp modelId="{3BFD7D71-2DB7-4628-B63E-B989DFA7468A}">
      <dsp:nvSpPr>
        <dsp:cNvPr id="0" name=""/>
        <dsp:cNvSpPr/>
      </dsp:nvSpPr>
      <dsp:spPr>
        <a:xfrm>
          <a:off x="985068" y="323250"/>
          <a:ext cx="3661734" cy="3661734"/>
        </a:xfrm>
        <a:custGeom>
          <a:avLst/>
          <a:gdLst/>
          <a:ahLst/>
          <a:cxnLst/>
          <a:rect l="0" t="0" r="0" b="0"/>
          <a:pathLst>
            <a:path>
              <a:moveTo>
                <a:pt x="1913398" y="3659873"/>
              </a:moveTo>
              <a:arcTo wR="1830867" hR="1830867" stAng="5244981" swAng="310037"/>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5E03524-3710-4FA1-978B-287B7B4FA8BD}">
      <dsp:nvSpPr>
        <dsp:cNvPr id="0" name=""/>
        <dsp:cNvSpPr/>
      </dsp:nvSpPr>
      <dsp:spPr>
        <a:xfrm>
          <a:off x="1364552" y="3376622"/>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Pemasok Memproses dan Mengirim Pesanan </a:t>
          </a:r>
        </a:p>
      </dsp:txBody>
      <dsp:txXfrm>
        <a:off x="1406246" y="3418316"/>
        <a:ext cx="1230611" cy="770711"/>
      </dsp:txXfrm>
    </dsp:sp>
    <dsp:sp modelId="{274FECD1-C5DB-4F8A-BC56-5BDEB1393075}">
      <dsp:nvSpPr>
        <dsp:cNvPr id="0" name=""/>
        <dsp:cNvSpPr/>
      </dsp:nvSpPr>
      <dsp:spPr>
        <a:xfrm>
          <a:off x="985068" y="323250"/>
          <a:ext cx="3661734" cy="3661734"/>
        </a:xfrm>
        <a:custGeom>
          <a:avLst/>
          <a:gdLst/>
          <a:ahLst/>
          <a:cxnLst/>
          <a:rect l="0" t="0" r="0" b="0"/>
          <a:pathLst>
            <a:path>
              <a:moveTo>
                <a:pt x="406892" y="2981680"/>
              </a:moveTo>
              <a:arcTo wR="1830867" hR="1830867" stAng="8463355" swAng="53294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D94C62-AD7D-4A35-ACAF-9D298A64D0B9}">
      <dsp:nvSpPr>
        <dsp:cNvPr id="0" name=""/>
        <dsp:cNvSpPr/>
      </dsp:nvSpPr>
      <dsp:spPr>
        <a:xfrm>
          <a:off x="373972" y="2134474"/>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Pesanan Sampai ke Gudang dan dilakukan pengecekan</a:t>
          </a:r>
        </a:p>
      </dsp:txBody>
      <dsp:txXfrm>
        <a:off x="415666" y="2176168"/>
        <a:ext cx="1230611" cy="770711"/>
      </dsp:txXfrm>
    </dsp:sp>
    <dsp:sp modelId="{E07D15BD-2F92-4B1F-8FBA-B37FFC24BB75}">
      <dsp:nvSpPr>
        <dsp:cNvPr id="0" name=""/>
        <dsp:cNvSpPr/>
      </dsp:nvSpPr>
      <dsp:spPr>
        <a:xfrm>
          <a:off x="985068" y="323250"/>
          <a:ext cx="3661734" cy="3661734"/>
        </a:xfrm>
        <a:custGeom>
          <a:avLst/>
          <a:gdLst/>
          <a:ahLst/>
          <a:cxnLst/>
          <a:rect l="0" t="0" r="0" b="0"/>
          <a:pathLst>
            <a:path>
              <a:moveTo>
                <a:pt x="7127" y="1669470"/>
              </a:moveTo>
              <a:arcTo wR="1830867" hR="1830867" stAng="11103443" swAng="80816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32193B-F608-43A8-8CB6-C14B521EF7DB}">
      <dsp:nvSpPr>
        <dsp:cNvPr id="0" name=""/>
        <dsp:cNvSpPr/>
      </dsp:nvSpPr>
      <dsp:spPr>
        <a:xfrm>
          <a:off x="727506" y="585540"/>
          <a:ext cx="1313999" cy="85409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Produk yang akan di </a:t>
          </a:r>
          <a:r>
            <a:rPr lang="en-US" sz="1200" i="1" kern="1200">
              <a:latin typeface="Times New Roman" pitchFamily="18" charset="0"/>
              <a:cs typeface="Times New Roman" pitchFamily="18" charset="0"/>
            </a:rPr>
            <a:t>display</a:t>
          </a:r>
          <a:r>
            <a:rPr lang="en-US" sz="1200" kern="1200">
              <a:latin typeface="Times New Roman" pitchFamily="18" charset="0"/>
              <a:cs typeface="Times New Roman" pitchFamily="18" charset="0"/>
            </a:rPr>
            <a:t> di bawa ke Showroom</a:t>
          </a:r>
        </a:p>
      </dsp:txBody>
      <dsp:txXfrm>
        <a:off x="769200" y="627234"/>
        <a:ext cx="1230611" cy="770711"/>
      </dsp:txXfrm>
    </dsp:sp>
    <dsp:sp modelId="{1753765C-66F4-4644-A9E1-9DAFD1BB25C8}">
      <dsp:nvSpPr>
        <dsp:cNvPr id="0" name=""/>
        <dsp:cNvSpPr/>
      </dsp:nvSpPr>
      <dsp:spPr>
        <a:xfrm>
          <a:off x="985068" y="323250"/>
          <a:ext cx="3661734" cy="3661734"/>
        </a:xfrm>
        <a:custGeom>
          <a:avLst/>
          <a:gdLst/>
          <a:ahLst/>
          <a:cxnLst/>
          <a:rect l="0" t="0" r="0" b="0"/>
          <a:pathLst>
            <a:path>
              <a:moveTo>
                <a:pt x="941947" y="230274"/>
              </a:moveTo>
              <a:arcTo wR="1830867" hR="1830867" stAng="14457214" swAng="36096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8C8C37-74B6-4267-8EF4-DD26A80D9984}">
      <dsp:nvSpPr>
        <dsp:cNvPr id="0" name=""/>
        <dsp:cNvSpPr/>
      </dsp:nvSpPr>
      <dsp:spPr>
        <a:xfrm>
          <a:off x="2736850" y="695035"/>
          <a:ext cx="2267823" cy="196794"/>
        </a:xfrm>
        <a:custGeom>
          <a:avLst/>
          <a:gdLst/>
          <a:ahLst/>
          <a:cxnLst/>
          <a:rect l="0" t="0" r="0" b="0"/>
          <a:pathLst>
            <a:path>
              <a:moveTo>
                <a:pt x="0" y="0"/>
              </a:moveTo>
              <a:lnTo>
                <a:pt x="0" y="98397"/>
              </a:lnTo>
              <a:lnTo>
                <a:pt x="2267823" y="98397"/>
              </a:lnTo>
              <a:lnTo>
                <a:pt x="2267823" y="19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FD7F1-EFCE-43EC-B289-8D7E00665CA9}">
      <dsp:nvSpPr>
        <dsp:cNvPr id="0" name=""/>
        <dsp:cNvSpPr/>
      </dsp:nvSpPr>
      <dsp:spPr>
        <a:xfrm>
          <a:off x="2736850" y="695035"/>
          <a:ext cx="1133911" cy="196794"/>
        </a:xfrm>
        <a:custGeom>
          <a:avLst/>
          <a:gdLst/>
          <a:ahLst/>
          <a:cxnLst/>
          <a:rect l="0" t="0" r="0" b="0"/>
          <a:pathLst>
            <a:path>
              <a:moveTo>
                <a:pt x="0" y="0"/>
              </a:moveTo>
              <a:lnTo>
                <a:pt x="0" y="98397"/>
              </a:lnTo>
              <a:lnTo>
                <a:pt x="1133911" y="98397"/>
              </a:lnTo>
              <a:lnTo>
                <a:pt x="1133911" y="19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C661A-32E1-4BD3-816F-7D69B9C3AD22}">
      <dsp:nvSpPr>
        <dsp:cNvPr id="0" name=""/>
        <dsp:cNvSpPr/>
      </dsp:nvSpPr>
      <dsp:spPr>
        <a:xfrm>
          <a:off x="2691130" y="695035"/>
          <a:ext cx="91440" cy="196794"/>
        </a:xfrm>
        <a:custGeom>
          <a:avLst/>
          <a:gdLst/>
          <a:ahLst/>
          <a:cxnLst/>
          <a:rect l="0" t="0" r="0" b="0"/>
          <a:pathLst>
            <a:path>
              <a:moveTo>
                <a:pt x="45720" y="0"/>
              </a:moveTo>
              <a:lnTo>
                <a:pt x="45720" y="19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149AD-100F-40A0-8F83-CB0DA168B3CE}">
      <dsp:nvSpPr>
        <dsp:cNvPr id="0" name=""/>
        <dsp:cNvSpPr/>
      </dsp:nvSpPr>
      <dsp:spPr>
        <a:xfrm>
          <a:off x="1602938" y="695035"/>
          <a:ext cx="1133911" cy="196794"/>
        </a:xfrm>
        <a:custGeom>
          <a:avLst/>
          <a:gdLst/>
          <a:ahLst/>
          <a:cxnLst/>
          <a:rect l="0" t="0" r="0" b="0"/>
          <a:pathLst>
            <a:path>
              <a:moveTo>
                <a:pt x="1133911" y="0"/>
              </a:moveTo>
              <a:lnTo>
                <a:pt x="1133911" y="98397"/>
              </a:lnTo>
              <a:lnTo>
                <a:pt x="0" y="98397"/>
              </a:lnTo>
              <a:lnTo>
                <a:pt x="0" y="19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6DF39-5352-4173-AFAF-72F0564029D2}">
      <dsp:nvSpPr>
        <dsp:cNvPr id="0" name=""/>
        <dsp:cNvSpPr/>
      </dsp:nvSpPr>
      <dsp:spPr>
        <a:xfrm>
          <a:off x="469026" y="695035"/>
          <a:ext cx="2267823" cy="196794"/>
        </a:xfrm>
        <a:custGeom>
          <a:avLst/>
          <a:gdLst/>
          <a:ahLst/>
          <a:cxnLst/>
          <a:rect l="0" t="0" r="0" b="0"/>
          <a:pathLst>
            <a:path>
              <a:moveTo>
                <a:pt x="2267823" y="0"/>
              </a:moveTo>
              <a:lnTo>
                <a:pt x="2267823" y="98397"/>
              </a:lnTo>
              <a:lnTo>
                <a:pt x="0" y="98397"/>
              </a:lnTo>
              <a:lnTo>
                <a:pt x="0" y="19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C6FD-E73B-4251-A4B4-42A139BCCCA2}">
      <dsp:nvSpPr>
        <dsp:cNvPr id="0" name=""/>
        <dsp:cNvSpPr/>
      </dsp:nvSpPr>
      <dsp:spPr>
        <a:xfrm>
          <a:off x="2268291" y="226476"/>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Manajer</a:t>
          </a:r>
        </a:p>
      </dsp:txBody>
      <dsp:txXfrm>
        <a:off x="2268291" y="226476"/>
        <a:ext cx="937117" cy="468558"/>
      </dsp:txXfrm>
    </dsp:sp>
    <dsp:sp modelId="{DE77A9CF-8508-443B-BA14-C2AA74EE470E}">
      <dsp:nvSpPr>
        <dsp:cNvPr id="0" name=""/>
        <dsp:cNvSpPr/>
      </dsp:nvSpPr>
      <dsp:spPr>
        <a:xfrm>
          <a:off x="467" y="891829"/>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Kasir</a:t>
          </a:r>
        </a:p>
      </dsp:txBody>
      <dsp:txXfrm>
        <a:off x="467" y="891829"/>
        <a:ext cx="937117" cy="468558"/>
      </dsp:txXfrm>
    </dsp:sp>
    <dsp:sp modelId="{36C1C203-D802-464B-BFA1-344219B1DE19}">
      <dsp:nvSpPr>
        <dsp:cNvPr id="0" name=""/>
        <dsp:cNvSpPr/>
      </dsp:nvSpPr>
      <dsp:spPr>
        <a:xfrm>
          <a:off x="1134379" y="891829"/>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Sales</a:t>
          </a:r>
        </a:p>
      </dsp:txBody>
      <dsp:txXfrm>
        <a:off x="1134379" y="891829"/>
        <a:ext cx="937117" cy="468558"/>
      </dsp:txXfrm>
    </dsp:sp>
    <dsp:sp modelId="{E955F96A-3C8D-42EB-B3C7-8B32B5955535}">
      <dsp:nvSpPr>
        <dsp:cNvPr id="0" name=""/>
        <dsp:cNvSpPr/>
      </dsp:nvSpPr>
      <dsp:spPr>
        <a:xfrm>
          <a:off x="2268291" y="891829"/>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Packing / Reparasi</a:t>
          </a:r>
        </a:p>
      </dsp:txBody>
      <dsp:txXfrm>
        <a:off x="2268291" y="891829"/>
        <a:ext cx="937117" cy="468558"/>
      </dsp:txXfrm>
    </dsp:sp>
    <dsp:sp modelId="{CC178412-4ACF-44F0-A593-1BED6CD4C5E1}">
      <dsp:nvSpPr>
        <dsp:cNvPr id="0" name=""/>
        <dsp:cNvSpPr/>
      </dsp:nvSpPr>
      <dsp:spPr>
        <a:xfrm>
          <a:off x="3402203" y="891829"/>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Supir</a:t>
          </a:r>
        </a:p>
      </dsp:txBody>
      <dsp:txXfrm>
        <a:off x="3402203" y="891829"/>
        <a:ext cx="937117" cy="468558"/>
      </dsp:txXfrm>
    </dsp:sp>
    <dsp:sp modelId="{E0310BD1-5DD2-4F8F-A7BB-120694F0DB48}">
      <dsp:nvSpPr>
        <dsp:cNvPr id="0" name=""/>
        <dsp:cNvSpPr/>
      </dsp:nvSpPr>
      <dsp:spPr>
        <a:xfrm>
          <a:off x="4536115" y="891829"/>
          <a:ext cx="937117" cy="468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Buruh Angkut</a:t>
          </a:r>
        </a:p>
      </dsp:txBody>
      <dsp:txXfrm>
        <a:off x="4536115" y="891829"/>
        <a:ext cx="937117" cy="46855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F855-1912-43AC-A57F-F71F902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cp:lastPrinted>2019-08-09T13:52:00Z</cp:lastPrinted>
  <dcterms:created xsi:type="dcterms:W3CDTF">2019-09-05T12:18:00Z</dcterms:created>
  <dcterms:modified xsi:type="dcterms:W3CDTF">2019-09-05T12:18:00Z</dcterms:modified>
</cp:coreProperties>
</file>