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1A" w:rsidRDefault="00AC1A1A" w:rsidP="00AC1A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3762922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JUDUL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_Toc13762922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i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3762923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PENGESAHAN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_Toc13762923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ii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3762924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KATA PENGANTAR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_Toc13762924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iii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3762925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ABSTRAK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_Toc13762925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v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3762926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ABSTRACT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_Toc13762926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vi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3762927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DAFTAR ISI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_Toc13762927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vii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3762928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DAFTAR TABEL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_Toc13762928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xii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3762929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DAFTAR GAMBAR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_Toc13762929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x</w:t>
        </w:r>
        <w:r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v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666F6B" w:rsidRDefault="00AC1A1A" w:rsidP="00AC1A1A">
      <w:pPr>
        <w:pStyle w:val="TOC1"/>
        <w:rPr>
          <w:b/>
          <w:color w:val="0000FF"/>
          <w:u w:val="single"/>
        </w:rPr>
      </w:pPr>
      <w:r w:rsidRPr="00666F6B">
        <w:rPr>
          <w:b/>
        </w:rPr>
        <w:fldChar w:fldCharType="begin"/>
      </w:r>
      <w:r w:rsidRPr="00666F6B">
        <w:rPr>
          <w:b/>
        </w:rPr>
        <w:instrText xml:space="preserve"> TOC \o "1-3" \h \z \u </w:instrText>
      </w:r>
      <w:r w:rsidRPr="00666F6B">
        <w:rPr>
          <w:b/>
        </w:rPr>
        <w:fldChar w:fldCharType="separate"/>
      </w:r>
      <w:hyperlink w:anchor="_Toc14102186" w:history="1">
        <w:r w:rsidRPr="00666F6B">
          <w:rPr>
            <w:rStyle w:val="Hyperlink"/>
            <w:b/>
          </w:rPr>
          <w:t>DAFTAR LAMPIRAN</w:t>
        </w:r>
        <w:r w:rsidRPr="00666F6B">
          <w:rPr>
            <w:b/>
            <w:webHidden/>
          </w:rPr>
          <w:tab/>
          <w:t>xvi</w:t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666F6B">
        <w:rPr>
          <w:b/>
          <w:bCs/>
          <w:noProof/>
        </w:rPr>
        <w:fldChar w:fldCharType="end"/>
      </w:r>
      <w:hyperlink w:anchor="_Toc13763172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BAB I PENDAHULUAN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_Toc13763172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1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3763173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A.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Ide Bisnis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_Toc13763173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3763174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B.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id-ID"/>
          </w:rPr>
          <w:t>Gambaran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 xml:space="preserve">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_Toc13763174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2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3763175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1.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Bidang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3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r w:rsidRPr="009F3A4E"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en-US"/>
        </w:rPr>
        <w:t xml:space="preserve">    </w:t>
      </w:r>
      <w:hyperlink w:anchor="_Toc13763176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en-ID" w:eastAsia="id-ID"/>
          </w:rPr>
          <w:t>2.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en-ID" w:eastAsia="id-ID"/>
          </w:rPr>
          <w:t>Visi, Misi, dan Tujuan Perusahaan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_Toc13763176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3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C74D61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13763180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C.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Besarnya Peluang Bisnis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3763188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D.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Kebutuhan Dana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_Toc13763188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4088079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BAB II LATAR BELAKANG PERUSAHAAN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_Toc14088079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7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8080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A.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Data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Perusahaan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_Toc14088080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7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C74D61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14088081" w:history="1">
        <w:r w:rsidRPr="009F3A4E">
          <w:rPr>
            <w:rFonts w:ascii="Times New Roman" w:eastAsiaTheme="minorHAnsi" w:hAnsi="Times New Roman" w:cs="Times New Roman"/>
            <w:b/>
            <w:noProof/>
            <w:color w:val="000000" w:themeColor="text1"/>
            <w:sz w:val="24"/>
            <w:szCs w:val="24"/>
            <w:lang w:val="id-ID" w:eastAsia="en-US"/>
          </w:rPr>
          <w:t>1.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 xml:space="preserve">Nama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Perusa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ha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8082" w:history="1">
        <w:r w:rsidRPr="009F3A4E">
          <w:rPr>
            <w:rFonts w:ascii="Times New Roman" w:eastAsiaTheme="minorHAnsi" w:hAnsi="Times New Roman" w:cs="Times New Roman"/>
            <w:b/>
            <w:noProof/>
            <w:color w:val="000000" w:themeColor="text1"/>
            <w:sz w:val="24"/>
            <w:szCs w:val="24"/>
            <w:lang w:val="id-ID" w:eastAsia="en-US"/>
          </w:rPr>
          <w:t>2.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Nama Pemilik</w:t>
        </w:r>
        <w:bookmarkStart w:id="0" w:name="_GoBack"/>
        <w:bookmarkEnd w:id="0"/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8083" w:history="1">
        <w:r w:rsidRPr="009F3A4E">
          <w:rPr>
            <w:rFonts w:ascii="Times New Roman" w:eastAsiaTheme="minorHAnsi" w:hAnsi="Times New Roman" w:cs="Times New Roman"/>
            <w:b/>
            <w:noProof/>
            <w:color w:val="000000" w:themeColor="text1"/>
            <w:sz w:val="24"/>
            <w:szCs w:val="24"/>
            <w:lang w:val="id-ID" w:eastAsia="en-US"/>
          </w:rPr>
          <w:t>3.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Alamat E-mail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8084" w:history="1">
        <w:r w:rsidRPr="009F3A4E">
          <w:rPr>
            <w:rFonts w:ascii="Times New Roman" w:eastAsiaTheme="minorHAnsi" w:hAnsi="Times New Roman" w:cs="Times New Roman"/>
            <w:b/>
            <w:noProof/>
            <w:color w:val="000000" w:themeColor="text1"/>
            <w:sz w:val="24"/>
            <w:szCs w:val="24"/>
            <w:lang w:val="id-ID" w:eastAsia="en-US"/>
          </w:rPr>
          <w:t>4.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Bidang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8085" w:history="1">
        <w:r w:rsidRPr="009F3A4E">
          <w:rPr>
            <w:rFonts w:ascii="Times New Roman" w:eastAsiaTheme="minorHAnsi" w:hAnsi="Times New Roman" w:cs="Times New Roman"/>
            <w:b/>
            <w:noProof/>
            <w:color w:val="000000" w:themeColor="text1"/>
            <w:sz w:val="24"/>
            <w:szCs w:val="24"/>
            <w:lang w:val="en-ID" w:eastAsia="id-ID"/>
          </w:rPr>
          <w:t>5.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Alamat Perusahaan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en-ID" w:eastAsia="id-ID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8086" w:history="1">
        <w:r w:rsidRPr="009F3A4E">
          <w:rPr>
            <w:rFonts w:ascii="Times New Roman" w:eastAsiaTheme="minorHAnsi" w:hAnsi="Times New Roman" w:cs="Times New Roman"/>
            <w:b/>
            <w:noProof/>
            <w:color w:val="000000" w:themeColor="text1"/>
            <w:sz w:val="24"/>
            <w:szCs w:val="24"/>
            <w:lang w:val="id-ID" w:eastAsia="en-US"/>
          </w:rPr>
          <w:t>6.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No Telepon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8087" w:history="1">
        <w:r w:rsidRPr="009F3A4E">
          <w:rPr>
            <w:rFonts w:ascii="Times New Roman" w:eastAsiaTheme="minorHAnsi" w:hAnsi="Times New Roman" w:cs="Times New Roman"/>
            <w:b/>
            <w:noProof/>
            <w:color w:val="000000" w:themeColor="text1"/>
            <w:sz w:val="24"/>
            <w:szCs w:val="24"/>
            <w:lang w:val="id-ID" w:eastAsia="en-US"/>
          </w:rPr>
          <w:t>7.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Bentuk Badan Hukum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8088" w:history="1">
        <w:r w:rsidRPr="009F3A4E">
          <w:rPr>
            <w:rFonts w:ascii="Times New Roman" w:eastAsiaTheme="minorHAnsi" w:hAnsi="Times New Roman" w:cs="Times New Roman"/>
            <w:b/>
            <w:noProof/>
            <w:color w:val="000000" w:themeColor="text1"/>
            <w:sz w:val="24"/>
            <w:szCs w:val="24"/>
            <w:lang w:val="id-ID" w:eastAsia="en-US"/>
          </w:rPr>
          <w:t>8.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Bank Perusahaan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8089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B.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id-ID"/>
          </w:rPr>
          <w:t>Data Pemilik Bisnis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14088097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id-ID"/>
          </w:rPr>
          <w:t>C.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id-ID"/>
          </w:rPr>
          <w:t>Jenis dan Ukuran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8</w:t>
        </w:r>
      </w:hyperlink>
    </w:p>
    <w:p w:rsidR="00AC1A1A" w:rsidRPr="00C74D61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vertAlign w:val="superscript"/>
        </w:rPr>
      </w:pPr>
      <w:hyperlink w:anchor="_Toc14089365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BAB III ANALISIS INDUSTRI PESAING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_Toc14089365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12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366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A.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Trend dan Pertumbuhan Industri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_Toc14089366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367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B.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shd w:val="clear" w:color="auto" w:fill="FFFFFF"/>
            <w:lang w:val="id-ID" w:eastAsia="en-US"/>
          </w:rPr>
          <w:t>Analisis Pesaing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_Toc14089367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368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C.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shd w:val="clear" w:color="auto" w:fill="FFFFFF"/>
            <w:lang w:val="id-ID" w:eastAsia="en-US"/>
          </w:rPr>
          <w:t>Analisis PESTEL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_Toc14089368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369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D.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Analisis Lima Kekuatan Persaingan Porter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_Toc14089369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2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370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E.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 xml:space="preserve">Analisis Faktor Kunci Sukses ( </w:t>
        </w:r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Competitive Profile Matrix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(CPM)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_Toc14089370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371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F.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 xml:space="preserve">Analisis Lingkungan Eksternal dan Internal ( SWOT </w:t>
        </w:r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Analysis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30</w:t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hyperlink w:anchor="_Toc14089716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BAB IV ANALISIS PASAR DAN PEMASARAN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_Toc14089716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38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17" w:history="1">
        <w:r w:rsidRPr="00B427FD">
          <w:rPr>
            <w:rFonts w:ascii="Times New Roman" w:hAnsi="Times New Roman" w:cs="Times New Roman"/>
            <w:sz w:val="24"/>
          </w:rPr>
          <w:t>A</w:t>
        </w:r>
        <w:r w:rsidRPr="00B427FD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P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roduk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/J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asa 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yang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D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ihasilkan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_Toc14089717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38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18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Logo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_Toc14089718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43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19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B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G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ambaran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P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asar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_Toc14089719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45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20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C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T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arget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P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asar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yang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D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ituju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_Toc14089720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48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25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D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S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trategi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P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emasaran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_Toc14089725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26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Diferensiasi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_Toc14089726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27" w:history="1">
        <w:r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eastAsia="en-US"/>
          </w:rPr>
          <w:t>2</w:t>
        </w:r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Positioning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_Toc14089727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28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3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Penetapan Harga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_Toc14089728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52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29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4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Saluran Distribusi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_Toc14089729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54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251997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14089730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People (Orang)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_Toc14089730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31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6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Process (Proses)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_Toc14089731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110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32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7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   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Physical Evidence (Bukti fisik)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_Toc14089732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33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E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S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trategi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 P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romosi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_Toc14089733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57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34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Advertising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_Toc14089734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57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35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2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Sales Promotion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_Toc14089735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5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8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36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3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Personal Selling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59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37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4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Public Relation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_Toc14089737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60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738" w:history="1"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Direct Marketing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_Toc14089738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61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begin"/>
      </w: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instrText xml:space="preserve"> TOC \o "1-3" \h \z \u </w:instrText>
      </w: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separate"/>
      </w:r>
      <w:hyperlink w:anchor="_Toc14089976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BAB V RENCANA PRODUKSI DAN KEBUTUHAN OPERASIONAL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_Toc14089976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6</w:t>
        </w:r>
        <w:r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2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977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A.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Produk Operasi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_Toc14089977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6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2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978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B.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 xml:space="preserve">Daftar Peralatan Operasional,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P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eralatan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K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antor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Y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ang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D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ibutuhkan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_Toc14089978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6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979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C.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 xml:space="preserve">Daftar perlengkapan Operasional,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P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erlengkapan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K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antor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Y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ang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D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ibutuhkan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_Toc14089979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6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980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D.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Nama pemasok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_Toc14089980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6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8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981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E.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Deskripsi Rencana Operasi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_Toc14089981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7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0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982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F.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Rencana Alur Produk atau Jasa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_Toc14089982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7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983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G.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   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 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Rencana Alur Pembelian dan Penggunaan Bahan Persediaan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_Toc14089983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7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89984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H.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  </w:t>
        </w:r>
        <w:r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 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Lay out Bangunan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T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empat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78</w:t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end"/>
      </w:r>
      <w:hyperlink w:anchor="_Toc14090149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BAB VI RENCANA ORGANISASI DAN SUMBER DAYA MANUSIA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80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150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A.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Kebutuhan Jumlah Tenaga Kerja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80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151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B.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 xml:space="preserve">Proses Rekrutmen dan Seleksi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T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enaga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K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erja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_Toc14090151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8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152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C.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Uraian Kerja (</w:t>
        </w:r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Job Description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_Toc14090152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8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3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153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D.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 xml:space="preserve">Spesifikasi dan Kualitas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J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abatan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_Toc14090153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8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154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E.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 xml:space="preserve">Struktur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O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 xml:space="preserve">rganisasi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>P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erusahaan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_Toc14090154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9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155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F.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Kompensasi dan Balas Jasa Karyawan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_Toc14090155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9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begin"/>
      </w: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instrText xml:space="preserve"> TOC \o "1-3" \h \z \u </w:instrText>
      </w: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separate"/>
      </w:r>
      <w:hyperlink w:anchor="_Toc14090320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BAB VII RENCANA KEUANGAN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_Toc14090320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9</w:t>
        </w:r>
        <w:r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8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21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A.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Sumber dan Penggunaan Dana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_Toc14090321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9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8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22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B.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Biaya Pemasaran Tahunan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99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23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C.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Biaya Administrasi dan Umum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99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eastAsia="en-US"/>
        </w:rPr>
      </w:pPr>
      <w:hyperlink w:anchor="_Toc14090324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D.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Biaya Tenaga Kerja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10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1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25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E.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Biaya Penyusutan Peralatan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10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2</w:t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26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F.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Biaya Pemeliharaan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_Toc14090326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10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3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27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G.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      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Biaya Sewa Gedung/Bangunan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_Toc14090327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10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3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28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H.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eastAsia="en-US"/>
          </w:rPr>
          <w:t xml:space="preserve">        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Biaya Utilitas (Gas, Listrik, Air, Telepon, Internet dll)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_Toc14090328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10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29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I.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Biaya Peralatan dan Perlengkapan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_Toc14090329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10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30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J.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Proyeksi Keuangan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_Toc14090330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11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31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1.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Proyeksi Laporan Laba Rugi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_Toc14090331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11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32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2.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Proyeksi Laporan Arus Kas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_Toc14090332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11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33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3.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Proyeksi Neraca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_Toc14090333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19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34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K.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Analisis Kelayakan Investasi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_Toc14090334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35" w:history="1"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1.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Payback Period (PP)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_Toc14090335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21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36" w:history="1"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2.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Net Present Value (NPV)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_Toc14090336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2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37" w:history="1"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3.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i/>
            <w:noProof/>
            <w:color w:val="000000" w:themeColor="text1"/>
            <w:sz w:val="24"/>
            <w:szCs w:val="24"/>
            <w:lang w:val="id-ID" w:eastAsia="en-US"/>
          </w:rPr>
          <w:t>Profitability Index (PI)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_Toc14090337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3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0338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L</w:t>
        </w:r>
        <w:r w:rsidRPr="009F3A4E">
          <w:rPr>
            <w:rFonts w:ascii="Times New Roman" w:eastAsiaTheme="minorHAnsi" w:hAnsi="Times New Roman" w:cs="Times New Roman"/>
            <w:b/>
            <w:noProof/>
            <w:color w:val="000000" w:themeColor="text1"/>
            <w:sz w:val="24"/>
            <w:szCs w:val="24"/>
            <w:lang w:val="id-ID" w:eastAsia="en-US"/>
          </w:rPr>
          <w:t>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Analisis Kelayakan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_Toc14090338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end"/>
      </w:r>
      <w:hyperlink w:anchor="_Toc14097554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BAB VIII ANALISIS DAMPAK DAN RESIKO USAHA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_Toc14097554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12</w:t>
        </w:r>
        <w:r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6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555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A.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Dampak Terhadap Masyarakat Sekitar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_Toc14097555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556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1.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Dampak pemasaran terhadap masyarakat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_Toc14097556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557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2.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Dampak produksi dan teknologi terhadap masyarakat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_Toc14097557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558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3.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Dampak organisasi dan SDM terhadap masyarakat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_Toc14097558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559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B.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Dampak Terhadap Lingkungan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_Toc14097559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8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560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1.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Dampak produksi dan teknologi terhadap lingkungan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_Toc14097560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8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561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2.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Penanganan limbah yang dihasilkan akibat proses produksi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_Toc14097561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8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562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C.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Analisis Resiko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_Toc14097562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12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8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563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D.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Antisipasi Resiko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_Toc14097563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1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hyperlink w:anchor="_Toc14097677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BAB IX RINGKASAN EKSEKUTIF / REKOMENDASI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_Toc14097677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13</w:t>
        </w:r>
        <w:r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4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0"/>
        </w:tabs>
        <w:spacing w:after="100" w:line="360" w:lineRule="auto"/>
        <w:ind w:left="22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678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A.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Ringkasan Kegiatan Usaha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_Toc14097678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679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1.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Konsep Bisnis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_Toc14097679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680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2.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Visi dan Misi Perusahaan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_Toc14097680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4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681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3.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Produk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_Toc14097681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682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4.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Persaingan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_Toc14097682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5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683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5.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Target dan Ukuran Pasar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_Toc14097683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684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6.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Strategi Pemasaran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_Toc14097684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6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36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685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7.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Tim Manajemen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_Toc14097685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left" w:pos="880"/>
          <w:tab w:val="right" w:leader="dot" w:pos="9356"/>
        </w:tabs>
        <w:spacing w:after="100" w:line="480" w:lineRule="auto"/>
        <w:ind w:left="440"/>
        <w:rPr>
          <w:rFonts w:ascii="Times New Roman" w:eastAsiaTheme="minorHAnsi" w:hAnsi="Times New Roman" w:cs="Times New Roman"/>
          <w:noProof/>
          <w:color w:val="000000" w:themeColor="text1"/>
          <w:sz w:val="24"/>
          <w:szCs w:val="24"/>
          <w:lang w:val="id-ID" w:eastAsia="en-US"/>
        </w:rPr>
      </w:pPr>
      <w:hyperlink w:anchor="_Toc14097686" w:history="1"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>8.</w:t>
        </w:r>
        <w:r w:rsidRPr="009F3A4E">
          <w:rPr>
            <w:rFonts w:ascii="Times New Roman" w:eastAsiaTheme="minorHAnsi" w:hAnsi="Times New Roman" w:cs="Times New Roman"/>
            <w:noProof/>
            <w:color w:val="000000" w:themeColor="text1"/>
            <w:sz w:val="24"/>
            <w:szCs w:val="24"/>
            <w:lang w:val="id-ID" w:eastAsia="en-US"/>
          </w:rPr>
          <w:tab/>
          <w:t>Kelayakan Keuangan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ab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begin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instrText xml:space="preserve"> PAGEREF _Toc14097686 \h </w:instrTex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separate"/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t>13</w:t>
        </w:r>
        <w:r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eastAsia="en-US"/>
          </w:rPr>
          <w:t>7</w:t>
        </w:r>
        <w:r w:rsidRPr="009F3A4E">
          <w:rPr>
            <w:rFonts w:ascii="Times New Roman" w:eastAsiaTheme="minorHAnsi" w:hAnsi="Times New Roman" w:cs="Times New Roman"/>
            <w:noProof/>
            <w:webHidden/>
            <w:color w:val="000000" w:themeColor="text1"/>
            <w:sz w:val="24"/>
            <w:szCs w:val="24"/>
            <w:lang w:val="id-ID" w:eastAsia="en-US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begin"/>
      </w: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instrText xml:space="preserve"> TOC \o "1-3" \h \z \u </w:instrText>
      </w: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separate"/>
      </w:r>
      <w:hyperlink w:anchor="_Toc14097755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DAFTAR PUSTAKA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_Toc14097755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1</w:t>
        </w:r>
        <w:r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39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AC1A1A" w:rsidRPr="009F3A4E" w:rsidRDefault="00AC1A1A" w:rsidP="00AC1A1A">
      <w:pPr>
        <w:tabs>
          <w:tab w:val="right" w:leader="dot" w:pos="9356"/>
        </w:tabs>
        <w:spacing w:after="100" w:line="480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end"/>
      </w: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begin"/>
      </w: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instrText xml:space="preserve"> TOC \o "1-3" \h \z \u </w:instrText>
      </w:r>
      <w:r w:rsidRPr="009F3A4E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fldChar w:fldCharType="separate"/>
      </w:r>
      <w:hyperlink w:anchor="_Toc14097853" w:history="1">
        <w:r w:rsidRPr="009F3A4E">
          <w:rPr>
            <w:rFonts w:ascii="Times New Roman" w:hAnsi="Times New Roman" w:cs="Times New Roman"/>
            <w:b/>
            <w:bCs/>
            <w:noProof/>
            <w:color w:val="000000" w:themeColor="text1"/>
            <w:sz w:val="24"/>
            <w:szCs w:val="24"/>
          </w:rPr>
          <w:t>LAMPIRAN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ab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instrText xml:space="preserve"> PAGEREF _Toc14097853 \h </w:instrTex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14</w:t>
        </w:r>
        <w:r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t>2</w:t>
        </w:r>
        <w:r w:rsidRPr="009F3A4E">
          <w:rPr>
            <w:rFonts w:ascii="Times New Roman" w:hAnsi="Times New Roman" w:cs="Times New Roman"/>
            <w:b/>
            <w:bCs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F13BE1" w:rsidRDefault="00AC1A1A" w:rsidP="00AC1A1A">
      <w:r w:rsidRPr="009F3A4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fldChar w:fldCharType="end"/>
      </w:r>
    </w:p>
    <w:sectPr w:rsidR="00F13BE1" w:rsidSect="00AC1A1A">
      <w:footerReference w:type="default" r:id="rId8"/>
      <w:pgSz w:w="12240" w:h="15840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E3" w:rsidRDefault="003A08E3" w:rsidP="00AC1A1A">
      <w:pPr>
        <w:spacing w:after="0" w:line="240" w:lineRule="auto"/>
      </w:pPr>
      <w:r>
        <w:separator/>
      </w:r>
    </w:p>
  </w:endnote>
  <w:endnote w:type="continuationSeparator" w:id="0">
    <w:p w:rsidR="003A08E3" w:rsidRDefault="003A08E3" w:rsidP="00AC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18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A1A" w:rsidRDefault="00AC1A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C1A1A" w:rsidRDefault="00AC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E3" w:rsidRDefault="003A08E3" w:rsidP="00AC1A1A">
      <w:pPr>
        <w:spacing w:after="0" w:line="240" w:lineRule="auto"/>
      </w:pPr>
      <w:r>
        <w:separator/>
      </w:r>
    </w:p>
  </w:footnote>
  <w:footnote w:type="continuationSeparator" w:id="0">
    <w:p w:rsidR="003A08E3" w:rsidRDefault="003A08E3" w:rsidP="00AC1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551B"/>
    <w:multiLevelType w:val="hybridMultilevel"/>
    <w:tmpl w:val="96D27A40"/>
    <w:lvl w:ilvl="0" w:tplc="9CE8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1A"/>
    <w:rsid w:val="003A08E3"/>
    <w:rsid w:val="00AC1A1A"/>
    <w:rsid w:val="00F1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1A"/>
  </w:style>
  <w:style w:type="paragraph" w:styleId="Footer">
    <w:name w:val="footer"/>
    <w:basedOn w:val="Normal"/>
    <w:link w:val="FooterChar"/>
    <w:uiPriority w:val="99"/>
    <w:unhideWhenUsed/>
    <w:rsid w:val="00AC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1A"/>
  </w:style>
  <w:style w:type="paragraph" w:styleId="ListParagraph">
    <w:name w:val="List Paragraph"/>
    <w:basedOn w:val="Normal"/>
    <w:uiPriority w:val="34"/>
    <w:qFormat/>
    <w:rsid w:val="00AC1A1A"/>
    <w:pPr>
      <w:ind w:left="720"/>
      <w:contextualSpacing/>
    </w:pPr>
    <w:rPr>
      <w:rFonts w:eastAsiaTheme="minorHAnsi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1A1A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A1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C1A1A"/>
    <w:pPr>
      <w:tabs>
        <w:tab w:val="left" w:pos="880"/>
        <w:tab w:val="right" w:leader="dot" w:pos="9350"/>
      </w:tabs>
      <w:spacing w:after="100" w:line="360" w:lineRule="auto"/>
      <w:ind w:left="220"/>
    </w:pPr>
    <w:rPr>
      <w:rFonts w:ascii="Times New Roman" w:eastAsiaTheme="minorHAnsi" w:hAnsi="Times New Roman" w:cs="Times New Roman"/>
      <w:noProof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1A1A"/>
    <w:pPr>
      <w:spacing w:after="100"/>
      <w:ind w:left="440"/>
    </w:pPr>
    <w:rPr>
      <w:rFonts w:eastAsiaTheme="minorHAnsi"/>
      <w:lang w:val="id-ID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1A1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C1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1A"/>
  </w:style>
  <w:style w:type="paragraph" w:styleId="Footer">
    <w:name w:val="footer"/>
    <w:basedOn w:val="Normal"/>
    <w:link w:val="FooterChar"/>
    <w:uiPriority w:val="99"/>
    <w:unhideWhenUsed/>
    <w:rsid w:val="00AC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1A"/>
  </w:style>
  <w:style w:type="paragraph" w:styleId="ListParagraph">
    <w:name w:val="List Paragraph"/>
    <w:basedOn w:val="Normal"/>
    <w:uiPriority w:val="34"/>
    <w:qFormat/>
    <w:rsid w:val="00AC1A1A"/>
    <w:pPr>
      <w:ind w:left="720"/>
      <w:contextualSpacing/>
    </w:pPr>
    <w:rPr>
      <w:rFonts w:eastAsiaTheme="minorHAnsi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1A1A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1A1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C1A1A"/>
    <w:pPr>
      <w:tabs>
        <w:tab w:val="left" w:pos="880"/>
        <w:tab w:val="right" w:leader="dot" w:pos="9350"/>
      </w:tabs>
      <w:spacing w:after="100" w:line="360" w:lineRule="auto"/>
      <w:ind w:left="220"/>
    </w:pPr>
    <w:rPr>
      <w:rFonts w:ascii="Times New Roman" w:eastAsiaTheme="minorHAnsi" w:hAnsi="Times New Roman" w:cs="Times New Roman"/>
      <w:noProof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1A1A"/>
    <w:pPr>
      <w:spacing w:after="100"/>
      <w:ind w:left="440"/>
    </w:pPr>
    <w:rPr>
      <w:rFonts w:eastAsiaTheme="minorHAnsi"/>
      <w:lang w:val="id-ID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1A1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C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2019-08-16T10:50:00Z</dcterms:created>
  <dcterms:modified xsi:type="dcterms:W3CDTF">2019-08-16T10:53:00Z</dcterms:modified>
</cp:coreProperties>
</file>