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8F" w:rsidRDefault="000501C3" w:rsidP="0082338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IX</w:t>
      </w:r>
    </w:p>
    <w:p w:rsidR="000501C3" w:rsidRPr="00632A95" w:rsidRDefault="00506A83" w:rsidP="00CA495D">
      <w:pPr>
        <w:spacing w:line="72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135144">
        <w:rPr>
          <w:rFonts w:ascii="Times New Roman" w:hAnsi="Times New Roman" w:cs="Times New Roman"/>
          <w:b/>
          <w:sz w:val="24"/>
          <w:szCs w:val="24"/>
        </w:rPr>
        <w:t>INGKASAN EKSEKUTIF</w:t>
      </w:r>
      <w:bookmarkStart w:id="0" w:name="_GoBack"/>
      <w:bookmarkEnd w:id="0"/>
    </w:p>
    <w:p w:rsidR="000D38AD" w:rsidRPr="000D38AD" w:rsidRDefault="00644F5D" w:rsidP="000D38AD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Ringkasan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:rsidR="000D38AD" w:rsidRDefault="00644F5D" w:rsidP="00644F5D">
      <w:pPr>
        <w:pStyle w:val="ListParagraph"/>
        <w:numPr>
          <w:ilvl w:val="0"/>
          <w:numId w:val="27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proofErr w:type="spellStart"/>
      <w:r w:rsidRPr="00644F5D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Konsep</w:t>
      </w:r>
      <w:proofErr w:type="spellEnd"/>
      <w:r w:rsidRPr="00644F5D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644F5D"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Bisnis</w:t>
      </w:r>
      <w:proofErr w:type="spellEnd"/>
    </w:p>
    <w:p w:rsidR="00075EA8" w:rsidRPr="00DF0688" w:rsidRDefault="00E203FF" w:rsidP="00075EA8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Randori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adalah</w:t>
      </w:r>
      <w:proofErr w:type="spellEnd"/>
      <w:r w:rsidR="0069082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r w:rsidR="0069082A">
        <w:rPr>
          <w:rFonts w:ascii="Times New Roman" w:hAnsi="Times New Roman" w:cs="Times New Roman"/>
          <w:i/>
          <w:sz w:val="24"/>
          <w:szCs w:val="24"/>
        </w:rPr>
        <w:t>laundry</w:t>
      </w:r>
      <w:r w:rsidR="006908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Randori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pencucian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terjangkau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r w:rsidR="0069082A">
        <w:rPr>
          <w:rFonts w:ascii="Times New Roman" w:hAnsi="Times New Roman" w:cs="Times New Roman"/>
          <w:i/>
          <w:sz w:val="24"/>
          <w:szCs w:val="24"/>
        </w:rPr>
        <w:t xml:space="preserve">laundry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jemput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pengantaran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cucian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69082A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6908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13 Jl. Garuda,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Kemayoran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4F5D" w:rsidRDefault="00644F5D" w:rsidP="00644F5D">
      <w:pPr>
        <w:pStyle w:val="ListParagraph"/>
        <w:numPr>
          <w:ilvl w:val="0"/>
          <w:numId w:val="27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Visi</w:t>
      </w:r>
      <w:proofErr w:type="spellEnd"/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Misi</w:t>
      </w:r>
      <w:proofErr w:type="spellEnd"/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 Perusahaan</w:t>
      </w:r>
    </w:p>
    <w:p w:rsidR="00DC7587" w:rsidRPr="00653AE3" w:rsidRDefault="00DC7587" w:rsidP="00DC7587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653AE3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5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5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E3">
        <w:rPr>
          <w:rFonts w:ascii="Times New Roman" w:hAnsi="Times New Roman" w:cs="Times New Roman"/>
          <w:sz w:val="24"/>
          <w:szCs w:val="24"/>
        </w:rPr>
        <w:t>Randori</w:t>
      </w:r>
      <w:proofErr w:type="spellEnd"/>
      <w:r w:rsidRPr="0065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E3">
        <w:rPr>
          <w:rFonts w:ascii="Times New Roman" w:hAnsi="Times New Roman" w:cs="Times New Roman"/>
          <w:sz w:val="24"/>
          <w:szCs w:val="24"/>
        </w:rPr>
        <w:t>adal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AE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53AE3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65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E3">
        <w:rPr>
          <w:rFonts w:ascii="Times New Roman" w:hAnsi="Times New Roman" w:cs="Times New Roman"/>
          <w:sz w:val="24"/>
          <w:szCs w:val="24"/>
        </w:rPr>
        <w:t>Randori</w:t>
      </w:r>
      <w:proofErr w:type="spellEnd"/>
      <w:r w:rsidRPr="0065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E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5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E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653AE3">
        <w:rPr>
          <w:rFonts w:ascii="Times New Roman" w:hAnsi="Times New Roman" w:cs="Times New Roman"/>
          <w:sz w:val="24"/>
          <w:szCs w:val="24"/>
        </w:rPr>
        <w:t xml:space="preserve"> laundry yang paling </w:t>
      </w:r>
      <w:proofErr w:type="spellStart"/>
      <w:r w:rsidRPr="00653AE3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Pr="0065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E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5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E3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53AE3">
        <w:rPr>
          <w:rFonts w:ascii="Times New Roman" w:hAnsi="Times New Roman" w:cs="Times New Roman"/>
          <w:sz w:val="24"/>
          <w:szCs w:val="24"/>
        </w:rPr>
        <w:t xml:space="preserve"> di Jakarta </w:t>
      </w:r>
      <w:proofErr w:type="spellStart"/>
      <w:r w:rsidRPr="00653A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5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E3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653A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3AE3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653AE3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AE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C7587" w:rsidRDefault="00DC7587" w:rsidP="00DC7587">
      <w:pPr>
        <w:pStyle w:val="ListParagraph"/>
        <w:numPr>
          <w:ilvl w:val="0"/>
          <w:numId w:val="28"/>
        </w:numPr>
        <w:spacing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AE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5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E3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65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E3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653AE3">
        <w:rPr>
          <w:rFonts w:ascii="Times New Roman" w:hAnsi="Times New Roman" w:cs="Times New Roman"/>
          <w:sz w:val="24"/>
          <w:szCs w:val="24"/>
        </w:rPr>
        <w:t xml:space="preserve"> </w:t>
      </w:r>
      <w:r w:rsidRPr="00653AE3">
        <w:rPr>
          <w:rFonts w:ascii="Times New Roman" w:hAnsi="Times New Roman" w:cs="Times New Roman"/>
          <w:i/>
          <w:sz w:val="24"/>
          <w:szCs w:val="24"/>
        </w:rPr>
        <w:t>laundry</w:t>
      </w:r>
      <w:r w:rsidRPr="00653A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53A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5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E3">
        <w:rPr>
          <w:rFonts w:ascii="Times New Roman" w:hAnsi="Times New Roman" w:cs="Times New Roman"/>
          <w:sz w:val="24"/>
          <w:szCs w:val="24"/>
        </w:rPr>
        <w:t>meringankan</w:t>
      </w:r>
      <w:proofErr w:type="spellEnd"/>
      <w:r w:rsidRPr="0065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E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5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E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5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E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653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AE3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653AE3">
        <w:rPr>
          <w:rFonts w:ascii="Times New Roman" w:hAnsi="Times New Roman" w:cs="Times New Roman"/>
          <w:sz w:val="24"/>
          <w:szCs w:val="24"/>
        </w:rPr>
        <w:t>.</w:t>
      </w:r>
    </w:p>
    <w:p w:rsidR="00DC7587" w:rsidRDefault="00DC7587" w:rsidP="00DC7587">
      <w:pPr>
        <w:pStyle w:val="ListParagraph"/>
        <w:numPr>
          <w:ilvl w:val="0"/>
          <w:numId w:val="28"/>
        </w:numPr>
        <w:spacing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E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E53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53A5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7E53A5">
        <w:rPr>
          <w:rFonts w:ascii="Times New Roman" w:hAnsi="Times New Roman" w:cs="Times New Roman"/>
          <w:sz w:val="24"/>
          <w:szCs w:val="24"/>
        </w:rPr>
        <w:t>.</w:t>
      </w:r>
    </w:p>
    <w:p w:rsidR="00DC7587" w:rsidRDefault="00DC7587" w:rsidP="00DC7587">
      <w:pPr>
        <w:pStyle w:val="ListParagraph"/>
        <w:numPr>
          <w:ilvl w:val="0"/>
          <w:numId w:val="28"/>
        </w:numPr>
        <w:spacing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5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7E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5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7E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5"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 w:rsidRPr="007E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E53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53A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7E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E53A5">
        <w:rPr>
          <w:rFonts w:ascii="Times New Roman" w:hAnsi="Times New Roman" w:cs="Times New Roman"/>
          <w:sz w:val="24"/>
          <w:szCs w:val="24"/>
        </w:rPr>
        <w:t>.</w:t>
      </w:r>
    </w:p>
    <w:p w:rsidR="00DC7587" w:rsidRDefault="00DC7587" w:rsidP="00DC7587">
      <w:pPr>
        <w:pStyle w:val="ListParagraph"/>
        <w:numPr>
          <w:ilvl w:val="0"/>
          <w:numId w:val="28"/>
        </w:numPr>
        <w:spacing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7E53A5">
        <w:rPr>
          <w:rFonts w:ascii="Times New Roman" w:hAnsi="Times New Roman" w:cs="Times New Roman"/>
          <w:sz w:val="24"/>
          <w:szCs w:val="24"/>
        </w:rPr>
        <w:t>ertanggung</w:t>
      </w:r>
      <w:proofErr w:type="spellEnd"/>
      <w:r w:rsidRPr="007E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5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E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5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E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5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7E53A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53A5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E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3A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7587" w:rsidRPr="00DC7587" w:rsidRDefault="00DC7587" w:rsidP="00DC7587">
      <w:pPr>
        <w:pStyle w:val="ListParagraph"/>
        <w:numPr>
          <w:ilvl w:val="0"/>
          <w:numId w:val="28"/>
        </w:numPr>
        <w:spacing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587">
        <w:rPr>
          <w:rFonts w:ascii="Times New Roman" w:hAnsi="Times New Roman" w:cs="Times New Roman"/>
          <w:sz w:val="24"/>
          <w:szCs w:val="24"/>
        </w:rPr>
        <w:lastRenderedPageBreak/>
        <w:t>Menetapkan</w:t>
      </w:r>
      <w:proofErr w:type="spellEnd"/>
      <w:r w:rsidRPr="00DC7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587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C7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58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C7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58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C7587">
        <w:rPr>
          <w:rFonts w:ascii="Times New Roman" w:hAnsi="Times New Roman" w:cs="Times New Roman"/>
          <w:sz w:val="24"/>
          <w:szCs w:val="24"/>
        </w:rPr>
        <w:t xml:space="preserve"> </w:t>
      </w:r>
      <w:r w:rsidRPr="00DC7587">
        <w:rPr>
          <w:rFonts w:ascii="Times New Roman" w:hAnsi="Times New Roman" w:cs="Times New Roman"/>
          <w:i/>
          <w:sz w:val="24"/>
          <w:szCs w:val="24"/>
        </w:rPr>
        <w:t>laundry</w:t>
      </w:r>
      <w:r w:rsidRPr="00DC7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58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7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587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DC7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587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DC7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587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DC7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58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C7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587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C7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587">
        <w:rPr>
          <w:rFonts w:ascii="Times New Roman" w:hAnsi="Times New Roman" w:cs="Times New Roman"/>
          <w:sz w:val="24"/>
          <w:szCs w:val="24"/>
        </w:rPr>
        <w:t>Randori</w:t>
      </w:r>
      <w:proofErr w:type="spellEnd"/>
      <w:r w:rsidRPr="00DC7587">
        <w:rPr>
          <w:rFonts w:ascii="Times New Roman" w:hAnsi="Times New Roman" w:cs="Times New Roman"/>
          <w:sz w:val="24"/>
          <w:szCs w:val="24"/>
        </w:rPr>
        <w:t>.</w:t>
      </w:r>
    </w:p>
    <w:p w:rsidR="00644F5D" w:rsidRDefault="005F4D2A" w:rsidP="00644F5D">
      <w:pPr>
        <w:pStyle w:val="ListParagraph"/>
        <w:numPr>
          <w:ilvl w:val="0"/>
          <w:numId w:val="27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Jasa</w:t>
      </w:r>
      <w:proofErr w:type="spellEnd"/>
    </w:p>
    <w:p w:rsidR="001C4A7E" w:rsidRPr="001C4A7E" w:rsidRDefault="00D579D4" w:rsidP="001C4A7E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Randori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r w:rsidR="001C4A7E">
        <w:rPr>
          <w:rFonts w:ascii="Times New Roman" w:hAnsi="Times New Roman" w:cs="Times New Roman"/>
          <w:i/>
          <w:sz w:val="24"/>
          <w:szCs w:val="24"/>
        </w:rPr>
        <w:t>laundry</w:t>
      </w:r>
      <w:r w:rsidR="001C4A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ditinggal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r w:rsidR="001C4A7E">
        <w:rPr>
          <w:rFonts w:ascii="Times New Roman" w:hAnsi="Times New Roman" w:cs="Times New Roman"/>
          <w:i/>
          <w:sz w:val="24"/>
          <w:szCs w:val="24"/>
        </w:rPr>
        <w:t xml:space="preserve">(drop off)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Randori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C4A7E">
        <w:rPr>
          <w:rFonts w:ascii="Times New Roman" w:hAnsi="Times New Roman" w:cs="Times New Roman"/>
          <w:sz w:val="24"/>
          <w:szCs w:val="24"/>
        </w:rPr>
        <w:t>aket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r w:rsidR="001C4A7E">
        <w:rPr>
          <w:rFonts w:ascii="Times New Roman" w:hAnsi="Times New Roman" w:cs="Times New Roman"/>
          <w:i/>
          <w:sz w:val="24"/>
          <w:szCs w:val="24"/>
        </w:rPr>
        <w:t>drop off</w:t>
      </w:r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4A7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pencucian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pengeringan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penyetrikaan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lipat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dibungkus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plastik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bening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dikerjakan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kurun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r w:rsidR="001C4A7E">
        <w:rPr>
          <w:rFonts w:ascii="Times New Roman" w:hAnsi="Times New Roman" w:cs="Times New Roman"/>
          <w:i/>
          <w:sz w:val="24"/>
          <w:szCs w:val="24"/>
        </w:rPr>
        <w:t>express</w:t>
      </w:r>
      <w:r w:rsidR="001C4A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4 jam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A7E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1C4A7E">
        <w:rPr>
          <w:rFonts w:ascii="Times New Roman" w:hAnsi="Times New Roman" w:cs="Times New Roman"/>
          <w:sz w:val="24"/>
          <w:szCs w:val="24"/>
        </w:rPr>
        <w:t xml:space="preserve"> </w:t>
      </w:r>
      <w:r w:rsidR="001C4A7E">
        <w:rPr>
          <w:rFonts w:ascii="Times New Roman" w:hAnsi="Times New Roman" w:cs="Times New Roman"/>
          <w:i/>
          <w:sz w:val="24"/>
          <w:szCs w:val="24"/>
        </w:rPr>
        <w:t>express</w:t>
      </w:r>
      <w:r w:rsidR="001C4A7E">
        <w:rPr>
          <w:rFonts w:ascii="Times New Roman" w:hAnsi="Times New Roman" w:cs="Times New Roman"/>
          <w:sz w:val="24"/>
          <w:szCs w:val="24"/>
        </w:rPr>
        <w:t>.</w:t>
      </w:r>
    </w:p>
    <w:p w:rsidR="00644F5D" w:rsidRDefault="00644F5D" w:rsidP="00644F5D">
      <w:pPr>
        <w:pStyle w:val="ListParagraph"/>
        <w:numPr>
          <w:ilvl w:val="0"/>
          <w:numId w:val="27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Persaingan</w:t>
      </w:r>
      <w:proofErr w:type="spellEnd"/>
    </w:p>
    <w:p w:rsidR="00CD12C5" w:rsidRPr="003C6EB5" w:rsidRDefault="000A1FD1" w:rsidP="00CD12C5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Ra</w:t>
      </w:r>
      <w:r w:rsidR="001512D0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ndori</w:t>
      </w:r>
      <w:proofErr w:type="spellEnd"/>
      <w:r w:rsidR="001512D0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1512D0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memiliki</w:t>
      </w:r>
      <w:proofErr w:type="spellEnd"/>
      <w:r w:rsidR="001512D0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1512D0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banyak</w:t>
      </w:r>
      <w:proofErr w:type="spellEnd"/>
      <w:r w:rsidR="001512D0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1512D0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pesaing</w:t>
      </w:r>
      <w:proofErr w:type="spellEnd"/>
      <w:r w:rsidR="001512D0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 3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contoh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pesaing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utama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Randori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adalah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Alifah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3C6EB5" w:rsidRP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Laundry</w:t>
      </w:r>
      <w:r w:rsidR="001512D0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Rahayu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3C6EB5" w:rsidRP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Laundry</w:t>
      </w:r>
      <w:r w:rsidR="001512D0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="001512D0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dan</w:t>
      </w:r>
      <w:proofErr w:type="spellEnd"/>
      <w:r w:rsidR="001512D0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Leonora Laundry</w:t>
      </w:r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Menurut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analisis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3C6EB5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 xml:space="preserve">Competitive Profile Matrix </w:t>
      </w:r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(CPM),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Randori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menempati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urutan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kedua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dengan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nilai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3,00 yang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dimana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nilai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tersebut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lebih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rendah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dari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Alifah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Laundry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pada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urutan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pertama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dengan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nilai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3,14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dan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mengungguli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Rahayu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Laundry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pada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urutan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ketiga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dengan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nilai</w:t>
      </w:r>
      <w:proofErr w:type="spellEnd"/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2,99</w:t>
      </w:r>
      <w:r w:rsidR="00FF0B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="00FF0B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juga</w:t>
      </w:r>
      <w:proofErr w:type="spellEnd"/>
      <w:r w:rsidR="00FF0B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Leonora Laundry </w:t>
      </w:r>
      <w:proofErr w:type="spellStart"/>
      <w:r w:rsidR="00FF0B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pada</w:t>
      </w:r>
      <w:proofErr w:type="spellEnd"/>
      <w:r w:rsidR="00FF0B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FF0B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urutan</w:t>
      </w:r>
      <w:proofErr w:type="spellEnd"/>
      <w:r w:rsidR="00FF0B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FF0B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keempat</w:t>
      </w:r>
      <w:proofErr w:type="spellEnd"/>
      <w:r w:rsidR="00FF0B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FF0B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dengan</w:t>
      </w:r>
      <w:proofErr w:type="spellEnd"/>
      <w:r w:rsidR="00FF0B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FF0B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nilai</w:t>
      </w:r>
      <w:proofErr w:type="spellEnd"/>
      <w:r w:rsidR="00FF0BD1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2,49</w:t>
      </w:r>
      <w:r w:rsidR="003C6EB5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</w:p>
    <w:p w:rsidR="00644F5D" w:rsidRDefault="00644F5D" w:rsidP="00644F5D">
      <w:pPr>
        <w:pStyle w:val="ListParagraph"/>
        <w:numPr>
          <w:ilvl w:val="0"/>
          <w:numId w:val="27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Target </w:t>
      </w:r>
      <w:proofErr w:type="spellStart"/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Ukuran</w:t>
      </w:r>
      <w:proofErr w:type="spellEnd"/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Pasar</w:t>
      </w:r>
      <w:proofErr w:type="spellEnd"/>
    </w:p>
    <w:p w:rsidR="00B9446D" w:rsidRPr="009C2CCB" w:rsidRDefault="003C6EB5" w:rsidP="00E64BFD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Randori</w:t>
      </w:r>
      <w:proofErr w:type="spellEnd"/>
      <w:r w:rsidR="00E64BF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4BFD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E64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Randori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64BFD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E64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dipastikan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64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BFD">
        <w:rPr>
          <w:rFonts w:ascii="Times New Roman" w:hAnsi="Times New Roman" w:cs="Times New Roman"/>
          <w:sz w:val="24"/>
          <w:szCs w:val="24"/>
        </w:rPr>
        <w:t>Randori</w:t>
      </w:r>
      <w:proofErr w:type="spellEnd"/>
      <w:r w:rsidR="00B9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9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6D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B9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6D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B9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46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B9446D">
        <w:rPr>
          <w:rFonts w:ascii="Times New Roman" w:hAnsi="Times New Roman" w:cs="Times New Roman"/>
          <w:sz w:val="24"/>
          <w:szCs w:val="24"/>
        </w:rPr>
        <w:t>.</w:t>
      </w:r>
    </w:p>
    <w:p w:rsidR="00644F5D" w:rsidRDefault="00644F5D" w:rsidP="00644F5D">
      <w:pPr>
        <w:pStyle w:val="ListParagraph"/>
        <w:numPr>
          <w:ilvl w:val="0"/>
          <w:numId w:val="27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lastRenderedPageBreak/>
        <w:t>Strategi</w:t>
      </w:r>
      <w:proofErr w:type="spellEnd"/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Pemasaran</w:t>
      </w:r>
      <w:proofErr w:type="spellEnd"/>
    </w:p>
    <w:p w:rsidR="00B9446D" w:rsidRPr="00B9446D" w:rsidRDefault="00B9446D" w:rsidP="00B9446D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Strategi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pemasaran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diterapkan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oleh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Randori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pemasaran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menggunakan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 xml:space="preserve">banner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besar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 xml:space="preserve">x-banner 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di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depan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outlet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Randori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berisikan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informasi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mengenai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penawaran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jasa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Randori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Hal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dikarenakan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lokasi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Randori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merupakan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lokasi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strategis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dimana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j</w:t>
      </w:r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alanan</w:t>
      </w:r>
      <w:proofErr w:type="spellEnd"/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di </w:t>
      </w:r>
      <w:proofErr w:type="spellStart"/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depan</w:t>
      </w:r>
      <w:proofErr w:type="spellEnd"/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outlet </w:t>
      </w:r>
      <w:proofErr w:type="spellStart"/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Randori</w:t>
      </w:r>
      <w:proofErr w:type="spellEnd"/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adalah</w:t>
      </w:r>
      <w:proofErr w:type="spellEnd"/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salah</w:t>
      </w:r>
      <w:proofErr w:type="spellEnd"/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satu</w:t>
      </w:r>
      <w:proofErr w:type="spellEnd"/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jalan</w:t>
      </w:r>
      <w:proofErr w:type="spellEnd"/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selalu</w:t>
      </w:r>
      <w:proofErr w:type="spellEnd"/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dilewati</w:t>
      </w:r>
      <w:proofErr w:type="spellEnd"/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oleh</w:t>
      </w:r>
      <w:proofErr w:type="spellEnd"/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warga</w:t>
      </w:r>
      <w:proofErr w:type="spellEnd"/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sekitar</w:t>
      </w:r>
      <w:proofErr w:type="spellEnd"/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</w:p>
    <w:p w:rsidR="00644F5D" w:rsidRDefault="00644F5D" w:rsidP="00644F5D">
      <w:pPr>
        <w:pStyle w:val="ListParagraph"/>
        <w:numPr>
          <w:ilvl w:val="0"/>
          <w:numId w:val="27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Tim </w:t>
      </w:r>
      <w:proofErr w:type="spellStart"/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Manajemen</w:t>
      </w:r>
      <w:proofErr w:type="spellEnd"/>
    </w:p>
    <w:p w:rsidR="005E31DB" w:rsidRPr="005E31DB" w:rsidRDefault="005E31DB" w:rsidP="005E31DB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Randori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menggunakan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struktur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organisasi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sederhana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jabatan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tertinggi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adalah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>owner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selama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beberapa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waktu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merangkap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sebagai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>manager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>owner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membawahi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kasir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>staff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Total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tenaga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bekerja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Randori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berjumlah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4 orang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sudah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termasuk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pemilik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>owner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</w:p>
    <w:p w:rsidR="00644F5D" w:rsidRDefault="00644F5D" w:rsidP="005F4D2A">
      <w:pPr>
        <w:pStyle w:val="ListParagraph"/>
        <w:numPr>
          <w:ilvl w:val="0"/>
          <w:numId w:val="27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Kelayakan</w:t>
      </w:r>
      <w:proofErr w:type="spellEnd"/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A2A2A"/>
          <w:sz w:val="24"/>
          <w:szCs w:val="24"/>
          <w:shd w:val="clear" w:color="auto" w:fill="FFFFFF"/>
        </w:rPr>
        <w:t>Keuangan</w:t>
      </w:r>
      <w:proofErr w:type="spellEnd"/>
    </w:p>
    <w:p w:rsidR="005E31DB" w:rsidRPr="005E31DB" w:rsidRDefault="00BA3C15" w:rsidP="005E31DB">
      <w:pPr>
        <w:pStyle w:val="ListParagraph"/>
        <w:spacing w:line="480" w:lineRule="auto"/>
        <w:ind w:left="1134" w:firstLine="709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Berbagai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macam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analisis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keuangan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telah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dilakukan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bermanfaat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menentukan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apakah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usaha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Randori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layak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dijalankan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atau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</w:t>
      </w:r>
      <w:proofErr w:type="spellStart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Berdasarkan</w:t>
      </w:r>
      <w:proofErr w:type="spellEnd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perhitungan</w:t>
      </w:r>
      <w:proofErr w:type="spellEnd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8E5FB8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 xml:space="preserve">Payback </w:t>
      </w:r>
      <w:r w:rsidR="008E5FB8" w:rsidRPr="008E5FB8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>Period</w:t>
      </w:r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(PP) </w:t>
      </w:r>
      <w:proofErr w:type="spellStart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Randori</w:t>
      </w:r>
      <w:proofErr w:type="spellEnd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berjalan</w:t>
      </w:r>
      <w:proofErr w:type="spellEnd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selama</w:t>
      </w:r>
      <w:proofErr w:type="spellEnd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5 </w:t>
      </w:r>
      <w:proofErr w:type="spellStart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tahun</w:t>
      </w:r>
      <w:proofErr w:type="spellEnd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didapat</w:t>
      </w:r>
      <w:proofErr w:type="spellEnd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angka</w:t>
      </w:r>
      <w:proofErr w:type="spellEnd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bahwa</w:t>
      </w:r>
      <w:proofErr w:type="spellEnd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PP </w:t>
      </w:r>
      <w:proofErr w:type="spellStart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dari</w:t>
      </w:r>
      <w:proofErr w:type="spellEnd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Randori</w:t>
      </w:r>
      <w:proofErr w:type="spellEnd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adalah</w:t>
      </w:r>
      <w:proofErr w:type="spellEnd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1 </w:t>
      </w:r>
      <w:proofErr w:type="spellStart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tahun</w:t>
      </w:r>
      <w:proofErr w:type="spellEnd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9C2CC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3 </w:t>
      </w:r>
      <w:proofErr w:type="spellStart"/>
      <w:r w:rsidR="009C2CC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bulan</w:t>
      </w:r>
      <w:proofErr w:type="spellEnd"/>
      <w:r w:rsidR="009C2CC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25</w:t>
      </w:r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hari</w:t>
      </w:r>
      <w:proofErr w:type="spellEnd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dimana</w:t>
      </w:r>
      <w:proofErr w:type="spellEnd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masih</w:t>
      </w:r>
      <w:proofErr w:type="spellEnd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dibawah</w:t>
      </w:r>
      <w:proofErr w:type="spellEnd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5 </w:t>
      </w:r>
      <w:proofErr w:type="spellStart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tahun</w:t>
      </w:r>
      <w:proofErr w:type="spellEnd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. </w:t>
      </w:r>
      <w:proofErr w:type="spellStart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Melalui</w:t>
      </w:r>
      <w:proofErr w:type="spellEnd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</w:t>
      </w:r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nalisis</w:t>
      </w:r>
      <w:proofErr w:type="spellEnd"/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5E31DB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 xml:space="preserve">Net Present Value </w:t>
      </w:r>
      <w:r w:rsidR="005E31D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(NPV),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dinyatakan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bahwa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bisnis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Randori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layak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dijalankan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nilai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NPV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lebih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besar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0 (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nol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). </w:t>
      </w:r>
      <w:proofErr w:type="spellStart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Selain</w:t>
      </w:r>
      <w:proofErr w:type="spellEnd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itu</w:t>
      </w:r>
      <w:proofErr w:type="spellEnd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r w:rsidR="008E5FB8"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>Profitability Index</w:t>
      </w:r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(P</w:t>
      </w:r>
      <w:r w:rsidR="009C2CC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I) </w:t>
      </w:r>
      <w:proofErr w:type="spellStart"/>
      <w:r w:rsidR="009C2CC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Randori</w:t>
      </w:r>
      <w:proofErr w:type="spellEnd"/>
      <w:r w:rsidR="009C2CC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9C2CC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adalah</w:t>
      </w:r>
      <w:proofErr w:type="spellEnd"/>
      <w:r w:rsidR="009C2CC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9C2CC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sebesar</w:t>
      </w:r>
      <w:proofErr w:type="spellEnd"/>
      <w:r w:rsidR="009C2CC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5</w:t>
      </w:r>
      <w:proofErr w:type="gramStart"/>
      <w:r w:rsidR="009C2CC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,0963</w:t>
      </w:r>
      <w:proofErr w:type="gramEnd"/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yang </w:t>
      </w:r>
      <w:proofErr w:type="spellStart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dimana</w:t>
      </w:r>
      <w:proofErr w:type="spellEnd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angka</w:t>
      </w:r>
      <w:proofErr w:type="spellEnd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tersebut</w:t>
      </w:r>
      <w:proofErr w:type="spellEnd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lebih</w:t>
      </w:r>
      <w:proofErr w:type="spellEnd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besar</w:t>
      </w:r>
      <w:proofErr w:type="spellEnd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dari</w:t>
      </w:r>
      <w:proofErr w:type="spellEnd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1</w:t>
      </w:r>
      <w:r w:rsidR="008E5FB8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Kemudian</w:t>
      </w:r>
      <w:proofErr w:type="spellEnd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erdasarkan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analisis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A2A2A"/>
          <w:sz w:val="24"/>
          <w:szCs w:val="24"/>
          <w:shd w:val="clear" w:color="auto" w:fill="FFFFFF"/>
        </w:rPr>
        <w:t xml:space="preserve">Break Even Point 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(BEP) yang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telah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dihitung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tahun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2020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hingga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tahun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2024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didapatkan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angka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penjualan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jasa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Randori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selalu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berada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atas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titik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impas</w:t>
      </w:r>
      <w:proofErr w:type="spellEnd"/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(BEP).</w:t>
      </w:r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Dari </w:t>
      </w:r>
      <w:proofErr w:type="spellStart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berbagai</w:t>
      </w:r>
      <w:proofErr w:type="spellEnd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macam</w:t>
      </w:r>
      <w:proofErr w:type="spellEnd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analisis</w:t>
      </w:r>
      <w:proofErr w:type="spellEnd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keuangan</w:t>
      </w:r>
      <w:proofErr w:type="spellEnd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yang </w:t>
      </w:r>
      <w:proofErr w:type="spellStart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telah</w:t>
      </w:r>
      <w:proofErr w:type="spellEnd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dilakukan</w:t>
      </w:r>
      <w:proofErr w:type="spellEnd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</w:t>
      </w:r>
      <w:proofErr w:type="spellStart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dapat</w:t>
      </w:r>
      <w:proofErr w:type="spellEnd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dinyatakan</w:t>
      </w:r>
      <w:proofErr w:type="spellEnd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bahwa</w:t>
      </w:r>
      <w:proofErr w:type="spellEnd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usaha</w:t>
      </w:r>
      <w:proofErr w:type="spellEnd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Randori</w:t>
      </w:r>
      <w:proofErr w:type="spellEnd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layak</w:t>
      </w:r>
      <w:proofErr w:type="spellEnd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untuk</w:t>
      </w:r>
      <w:proofErr w:type="spellEnd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dijalankan</w:t>
      </w:r>
      <w:proofErr w:type="spellEnd"/>
      <w:r w:rsidR="0080472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.</w:t>
      </w:r>
    </w:p>
    <w:sectPr w:rsidR="005E31DB" w:rsidRPr="005E31DB" w:rsidSect="00ED140B">
      <w:footerReference w:type="default" r:id="rId8"/>
      <w:pgSz w:w="12240" w:h="15840"/>
      <w:pgMar w:top="1418" w:right="1418" w:bottom="1418" w:left="1701" w:header="708" w:footer="708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1D3" w:rsidRDefault="00B871D3" w:rsidP="0082338F">
      <w:pPr>
        <w:spacing w:after="0" w:line="240" w:lineRule="auto"/>
      </w:pPr>
      <w:r>
        <w:separator/>
      </w:r>
    </w:p>
  </w:endnote>
  <w:endnote w:type="continuationSeparator" w:id="0">
    <w:p w:rsidR="00B871D3" w:rsidRDefault="00B871D3" w:rsidP="0082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172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38F" w:rsidRDefault="008233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144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82338F" w:rsidRDefault="00823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1D3" w:rsidRDefault="00B871D3" w:rsidP="0082338F">
      <w:pPr>
        <w:spacing w:after="0" w:line="240" w:lineRule="auto"/>
      </w:pPr>
      <w:r>
        <w:separator/>
      </w:r>
    </w:p>
  </w:footnote>
  <w:footnote w:type="continuationSeparator" w:id="0">
    <w:p w:rsidR="00B871D3" w:rsidRDefault="00B871D3" w:rsidP="00823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0E22"/>
    <w:multiLevelType w:val="hybridMultilevel"/>
    <w:tmpl w:val="075CC5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4514"/>
    <w:multiLevelType w:val="hybridMultilevel"/>
    <w:tmpl w:val="F124803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6294F1E"/>
    <w:multiLevelType w:val="hybridMultilevel"/>
    <w:tmpl w:val="EA461C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7B815E7"/>
    <w:multiLevelType w:val="multilevel"/>
    <w:tmpl w:val="F8B4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51176"/>
    <w:multiLevelType w:val="hybridMultilevel"/>
    <w:tmpl w:val="242867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BAE"/>
    <w:multiLevelType w:val="hybridMultilevel"/>
    <w:tmpl w:val="F124803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8BA1DD6"/>
    <w:multiLevelType w:val="hybridMultilevel"/>
    <w:tmpl w:val="93D024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0EF6"/>
    <w:multiLevelType w:val="hybridMultilevel"/>
    <w:tmpl w:val="14DC862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9F253DB"/>
    <w:multiLevelType w:val="hybridMultilevel"/>
    <w:tmpl w:val="974E03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AB47610"/>
    <w:multiLevelType w:val="hybridMultilevel"/>
    <w:tmpl w:val="45A667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111E6"/>
    <w:multiLevelType w:val="hybridMultilevel"/>
    <w:tmpl w:val="8E8E75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FE7362D"/>
    <w:multiLevelType w:val="hybridMultilevel"/>
    <w:tmpl w:val="83C0EF2E"/>
    <w:lvl w:ilvl="0" w:tplc="4DFE7B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F82333"/>
    <w:multiLevelType w:val="hybridMultilevel"/>
    <w:tmpl w:val="3B627E84"/>
    <w:lvl w:ilvl="0" w:tplc="04090019">
      <w:start w:val="1"/>
      <w:numFmt w:val="lowerLetter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>
    <w:nsid w:val="47BC3201"/>
    <w:multiLevelType w:val="hybridMultilevel"/>
    <w:tmpl w:val="FCF01C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8DC6828"/>
    <w:multiLevelType w:val="hybridMultilevel"/>
    <w:tmpl w:val="20E2DD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A8A494A"/>
    <w:multiLevelType w:val="hybridMultilevel"/>
    <w:tmpl w:val="51C2EF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80110"/>
    <w:multiLevelType w:val="hybridMultilevel"/>
    <w:tmpl w:val="EA461C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0F229D9"/>
    <w:multiLevelType w:val="hybridMultilevel"/>
    <w:tmpl w:val="8918DA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E28D4"/>
    <w:multiLevelType w:val="hybridMultilevel"/>
    <w:tmpl w:val="AA4479AC"/>
    <w:lvl w:ilvl="0" w:tplc="A4B8AF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96A6EA1"/>
    <w:multiLevelType w:val="hybridMultilevel"/>
    <w:tmpl w:val="44E0CC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3C8393E"/>
    <w:multiLevelType w:val="hybridMultilevel"/>
    <w:tmpl w:val="7422D1B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5426327"/>
    <w:multiLevelType w:val="hybridMultilevel"/>
    <w:tmpl w:val="C6B807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2660A13"/>
    <w:multiLevelType w:val="hybridMultilevel"/>
    <w:tmpl w:val="6C5EDC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F7979"/>
    <w:multiLevelType w:val="hybridMultilevel"/>
    <w:tmpl w:val="EEA4B21E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7772333C"/>
    <w:multiLevelType w:val="hybridMultilevel"/>
    <w:tmpl w:val="BC06D9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8AE053A"/>
    <w:multiLevelType w:val="hybridMultilevel"/>
    <w:tmpl w:val="74345E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B5F6F"/>
    <w:multiLevelType w:val="hybridMultilevel"/>
    <w:tmpl w:val="77660B1C"/>
    <w:lvl w:ilvl="0" w:tplc="7DE401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E89133C"/>
    <w:multiLevelType w:val="hybridMultilevel"/>
    <w:tmpl w:val="A37E979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8"/>
  </w:num>
  <w:num w:numId="5">
    <w:abstractNumId w:val="20"/>
  </w:num>
  <w:num w:numId="6">
    <w:abstractNumId w:val="14"/>
  </w:num>
  <w:num w:numId="7">
    <w:abstractNumId w:val="10"/>
  </w:num>
  <w:num w:numId="8">
    <w:abstractNumId w:val="3"/>
  </w:num>
  <w:num w:numId="9">
    <w:abstractNumId w:val="12"/>
  </w:num>
  <w:num w:numId="10">
    <w:abstractNumId w:val="19"/>
  </w:num>
  <w:num w:numId="11">
    <w:abstractNumId w:val="24"/>
  </w:num>
  <w:num w:numId="12">
    <w:abstractNumId w:val="11"/>
  </w:num>
  <w:num w:numId="13">
    <w:abstractNumId w:val="16"/>
  </w:num>
  <w:num w:numId="14">
    <w:abstractNumId w:val="27"/>
  </w:num>
  <w:num w:numId="15">
    <w:abstractNumId w:val="7"/>
  </w:num>
  <w:num w:numId="16">
    <w:abstractNumId w:val="5"/>
  </w:num>
  <w:num w:numId="17">
    <w:abstractNumId w:val="1"/>
  </w:num>
  <w:num w:numId="18">
    <w:abstractNumId w:val="22"/>
  </w:num>
  <w:num w:numId="19">
    <w:abstractNumId w:val="17"/>
  </w:num>
  <w:num w:numId="20">
    <w:abstractNumId w:val="25"/>
  </w:num>
  <w:num w:numId="21">
    <w:abstractNumId w:val="4"/>
  </w:num>
  <w:num w:numId="22">
    <w:abstractNumId w:val="26"/>
  </w:num>
  <w:num w:numId="23">
    <w:abstractNumId w:val="0"/>
  </w:num>
  <w:num w:numId="24">
    <w:abstractNumId w:val="15"/>
  </w:num>
  <w:num w:numId="25">
    <w:abstractNumId w:val="6"/>
  </w:num>
  <w:num w:numId="26">
    <w:abstractNumId w:val="2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A8"/>
    <w:rsid w:val="00001E37"/>
    <w:rsid w:val="00002303"/>
    <w:rsid w:val="00010EF0"/>
    <w:rsid w:val="00034648"/>
    <w:rsid w:val="0004144A"/>
    <w:rsid w:val="000501C3"/>
    <w:rsid w:val="00075EA8"/>
    <w:rsid w:val="00077D45"/>
    <w:rsid w:val="0009331C"/>
    <w:rsid w:val="0009396E"/>
    <w:rsid w:val="000A1FD1"/>
    <w:rsid w:val="000A598A"/>
    <w:rsid w:val="000C15D4"/>
    <w:rsid w:val="000D2CFE"/>
    <w:rsid w:val="000D38AD"/>
    <w:rsid w:val="000F480E"/>
    <w:rsid w:val="0010077E"/>
    <w:rsid w:val="00135144"/>
    <w:rsid w:val="00140B55"/>
    <w:rsid w:val="001512D0"/>
    <w:rsid w:val="00164066"/>
    <w:rsid w:val="00170EAC"/>
    <w:rsid w:val="00184974"/>
    <w:rsid w:val="00186C3A"/>
    <w:rsid w:val="0019623B"/>
    <w:rsid w:val="001A7280"/>
    <w:rsid w:val="001A7E62"/>
    <w:rsid w:val="001C4A7E"/>
    <w:rsid w:val="00250C77"/>
    <w:rsid w:val="00257B6B"/>
    <w:rsid w:val="00285208"/>
    <w:rsid w:val="00296B3A"/>
    <w:rsid w:val="002D5F6D"/>
    <w:rsid w:val="003503B5"/>
    <w:rsid w:val="00357913"/>
    <w:rsid w:val="003701CA"/>
    <w:rsid w:val="003865F1"/>
    <w:rsid w:val="003924F5"/>
    <w:rsid w:val="003B0CDC"/>
    <w:rsid w:val="003C6EB5"/>
    <w:rsid w:val="003D5C7B"/>
    <w:rsid w:val="0041085F"/>
    <w:rsid w:val="004149EB"/>
    <w:rsid w:val="00445BA4"/>
    <w:rsid w:val="004503CA"/>
    <w:rsid w:val="00461E6B"/>
    <w:rsid w:val="004629AB"/>
    <w:rsid w:val="00467D3C"/>
    <w:rsid w:val="0047012A"/>
    <w:rsid w:val="00487882"/>
    <w:rsid w:val="00497824"/>
    <w:rsid w:val="004A1BEB"/>
    <w:rsid w:val="004E340C"/>
    <w:rsid w:val="004F78FA"/>
    <w:rsid w:val="00500D00"/>
    <w:rsid w:val="00506A83"/>
    <w:rsid w:val="00516372"/>
    <w:rsid w:val="0052259B"/>
    <w:rsid w:val="00554D3C"/>
    <w:rsid w:val="00570393"/>
    <w:rsid w:val="00572437"/>
    <w:rsid w:val="00575374"/>
    <w:rsid w:val="00575AEA"/>
    <w:rsid w:val="00590D33"/>
    <w:rsid w:val="00594754"/>
    <w:rsid w:val="005A3D84"/>
    <w:rsid w:val="005A6B57"/>
    <w:rsid w:val="005E31DB"/>
    <w:rsid w:val="005F15B4"/>
    <w:rsid w:val="005F4D2A"/>
    <w:rsid w:val="006044CF"/>
    <w:rsid w:val="006075F3"/>
    <w:rsid w:val="00624F3C"/>
    <w:rsid w:val="00632A95"/>
    <w:rsid w:val="00644F5D"/>
    <w:rsid w:val="00667804"/>
    <w:rsid w:val="0067772E"/>
    <w:rsid w:val="006801F3"/>
    <w:rsid w:val="0069082A"/>
    <w:rsid w:val="006A262C"/>
    <w:rsid w:val="006B0A60"/>
    <w:rsid w:val="006B6AA9"/>
    <w:rsid w:val="006C75A3"/>
    <w:rsid w:val="006D0505"/>
    <w:rsid w:val="006F26A4"/>
    <w:rsid w:val="006F4A2B"/>
    <w:rsid w:val="00704405"/>
    <w:rsid w:val="00711BCE"/>
    <w:rsid w:val="00744CD9"/>
    <w:rsid w:val="007526EE"/>
    <w:rsid w:val="00771B02"/>
    <w:rsid w:val="00780C52"/>
    <w:rsid w:val="007B2916"/>
    <w:rsid w:val="007F3A2F"/>
    <w:rsid w:val="007F678E"/>
    <w:rsid w:val="0080472F"/>
    <w:rsid w:val="0082338F"/>
    <w:rsid w:val="008522D2"/>
    <w:rsid w:val="00856BCB"/>
    <w:rsid w:val="00863828"/>
    <w:rsid w:val="00896F9E"/>
    <w:rsid w:val="008A3D32"/>
    <w:rsid w:val="008E050F"/>
    <w:rsid w:val="008E0BA8"/>
    <w:rsid w:val="008E5FB8"/>
    <w:rsid w:val="008F6933"/>
    <w:rsid w:val="00917054"/>
    <w:rsid w:val="009337A7"/>
    <w:rsid w:val="00935256"/>
    <w:rsid w:val="00940BBD"/>
    <w:rsid w:val="0096040E"/>
    <w:rsid w:val="00965AD8"/>
    <w:rsid w:val="0097149E"/>
    <w:rsid w:val="00974987"/>
    <w:rsid w:val="00980525"/>
    <w:rsid w:val="009B1738"/>
    <w:rsid w:val="009C2CCB"/>
    <w:rsid w:val="009C79BE"/>
    <w:rsid w:val="00A07805"/>
    <w:rsid w:val="00A408D3"/>
    <w:rsid w:val="00A57458"/>
    <w:rsid w:val="00A67B83"/>
    <w:rsid w:val="00A722C9"/>
    <w:rsid w:val="00A90AC9"/>
    <w:rsid w:val="00AA2CFE"/>
    <w:rsid w:val="00AB4F80"/>
    <w:rsid w:val="00AB661B"/>
    <w:rsid w:val="00AC6AD1"/>
    <w:rsid w:val="00AD54C4"/>
    <w:rsid w:val="00AF34E0"/>
    <w:rsid w:val="00B10F56"/>
    <w:rsid w:val="00B25DAA"/>
    <w:rsid w:val="00B27146"/>
    <w:rsid w:val="00B2717E"/>
    <w:rsid w:val="00B423E7"/>
    <w:rsid w:val="00B43841"/>
    <w:rsid w:val="00B4780D"/>
    <w:rsid w:val="00B722B0"/>
    <w:rsid w:val="00B753B8"/>
    <w:rsid w:val="00B806A3"/>
    <w:rsid w:val="00B871D3"/>
    <w:rsid w:val="00B92F07"/>
    <w:rsid w:val="00B9446D"/>
    <w:rsid w:val="00BA3C15"/>
    <w:rsid w:val="00BD4D36"/>
    <w:rsid w:val="00BE24D2"/>
    <w:rsid w:val="00C34F9D"/>
    <w:rsid w:val="00C72384"/>
    <w:rsid w:val="00CA495D"/>
    <w:rsid w:val="00CC1312"/>
    <w:rsid w:val="00CD12C5"/>
    <w:rsid w:val="00CD72AF"/>
    <w:rsid w:val="00CE0C5C"/>
    <w:rsid w:val="00CF0FC2"/>
    <w:rsid w:val="00D14298"/>
    <w:rsid w:val="00D211EC"/>
    <w:rsid w:val="00D30417"/>
    <w:rsid w:val="00D353AA"/>
    <w:rsid w:val="00D36A5C"/>
    <w:rsid w:val="00D529B1"/>
    <w:rsid w:val="00D579D4"/>
    <w:rsid w:val="00D612A0"/>
    <w:rsid w:val="00D9279B"/>
    <w:rsid w:val="00D941D1"/>
    <w:rsid w:val="00DB6583"/>
    <w:rsid w:val="00DC2B05"/>
    <w:rsid w:val="00DC7587"/>
    <w:rsid w:val="00DE09CC"/>
    <w:rsid w:val="00DF0688"/>
    <w:rsid w:val="00DF1A58"/>
    <w:rsid w:val="00DF39DF"/>
    <w:rsid w:val="00E03C52"/>
    <w:rsid w:val="00E1210F"/>
    <w:rsid w:val="00E135A7"/>
    <w:rsid w:val="00E203FF"/>
    <w:rsid w:val="00E26500"/>
    <w:rsid w:val="00E51B78"/>
    <w:rsid w:val="00E557A2"/>
    <w:rsid w:val="00E607D8"/>
    <w:rsid w:val="00E64BFD"/>
    <w:rsid w:val="00E94535"/>
    <w:rsid w:val="00E951CE"/>
    <w:rsid w:val="00EC1308"/>
    <w:rsid w:val="00ED140B"/>
    <w:rsid w:val="00F04728"/>
    <w:rsid w:val="00F123C7"/>
    <w:rsid w:val="00F17195"/>
    <w:rsid w:val="00F21E68"/>
    <w:rsid w:val="00F639AC"/>
    <w:rsid w:val="00FA02F9"/>
    <w:rsid w:val="00FA138A"/>
    <w:rsid w:val="00FD5EEC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F814B-81EB-4A65-A6A5-DA2C553C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38F"/>
  </w:style>
  <w:style w:type="paragraph" w:styleId="Footer">
    <w:name w:val="footer"/>
    <w:basedOn w:val="Normal"/>
    <w:link w:val="FooterChar"/>
    <w:uiPriority w:val="99"/>
    <w:unhideWhenUsed/>
    <w:rsid w:val="0082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8F"/>
  </w:style>
  <w:style w:type="paragraph" w:styleId="ListParagraph">
    <w:name w:val="List Paragraph"/>
    <w:basedOn w:val="Normal"/>
    <w:uiPriority w:val="34"/>
    <w:qFormat/>
    <w:rsid w:val="008233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38AD"/>
    <w:rPr>
      <w:color w:val="0000FF"/>
      <w:u w:val="single"/>
    </w:rPr>
  </w:style>
  <w:style w:type="table" w:styleId="TableGrid">
    <w:name w:val="Table Grid"/>
    <w:basedOn w:val="TableNormal"/>
    <w:uiPriority w:val="39"/>
    <w:rsid w:val="006F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A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62BD-8C0B-47A6-A8FC-416136A5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Christian</dc:creator>
  <cp:keywords/>
  <dc:description/>
  <cp:lastModifiedBy>Michael Christian</cp:lastModifiedBy>
  <cp:revision>22</cp:revision>
  <dcterms:created xsi:type="dcterms:W3CDTF">2019-07-26T14:37:00Z</dcterms:created>
  <dcterms:modified xsi:type="dcterms:W3CDTF">2019-08-12T11:27:00Z</dcterms:modified>
</cp:coreProperties>
</file>