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73E" w:rsidRPr="006D0D81" w:rsidRDefault="00FC573E" w:rsidP="00CE1DF6">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BAB 1</w:t>
      </w:r>
    </w:p>
    <w:p w:rsidR="00FC573E" w:rsidRPr="006D0D81" w:rsidRDefault="00FC573E" w:rsidP="005563C1">
      <w:pPr>
        <w:spacing w:line="480" w:lineRule="auto"/>
        <w:jc w:val="center"/>
        <w:rPr>
          <w:rFonts w:ascii="Times New Roman" w:eastAsia="Times New Roman" w:hAnsi="Times New Roman" w:cs="Times New Roman"/>
          <w:b/>
          <w:sz w:val="24"/>
          <w:szCs w:val="24"/>
        </w:rPr>
      </w:pPr>
      <w:r w:rsidRPr="0031478A">
        <w:rPr>
          <w:rFonts w:ascii="Times New Roman" w:eastAsia="Times New Roman" w:hAnsi="Times New Roman" w:cs="Times New Roman"/>
          <w:b/>
          <w:sz w:val="24"/>
          <w:szCs w:val="24"/>
        </w:rPr>
        <w:t>PENDAHULUAN</w:t>
      </w:r>
    </w:p>
    <w:p w:rsidR="00FC573E" w:rsidRPr="0031478A" w:rsidRDefault="00FC573E" w:rsidP="00CE1DF6">
      <w:pPr>
        <w:spacing w:line="480" w:lineRule="auto"/>
        <w:jc w:val="both"/>
        <w:rPr>
          <w:rFonts w:ascii="Times New Roman" w:eastAsia="Times New Roman" w:hAnsi="Times New Roman" w:cs="Times New Roman"/>
          <w:sz w:val="24"/>
          <w:szCs w:val="24"/>
        </w:rPr>
      </w:pPr>
    </w:p>
    <w:p w:rsidR="00FC573E" w:rsidRPr="0031478A" w:rsidRDefault="00FC573E" w:rsidP="005563C1">
      <w:pPr>
        <w:spacing w:line="480" w:lineRule="auto"/>
        <w:ind w:firstLine="720"/>
        <w:jc w:val="both"/>
        <w:rPr>
          <w:rFonts w:ascii="Times New Roman" w:eastAsia="Times New Roman" w:hAnsi="Times New Roman" w:cs="Times New Roman"/>
          <w:sz w:val="24"/>
          <w:szCs w:val="24"/>
        </w:rPr>
      </w:pPr>
      <w:r w:rsidRPr="0031478A">
        <w:rPr>
          <w:rFonts w:ascii="Times New Roman" w:eastAsia="Times New Roman" w:hAnsi="Times New Roman" w:cs="Times New Roman"/>
          <w:sz w:val="24"/>
          <w:szCs w:val="24"/>
        </w:rPr>
        <w:t xml:space="preserve">Pada </w:t>
      </w:r>
      <w:proofErr w:type="gramStart"/>
      <w:r w:rsidRPr="0031478A">
        <w:rPr>
          <w:rFonts w:ascii="Times New Roman" w:eastAsia="Times New Roman" w:hAnsi="Times New Roman" w:cs="Times New Roman"/>
          <w:sz w:val="24"/>
          <w:szCs w:val="24"/>
        </w:rPr>
        <w:t>bab</w:t>
      </w:r>
      <w:proofErr w:type="gramEnd"/>
      <w:r w:rsidRPr="0031478A">
        <w:rPr>
          <w:rFonts w:ascii="Times New Roman" w:eastAsia="Times New Roman" w:hAnsi="Times New Roman" w:cs="Times New Roman"/>
          <w:sz w:val="24"/>
          <w:szCs w:val="24"/>
        </w:rPr>
        <w:t xml:space="preserve"> ini, akan dibahas latar belakang masalah yang berisi dasar-dasar pemikiran penulis yang tersusun secara sistematis dalam menetapkan masalah yang ada untuk penelitian yang akan dilakukan oleh penulis. Selanjutnya yang </w:t>
      </w:r>
      <w:proofErr w:type="gramStart"/>
      <w:r w:rsidRPr="0031478A">
        <w:rPr>
          <w:rFonts w:ascii="Times New Roman" w:eastAsia="Times New Roman" w:hAnsi="Times New Roman" w:cs="Times New Roman"/>
          <w:sz w:val="24"/>
          <w:szCs w:val="24"/>
        </w:rPr>
        <w:t>akan</w:t>
      </w:r>
      <w:proofErr w:type="gramEnd"/>
      <w:r w:rsidRPr="0031478A">
        <w:rPr>
          <w:rFonts w:ascii="Times New Roman" w:eastAsia="Times New Roman" w:hAnsi="Times New Roman" w:cs="Times New Roman"/>
          <w:sz w:val="24"/>
          <w:szCs w:val="24"/>
        </w:rPr>
        <w:t xml:space="preserve"> dibahas yaitu identifikasi masalah dalam penelitian ini, kemudian batasan masalah yaitu masalah yang dibahas akan dibatasi agar tidak terlalu luas.</w:t>
      </w:r>
    </w:p>
    <w:p w:rsidR="00FC573E" w:rsidRPr="0031478A" w:rsidRDefault="00FC573E" w:rsidP="005563C1">
      <w:pPr>
        <w:spacing w:line="480" w:lineRule="auto"/>
        <w:ind w:firstLine="663"/>
        <w:jc w:val="both"/>
        <w:rPr>
          <w:rFonts w:ascii="Times New Roman" w:eastAsia="Times New Roman" w:hAnsi="Times New Roman" w:cs="Times New Roman"/>
          <w:sz w:val="24"/>
          <w:szCs w:val="24"/>
        </w:rPr>
      </w:pPr>
      <w:r w:rsidRPr="0031478A">
        <w:rPr>
          <w:rFonts w:ascii="Times New Roman" w:eastAsia="Times New Roman" w:hAnsi="Times New Roman" w:cs="Times New Roman"/>
          <w:sz w:val="24"/>
          <w:szCs w:val="24"/>
        </w:rPr>
        <w:t xml:space="preserve">Selain batasan masalah, ada juga batasan penelitian dikarenakan adanya keterbatasan waktu, tenaga dan </w:t>
      </w:r>
      <w:proofErr w:type="gramStart"/>
      <w:r w:rsidRPr="0031478A">
        <w:rPr>
          <w:rFonts w:ascii="Times New Roman" w:eastAsia="Times New Roman" w:hAnsi="Times New Roman" w:cs="Times New Roman"/>
          <w:sz w:val="24"/>
          <w:szCs w:val="24"/>
        </w:rPr>
        <w:t>dana</w:t>
      </w:r>
      <w:proofErr w:type="gramEnd"/>
      <w:r w:rsidRPr="0031478A">
        <w:rPr>
          <w:rFonts w:ascii="Times New Roman" w:eastAsia="Times New Roman" w:hAnsi="Times New Roman" w:cs="Times New Roman"/>
          <w:sz w:val="24"/>
          <w:szCs w:val="24"/>
        </w:rPr>
        <w:t xml:space="preserve">, maka dibatasi untuk sejumlah responden dan tempat yang ditetapkan untuk dapat mewakili penelitian ini. Setelah itu, rumusan masalah yaitu permasalahan yang telah dirangkum menjadi satu kesatuan, kemudian tujuan penelitian </w:t>
      </w:r>
      <w:proofErr w:type="gramStart"/>
      <w:r w:rsidRPr="0031478A">
        <w:rPr>
          <w:rFonts w:ascii="Times New Roman" w:eastAsia="Times New Roman" w:hAnsi="Times New Roman" w:cs="Times New Roman"/>
          <w:sz w:val="24"/>
          <w:szCs w:val="24"/>
        </w:rPr>
        <w:t>akan</w:t>
      </w:r>
      <w:proofErr w:type="gramEnd"/>
      <w:r w:rsidRPr="0031478A">
        <w:rPr>
          <w:rFonts w:ascii="Times New Roman" w:eastAsia="Times New Roman" w:hAnsi="Times New Roman" w:cs="Times New Roman"/>
          <w:sz w:val="24"/>
          <w:szCs w:val="24"/>
        </w:rPr>
        <w:t xml:space="preserve"> membahas jawaban dari identifikasi masalah. Pada bagian akhir </w:t>
      </w:r>
      <w:proofErr w:type="gramStart"/>
      <w:r w:rsidRPr="0031478A">
        <w:rPr>
          <w:rFonts w:ascii="Times New Roman" w:eastAsia="Times New Roman" w:hAnsi="Times New Roman" w:cs="Times New Roman"/>
          <w:sz w:val="24"/>
          <w:szCs w:val="24"/>
        </w:rPr>
        <w:t>akan</w:t>
      </w:r>
      <w:proofErr w:type="gramEnd"/>
      <w:r w:rsidRPr="0031478A">
        <w:rPr>
          <w:rFonts w:ascii="Times New Roman" w:eastAsia="Times New Roman" w:hAnsi="Times New Roman" w:cs="Times New Roman"/>
          <w:sz w:val="24"/>
          <w:szCs w:val="24"/>
        </w:rPr>
        <w:t xml:space="preserve"> membahas tentang manfaat penelitian yang akan berguna bagi siapa saja.</w:t>
      </w:r>
    </w:p>
    <w:p w:rsidR="00FC573E" w:rsidRPr="0031478A" w:rsidRDefault="00FC573E" w:rsidP="005563C1">
      <w:pPr>
        <w:spacing w:line="480" w:lineRule="auto"/>
        <w:ind w:firstLine="720"/>
        <w:jc w:val="both"/>
        <w:rPr>
          <w:rFonts w:ascii="Times New Roman" w:eastAsia="Times New Roman" w:hAnsi="Times New Roman" w:cs="Times New Roman"/>
          <w:sz w:val="24"/>
          <w:szCs w:val="24"/>
        </w:rPr>
      </w:pPr>
    </w:p>
    <w:p w:rsidR="00FC573E" w:rsidRPr="006D0D81" w:rsidRDefault="00FC573E" w:rsidP="005563C1">
      <w:pPr>
        <w:spacing w:line="480" w:lineRule="auto"/>
        <w:jc w:val="both"/>
        <w:rPr>
          <w:rFonts w:ascii="Times New Roman" w:eastAsia="Times New Roman" w:hAnsi="Times New Roman" w:cs="Times New Roman"/>
          <w:b/>
          <w:sz w:val="24"/>
          <w:szCs w:val="24"/>
        </w:rPr>
      </w:pPr>
      <w:r w:rsidRPr="0031478A">
        <w:rPr>
          <w:rFonts w:ascii="Times New Roman" w:eastAsia="Times New Roman" w:hAnsi="Times New Roman" w:cs="Times New Roman"/>
          <w:b/>
          <w:sz w:val="24"/>
          <w:szCs w:val="24"/>
        </w:rPr>
        <w:t>A. Latar Belakang Masalah</w:t>
      </w:r>
    </w:p>
    <w:p w:rsidR="00425945" w:rsidRDefault="00FC573E" w:rsidP="00CE1DF6">
      <w:pPr>
        <w:spacing w:line="480" w:lineRule="auto"/>
        <w:ind w:firstLine="720"/>
        <w:jc w:val="both"/>
        <w:rPr>
          <w:rFonts w:ascii="Times New Roman" w:eastAsia="Times New Roman" w:hAnsi="Times New Roman" w:cs="Times New Roman"/>
          <w:sz w:val="24"/>
          <w:szCs w:val="24"/>
        </w:rPr>
      </w:pPr>
      <w:proofErr w:type="gramStart"/>
      <w:r w:rsidRPr="0031478A">
        <w:rPr>
          <w:rFonts w:ascii="Times New Roman" w:eastAsia="Times New Roman" w:hAnsi="Times New Roman" w:cs="Times New Roman"/>
          <w:sz w:val="24"/>
          <w:szCs w:val="24"/>
        </w:rPr>
        <w:t>Keinginan pemerintah untuk meningkatkan jumlah kepatuhan wajib pajak dengan tujuan akhir untuk meningkatkan jumlah penerimaan negara dari sektor pajak, bukanlah pekerjaan yang ringan.</w:t>
      </w:r>
      <w:proofErr w:type="gramEnd"/>
      <w:r w:rsidRPr="0031478A">
        <w:rPr>
          <w:rFonts w:ascii="Times New Roman" w:eastAsia="Times New Roman" w:hAnsi="Times New Roman" w:cs="Times New Roman"/>
          <w:sz w:val="24"/>
          <w:szCs w:val="24"/>
        </w:rPr>
        <w:t xml:space="preserve"> Pembangunan nasional yang dilakukan pemerintah tentunya memerlukan </w:t>
      </w:r>
      <w:proofErr w:type="gramStart"/>
      <w:r w:rsidRPr="0031478A">
        <w:rPr>
          <w:rFonts w:ascii="Times New Roman" w:eastAsia="Times New Roman" w:hAnsi="Times New Roman" w:cs="Times New Roman"/>
          <w:sz w:val="24"/>
          <w:szCs w:val="24"/>
        </w:rPr>
        <w:t>dana</w:t>
      </w:r>
      <w:proofErr w:type="gramEnd"/>
      <w:r w:rsidRPr="0031478A">
        <w:rPr>
          <w:rFonts w:ascii="Times New Roman" w:eastAsia="Times New Roman" w:hAnsi="Times New Roman" w:cs="Times New Roman"/>
          <w:sz w:val="24"/>
          <w:szCs w:val="24"/>
        </w:rPr>
        <w:t xml:space="preserve"> yang cukup besar. Cara pemerintah mendapatkan </w:t>
      </w:r>
      <w:proofErr w:type="gramStart"/>
      <w:r w:rsidRPr="0031478A">
        <w:rPr>
          <w:rFonts w:ascii="Times New Roman" w:eastAsia="Times New Roman" w:hAnsi="Times New Roman" w:cs="Times New Roman"/>
          <w:sz w:val="24"/>
          <w:szCs w:val="24"/>
        </w:rPr>
        <w:t>dana</w:t>
      </w:r>
      <w:proofErr w:type="gramEnd"/>
      <w:r w:rsidRPr="0031478A">
        <w:rPr>
          <w:rFonts w:ascii="Times New Roman" w:eastAsia="Times New Roman" w:hAnsi="Times New Roman" w:cs="Times New Roman"/>
          <w:sz w:val="24"/>
          <w:szCs w:val="24"/>
        </w:rPr>
        <w:t xml:space="preserve"> tersebut adalah dari pajak. </w:t>
      </w:r>
      <w:proofErr w:type="gramStart"/>
      <w:r w:rsidRPr="0031478A">
        <w:rPr>
          <w:rFonts w:ascii="Times New Roman" w:eastAsia="Times New Roman" w:hAnsi="Times New Roman" w:cs="Times New Roman"/>
          <w:sz w:val="24"/>
          <w:szCs w:val="24"/>
        </w:rPr>
        <w:t>Pajak merupakan sumber utama pendapatan negara yang diharapkan mampu mendanai pengeluaran-pengeluaran yang dibutuhkan dalam pembangunan negara dan juga merupakan sumber pendapatan negara guna mewujudkan kelangsungan dan peningkatan pembangunan nasional.</w:t>
      </w:r>
      <w:proofErr w:type="gramEnd"/>
      <w:r w:rsidR="00CE1DF6" w:rsidRPr="00CE1DF6">
        <w:rPr>
          <w:rFonts w:ascii="Times New Roman" w:eastAsia="Times New Roman" w:hAnsi="Times New Roman" w:cs="Times New Roman"/>
          <w:sz w:val="24"/>
          <w:szCs w:val="24"/>
        </w:rPr>
        <w:t xml:space="preserve"> </w:t>
      </w:r>
      <w:proofErr w:type="gramStart"/>
      <w:r w:rsidR="00CE1DF6" w:rsidRPr="0031478A">
        <w:rPr>
          <w:rFonts w:ascii="Times New Roman" w:eastAsia="Times New Roman" w:hAnsi="Times New Roman" w:cs="Times New Roman"/>
          <w:sz w:val="24"/>
          <w:szCs w:val="24"/>
        </w:rPr>
        <w:t>Kepatuhan wajib pajak dapat dipengaruhi oleh dua jenis faktor yaitu faktor internal dan faktor eksternal.</w:t>
      </w:r>
      <w:proofErr w:type="gramEnd"/>
      <w:r w:rsidR="00CE1DF6" w:rsidRPr="00CE1DF6">
        <w:rPr>
          <w:rFonts w:ascii="Times New Roman" w:eastAsia="Times New Roman" w:hAnsi="Times New Roman" w:cs="Times New Roman"/>
          <w:sz w:val="24"/>
          <w:szCs w:val="24"/>
        </w:rPr>
        <w:t xml:space="preserve"> </w:t>
      </w:r>
      <w:r w:rsidR="00CE1DF6" w:rsidRPr="0031478A">
        <w:rPr>
          <w:rFonts w:ascii="Times New Roman" w:eastAsia="Times New Roman" w:hAnsi="Times New Roman" w:cs="Times New Roman"/>
          <w:sz w:val="24"/>
          <w:szCs w:val="24"/>
        </w:rPr>
        <w:t xml:space="preserve">Faktor internal merupakan faktor yang berasal </w:t>
      </w:r>
      <w:r w:rsidR="00CE1DF6" w:rsidRPr="0031478A">
        <w:rPr>
          <w:rFonts w:ascii="Times New Roman" w:eastAsia="Times New Roman" w:hAnsi="Times New Roman" w:cs="Times New Roman"/>
          <w:sz w:val="24"/>
          <w:szCs w:val="24"/>
        </w:rPr>
        <w:lastRenderedPageBreak/>
        <w:t>dari wajib pajak</w:t>
      </w:r>
      <w:bookmarkStart w:id="0" w:name="page2"/>
      <w:bookmarkEnd w:id="0"/>
      <w:r w:rsidR="00CE1DF6">
        <w:rPr>
          <w:rFonts w:ascii="Times New Roman" w:eastAsia="Times New Roman" w:hAnsi="Times New Roman" w:cs="Times New Roman"/>
          <w:sz w:val="24"/>
          <w:szCs w:val="24"/>
        </w:rPr>
        <w:t xml:space="preserve"> </w:t>
      </w:r>
      <w:r w:rsidRPr="0031478A">
        <w:rPr>
          <w:rFonts w:ascii="Times New Roman" w:eastAsia="Times New Roman" w:hAnsi="Times New Roman" w:cs="Times New Roman"/>
          <w:sz w:val="24"/>
          <w:szCs w:val="24"/>
        </w:rPr>
        <w:t>sendiri dan berhubungan dengan karakteristik individu yang menjadi pemicu dalam menjalankan kewajiban p</w:t>
      </w:r>
    </w:p>
    <w:p w:rsidR="00D47D7A" w:rsidRDefault="00425945" w:rsidP="00CE1DF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C573E" w:rsidRDefault="00FC573E" w:rsidP="00CE1DF6">
      <w:pPr>
        <w:spacing w:line="480" w:lineRule="auto"/>
        <w:ind w:firstLine="720"/>
        <w:jc w:val="both"/>
        <w:rPr>
          <w:rFonts w:ascii="Times New Roman" w:eastAsia="Times New Roman" w:hAnsi="Times New Roman" w:cs="Times New Roman"/>
          <w:sz w:val="24"/>
          <w:szCs w:val="24"/>
        </w:rPr>
      </w:pPr>
      <w:proofErr w:type="gramStart"/>
      <w:r w:rsidRPr="0031478A">
        <w:rPr>
          <w:rFonts w:ascii="Times New Roman" w:eastAsia="Times New Roman" w:hAnsi="Times New Roman" w:cs="Times New Roman"/>
          <w:sz w:val="24"/>
          <w:szCs w:val="24"/>
        </w:rPr>
        <w:t>erpajakannya</w:t>
      </w:r>
      <w:proofErr w:type="gramEnd"/>
      <w:r w:rsidRPr="0031478A">
        <w:rPr>
          <w:rFonts w:ascii="Times New Roman" w:eastAsia="Times New Roman" w:hAnsi="Times New Roman" w:cs="Times New Roman"/>
          <w:sz w:val="24"/>
          <w:szCs w:val="24"/>
        </w:rPr>
        <w:t xml:space="preserve">. </w:t>
      </w:r>
      <w:proofErr w:type="gramStart"/>
      <w:r w:rsidRPr="0031478A">
        <w:rPr>
          <w:rFonts w:ascii="Times New Roman" w:eastAsia="Times New Roman" w:hAnsi="Times New Roman" w:cs="Times New Roman"/>
          <w:sz w:val="24"/>
          <w:szCs w:val="24"/>
        </w:rPr>
        <w:t>Berbeda dengan faktor internal, faktor eksternal adalah faktor yang berasal dari luar diri wajib pajak, seperti situasi dan lingkungan di sekitar wajib pajak.</w:t>
      </w:r>
      <w:proofErr w:type="gramEnd"/>
    </w:p>
    <w:p w:rsidR="00FC573E" w:rsidRDefault="00FC573E" w:rsidP="005563C1">
      <w:pPr>
        <w:spacing w:line="480" w:lineRule="auto"/>
        <w:ind w:firstLine="663"/>
        <w:jc w:val="both"/>
        <w:rPr>
          <w:rFonts w:ascii="Times New Roman" w:eastAsia="Times New Roman" w:hAnsi="Times New Roman" w:cs="Times New Roman"/>
          <w:sz w:val="24"/>
          <w:szCs w:val="24"/>
        </w:rPr>
      </w:pPr>
      <w:r w:rsidRPr="0031478A">
        <w:rPr>
          <w:rFonts w:ascii="Times New Roman" w:eastAsia="Times New Roman" w:hAnsi="Times New Roman" w:cs="Times New Roman"/>
          <w:sz w:val="24"/>
          <w:szCs w:val="24"/>
        </w:rPr>
        <w:t xml:space="preserve">Undang-Undang Nomor 28 Tahun 2007 tentang “Ketentuan Umum dan Tata Cara Perpajakan”, menyebutkan bahwa orang pribadi atau badan, meliputi pembayaran pajak, pemotongan pajak, dan pemungut pajak yang mempunyai hak dan kewajiban perpajakan sesuai dengan ketentuan peraturan perundang-undangan perpajakan. </w:t>
      </w:r>
      <w:proofErr w:type="gramStart"/>
      <w:r w:rsidRPr="0031478A">
        <w:rPr>
          <w:rFonts w:ascii="Times New Roman" w:eastAsia="Times New Roman" w:hAnsi="Times New Roman" w:cs="Times New Roman"/>
          <w:sz w:val="24"/>
          <w:szCs w:val="24"/>
        </w:rPr>
        <w:t>Salah satu bentuk reaksi masyarakat yang dapat dilihat dari diberlakukannya Undang-Undang tersebut ialah tingkat kepatuhan wajib pajak dalam membayar dan melaporkan pajaknya.</w:t>
      </w:r>
      <w:proofErr w:type="gramEnd"/>
      <w:r w:rsidRPr="0031478A">
        <w:rPr>
          <w:rFonts w:ascii="Times New Roman" w:eastAsia="Times New Roman" w:hAnsi="Times New Roman" w:cs="Times New Roman"/>
          <w:sz w:val="24"/>
          <w:szCs w:val="24"/>
        </w:rPr>
        <w:t xml:space="preserve"> Hal ini menjadi sesuatu yang sangat penting, karena </w:t>
      </w:r>
      <w:proofErr w:type="gramStart"/>
      <w:r w:rsidRPr="0031478A">
        <w:rPr>
          <w:rFonts w:ascii="Times New Roman" w:eastAsia="Times New Roman" w:hAnsi="Times New Roman" w:cs="Times New Roman"/>
          <w:sz w:val="24"/>
          <w:szCs w:val="24"/>
        </w:rPr>
        <w:t>akan</w:t>
      </w:r>
      <w:proofErr w:type="gramEnd"/>
      <w:r w:rsidRPr="0031478A">
        <w:rPr>
          <w:rFonts w:ascii="Times New Roman" w:eastAsia="Times New Roman" w:hAnsi="Times New Roman" w:cs="Times New Roman"/>
          <w:sz w:val="24"/>
          <w:szCs w:val="24"/>
        </w:rPr>
        <w:t xml:space="preserve"> berdampak secara langsung pada besaran penerimaan negara yang bersumber dari pajak.</w:t>
      </w:r>
    </w:p>
    <w:p w:rsidR="00FC573E" w:rsidRDefault="00FC573E" w:rsidP="005563C1">
      <w:pPr>
        <w:spacing w:line="480" w:lineRule="auto"/>
        <w:ind w:firstLine="720"/>
        <w:jc w:val="both"/>
        <w:rPr>
          <w:rFonts w:ascii="Times New Roman" w:eastAsia="Times New Roman" w:hAnsi="Times New Roman" w:cs="Times New Roman"/>
          <w:sz w:val="24"/>
          <w:szCs w:val="24"/>
        </w:rPr>
      </w:pPr>
      <w:r w:rsidRPr="0031478A">
        <w:rPr>
          <w:rFonts w:ascii="Times New Roman" w:eastAsia="Times New Roman" w:hAnsi="Times New Roman" w:cs="Times New Roman"/>
          <w:sz w:val="24"/>
          <w:szCs w:val="24"/>
        </w:rPr>
        <w:t xml:space="preserve">Kepatuhan wajib pajak merupakan faktor penting dalam merealisasikan target penerimaan pajak. Semakin tinggi kepatuhan wajib pajak, maka </w:t>
      </w:r>
      <w:proofErr w:type="gramStart"/>
      <w:r w:rsidRPr="0031478A">
        <w:rPr>
          <w:rFonts w:ascii="Times New Roman" w:eastAsia="Times New Roman" w:hAnsi="Times New Roman" w:cs="Times New Roman"/>
          <w:sz w:val="24"/>
          <w:szCs w:val="24"/>
        </w:rPr>
        <w:t>akan</w:t>
      </w:r>
      <w:proofErr w:type="gramEnd"/>
      <w:r w:rsidRPr="0031478A">
        <w:rPr>
          <w:rFonts w:ascii="Times New Roman" w:eastAsia="Times New Roman" w:hAnsi="Times New Roman" w:cs="Times New Roman"/>
          <w:sz w:val="24"/>
          <w:szCs w:val="24"/>
        </w:rPr>
        <w:t xml:space="preserve"> semakin meningkat penerimaan pajak</w:t>
      </w:r>
      <w:r w:rsidR="00121C0D">
        <w:rPr>
          <w:rFonts w:ascii="Times New Roman" w:eastAsia="Times New Roman" w:hAnsi="Times New Roman" w:cs="Times New Roman"/>
          <w:sz w:val="24"/>
          <w:szCs w:val="24"/>
        </w:rPr>
        <w:t xml:space="preserve"> bagi Negara</w:t>
      </w:r>
      <w:r w:rsidRPr="0031478A">
        <w:rPr>
          <w:rFonts w:ascii="Times New Roman" w:eastAsia="Times New Roman" w:hAnsi="Times New Roman" w:cs="Times New Roman"/>
          <w:sz w:val="24"/>
          <w:szCs w:val="24"/>
        </w:rPr>
        <w:t xml:space="preserve">, dan begitu juga sebaliknya. </w:t>
      </w:r>
      <w:proofErr w:type="gramStart"/>
      <w:r w:rsidRPr="0031478A">
        <w:rPr>
          <w:rFonts w:ascii="Times New Roman" w:eastAsia="Times New Roman" w:hAnsi="Times New Roman" w:cs="Times New Roman"/>
          <w:sz w:val="24"/>
          <w:szCs w:val="24"/>
        </w:rPr>
        <w:t xml:space="preserve">Oleh karena itu, agar dapat menumbuhkan kepatuhan wajib pajak bagi setiap wajib pajak khususnya wajib pajak orang pribadi usahawan harus memberikan pemahaman </w:t>
      </w:r>
      <w:r w:rsidR="00121C0D">
        <w:rPr>
          <w:rFonts w:ascii="Times New Roman" w:eastAsia="Times New Roman" w:hAnsi="Times New Roman" w:cs="Times New Roman"/>
          <w:sz w:val="24"/>
          <w:szCs w:val="24"/>
        </w:rPr>
        <w:t xml:space="preserve">dan melakukan sosialisasi </w:t>
      </w:r>
      <w:r w:rsidRPr="0031478A">
        <w:rPr>
          <w:rFonts w:ascii="Times New Roman" w:eastAsia="Times New Roman" w:hAnsi="Times New Roman" w:cs="Times New Roman"/>
          <w:sz w:val="24"/>
          <w:szCs w:val="24"/>
        </w:rPr>
        <w:t>yang sesuai bagi wajib pajak yang seharusnya sudah menjadi hal utama yang harus diperhatikan oleh Direktorat Jendral Pajak (DJP).</w:t>
      </w:r>
      <w:proofErr w:type="gramEnd"/>
    </w:p>
    <w:p w:rsidR="00CE1DF6" w:rsidRDefault="00CE1DF6" w:rsidP="00461FC2">
      <w:pPr>
        <w:spacing w:line="480" w:lineRule="auto"/>
        <w:ind w:firstLine="720"/>
        <w:jc w:val="both"/>
        <w:rPr>
          <w:rFonts w:ascii="Times New Roman" w:eastAsia="Times New Roman" w:hAnsi="Times New Roman" w:cs="Times New Roman"/>
          <w:sz w:val="24"/>
          <w:szCs w:val="24"/>
        </w:rPr>
      </w:pPr>
      <w:proofErr w:type="gramStart"/>
      <w:r w:rsidRPr="0031478A">
        <w:rPr>
          <w:rFonts w:ascii="Times New Roman" w:eastAsia="Times New Roman" w:hAnsi="Times New Roman" w:cs="Times New Roman"/>
          <w:sz w:val="24"/>
          <w:szCs w:val="24"/>
        </w:rPr>
        <w:t>Direktorat Jenderal Pajak (DJP) Kementerian Keuangan mencatat peningkatan kepatuhan masyarakat dalam membayar pajak.</w:t>
      </w:r>
      <w:proofErr w:type="gramEnd"/>
      <w:r w:rsidRPr="0031478A">
        <w:rPr>
          <w:rFonts w:ascii="Times New Roman" w:eastAsia="Times New Roman" w:hAnsi="Times New Roman" w:cs="Times New Roman"/>
          <w:sz w:val="24"/>
          <w:szCs w:val="24"/>
        </w:rPr>
        <w:t xml:space="preserve"> Di tahun 2017 sebanyak 12</w:t>
      </w:r>
      <w:proofErr w:type="gramStart"/>
      <w:r w:rsidRPr="0031478A">
        <w:rPr>
          <w:rFonts w:ascii="Times New Roman" w:eastAsia="Times New Roman" w:hAnsi="Times New Roman" w:cs="Times New Roman"/>
          <w:sz w:val="24"/>
          <w:szCs w:val="24"/>
        </w:rPr>
        <w:t>,05</w:t>
      </w:r>
      <w:proofErr w:type="gramEnd"/>
      <w:r w:rsidRPr="0031478A">
        <w:rPr>
          <w:rFonts w:ascii="Times New Roman" w:eastAsia="Times New Roman" w:hAnsi="Times New Roman" w:cs="Times New Roman"/>
          <w:sz w:val="24"/>
          <w:szCs w:val="24"/>
        </w:rPr>
        <w:t xml:space="preserve"> juta Wajib</w:t>
      </w:r>
    </w:p>
    <w:p w:rsidR="00CE1DF6" w:rsidRPr="00CE1DF6" w:rsidRDefault="00CE1DF6" w:rsidP="00461FC2">
      <w:pPr>
        <w:spacing w:line="480" w:lineRule="auto"/>
        <w:jc w:val="both"/>
        <w:rPr>
          <w:rFonts w:ascii="Times New Roman" w:eastAsia="Times New Roman" w:hAnsi="Times New Roman" w:cs="Times New Roman"/>
          <w:sz w:val="24"/>
          <w:szCs w:val="24"/>
        </w:rPr>
      </w:pPr>
      <w:r w:rsidRPr="0031478A">
        <w:rPr>
          <w:rFonts w:ascii="Times New Roman" w:eastAsia="Times New Roman" w:hAnsi="Times New Roman" w:cs="Times New Roman"/>
          <w:sz w:val="24"/>
          <w:szCs w:val="24"/>
        </w:rPr>
        <w:t>Pajak menyampaikan SPT dari total 16,6 juta Wajib pajak yang wajib menyampaikan SPT.</w:t>
      </w:r>
      <w:r w:rsidR="00461F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Menurut Yustinus Prastowo (detik.com) sebagai Direktur Eksekutif Center for Indonesia Taxation Analysis (CITA) menyatakan faktanya kepatuhan pajak kita masih terbilang </w:t>
      </w:r>
      <w:r w:rsidR="00461FC2">
        <w:rPr>
          <w:rFonts w:ascii="Times New Roman" w:eastAsia="Times New Roman" w:hAnsi="Times New Roman" w:cs="Times New Roman"/>
          <w:sz w:val="24"/>
          <w:szCs w:val="24"/>
        </w:rPr>
        <w:lastRenderedPageBreak/>
        <w:t>rendah</w:t>
      </w:r>
      <w:r>
        <w:rPr>
          <w:rFonts w:ascii="Times New Roman" w:eastAsia="Times New Roman" w:hAnsi="Times New Roman" w:cs="Times New Roman"/>
          <w:sz w:val="24"/>
          <w:szCs w:val="24"/>
        </w:rPr>
        <w:t xml:space="preserve">. Kemudian menyatakan bahwa tingkat kepatuhan yang rendah tergambar dari </w:t>
      </w:r>
      <w:r w:rsidRPr="00B21EF5">
        <w:rPr>
          <w:rFonts w:ascii="Times New Roman" w:eastAsia="Times New Roman" w:hAnsi="Times New Roman" w:cs="Times New Roman"/>
          <w:i/>
          <w:sz w:val="24"/>
          <w:szCs w:val="24"/>
        </w:rPr>
        <w:t>tax coverage ratio</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(nisbah realisasi terhadap potensi) </w:t>
      </w:r>
      <w:proofErr w:type="gramStart"/>
      <w:r>
        <w:rPr>
          <w:rFonts w:ascii="Times New Roman" w:eastAsia="Times New Roman" w:hAnsi="Times New Roman" w:cs="Times New Roman"/>
          <w:sz w:val="24"/>
          <w:szCs w:val="24"/>
        </w:rPr>
        <w:t>baru  sebesar</w:t>
      </w:r>
      <w:proofErr w:type="gramEnd"/>
      <w:r>
        <w:rPr>
          <w:rFonts w:ascii="Times New Roman" w:eastAsia="Times New Roman" w:hAnsi="Times New Roman" w:cs="Times New Roman"/>
          <w:sz w:val="24"/>
          <w:szCs w:val="24"/>
        </w:rPr>
        <w:t xml:space="preserve"> 72%. Pemeriksaan </w:t>
      </w:r>
      <w:r w:rsidRPr="00CE1DF6">
        <w:rPr>
          <w:rFonts w:ascii="Times New Roman" w:eastAsia="Times New Roman" w:hAnsi="Times New Roman" w:cs="Times New Roman"/>
          <w:sz w:val="24"/>
          <w:szCs w:val="24"/>
        </w:rPr>
        <w:t>pajak yang dilakukan oleh pemerint</w:t>
      </w:r>
      <w:bookmarkStart w:id="1" w:name="_GoBack"/>
      <w:r w:rsidRPr="00CE1DF6">
        <w:rPr>
          <w:rFonts w:ascii="Times New Roman" w:eastAsia="Times New Roman" w:hAnsi="Times New Roman" w:cs="Times New Roman"/>
          <w:sz w:val="24"/>
          <w:szCs w:val="24"/>
        </w:rPr>
        <w:t>a</w:t>
      </w:r>
      <w:bookmarkEnd w:id="1"/>
      <w:r w:rsidRPr="00CE1DF6">
        <w:rPr>
          <w:rFonts w:ascii="Times New Roman" w:eastAsia="Times New Roman" w:hAnsi="Times New Roman" w:cs="Times New Roman"/>
          <w:sz w:val="24"/>
          <w:szCs w:val="24"/>
        </w:rPr>
        <w:t xml:space="preserve">h tentunya tidak memiliki tujuan hanya soal penerimaan melainkan agar wajib pajak menjadi patuh </w:t>
      </w:r>
      <w:proofErr w:type="gramStart"/>
      <w:r w:rsidRPr="00CE1DF6">
        <w:rPr>
          <w:rFonts w:ascii="Times New Roman" w:eastAsia="Times New Roman" w:hAnsi="Times New Roman" w:cs="Times New Roman"/>
          <w:sz w:val="24"/>
          <w:szCs w:val="24"/>
        </w:rPr>
        <w:t>akan</w:t>
      </w:r>
      <w:proofErr w:type="gramEnd"/>
      <w:r w:rsidRPr="00CE1DF6">
        <w:rPr>
          <w:rFonts w:ascii="Times New Roman" w:eastAsia="Times New Roman" w:hAnsi="Times New Roman" w:cs="Times New Roman"/>
          <w:sz w:val="24"/>
          <w:szCs w:val="24"/>
        </w:rPr>
        <w:t xml:space="preserve"> kewajibannya.</w:t>
      </w:r>
    </w:p>
    <w:p w:rsidR="00CE1DF6" w:rsidRPr="00CE1DF6" w:rsidRDefault="00CE1DF6" w:rsidP="00CE1DF6">
      <w:pPr>
        <w:spacing w:line="480" w:lineRule="auto"/>
        <w:ind w:firstLine="663"/>
        <w:jc w:val="both"/>
        <w:rPr>
          <w:rFonts w:ascii="Times New Roman" w:hAnsi="Times New Roman" w:cs="Times New Roman"/>
          <w:sz w:val="24"/>
          <w:szCs w:val="24"/>
        </w:rPr>
      </w:pPr>
      <w:r w:rsidRPr="00CE1DF6">
        <w:rPr>
          <w:rFonts w:ascii="Times New Roman" w:eastAsia="Times New Roman" w:hAnsi="Times New Roman" w:cs="Times New Roman"/>
          <w:sz w:val="24"/>
          <w:szCs w:val="24"/>
        </w:rPr>
        <w:t xml:space="preserve">Menurut Departemen Pendidikan dan Kebudayaan menyatakan Pemahaman adalah suatu proses, </w:t>
      </w:r>
      <w:proofErr w:type="gramStart"/>
      <w:r w:rsidRPr="00CE1DF6">
        <w:rPr>
          <w:rFonts w:ascii="Times New Roman" w:eastAsia="Times New Roman" w:hAnsi="Times New Roman" w:cs="Times New Roman"/>
          <w:sz w:val="24"/>
          <w:szCs w:val="24"/>
        </w:rPr>
        <w:t>cara</w:t>
      </w:r>
      <w:proofErr w:type="gramEnd"/>
      <w:r w:rsidRPr="00CE1DF6">
        <w:rPr>
          <w:rFonts w:ascii="Times New Roman" w:eastAsia="Times New Roman" w:hAnsi="Times New Roman" w:cs="Times New Roman"/>
          <w:sz w:val="24"/>
          <w:szCs w:val="24"/>
        </w:rPr>
        <w:t xml:space="preserve"> memahami, cara memperlajari baik-baik supaya paham dan berpengetahuan banyak. </w:t>
      </w:r>
      <w:proofErr w:type="gramStart"/>
      <w:r w:rsidRPr="00CE1DF6">
        <w:rPr>
          <w:rFonts w:ascii="Times New Roman" w:hAnsi="Times New Roman" w:cs="Times New Roman"/>
          <w:sz w:val="24"/>
          <w:szCs w:val="24"/>
        </w:rPr>
        <w:t>Pemahaman juga dikatakan sebagai peringatan tentang suatu yang spesifik, universal, metode, proses-proses, pola dan struktur sumber.</w:t>
      </w:r>
      <w:proofErr w:type="gramEnd"/>
      <w:r w:rsidRPr="00CE1DF6">
        <w:rPr>
          <w:rFonts w:ascii="Times New Roman" w:hAnsi="Times New Roman" w:cs="Times New Roman"/>
          <w:sz w:val="24"/>
          <w:szCs w:val="24"/>
        </w:rPr>
        <w:t xml:space="preserve"> </w:t>
      </w:r>
      <w:proofErr w:type="gramStart"/>
      <w:r w:rsidRPr="00CE1DF6">
        <w:rPr>
          <w:rFonts w:ascii="Times New Roman" w:hAnsi="Times New Roman" w:cs="Times New Roman"/>
          <w:sz w:val="24"/>
          <w:szCs w:val="24"/>
        </w:rPr>
        <w:t>Serta pengingatan tentang sesuatu melibatkan pemikiran terhadap kondisi riil.</w:t>
      </w:r>
      <w:proofErr w:type="gramEnd"/>
      <w:r w:rsidRPr="00CE1DF6">
        <w:rPr>
          <w:rFonts w:ascii="Times New Roman" w:hAnsi="Times New Roman" w:cs="Times New Roman"/>
          <w:sz w:val="24"/>
          <w:szCs w:val="24"/>
        </w:rPr>
        <w:t xml:space="preserve"> Pengetahuan dipengaruhi oleh banyak hal, antara lain faktor pendidikan formal. </w:t>
      </w:r>
      <w:r w:rsidRPr="00CE1DF6">
        <w:rPr>
          <w:rFonts w:ascii="Times New Roman" w:eastAsia="Times New Roman" w:hAnsi="Times New Roman" w:cs="Times New Roman"/>
          <w:sz w:val="24"/>
          <w:szCs w:val="24"/>
        </w:rPr>
        <w:t xml:space="preserve">Pemahaman yang minim Serta kurang nya sosialisasi mengenai perpajakan, sanksi, dan penyetoran </w:t>
      </w:r>
      <w:proofErr w:type="gramStart"/>
      <w:r w:rsidRPr="00CE1DF6">
        <w:rPr>
          <w:rFonts w:ascii="Times New Roman" w:eastAsia="Times New Roman" w:hAnsi="Times New Roman" w:cs="Times New Roman"/>
          <w:sz w:val="24"/>
          <w:szCs w:val="24"/>
        </w:rPr>
        <w:t>pajak  menyebabkan</w:t>
      </w:r>
      <w:proofErr w:type="gramEnd"/>
      <w:r w:rsidRPr="00CE1DF6">
        <w:rPr>
          <w:rFonts w:ascii="Times New Roman" w:eastAsia="Times New Roman" w:hAnsi="Times New Roman" w:cs="Times New Roman"/>
          <w:sz w:val="24"/>
          <w:szCs w:val="24"/>
        </w:rPr>
        <w:t xml:space="preserve"> masyarakat Indonesia membayar pajak juga minim. </w:t>
      </w:r>
      <w:proofErr w:type="gramStart"/>
      <w:r w:rsidRPr="00CE1DF6">
        <w:rPr>
          <w:rFonts w:ascii="Times New Roman" w:eastAsia="Times New Roman" w:hAnsi="Times New Roman" w:cs="Times New Roman"/>
          <w:sz w:val="24"/>
          <w:szCs w:val="24"/>
        </w:rPr>
        <w:t>Masyarakat menjadi tidak patuh dengan kewajiban pajak mereka sendiri.</w:t>
      </w:r>
      <w:proofErr w:type="gramEnd"/>
      <w:r w:rsidRPr="00CE1DF6">
        <w:rPr>
          <w:rFonts w:ascii="Times New Roman" w:eastAsia="Times New Roman" w:hAnsi="Times New Roman" w:cs="Times New Roman"/>
          <w:sz w:val="24"/>
          <w:szCs w:val="24"/>
        </w:rPr>
        <w:t xml:space="preserve"> </w:t>
      </w:r>
      <w:proofErr w:type="gramStart"/>
      <w:r w:rsidRPr="00CE1DF6">
        <w:rPr>
          <w:rFonts w:ascii="Times New Roman" w:eastAsia="Times New Roman" w:hAnsi="Times New Roman" w:cs="Times New Roman"/>
          <w:sz w:val="24"/>
          <w:szCs w:val="24"/>
        </w:rPr>
        <w:t>Mereka menjadi semakin tidak mau berpartisipasi dalam pembayaran pajak kepada negara.</w:t>
      </w:r>
      <w:proofErr w:type="gramEnd"/>
      <w:r w:rsidRPr="00CE1DF6">
        <w:rPr>
          <w:rFonts w:ascii="Times New Roman" w:eastAsia="Times New Roman" w:hAnsi="Times New Roman" w:cs="Times New Roman"/>
          <w:sz w:val="24"/>
          <w:szCs w:val="24"/>
        </w:rPr>
        <w:t xml:space="preserve"> </w:t>
      </w:r>
      <w:proofErr w:type="gramStart"/>
      <w:r w:rsidRPr="00CE1DF6">
        <w:rPr>
          <w:rFonts w:ascii="Times New Roman" w:eastAsia="Times New Roman" w:hAnsi="Times New Roman" w:cs="Times New Roman"/>
          <w:sz w:val="24"/>
          <w:szCs w:val="24"/>
        </w:rPr>
        <w:t>Masalah tingkat pemahaman tentang pajak dari wajib pajak dirasa perlu untuk dibahas karena pemahaman perpajakan merupakan salah satu faktor potensial bagi pemerintah untuk meningkatkan setiap wajib pajak dalam memenuhi kewajiban perpajakannya.</w:t>
      </w:r>
      <w:proofErr w:type="gramEnd"/>
      <w:r w:rsidRPr="00CE1DF6">
        <w:rPr>
          <w:rFonts w:ascii="Times New Roman" w:hAnsi="Times New Roman" w:cs="Times New Roman"/>
          <w:sz w:val="24"/>
          <w:szCs w:val="24"/>
        </w:rPr>
        <w:t xml:space="preserve"> </w:t>
      </w:r>
    </w:p>
    <w:p w:rsidR="00CE1DF6" w:rsidRPr="00CE1DF6" w:rsidRDefault="00CE1DF6" w:rsidP="00CE1DF6">
      <w:pPr>
        <w:spacing w:line="480" w:lineRule="auto"/>
        <w:ind w:firstLine="663"/>
        <w:jc w:val="both"/>
        <w:rPr>
          <w:rFonts w:ascii="Times New Roman" w:eastAsia="Times New Roman" w:hAnsi="Times New Roman" w:cs="Times New Roman"/>
          <w:sz w:val="24"/>
          <w:szCs w:val="24"/>
        </w:rPr>
      </w:pPr>
      <w:r w:rsidRPr="00CE1DF6">
        <w:rPr>
          <w:rFonts w:ascii="Times New Roman" w:eastAsia="Times New Roman" w:hAnsi="Times New Roman" w:cs="Times New Roman"/>
          <w:sz w:val="24"/>
          <w:szCs w:val="24"/>
        </w:rPr>
        <w:t xml:space="preserve">Menurut Mutia (2014:4) hasil pengujian dalam penelitiannya menyatakan bahwa terdapat pengaruh yang signifikan dan positif tingkat pemahaman terhadap kepatuhan wajib pajak, dimana semakin tinggi tingkat pemahaman wajib pajak maka kepatuhan wajib pajak </w:t>
      </w:r>
      <w:proofErr w:type="gramStart"/>
      <w:r w:rsidRPr="00CE1DF6">
        <w:rPr>
          <w:rFonts w:ascii="Times New Roman" w:eastAsia="Times New Roman" w:hAnsi="Times New Roman" w:cs="Times New Roman"/>
          <w:sz w:val="24"/>
          <w:szCs w:val="24"/>
        </w:rPr>
        <w:t>akan</w:t>
      </w:r>
      <w:proofErr w:type="gramEnd"/>
      <w:r w:rsidRPr="00CE1DF6">
        <w:rPr>
          <w:rFonts w:ascii="Times New Roman" w:eastAsia="Times New Roman" w:hAnsi="Times New Roman" w:cs="Times New Roman"/>
          <w:sz w:val="24"/>
          <w:szCs w:val="24"/>
        </w:rPr>
        <w:t xml:space="preserve"> semakin tinggi. </w:t>
      </w:r>
    </w:p>
    <w:p w:rsidR="00CE1DF6" w:rsidRPr="00134455" w:rsidRDefault="00CE1DF6" w:rsidP="00CE1DF6">
      <w:pPr>
        <w:spacing w:line="480" w:lineRule="auto"/>
        <w:ind w:firstLine="66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Menurut Pancawati Hardiningsih (2011) dalam hasil penelitian adanya pegaruh kesadaran terhadap kepatuhan dan tidak adanya pengaruh pengetahuan dan pemahaman mengenai pepajakan terhadap kepatuhan wajib pajak.</w:t>
      </w:r>
      <w:proofErr w:type="gramEnd"/>
    </w:p>
    <w:p w:rsidR="00FC573E" w:rsidRPr="00CE1DF6" w:rsidRDefault="00FC573E" w:rsidP="00CE1DF6">
      <w:pPr>
        <w:rPr>
          <w:rFonts w:ascii="Times New Roman" w:eastAsia="Times New Roman" w:hAnsi="Times New Roman" w:cs="Times New Roman"/>
          <w:sz w:val="24"/>
          <w:szCs w:val="24"/>
        </w:rPr>
        <w:sectPr w:rsidR="00FC573E" w:rsidRPr="00CE1DF6" w:rsidSect="005D1C7D">
          <w:footerReference w:type="default" r:id="rId9"/>
          <w:pgSz w:w="11900" w:h="16838"/>
          <w:pgMar w:top="1418" w:right="1410" w:bottom="1418" w:left="1701" w:header="680" w:footer="737" w:gutter="0"/>
          <w:cols w:space="0" w:equalWidth="0">
            <w:col w:w="8789"/>
          </w:cols>
          <w:docGrid w:linePitch="360"/>
        </w:sectPr>
      </w:pPr>
    </w:p>
    <w:p w:rsidR="00E5541F" w:rsidRDefault="0047749B" w:rsidP="00703AF5">
      <w:pPr>
        <w:pStyle w:val="Default"/>
        <w:spacing w:line="480" w:lineRule="auto"/>
        <w:ind w:left="720" w:firstLine="720"/>
        <w:jc w:val="both"/>
      </w:pPr>
      <w:bookmarkStart w:id="2" w:name="page3"/>
      <w:bookmarkEnd w:id="2"/>
      <w:r>
        <w:rPr>
          <w:rFonts w:eastAsia="Times New Roman"/>
        </w:rPr>
        <w:lastRenderedPageBreak/>
        <w:t xml:space="preserve">Motivasi menurut </w:t>
      </w:r>
      <w:r>
        <w:t>Phyrman (</w:t>
      </w:r>
      <w:r w:rsidRPr="00536026">
        <w:t>2010</w:t>
      </w:r>
      <w:r w:rsidR="009722D1">
        <w:t>)</w:t>
      </w:r>
      <w:r w:rsidRPr="00536026">
        <w:t xml:space="preserve"> mengemukakan pola motivasi sebagai berikut: (1) </w:t>
      </w:r>
      <w:r w:rsidRPr="00536026">
        <w:rPr>
          <w:i/>
          <w:iCs/>
        </w:rPr>
        <w:t xml:space="preserve">Achivment Motivation, </w:t>
      </w:r>
      <w:r w:rsidRPr="00536026">
        <w:t xml:space="preserve">adalah suatu keinginan untuk mengatasi atau mengalahkan suatu tantangan, untuk kemajuan dan pertumbuhan; (2) </w:t>
      </w:r>
      <w:r w:rsidRPr="00536026">
        <w:rPr>
          <w:i/>
          <w:iCs/>
        </w:rPr>
        <w:t xml:space="preserve">Affilation Motivation, </w:t>
      </w:r>
      <w:r w:rsidRPr="00536026">
        <w:t>adalah dorongan untuk berprestasi lebih baik dengan melakukan pekerjaan yang bermutu tinggi;</w:t>
      </w:r>
      <w:r w:rsidR="00E5541F">
        <w:t xml:space="preserve"> </w:t>
      </w:r>
      <w:r w:rsidRPr="00536026">
        <w:t xml:space="preserve">(3) </w:t>
      </w:r>
      <w:r w:rsidR="00EC3326">
        <w:rPr>
          <w:i/>
          <w:iCs/>
        </w:rPr>
        <w:t>Power Motivation</w:t>
      </w:r>
      <w:r w:rsidRPr="00536026">
        <w:rPr>
          <w:i/>
          <w:iCs/>
        </w:rPr>
        <w:t xml:space="preserve"> </w:t>
      </w:r>
      <w:r w:rsidRPr="00536026">
        <w:t>adalah dorongan untuk dapat mengendalikan suatu keadaan dan adanya kecenderungan mengambil resiko dalam menghancurkan rintangan-rintangan yang terjadi.</w:t>
      </w:r>
      <w:r w:rsidR="009722D1" w:rsidRPr="009722D1">
        <w:t xml:space="preserve"> </w:t>
      </w:r>
    </w:p>
    <w:p w:rsidR="00F31309" w:rsidRPr="00703AF5" w:rsidRDefault="009722D1" w:rsidP="00703AF5">
      <w:pPr>
        <w:spacing w:line="480" w:lineRule="auto"/>
        <w:ind w:left="720" w:firstLine="720"/>
        <w:jc w:val="both"/>
        <w:rPr>
          <w:rFonts w:ascii="Times New Roman" w:eastAsia="Times New Roman" w:hAnsi="Times New Roman" w:cs="Times New Roman"/>
          <w:sz w:val="24"/>
          <w:szCs w:val="24"/>
        </w:rPr>
      </w:pPr>
      <w:proofErr w:type="gramStart"/>
      <w:r w:rsidRPr="00F31309">
        <w:rPr>
          <w:rFonts w:ascii="Times New Roman" w:hAnsi="Times New Roman" w:cs="Times New Roman"/>
          <w:sz w:val="24"/>
          <w:szCs w:val="24"/>
        </w:rPr>
        <w:t>Motivas</w:t>
      </w:r>
      <w:r w:rsidR="00D4265D">
        <w:rPr>
          <w:rFonts w:ascii="Times New Roman" w:hAnsi="Times New Roman" w:cs="Times New Roman"/>
          <w:sz w:val="24"/>
          <w:szCs w:val="24"/>
        </w:rPr>
        <w:t>i adalah suatu konsep yang digunakan ketika dalam diri</w:t>
      </w:r>
      <w:r w:rsidRPr="00F31309">
        <w:rPr>
          <w:rFonts w:ascii="Times New Roman" w:hAnsi="Times New Roman" w:cs="Times New Roman"/>
          <w:sz w:val="24"/>
          <w:szCs w:val="24"/>
        </w:rPr>
        <w:t xml:space="preserve"> muncul keinginan </w:t>
      </w:r>
      <w:r w:rsidRPr="00F31309">
        <w:rPr>
          <w:rFonts w:ascii="Times New Roman" w:hAnsi="Times New Roman" w:cs="Times New Roman"/>
          <w:i/>
          <w:sz w:val="24"/>
          <w:szCs w:val="24"/>
        </w:rPr>
        <w:t>(initiate)</w:t>
      </w:r>
      <w:r w:rsidRPr="00F31309">
        <w:rPr>
          <w:rFonts w:ascii="Times New Roman" w:hAnsi="Times New Roman" w:cs="Times New Roman"/>
          <w:sz w:val="24"/>
          <w:szCs w:val="24"/>
        </w:rPr>
        <w:t xml:space="preserve"> dan menggerakkan atau mengarahkan tingkah laku.</w:t>
      </w:r>
      <w:proofErr w:type="gramEnd"/>
      <w:r w:rsidRPr="00F31309">
        <w:rPr>
          <w:rFonts w:ascii="Times New Roman" w:hAnsi="Times New Roman" w:cs="Times New Roman"/>
          <w:sz w:val="24"/>
          <w:szCs w:val="24"/>
        </w:rPr>
        <w:t xml:space="preserve"> </w:t>
      </w:r>
      <w:proofErr w:type="gramStart"/>
      <w:r w:rsidRPr="00F31309">
        <w:rPr>
          <w:rFonts w:ascii="Times New Roman" w:hAnsi="Times New Roman" w:cs="Times New Roman"/>
          <w:sz w:val="24"/>
          <w:szCs w:val="24"/>
        </w:rPr>
        <w:t>Semakin tinggi motivasi semakin tinggi intensitas perilaku wajib pajak.</w:t>
      </w:r>
      <w:proofErr w:type="gramEnd"/>
      <w:r w:rsidRPr="00F31309">
        <w:rPr>
          <w:rFonts w:ascii="Times New Roman" w:hAnsi="Times New Roman" w:cs="Times New Roman"/>
          <w:sz w:val="24"/>
          <w:szCs w:val="24"/>
        </w:rPr>
        <w:t xml:space="preserve"> Motivasi untuk patuh seringkali diartikan dengan perilaku wajib </w:t>
      </w:r>
      <w:proofErr w:type="gramStart"/>
      <w:r w:rsidRPr="00F31309">
        <w:rPr>
          <w:rFonts w:ascii="Times New Roman" w:hAnsi="Times New Roman" w:cs="Times New Roman"/>
          <w:sz w:val="24"/>
          <w:szCs w:val="24"/>
        </w:rPr>
        <w:t>pajak  untuk</w:t>
      </w:r>
      <w:proofErr w:type="gramEnd"/>
      <w:r w:rsidRPr="00F31309">
        <w:rPr>
          <w:rFonts w:ascii="Times New Roman" w:hAnsi="Times New Roman" w:cs="Times New Roman"/>
          <w:sz w:val="24"/>
          <w:szCs w:val="24"/>
        </w:rPr>
        <w:t xml:space="preserve"> memenuhi segala kewajiban perpajakannya. Motivasi kepatuhan wajib pajak tertinggi diperoleh apabila wajib pajak itu sendiri secara sukarela bersedia meatuhi segala kewajiban perpajakannya tepat pada waktunya dan </w:t>
      </w:r>
      <w:proofErr w:type="gramStart"/>
      <w:r w:rsidRPr="00F31309">
        <w:rPr>
          <w:rFonts w:ascii="Times New Roman" w:hAnsi="Times New Roman" w:cs="Times New Roman"/>
          <w:sz w:val="24"/>
          <w:szCs w:val="24"/>
        </w:rPr>
        <w:t>sesuai  keadaan</w:t>
      </w:r>
      <w:proofErr w:type="gramEnd"/>
      <w:r w:rsidRPr="00F31309">
        <w:rPr>
          <w:rFonts w:ascii="Times New Roman" w:hAnsi="Times New Roman" w:cs="Times New Roman"/>
          <w:sz w:val="24"/>
          <w:szCs w:val="24"/>
        </w:rPr>
        <w:t xml:space="preserve"> yang sebenarnya. </w:t>
      </w:r>
      <w:proofErr w:type="gramStart"/>
      <w:r w:rsidR="00134455" w:rsidRPr="0031478A">
        <w:rPr>
          <w:rFonts w:ascii="Times New Roman" w:eastAsia="Times New Roman" w:hAnsi="Times New Roman" w:cs="Times New Roman"/>
          <w:sz w:val="24"/>
          <w:szCs w:val="24"/>
        </w:rPr>
        <w:t>Pada umumnya wajib pajak cenderung untuk menghindari diri dari pembayaran pajak.</w:t>
      </w:r>
      <w:proofErr w:type="gramEnd"/>
      <w:r w:rsidR="00134455" w:rsidRPr="0031478A">
        <w:rPr>
          <w:rFonts w:ascii="Times New Roman" w:eastAsia="Times New Roman" w:hAnsi="Times New Roman" w:cs="Times New Roman"/>
          <w:sz w:val="24"/>
          <w:szCs w:val="24"/>
        </w:rPr>
        <w:t xml:space="preserve"> </w:t>
      </w:r>
      <w:proofErr w:type="gramStart"/>
      <w:r w:rsidR="00134455" w:rsidRPr="0031478A">
        <w:rPr>
          <w:rFonts w:ascii="Times New Roman" w:eastAsia="Times New Roman" w:hAnsi="Times New Roman" w:cs="Times New Roman"/>
          <w:sz w:val="24"/>
          <w:szCs w:val="24"/>
        </w:rPr>
        <w:t>Kecenderungan ini terjadi karena tingkat motivas</w:t>
      </w:r>
      <w:r w:rsidR="00134455">
        <w:rPr>
          <w:rFonts w:ascii="Times New Roman" w:eastAsia="Times New Roman" w:hAnsi="Times New Roman" w:cs="Times New Roman"/>
          <w:sz w:val="24"/>
          <w:szCs w:val="24"/>
        </w:rPr>
        <w:t>i wajib pajak yang masih rendah.</w:t>
      </w:r>
      <w:proofErr w:type="gramEnd"/>
      <w:r w:rsidR="00134455">
        <w:rPr>
          <w:rFonts w:ascii="Times New Roman" w:eastAsia="Times New Roman" w:hAnsi="Times New Roman" w:cs="Times New Roman"/>
          <w:sz w:val="24"/>
          <w:szCs w:val="24"/>
        </w:rPr>
        <w:t xml:space="preserve"> </w:t>
      </w:r>
      <w:proofErr w:type="gramStart"/>
      <w:r w:rsidR="00134455" w:rsidRPr="0031478A">
        <w:rPr>
          <w:rFonts w:ascii="Times New Roman" w:eastAsia="Times New Roman" w:hAnsi="Times New Roman" w:cs="Times New Roman"/>
          <w:sz w:val="24"/>
          <w:szCs w:val="24"/>
        </w:rPr>
        <w:t>Kesadaran masyarakat sebagai wajib pajak yang patuh, sangat erat terkait dengan persepsi masyarakat memahami tentang pajak.</w:t>
      </w:r>
      <w:proofErr w:type="gramEnd"/>
      <w:r w:rsidR="00134455" w:rsidRPr="0031478A">
        <w:rPr>
          <w:rFonts w:ascii="Times New Roman" w:eastAsia="Times New Roman" w:hAnsi="Times New Roman" w:cs="Times New Roman"/>
          <w:sz w:val="24"/>
          <w:szCs w:val="24"/>
        </w:rPr>
        <w:t xml:space="preserve"> </w:t>
      </w:r>
      <w:proofErr w:type="gramStart"/>
      <w:r w:rsidR="00134455" w:rsidRPr="0031478A">
        <w:rPr>
          <w:rFonts w:ascii="Times New Roman" w:eastAsia="Times New Roman" w:hAnsi="Times New Roman" w:cs="Times New Roman"/>
          <w:sz w:val="24"/>
          <w:szCs w:val="24"/>
        </w:rPr>
        <w:t>Persepsi tersebut sangat berpengaruh terhadap motivasi wajib pajak dalam membayar pajak, sehingga motivasi pada akhirnya berpengaruh terhadap kepatuhan wajib pa</w:t>
      </w:r>
      <w:r w:rsidR="00134455">
        <w:rPr>
          <w:rFonts w:ascii="Times New Roman" w:eastAsia="Times New Roman" w:hAnsi="Times New Roman" w:cs="Times New Roman"/>
          <w:sz w:val="24"/>
          <w:szCs w:val="24"/>
        </w:rPr>
        <w:t>jak dalam memenuhi kewajiban per</w:t>
      </w:r>
      <w:r w:rsidR="00134455" w:rsidRPr="0031478A">
        <w:rPr>
          <w:rFonts w:ascii="Times New Roman" w:eastAsia="Times New Roman" w:hAnsi="Times New Roman" w:cs="Times New Roman"/>
          <w:sz w:val="24"/>
          <w:szCs w:val="24"/>
        </w:rPr>
        <w:t>pajakannya</w:t>
      </w:r>
      <w:r w:rsidR="00134455">
        <w:rPr>
          <w:rFonts w:ascii="Times New Roman" w:eastAsia="Times New Roman" w:hAnsi="Times New Roman" w:cs="Times New Roman"/>
          <w:sz w:val="24"/>
          <w:szCs w:val="24"/>
        </w:rPr>
        <w:t>.</w:t>
      </w:r>
      <w:proofErr w:type="gramEnd"/>
    </w:p>
    <w:p w:rsidR="00B21EF5" w:rsidRPr="00134455" w:rsidRDefault="00F31309" w:rsidP="00703AF5">
      <w:pPr>
        <w:spacing w:line="480" w:lineRule="auto"/>
        <w:ind w:left="720" w:firstLine="720"/>
        <w:jc w:val="both"/>
        <w:rPr>
          <w:rFonts w:ascii="Times New Roman" w:eastAsia="Times New Roman" w:hAnsi="Times New Roman" w:cs="Times New Roman"/>
          <w:sz w:val="24"/>
          <w:szCs w:val="24"/>
        </w:rPr>
      </w:pPr>
      <w:proofErr w:type="gramStart"/>
      <w:r w:rsidRPr="0031478A">
        <w:rPr>
          <w:rFonts w:ascii="Times New Roman" w:eastAsia="Times New Roman" w:hAnsi="Times New Roman" w:cs="Times New Roman"/>
          <w:sz w:val="24"/>
          <w:szCs w:val="24"/>
        </w:rPr>
        <w:t xml:space="preserve">Menurut (Suyanto &amp; Putri, 2017:54) menyatakan hasil penelitian motivasi wajib </w:t>
      </w:r>
      <w:r>
        <w:rPr>
          <w:rFonts w:ascii="Times New Roman" w:eastAsia="Times New Roman" w:hAnsi="Times New Roman" w:cs="Times New Roman"/>
          <w:sz w:val="24"/>
          <w:szCs w:val="24"/>
        </w:rPr>
        <w:t xml:space="preserve">    </w:t>
      </w:r>
      <w:r w:rsidRPr="0031478A">
        <w:rPr>
          <w:rFonts w:ascii="Times New Roman" w:eastAsia="Times New Roman" w:hAnsi="Times New Roman" w:cs="Times New Roman"/>
          <w:sz w:val="24"/>
          <w:szCs w:val="24"/>
        </w:rPr>
        <w:t>pajak memiliki pengaruh yang positif dan signifikan terhadap kepatuhan perpaj</w:t>
      </w:r>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w:t>
      </w:r>
      <w:r w:rsidRPr="0031478A">
        <w:rPr>
          <w:rFonts w:ascii="Times New Roman" w:eastAsia="Times New Roman" w:hAnsi="Times New Roman" w:cs="Times New Roman"/>
          <w:sz w:val="24"/>
          <w:szCs w:val="24"/>
        </w:rPr>
        <w:t xml:space="preserve">Dengan demikian, semakin tinggi motivasi membayar pajak terhadap kebijakan dalam </w:t>
      </w:r>
      <w:r w:rsidRPr="0031478A">
        <w:rPr>
          <w:rFonts w:ascii="Times New Roman" w:eastAsia="Times New Roman" w:hAnsi="Times New Roman" w:cs="Times New Roman"/>
          <w:sz w:val="24"/>
          <w:szCs w:val="24"/>
        </w:rPr>
        <w:lastRenderedPageBreak/>
        <w:t xml:space="preserve">perpajakan maka tingkat kepatuhan perpajakan </w:t>
      </w:r>
      <w:proofErr w:type="gramStart"/>
      <w:r w:rsidRPr="0031478A">
        <w:rPr>
          <w:rFonts w:ascii="Times New Roman" w:eastAsia="Times New Roman" w:hAnsi="Times New Roman" w:cs="Times New Roman"/>
          <w:sz w:val="24"/>
          <w:szCs w:val="24"/>
        </w:rPr>
        <w:t>akan</w:t>
      </w:r>
      <w:proofErr w:type="gramEnd"/>
      <w:r w:rsidRPr="0031478A">
        <w:rPr>
          <w:rFonts w:ascii="Times New Roman" w:eastAsia="Times New Roman" w:hAnsi="Times New Roman" w:cs="Times New Roman"/>
          <w:sz w:val="24"/>
          <w:szCs w:val="24"/>
        </w:rPr>
        <w:t xml:space="preserve"> semakin tinggi. </w:t>
      </w:r>
      <w:proofErr w:type="gramStart"/>
      <w:r>
        <w:rPr>
          <w:rFonts w:ascii="Times New Roman" w:eastAsia="Times New Roman" w:hAnsi="Times New Roman" w:cs="Times New Roman"/>
          <w:sz w:val="24"/>
          <w:szCs w:val="24"/>
        </w:rPr>
        <w:t>Menurut Sitorus &amp; Fauziyati</w:t>
      </w:r>
      <w:r w:rsidRPr="003147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31478A">
        <w:rPr>
          <w:rFonts w:ascii="Times New Roman" w:eastAsia="Times New Roman" w:hAnsi="Times New Roman" w:cs="Times New Roman"/>
          <w:sz w:val="24"/>
          <w:szCs w:val="24"/>
        </w:rPr>
        <w:t>2016) menyatakan hasil penelitian secara parsial motivasi wajib pajak mempunyai pengaruh yang searah dan tidak signifikan terhadap tingkat kepatuhan wajib pajak, hal ini dikarenakan responden kurang termotivasi oleh tingkat kepatuhan wajib pajak.</w:t>
      </w:r>
      <w:proofErr w:type="gramEnd"/>
    </w:p>
    <w:p w:rsidR="00134455" w:rsidRDefault="00E5541F" w:rsidP="00703AF5">
      <w:pPr>
        <w:spacing w:line="480" w:lineRule="auto"/>
        <w:ind w:left="720"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Tanah abang merupakan salah satu pusat perbelanjaan yang terdapat di Jakarta.</w:t>
      </w:r>
      <w:proofErr w:type="gramEnd"/>
      <w:r>
        <w:rPr>
          <w:rFonts w:ascii="Times New Roman" w:eastAsia="Times New Roman" w:hAnsi="Times New Roman" w:cs="Times New Roman"/>
          <w:sz w:val="24"/>
          <w:szCs w:val="24"/>
        </w:rPr>
        <w:t xml:space="preserve"> </w:t>
      </w:r>
      <w:proofErr w:type="gramStart"/>
      <w:r w:rsidR="001F19F6">
        <w:rPr>
          <w:rFonts w:ascii="Times New Roman" w:eastAsia="Times New Roman" w:hAnsi="Times New Roman" w:cs="Times New Roman"/>
          <w:sz w:val="24"/>
          <w:szCs w:val="24"/>
        </w:rPr>
        <w:t>Pada tahun 2015, buletin APBN Keluaran Pusat Kajian Anggaran Badan Keahlian DPR RI menyatakan bahwa berdasarkan data Nomor Objek Pajak (NOP) terdapat 12.970 kios di Pasar Tanah abang.</w:t>
      </w:r>
      <w:proofErr w:type="gramEnd"/>
      <w:r w:rsidR="001F19F6">
        <w:rPr>
          <w:rFonts w:ascii="Times New Roman" w:eastAsia="Times New Roman" w:hAnsi="Times New Roman" w:cs="Times New Roman"/>
          <w:sz w:val="24"/>
          <w:szCs w:val="24"/>
        </w:rPr>
        <w:t xml:space="preserve"> Jumlah pemilik kios </w:t>
      </w:r>
      <w:r w:rsidR="0007063B">
        <w:rPr>
          <w:rFonts w:ascii="Times New Roman" w:eastAsia="Times New Roman" w:hAnsi="Times New Roman" w:cs="Times New Roman"/>
          <w:sz w:val="24"/>
          <w:szCs w:val="24"/>
        </w:rPr>
        <w:t>di</w:t>
      </w:r>
      <w:r w:rsidR="001F19F6">
        <w:rPr>
          <w:rFonts w:ascii="Times New Roman" w:eastAsia="Times New Roman" w:hAnsi="Times New Roman" w:cs="Times New Roman"/>
          <w:sz w:val="24"/>
          <w:szCs w:val="24"/>
        </w:rPr>
        <w:t>semua blok diperkirakan berjumlah 21.000 pedagang, dengan rincian : blok A berjumlah 8.000 pedagang, blok B sekitar 5.000 pedagang,</w:t>
      </w:r>
      <w:r w:rsidR="00EC3326">
        <w:rPr>
          <w:rFonts w:ascii="Times New Roman" w:eastAsia="Times New Roman" w:hAnsi="Times New Roman" w:cs="Times New Roman"/>
          <w:sz w:val="24"/>
          <w:szCs w:val="24"/>
        </w:rPr>
        <w:t xml:space="preserve"> </w:t>
      </w:r>
      <w:r w:rsidR="001F19F6">
        <w:rPr>
          <w:rFonts w:ascii="Times New Roman" w:eastAsia="Times New Roman" w:hAnsi="Times New Roman" w:cs="Times New Roman"/>
          <w:sz w:val="24"/>
          <w:szCs w:val="24"/>
        </w:rPr>
        <w:t xml:space="preserve">blok F sekitar 4.000 pedagang, dan Plaza Metro sekitar 4.000 pedagang. </w:t>
      </w:r>
      <w:proofErr w:type="gramStart"/>
      <w:r w:rsidR="001F19F6">
        <w:rPr>
          <w:rFonts w:ascii="Times New Roman" w:eastAsia="Times New Roman" w:hAnsi="Times New Roman" w:cs="Times New Roman"/>
          <w:sz w:val="24"/>
          <w:szCs w:val="24"/>
        </w:rPr>
        <w:t>Selain itu, jumlah PKL ditaksir 1.300 pedagang.</w:t>
      </w:r>
      <w:proofErr w:type="gramEnd"/>
      <w:r w:rsidR="001F19F6">
        <w:rPr>
          <w:rFonts w:ascii="Times New Roman" w:eastAsia="Times New Roman" w:hAnsi="Times New Roman" w:cs="Times New Roman"/>
          <w:sz w:val="24"/>
          <w:szCs w:val="24"/>
        </w:rPr>
        <w:t xml:space="preserve"> </w:t>
      </w:r>
      <w:proofErr w:type="gramStart"/>
      <w:r w:rsidR="001F19F6">
        <w:rPr>
          <w:rFonts w:ascii="Times New Roman" w:eastAsia="Times New Roman" w:hAnsi="Times New Roman" w:cs="Times New Roman"/>
          <w:sz w:val="24"/>
          <w:szCs w:val="24"/>
        </w:rPr>
        <w:t>Sementara jumlah pengunjung Tanah Abang diperkirakan 178.000 orang per hari.</w:t>
      </w:r>
      <w:proofErr w:type="gramEnd"/>
      <w:r w:rsidR="001F19F6">
        <w:rPr>
          <w:rFonts w:ascii="Times New Roman" w:eastAsia="Times New Roman" w:hAnsi="Times New Roman" w:cs="Times New Roman"/>
          <w:sz w:val="24"/>
          <w:szCs w:val="24"/>
        </w:rPr>
        <w:t xml:space="preserve"> </w:t>
      </w:r>
      <w:proofErr w:type="gramStart"/>
      <w:r w:rsidR="001F19F6">
        <w:rPr>
          <w:rFonts w:ascii="Times New Roman" w:eastAsia="Times New Roman" w:hAnsi="Times New Roman" w:cs="Times New Roman"/>
          <w:sz w:val="24"/>
          <w:szCs w:val="24"/>
        </w:rPr>
        <w:t>Hal ini men</w:t>
      </w:r>
      <w:r w:rsidR="00121C0D">
        <w:rPr>
          <w:rFonts w:ascii="Times New Roman" w:eastAsia="Times New Roman" w:hAnsi="Times New Roman" w:cs="Times New Roman"/>
          <w:sz w:val="24"/>
          <w:szCs w:val="24"/>
        </w:rPr>
        <w:t>arik perhatian penulis untuk melakukan penelitian di Pasar Tanah Abang yang mengingat dengan begitu banyaknya pedangan</w:t>
      </w:r>
      <w:r w:rsidR="0059799E">
        <w:rPr>
          <w:rFonts w:ascii="Times New Roman" w:eastAsia="Times New Roman" w:hAnsi="Times New Roman" w:cs="Times New Roman"/>
          <w:sz w:val="24"/>
          <w:szCs w:val="24"/>
        </w:rPr>
        <w:t>g</w:t>
      </w:r>
      <w:r w:rsidR="00121C0D">
        <w:rPr>
          <w:rFonts w:ascii="Times New Roman" w:eastAsia="Times New Roman" w:hAnsi="Times New Roman" w:cs="Times New Roman"/>
          <w:sz w:val="24"/>
          <w:szCs w:val="24"/>
        </w:rPr>
        <w:t xml:space="preserve"> yang memiliki penghasilan tetapi tidak melakukan kepatuhan kewajibannya sebagai wajib pajak.</w:t>
      </w:r>
      <w:proofErr w:type="gramEnd"/>
      <w:r w:rsidR="00121C0D">
        <w:rPr>
          <w:rFonts w:ascii="Times New Roman" w:eastAsia="Times New Roman" w:hAnsi="Times New Roman" w:cs="Times New Roman"/>
          <w:sz w:val="24"/>
          <w:szCs w:val="24"/>
        </w:rPr>
        <w:t xml:space="preserve"> </w:t>
      </w:r>
    </w:p>
    <w:p w:rsidR="00703AF5" w:rsidRDefault="00FC573E" w:rsidP="00703AF5">
      <w:pPr>
        <w:spacing w:line="480" w:lineRule="auto"/>
        <w:ind w:left="720"/>
        <w:jc w:val="both"/>
        <w:rPr>
          <w:rFonts w:ascii="Times New Roman" w:eastAsia="Times New Roman" w:hAnsi="Times New Roman" w:cs="Times New Roman"/>
          <w:sz w:val="24"/>
          <w:szCs w:val="24"/>
        </w:rPr>
      </w:pPr>
      <w:bookmarkStart w:id="3" w:name="page4"/>
      <w:bookmarkEnd w:id="3"/>
      <w:proofErr w:type="gramStart"/>
      <w:r w:rsidRPr="0031478A">
        <w:rPr>
          <w:rFonts w:ascii="Times New Roman" w:eastAsia="Times New Roman" w:hAnsi="Times New Roman" w:cs="Times New Roman"/>
          <w:sz w:val="24"/>
          <w:szCs w:val="24"/>
        </w:rPr>
        <w:t>Berdasarkan uraian latar belakang yang ada di</w:t>
      </w:r>
      <w:r w:rsidR="00134455">
        <w:rPr>
          <w:rFonts w:ascii="Times New Roman" w:eastAsia="Times New Roman" w:hAnsi="Times New Roman" w:cs="Times New Roman"/>
          <w:sz w:val="24"/>
          <w:szCs w:val="24"/>
        </w:rPr>
        <w:t xml:space="preserve"> </w:t>
      </w:r>
      <w:r w:rsidRPr="0031478A">
        <w:rPr>
          <w:rFonts w:ascii="Times New Roman" w:eastAsia="Times New Roman" w:hAnsi="Times New Roman" w:cs="Times New Roman"/>
          <w:sz w:val="24"/>
          <w:szCs w:val="24"/>
        </w:rPr>
        <w:t>atas, maka penulis ingin melakukan penelitian dengan judul “Analisis Pengaruh Pemahaman dan Motivasi Wajib Pajak Terhadap Kepatuhan Wajib Pajak dalam Membayar Pajak Penghasilan Orang Pribadi Usahawan (Studi Kasus Pasar Tanah Abang Jakarta Pusat)”.</w:t>
      </w:r>
      <w:proofErr w:type="gramEnd"/>
    </w:p>
    <w:p w:rsidR="00703AF5" w:rsidRDefault="00703AF5" w:rsidP="00703AF5">
      <w:pPr>
        <w:spacing w:line="480" w:lineRule="auto"/>
        <w:ind w:left="720"/>
        <w:jc w:val="both"/>
        <w:rPr>
          <w:rFonts w:ascii="Times New Roman" w:eastAsia="Times New Roman" w:hAnsi="Times New Roman" w:cs="Times New Roman"/>
          <w:sz w:val="24"/>
          <w:szCs w:val="24"/>
        </w:rPr>
      </w:pPr>
    </w:p>
    <w:p w:rsidR="00FC573E" w:rsidRDefault="00FC573E" w:rsidP="00CE1DF6">
      <w:pPr>
        <w:spacing w:line="480" w:lineRule="auto"/>
        <w:ind w:left="426" w:firstLine="294"/>
        <w:jc w:val="both"/>
        <w:rPr>
          <w:rFonts w:ascii="Times New Roman" w:eastAsia="Times New Roman" w:hAnsi="Times New Roman" w:cs="Times New Roman"/>
          <w:b/>
          <w:sz w:val="24"/>
          <w:szCs w:val="24"/>
        </w:rPr>
      </w:pPr>
      <w:r w:rsidRPr="0031478A">
        <w:rPr>
          <w:rFonts w:ascii="Times New Roman" w:eastAsia="Times New Roman" w:hAnsi="Times New Roman" w:cs="Times New Roman"/>
          <w:b/>
          <w:sz w:val="24"/>
          <w:szCs w:val="24"/>
        </w:rPr>
        <w:t>B.  Identifikasi Masalah</w:t>
      </w:r>
    </w:p>
    <w:p w:rsidR="00703AF5" w:rsidRPr="00703AF5" w:rsidRDefault="00703AF5" w:rsidP="00CE1DF6">
      <w:pPr>
        <w:spacing w:line="480" w:lineRule="auto"/>
        <w:ind w:left="426" w:firstLine="2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Berdasarkan latar belakang diatas, maka penulis dapat mengidentifikasikan </w:t>
      </w:r>
    </w:p>
    <w:p w:rsidR="00FC573E" w:rsidRPr="00703AF5" w:rsidRDefault="00FC573E" w:rsidP="00703AF5">
      <w:pPr>
        <w:spacing w:line="480" w:lineRule="auto"/>
        <w:ind w:left="426" w:firstLine="294"/>
        <w:jc w:val="both"/>
        <w:rPr>
          <w:rFonts w:ascii="Times New Roman" w:eastAsia="Times New Roman" w:hAnsi="Times New Roman" w:cs="Times New Roman"/>
          <w:b/>
          <w:sz w:val="24"/>
          <w:szCs w:val="24"/>
        </w:rPr>
      </w:pPr>
      <w:proofErr w:type="gramStart"/>
      <w:r w:rsidRPr="0031478A">
        <w:rPr>
          <w:rFonts w:ascii="Times New Roman" w:eastAsia="Times New Roman" w:hAnsi="Times New Roman" w:cs="Times New Roman"/>
          <w:sz w:val="24"/>
          <w:szCs w:val="24"/>
        </w:rPr>
        <w:lastRenderedPageBreak/>
        <w:t>masalah</w:t>
      </w:r>
      <w:proofErr w:type="gramEnd"/>
      <w:r w:rsidRPr="0031478A">
        <w:rPr>
          <w:rFonts w:ascii="Times New Roman" w:eastAsia="Times New Roman" w:hAnsi="Times New Roman" w:cs="Times New Roman"/>
          <w:sz w:val="24"/>
          <w:szCs w:val="24"/>
        </w:rPr>
        <w:t xml:space="preserve"> sebagai berikut :</w:t>
      </w:r>
    </w:p>
    <w:p w:rsidR="0039399C" w:rsidRPr="0039399C" w:rsidRDefault="0039399C" w:rsidP="00CE1DF6">
      <w:pPr>
        <w:pStyle w:val="ListParagraph"/>
        <w:numPr>
          <w:ilvl w:val="0"/>
          <w:numId w:val="1"/>
        </w:numPr>
        <w:tabs>
          <w:tab w:val="left" w:pos="980"/>
        </w:tabs>
        <w:spacing w:line="480" w:lineRule="auto"/>
        <w:ind w:left="426" w:firstLine="294"/>
        <w:jc w:val="both"/>
        <w:rPr>
          <w:rFonts w:ascii="Times New Roman" w:eastAsia="Times New Roman" w:hAnsi="Times New Roman" w:cs="Times New Roman"/>
          <w:sz w:val="24"/>
          <w:szCs w:val="24"/>
        </w:rPr>
      </w:pPr>
      <w:r w:rsidRPr="0039399C">
        <w:rPr>
          <w:rFonts w:ascii="Times New Roman" w:eastAsia="Times New Roman" w:hAnsi="Times New Roman" w:cs="Times New Roman"/>
          <w:sz w:val="24"/>
          <w:szCs w:val="24"/>
        </w:rPr>
        <w:t xml:space="preserve">Bagaimana tingkat kepatuhan wajib pajak orang pribadi </w:t>
      </w:r>
      <w:proofErr w:type="gramStart"/>
      <w:r w:rsidRPr="0039399C">
        <w:rPr>
          <w:rFonts w:ascii="Times New Roman" w:eastAsia="Times New Roman" w:hAnsi="Times New Roman" w:cs="Times New Roman"/>
          <w:sz w:val="24"/>
          <w:szCs w:val="24"/>
        </w:rPr>
        <w:t>usahawan ?</w:t>
      </w:r>
      <w:proofErr w:type="gramEnd"/>
    </w:p>
    <w:p w:rsidR="0039399C" w:rsidRDefault="0039399C" w:rsidP="00703AF5">
      <w:pPr>
        <w:pStyle w:val="ListParagraph"/>
        <w:numPr>
          <w:ilvl w:val="0"/>
          <w:numId w:val="1"/>
        </w:numPr>
        <w:tabs>
          <w:tab w:val="left" w:pos="980"/>
        </w:tabs>
        <w:spacing w:line="480" w:lineRule="auto"/>
        <w:ind w:left="993" w:hanging="273"/>
        <w:jc w:val="both"/>
        <w:rPr>
          <w:rFonts w:ascii="Times New Roman" w:eastAsia="Times New Roman" w:hAnsi="Times New Roman" w:cs="Times New Roman"/>
          <w:sz w:val="24"/>
          <w:szCs w:val="24"/>
        </w:rPr>
      </w:pPr>
      <w:r w:rsidRPr="0031478A">
        <w:rPr>
          <w:rFonts w:ascii="Times New Roman" w:eastAsia="Times New Roman" w:hAnsi="Times New Roman" w:cs="Times New Roman"/>
          <w:sz w:val="24"/>
          <w:szCs w:val="24"/>
        </w:rPr>
        <w:t>Apakah pemahaman tentang pajak berpengaruh positif terhadap kepatuhan wajib</w:t>
      </w:r>
      <w:r>
        <w:rPr>
          <w:rFonts w:ascii="Times New Roman" w:eastAsia="Times New Roman" w:hAnsi="Times New Roman" w:cs="Times New Roman"/>
          <w:sz w:val="24"/>
          <w:szCs w:val="24"/>
        </w:rPr>
        <w:t xml:space="preserve"> </w:t>
      </w:r>
      <w:r w:rsidRPr="0031478A">
        <w:rPr>
          <w:rFonts w:ascii="Times New Roman" w:eastAsia="Times New Roman" w:hAnsi="Times New Roman" w:cs="Times New Roman"/>
          <w:sz w:val="24"/>
          <w:szCs w:val="24"/>
        </w:rPr>
        <w:t xml:space="preserve">pajak </w:t>
      </w:r>
      <w:r>
        <w:rPr>
          <w:rFonts w:ascii="Times New Roman" w:eastAsia="Times New Roman" w:hAnsi="Times New Roman" w:cs="Times New Roman"/>
          <w:sz w:val="24"/>
          <w:szCs w:val="24"/>
        </w:rPr>
        <w:t xml:space="preserve">     </w:t>
      </w:r>
      <w:r w:rsidRPr="0031478A">
        <w:rPr>
          <w:rFonts w:ascii="Times New Roman" w:eastAsia="Times New Roman" w:hAnsi="Times New Roman" w:cs="Times New Roman"/>
          <w:sz w:val="24"/>
          <w:szCs w:val="24"/>
        </w:rPr>
        <w:t xml:space="preserve">orang pribadi </w:t>
      </w:r>
      <w:proofErr w:type="gramStart"/>
      <w:r w:rsidRPr="0031478A">
        <w:rPr>
          <w:rFonts w:ascii="Times New Roman" w:eastAsia="Times New Roman" w:hAnsi="Times New Roman" w:cs="Times New Roman"/>
          <w:sz w:val="24"/>
          <w:szCs w:val="24"/>
        </w:rPr>
        <w:t>usahawan ?</w:t>
      </w:r>
      <w:proofErr w:type="gramEnd"/>
    </w:p>
    <w:p w:rsidR="0039399C" w:rsidRDefault="0039399C" w:rsidP="00703AF5">
      <w:pPr>
        <w:pStyle w:val="ListParagraph"/>
        <w:numPr>
          <w:ilvl w:val="0"/>
          <w:numId w:val="1"/>
        </w:numPr>
        <w:tabs>
          <w:tab w:val="left" w:pos="980"/>
        </w:tabs>
        <w:spacing w:line="480" w:lineRule="auto"/>
        <w:ind w:left="993" w:hanging="273"/>
        <w:jc w:val="both"/>
        <w:rPr>
          <w:rFonts w:ascii="Times New Roman" w:eastAsia="Times New Roman" w:hAnsi="Times New Roman" w:cs="Times New Roman"/>
          <w:sz w:val="24"/>
          <w:szCs w:val="24"/>
        </w:rPr>
      </w:pPr>
      <w:r w:rsidRPr="0039399C">
        <w:rPr>
          <w:rFonts w:ascii="Times New Roman" w:eastAsia="Times New Roman" w:hAnsi="Times New Roman" w:cs="Times New Roman"/>
          <w:sz w:val="24"/>
          <w:szCs w:val="24"/>
        </w:rPr>
        <w:t xml:space="preserve">Apakah motivasi membayar pajak berpengaruh positif terhadap kepatuhan wajib pajak orang pribadi </w:t>
      </w:r>
      <w:proofErr w:type="gramStart"/>
      <w:r w:rsidRPr="0039399C">
        <w:rPr>
          <w:rFonts w:ascii="Times New Roman" w:eastAsia="Times New Roman" w:hAnsi="Times New Roman" w:cs="Times New Roman"/>
          <w:sz w:val="24"/>
          <w:szCs w:val="24"/>
        </w:rPr>
        <w:t>usahawan ?</w:t>
      </w:r>
      <w:proofErr w:type="gramEnd"/>
    </w:p>
    <w:p w:rsidR="0039399C" w:rsidRPr="0039399C" w:rsidRDefault="0039399C" w:rsidP="00CE1DF6">
      <w:pPr>
        <w:pStyle w:val="ListParagraph"/>
        <w:tabs>
          <w:tab w:val="left" w:pos="980"/>
        </w:tabs>
        <w:spacing w:line="480" w:lineRule="auto"/>
        <w:ind w:left="426" w:firstLine="294"/>
        <w:jc w:val="both"/>
        <w:rPr>
          <w:rFonts w:ascii="Times New Roman" w:eastAsia="Times New Roman" w:hAnsi="Times New Roman" w:cs="Times New Roman"/>
          <w:sz w:val="24"/>
          <w:szCs w:val="24"/>
        </w:rPr>
      </w:pPr>
    </w:p>
    <w:p w:rsidR="00FC573E" w:rsidRPr="0031478A" w:rsidRDefault="00FC573E" w:rsidP="00CE1DF6">
      <w:pPr>
        <w:tabs>
          <w:tab w:val="left" w:pos="980"/>
        </w:tabs>
        <w:spacing w:line="480" w:lineRule="auto"/>
        <w:ind w:left="426" w:firstLine="294"/>
        <w:jc w:val="both"/>
        <w:rPr>
          <w:rFonts w:ascii="Times New Roman" w:eastAsia="Times New Roman" w:hAnsi="Times New Roman" w:cs="Times New Roman"/>
          <w:sz w:val="24"/>
          <w:szCs w:val="24"/>
        </w:rPr>
      </w:pPr>
      <w:r w:rsidRPr="00A13012">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w:t>
      </w:r>
      <w:r w:rsidRPr="00A13012">
        <w:rPr>
          <w:rFonts w:ascii="Times New Roman" w:eastAsia="Times New Roman" w:hAnsi="Times New Roman" w:cs="Times New Roman"/>
          <w:b/>
          <w:sz w:val="24"/>
          <w:szCs w:val="24"/>
        </w:rPr>
        <w:t>Batasan Masalah</w:t>
      </w:r>
    </w:p>
    <w:p w:rsidR="00FC573E" w:rsidRDefault="00FC573E" w:rsidP="00D057F6">
      <w:pPr>
        <w:spacing w:line="480" w:lineRule="auto"/>
        <w:ind w:left="720" w:firstLine="720"/>
        <w:jc w:val="both"/>
        <w:rPr>
          <w:rFonts w:ascii="Times New Roman" w:eastAsia="Times New Roman" w:hAnsi="Times New Roman" w:cs="Times New Roman"/>
          <w:sz w:val="24"/>
          <w:szCs w:val="24"/>
        </w:rPr>
      </w:pPr>
      <w:r w:rsidRPr="0031478A">
        <w:rPr>
          <w:rFonts w:ascii="Times New Roman" w:eastAsia="Times New Roman" w:hAnsi="Times New Roman" w:cs="Times New Roman"/>
          <w:sz w:val="24"/>
          <w:szCs w:val="24"/>
        </w:rPr>
        <w:t xml:space="preserve">Berdasarkan latar belakang masalah diatas, maka penulis membatasi identifikasi pokok-pokok permasalahan sebagai </w:t>
      </w:r>
      <w:proofErr w:type="gramStart"/>
      <w:r w:rsidRPr="0031478A">
        <w:rPr>
          <w:rFonts w:ascii="Times New Roman" w:eastAsia="Times New Roman" w:hAnsi="Times New Roman" w:cs="Times New Roman"/>
          <w:sz w:val="24"/>
          <w:szCs w:val="24"/>
        </w:rPr>
        <w:t>berikut :</w:t>
      </w:r>
      <w:proofErr w:type="gramEnd"/>
    </w:p>
    <w:p w:rsidR="0039399C" w:rsidRPr="0039399C" w:rsidRDefault="00703AF5" w:rsidP="00703AF5">
      <w:pPr>
        <w:pStyle w:val="ListParagraph"/>
        <w:spacing w:line="480" w:lineRule="auto"/>
        <w:ind w:left="993" w:hanging="27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39399C" w:rsidRPr="0039399C">
        <w:rPr>
          <w:rFonts w:ascii="Times New Roman" w:eastAsia="Times New Roman" w:hAnsi="Times New Roman" w:cs="Times New Roman"/>
          <w:sz w:val="24"/>
          <w:szCs w:val="24"/>
        </w:rPr>
        <w:t xml:space="preserve">Apakah pemahaman tentang pajak berpengaruh positif terhadap kepatuhan wajib pajak orang pribadi </w:t>
      </w:r>
      <w:proofErr w:type="gramStart"/>
      <w:r w:rsidR="0039399C" w:rsidRPr="0039399C">
        <w:rPr>
          <w:rFonts w:ascii="Times New Roman" w:eastAsia="Times New Roman" w:hAnsi="Times New Roman" w:cs="Times New Roman"/>
          <w:sz w:val="24"/>
          <w:szCs w:val="24"/>
        </w:rPr>
        <w:t>usahawan ?</w:t>
      </w:r>
      <w:proofErr w:type="gramEnd"/>
    </w:p>
    <w:p w:rsidR="0039399C" w:rsidRPr="0039399C" w:rsidRDefault="00703AF5" w:rsidP="00703AF5">
      <w:pPr>
        <w:pStyle w:val="ListParagraph"/>
        <w:spacing w:line="480" w:lineRule="auto"/>
        <w:ind w:left="993" w:hanging="27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39399C" w:rsidRPr="00A13012">
        <w:rPr>
          <w:rFonts w:ascii="Times New Roman" w:eastAsia="Times New Roman" w:hAnsi="Times New Roman" w:cs="Times New Roman"/>
          <w:sz w:val="24"/>
          <w:szCs w:val="24"/>
        </w:rPr>
        <w:t xml:space="preserve">Apakah motivasi membayar pajak berpengaruh positif terhadap kepatuhan wajib pajak orang pribadi </w:t>
      </w:r>
      <w:proofErr w:type="gramStart"/>
      <w:r w:rsidR="0039399C" w:rsidRPr="00A13012">
        <w:rPr>
          <w:rFonts w:ascii="Times New Roman" w:eastAsia="Times New Roman" w:hAnsi="Times New Roman" w:cs="Times New Roman"/>
          <w:sz w:val="24"/>
          <w:szCs w:val="24"/>
        </w:rPr>
        <w:t xml:space="preserve">usahawan </w:t>
      </w:r>
      <w:r w:rsidR="0039399C">
        <w:rPr>
          <w:rFonts w:ascii="Times New Roman" w:eastAsia="Times New Roman" w:hAnsi="Times New Roman" w:cs="Times New Roman"/>
          <w:sz w:val="24"/>
          <w:szCs w:val="24"/>
        </w:rPr>
        <w:t>?</w:t>
      </w:r>
      <w:proofErr w:type="gramEnd"/>
    </w:p>
    <w:p w:rsidR="007668BD" w:rsidRDefault="007668BD" w:rsidP="00CE1DF6">
      <w:pPr>
        <w:tabs>
          <w:tab w:val="left" w:pos="1080"/>
        </w:tabs>
        <w:spacing w:line="480" w:lineRule="auto"/>
        <w:ind w:left="426" w:firstLine="294"/>
        <w:jc w:val="both"/>
        <w:rPr>
          <w:rFonts w:ascii="Times New Roman" w:eastAsia="Times New Roman" w:hAnsi="Times New Roman" w:cs="Times New Roman"/>
          <w:b/>
          <w:sz w:val="24"/>
          <w:szCs w:val="24"/>
        </w:rPr>
      </w:pPr>
    </w:p>
    <w:p w:rsidR="00FC573E" w:rsidRPr="00DC4D5A" w:rsidRDefault="00FC573E" w:rsidP="00CE1DF6">
      <w:pPr>
        <w:tabs>
          <w:tab w:val="left" w:pos="1080"/>
        </w:tabs>
        <w:spacing w:line="480" w:lineRule="auto"/>
        <w:ind w:left="426" w:firstLine="294"/>
        <w:jc w:val="both"/>
        <w:rPr>
          <w:rFonts w:ascii="Times New Roman" w:eastAsia="Times New Roman" w:hAnsi="Times New Roman" w:cs="Times New Roman"/>
          <w:b/>
          <w:sz w:val="24"/>
          <w:szCs w:val="24"/>
        </w:rPr>
      </w:pPr>
      <w:r w:rsidRPr="00DC4D5A">
        <w:rPr>
          <w:rFonts w:ascii="Times New Roman" w:eastAsia="Times New Roman" w:hAnsi="Times New Roman" w:cs="Times New Roman"/>
          <w:b/>
          <w:sz w:val="24"/>
          <w:szCs w:val="24"/>
        </w:rPr>
        <w:t>D. Batasan Penelitian</w:t>
      </w:r>
    </w:p>
    <w:p w:rsidR="00FC573E" w:rsidRDefault="00D057F6" w:rsidP="00D057F6">
      <w:pPr>
        <w:spacing w:line="480" w:lineRule="auto"/>
        <w:ind w:left="11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C573E" w:rsidRPr="0031478A">
        <w:rPr>
          <w:rFonts w:ascii="Times New Roman" w:eastAsia="Times New Roman" w:hAnsi="Times New Roman" w:cs="Times New Roman"/>
          <w:sz w:val="24"/>
          <w:szCs w:val="24"/>
        </w:rPr>
        <w:t xml:space="preserve">Berdasarkan batasan masalah, maka penulis membatasi penelitian sebagai </w:t>
      </w:r>
      <w:proofErr w:type="gramStart"/>
      <w:r w:rsidR="00FC573E" w:rsidRPr="0031478A">
        <w:rPr>
          <w:rFonts w:ascii="Times New Roman" w:eastAsia="Times New Roman" w:hAnsi="Times New Roman" w:cs="Times New Roman"/>
          <w:sz w:val="24"/>
          <w:szCs w:val="24"/>
        </w:rPr>
        <w:t>berikut :</w:t>
      </w:r>
      <w:proofErr w:type="gramEnd"/>
    </w:p>
    <w:p w:rsidR="00FC573E" w:rsidRPr="0039399C" w:rsidRDefault="00703AF5" w:rsidP="00703AF5">
      <w:pPr>
        <w:pStyle w:val="ListParagraph"/>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FC573E" w:rsidRPr="0039399C">
        <w:rPr>
          <w:rFonts w:ascii="Times New Roman" w:eastAsia="Times New Roman" w:hAnsi="Times New Roman" w:cs="Times New Roman"/>
          <w:sz w:val="24"/>
          <w:szCs w:val="24"/>
        </w:rPr>
        <w:t>Responden merupakan Wajib Pajak Orang Pribadi Usahawan.</w:t>
      </w:r>
    </w:p>
    <w:p w:rsidR="00FC573E" w:rsidRDefault="00703AF5" w:rsidP="00703AF5">
      <w:pPr>
        <w:pStyle w:val="ListParagraph"/>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FC573E" w:rsidRPr="0039399C">
        <w:rPr>
          <w:rFonts w:ascii="Times New Roman" w:eastAsia="Times New Roman" w:hAnsi="Times New Roman" w:cs="Times New Roman"/>
          <w:sz w:val="24"/>
          <w:szCs w:val="24"/>
        </w:rPr>
        <w:t>Penelitian dilakukan pada tahun 2018.</w:t>
      </w:r>
    </w:p>
    <w:p w:rsidR="00FC573E" w:rsidRDefault="00703AF5" w:rsidP="00703AF5">
      <w:pPr>
        <w:pStyle w:val="ListParagraph"/>
        <w:spacing w:line="480" w:lineRule="auto"/>
        <w:ind w:left="993" w:hanging="27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FC573E" w:rsidRPr="0039399C">
        <w:rPr>
          <w:rFonts w:ascii="Times New Roman" w:eastAsia="Times New Roman" w:hAnsi="Times New Roman" w:cs="Times New Roman"/>
          <w:sz w:val="24"/>
          <w:szCs w:val="24"/>
        </w:rPr>
        <w:t xml:space="preserve">Penelitian dilakukan pada wajib pajak orang pribadi usahawan yang berada di Pasar Tanah Abang Blok </w:t>
      </w:r>
      <w:proofErr w:type="gramStart"/>
      <w:r w:rsidR="00FC573E" w:rsidRPr="0039399C">
        <w:rPr>
          <w:rFonts w:ascii="Times New Roman" w:eastAsia="Times New Roman" w:hAnsi="Times New Roman" w:cs="Times New Roman"/>
          <w:sz w:val="24"/>
          <w:szCs w:val="24"/>
        </w:rPr>
        <w:t>A</w:t>
      </w:r>
      <w:proofErr w:type="gramEnd"/>
      <w:r w:rsidR="00FC573E" w:rsidRPr="0039399C">
        <w:rPr>
          <w:rFonts w:ascii="Times New Roman" w:eastAsia="Times New Roman" w:hAnsi="Times New Roman" w:cs="Times New Roman"/>
          <w:sz w:val="24"/>
          <w:szCs w:val="24"/>
        </w:rPr>
        <w:t xml:space="preserve"> Jakarta Pusat.</w:t>
      </w:r>
    </w:p>
    <w:p w:rsidR="00FC573E" w:rsidRDefault="00703AF5" w:rsidP="00703AF5">
      <w:pPr>
        <w:pStyle w:val="ListParagraph"/>
        <w:spacing w:line="480" w:lineRule="auto"/>
        <w:ind w:left="993" w:hanging="27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4. </w:t>
      </w:r>
      <w:r w:rsidR="00FC573E" w:rsidRPr="0039399C">
        <w:rPr>
          <w:rFonts w:ascii="Times New Roman" w:eastAsia="Times New Roman" w:hAnsi="Times New Roman" w:cs="Times New Roman"/>
          <w:sz w:val="24"/>
          <w:szCs w:val="24"/>
        </w:rPr>
        <w:t>Kepatuhan Wajib Pajak hanya dibatasi pada kepatuhan dalam hal membayar pajak dan memahami kewajiban perpajakan.</w:t>
      </w:r>
      <w:proofErr w:type="gramEnd"/>
    </w:p>
    <w:p w:rsidR="0039399C" w:rsidRPr="00DC4D5A" w:rsidRDefault="00FC573E" w:rsidP="00CE1DF6">
      <w:pPr>
        <w:tabs>
          <w:tab w:val="left" w:pos="1160"/>
        </w:tabs>
        <w:spacing w:line="480" w:lineRule="auto"/>
        <w:ind w:left="426" w:firstLine="294"/>
        <w:jc w:val="both"/>
        <w:rPr>
          <w:rFonts w:ascii="Times New Roman" w:eastAsia="Times New Roman" w:hAnsi="Times New Roman" w:cs="Times New Roman"/>
          <w:b/>
          <w:sz w:val="24"/>
          <w:szCs w:val="24"/>
        </w:rPr>
      </w:pPr>
      <w:r w:rsidRPr="00DC4D5A">
        <w:rPr>
          <w:rFonts w:ascii="Times New Roman" w:eastAsia="Times New Roman" w:hAnsi="Times New Roman" w:cs="Times New Roman"/>
          <w:b/>
          <w:sz w:val="24"/>
          <w:szCs w:val="24"/>
        </w:rPr>
        <w:lastRenderedPageBreak/>
        <w:t>E.  Rumusan Masalah</w:t>
      </w:r>
    </w:p>
    <w:p w:rsidR="00FC573E" w:rsidRDefault="00FC573E" w:rsidP="00703AF5">
      <w:pPr>
        <w:spacing w:line="480" w:lineRule="auto"/>
        <w:ind w:left="720" w:firstLine="720"/>
        <w:jc w:val="both"/>
        <w:rPr>
          <w:rFonts w:ascii="Times New Roman" w:eastAsia="Times New Roman" w:hAnsi="Times New Roman" w:cs="Times New Roman"/>
          <w:sz w:val="24"/>
          <w:szCs w:val="24"/>
        </w:rPr>
      </w:pPr>
      <w:proofErr w:type="gramStart"/>
      <w:r w:rsidRPr="0031478A">
        <w:rPr>
          <w:rFonts w:ascii="Times New Roman" w:eastAsia="Times New Roman" w:hAnsi="Times New Roman" w:cs="Times New Roman"/>
          <w:sz w:val="24"/>
          <w:szCs w:val="24"/>
        </w:rPr>
        <w:t>Berdasarkan batasan masalah di</w:t>
      </w:r>
      <w:r w:rsidR="00936228">
        <w:rPr>
          <w:rFonts w:ascii="Times New Roman" w:eastAsia="Times New Roman" w:hAnsi="Times New Roman" w:cs="Times New Roman"/>
          <w:sz w:val="24"/>
          <w:szCs w:val="24"/>
        </w:rPr>
        <w:t xml:space="preserve"> </w:t>
      </w:r>
      <w:r w:rsidRPr="0031478A">
        <w:rPr>
          <w:rFonts w:ascii="Times New Roman" w:eastAsia="Times New Roman" w:hAnsi="Times New Roman" w:cs="Times New Roman"/>
          <w:sz w:val="24"/>
          <w:szCs w:val="24"/>
        </w:rPr>
        <w:t>atas, maka rumusan masalah yang dibuat penulis yaitu Analisis Pengaruh Pemahaman dan Motivasi Wajib Pajak Terhadap Kepatuhan Wajib Pajak dalam Membayar Pajak Penghasilan Orang Pribadi Usahawan (Studi Kasus</w:t>
      </w:r>
      <w:r w:rsidR="00936228">
        <w:rPr>
          <w:rFonts w:ascii="Times New Roman" w:eastAsia="Times New Roman" w:hAnsi="Times New Roman" w:cs="Times New Roman"/>
          <w:sz w:val="24"/>
          <w:szCs w:val="24"/>
        </w:rPr>
        <w:t xml:space="preserve"> Pasar Tanah Abang Jakarta Pusat</w:t>
      </w:r>
      <w:r w:rsidRPr="0031478A">
        <w:rPr>
          <w:rFonts w:ascii="Times New Roman" w:eastAsia="Times New Roman" w:hAnsi="Times New Roman" w:cs="Times New Roman"/>
          <w:sz w:val="24"/>
          <w:szCs w:val="24"/>
        </w:rPr>
        <w:t>).</w:t>
      </w:r>
      <w:proofErr w:type="gramEnd"/>
    </w:p>
    <w:p w:rsidR="00FC573E" w:rsidRDefault="00FC573E" w:rsidP="00CE1DF6">
      <w:pPr>
        <w:spacing w:line="480" w:lineRule="auto"/>
        <w:ind w:left="426" w:firstLine="294"/>
        <w:jc w:val="both"/>
        <w:rPr>
          <w:rFonts w:ascii="Times New Roman" w:eastAsia="Times New Roman" w:hAnsi="Times New Roman" w:cs="Times New Roman"/>
          <w:sz w:val="24"/>
          <w:szCs w:val="24"/>
        </w:rPr>
      </w:pPr>
    </w:p>
    <w:p w:rsidR="00FC573E" w:rsidRPr="0031478A" w:rsidRDefault="00FC573E" w:rsidP="00CE1DF6">
      <w:pPr>
        <w:tabs>
          <w:tab w:val="left" w:pos="600"/>
        </w:tabs>
        <w:spacing w:line="480" w:lineRule="auto"/>
        <w:ind w:left="426" w:firstLine="29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   </w:t>
      </w:r>
      <w:r w:rsidRPr="0031478A">
        <w:rPr>
          <w:rFonts w:ascii="Times New Roman" w:eastAsia="Times New Roman" w:hAnsi="Times New Roman" w:cs="Times New Roman"/>
          <w:b/>
          <w:sz w:val="24"/>
          <w:szCs w:val="24"/>
        </w:rPr>
        <w:t>Tujuan Penelitian</w:t>
      </w:r>
    </w:p>
    <w:p w:rsidR="001D14B9" w:rsidRDefault="00FC573E" w:rsidP="00D057F6">
      <w:pPr>
        <w:spacing w:line="480" w:lineRule="auto"/>
        <w:ind w:left="1146" w:firstLine="294"/>
        <w:jc w:val="both"/>
        <w:rPr>
          <w:rFonts w:ascii="Times New Roman" w:eastAsia="Times New Roman" w:hAnsi="Times New Roman" w:cs="Times New Roman"/>
          <w:sz w:val="24"/>
          <w:szCs w:val="24"/>
        </w:rPr>
      </w:pPr>
      <w:r w:rsidRPr="0031478A">
        <w:rPr>
          <w:rFonts w:ascii="Times New Roman" w:eastAsia="Times New Roman" w:hAnsi="Times New Roman" w:cs="Times New Roman"/>
          <w:sz w:val="24"/>
          <w:szCs w:val="24"/>
        </w:rPr>
        <w:t xml:space="preserve">Adapun tujuan dari penelitian ini adalah sebagai </w:t>
      </w:r>
      <w:proofErr w:type="gramStart"/>
      <w:r w:rsidRPr="0031478A">
        <w:rPr>
          <w:rFonts w:ascii="Times New Roman" w:eastAsia="Times New Roman" w:hAnsi="Times New Roman" w:cs="Times New Roman"/>
          <w:sz w:val="24"/>
          <w:szCs w:val="24"/>
        </w:rPr>
        <w:t>berikut :</w:t>
      </w:r>
      <w:proofErr w:type="gramEnd"/>
      <w:r w:rsidR="0039399C">
        <w:rPr>
          <w:rFonts w:ascii="Times New Roman" w:eastAsia="Times New Roman" w:hAnsi="Times New Roman" w:cs="Times New Roman"/>
          <w:sz w:val="24"/>
          <w:szCs w:val="24"/>
        </w:rPr>
        <w:t xml:space="preserve"> </w:t>
      </w:r>
    </w:p>
    <w:p w:rsidR="001D14B9" w:rsidRPr="001D14B9" w:rsidRDefault="00703AF5" w:rsidP="00703AF5">
      <w:pPr>
        <w:pStyle w:val="ListParagraph"/>
        <w:spacing w:line="480" w:lineRule="auto"/>
        <w:ind w:left="993" w:hanging="27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1D14B9">
        <w:rPr>
          <w:rFonts w:ascii="Times New Roman" w:eastAsia="Times New Roman" w:hAnsi="Times New Roman" w:cs="Times New Roman"/>
          <w:sz w:val="24"/>
          <w:szCs w:val="24"/>
        </w:rPr>
        <w:t>Untuk mengetahui pengaruh pemahaman tentang perpajakan terhadap kepatuhan wajib pajak orang pribadi usahawan</w:t>
      </w:r>
    </w:p>
    <w:p w:rsidR="001D14B9" w:rsidRPr="001D14B9" w:rsidRDefault="00703AF5" w:rsidP="00703AF5">
      <w:pPr>
        <w:pStyle w:val="ListParagraph"/>
        <w:spacing w:line="480" w:lineRule="auto"/>
        <w:ind w:left="993" w:hanging="27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1D14B9">
        <w:rPr>
          <w:rFonts w:ascii="Times New Roman" w:eastAsia="Times New Roman" w:hAnsi="Times New Roman" w:cs="Times New Roman"/>
          <w:sz w:val="24"/>
          <w:szCs w:val="24"/>
        </w:rPr>
        <w:t>Untuk mengetahui pengaruh motivasi membayar pajak terhadap kepatuhan wajib pajak orang pribadi usahawan</w:t>
      </w:r>
    </w:p>
    <w:p w:rsidR="00FC573E" w:rsidRPr="0031478A" w:rsidRDefault="00FC573E" w:rsidP="00CE1DF6">
      <w:pPr>
        <w:spacing w:line="480" w:lineRule="auto"/>
        <w:ind w:left="426" w:firstLine="294"/>
        <w:jc w:val="both"/>
        <w:rPr>
          <w:rFonts w:ascii="Times New Roman" w:eastAsia="Times New Roman" w:hAnsi="Times New Roman" w:cs="Times New Roman"/>
          <w:sz w:val="24"/>
          <w:szCs w:val="24"/>
        </w:rPr>
      </w:pPr>
    </w:p>
    <w:p w:rsidR="00FC573E" w:rsidRDefault="00FC573E" w:rsidP="00CE1DF6">
      <w:pPr>
        <w:tabs>
          <w:tab w:val="left" w:pos="620"/>
        </w:tabs>
        <w:spacing w:line="480" w:lineRule="auto"/>
        <w:ind w:left="426" w:firstLine="29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w:t>
      </w:r>
      <w:r w:rsidRPr="00DC4D5A">
        <w:rPr>
          <w:rFonts w:ascii="Times New Roman" w:eastAsia="Times New Roman" w:hAnsi="Times New Roman" w:cs="Times New Roman"/>
          <w:b/>
          <w:sz w:val="24"/>
          <w:szCs w:val="24"/>
        </w:rPr>
        <w:t xml:space="preserve">  Manfaat Penelitian</w:t>
      </w:r>
    </w:p>
    <w:p w:rsidR="00FC573E" w:rsidRDefault="00D057F6" w:rsidP="00CE1DF6">
      <w:pPr>
        <w:tabs>
          <w:tab w:val="left" w:pos="620"/>
        </w:tabs>
        <w:spacing w:line="480" w:lineRule="auto"/>
        <w:ind w:left="426" w:firstLine="2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C573E" w:rsidRPr="00DC4D5A">
        <w:rPr>
          <w:rFonts w:ascii="Times New Roman" w:eastAsia="Times New Roman" w:hAnsi="Times New Roman" w:cs="Times New Roman"/>
          <w:sz w:val="24"/>
          <w:szCs w:val="24"/>
        </w:rPr>
        <w:t xml:space="preserve">Adapun manfaat penelitian ini adalah sebagai </w:t>
      </w:r>
      <w:proofErr w:type="gramStart"/>
      <w:r w:rsidR="00FC573E" w:rsidRPr="00DC4D5A">
        <w:rPr>
          <w:rFonts w:ascii="Times New Roman" w:eastAsia="Times New Roman" w:hAnsi="Times New Roman" w:cs="Times New Roman"/>
          <w:sz w:val="24"/>
          <w:szCs w:val="24"/>
        </w:rPr>
        <w:t>berikut :</w:t>
      </w:r>
      <w:proofErr w:type="gramEnd"/>
    </w:p>
    <w:p w:rsidR="00FC573E" w:rsidRPr="0039399C" w:rsidRDefault="00703AF5" w:rsidP="00703AF5">
      <w:pPr>
        <w:pStyle w:val="ListParagraph"/>
        <w:tabs>
          <w:tab w:val="left" w:pos="620"/>
        </w:tabs>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 </w:t>
      </w:r>
      <w:r w:rsidR="00FC573E" w:rsidRPr="0039399C">
        <w:rPr>
          <w:rFonts w:ascii="Times New Roman" w:eastAsia="Times New Roman" w:hAnsi="Times New Roman" w:cs="Times New Roman"/>
          <w:sz w:val="24"/>
          <w:szCs w:val="24"/>
        </w:rPr>
        <w:t>Bagi Peneliti</w:t>
      </w:r>
    </w:p>
    <w:p w:rsidR="00FC573E" w:rsidRDefault="00FC573E" w:rsidP="00703AF5">
      <w:pPr>
        <w:spacing w:line="480" w:lineRule="auto"/>
        <w:ind w:left="720"/>
        <w:jc w:val="both"/>
        <w:rPr>
          <w:rFonts w:ascii="Times New Roman" w:eastAsia="Times New Roman" w:hAnsi="Times New Roman" w:cs="Times New Roman"/>
          <w:sz w:val="24"/>
          <w:szCs w:val="24"/>
        </w:rPr>
      </w:pPr>
      <w:proofErr w:type="gramStart"/>
      <w:r w:rsidRPr="0031478A">
        <w:rPr>
          <w:rFonts w:ascii="Times New Roman" w:eastAsia="Times New Roman" w:hAnsi="Times New Roman" w:cs="Times New Roman"/>
          <w:sz w:val="24"/>
          <w:szCs w:val="24"/>
        </w:rPr>
        <w:t>Agar dapat memberikan pemahaman kepada peneliti tentang pengaruh pemahaman dan motivasi pajak terhadap kepatuhan wajib pajak, sehingga dapat menambah wawasan dalam bidang perpajakan khususnya tentang pajak orang pribadi usahawan.</w:t>
      </w:r>
      <w:proofErr w:type="gramEnd"/>
    </w:p>
    <w:p w:rsidR="00FC573E" w:rsidRPr="00703AF5" w:rsidRDefault="00703AF5" w:rsidP="00703AF5">
      <w:pPr>
        <w:spacing w:line="480" w:lineRule="auto"/>
        <w:ind w:firstLine="720"/>
        <w:jc w:val="both"/>
        <w:rPr>
          <w:rFonts w:ascii="Times New Roman" w:eastAsia="Times New Roman" w:hAnsi="Times New Roman" w:cs="Times New Roman"/>
          <w:sz w:val="24"/>
          <w:szCs w:val="24"/>
        </w:rPr>
      </w:pPr>
      <w:r w:rsidRPr="00703AF5">
        <w:rPr>
          <w:rFonts w:ascii="Times New Roman" w:eastAsia="Times New Roman" w:hAnsi="Times New Roman" w:cs="Times New Roman"/>
          <w:sz w:val="24"/>
          <w:szCs w:val="24"/>
        </w:rPr>
        <w:t xml:space="preserve">2. </w:t>
      </w:r>
      <w:r w:rsidR="00FC573E" w:rsidRPr="00703AF5">
        <w:rPr>
          <w:rFonts w:ascii="Times New Roman" w:eastAsia="Times New Roman" w:hAnsi="Times New Roman" w:cs="Times New Roman"/>
          <w:sz w:val="24"/>
          <w:szCs w:val="24"/>
        </w:rPr>
        <w:t>Bagi Pembaca</w:t>
      </w:r>
    </w:p>
    <w:p w:rsidR="00FC573E" w:rsidRPr="0031478A" w:rsidRDefault="00FC573E" w:rsidP="00703AF5">
      <w:pPr>
        <w:spacing w:line="480" w:lineRule="auto"/>
        <w:ind w:left="720"/>
        <w:jc w:val="both"/>
        <w:rPr>
          <w:rFonts w:ascii="Times New Roman" w:eastAsia="Times New Roman" w:hAnsi="Times New Roman" w:cs="Times New Roman"/>
          <w:sz w:val="24"/>
          <w:szCs w:val="24"/>
        </w:rPr>
      </w:pPr>
      <w:proofErr w:type="gramStart"/>
      <w:r w:rsidRPr="0031478A">
        <w:rPr>
          <w:rFonts w:ascii="Times New Roman" w:eastAsia="Times New Roman" w:hAnsi="Times New Roman" w:cs="Times New Roman"/>
          <w:sz w:val="24"/>
          <w:szCs w:val="24"/>
        </w:rPr>
        <w:t>Agar pembaca dapat lebih memahami manfaat pemahaman yang cukup tentang perpajakan dan termotivasi untuk membayar pajak khususnya kepada setiap wajib pajak orang pribadi usahawan.</w:t>
      </w:r>
      <w:proofErr w:type="gramEnd"/>
    </w:p>
    <w:p w:rsidR="00FC573E" w:rsidRPr="0031478A" w:rsidRDefault="00FC573E" w:rsidP="00CE1DF6">
      <w:pPr>
        <w:spacing w:line="480" w:lineRule="auto"/>
        <w:ind w:left="426" w:firstLine="294"/>
        <w:jc w:val="both"/>
        <w:rPr>
          <w:rFonts w:ascii="Times New Roman" w:eastAsia="Times New Roman" w:hAnsi="Times New Roman" w:cs="Times New Roman"/>
          <w:sz w:val="24"/>
          <w:szCs w:val="24"/>
        </w:rPr>
      </w:pPr>
    </w:p>
    <w:p w:rsidR="00FC573E" w:rsidRDefault="00FC573E" w:rsidP="00CE1DF6">
      <w:pPr>
        <w:tabs>
          <w:tab w:val="left" w:pos="1160"/>
        </w:tabs>
        <w:spacing w:line="480" w:lineRule="auto"/>
        <w:ind w:left="426" w:firstLine="294"/>
        <w:jc w:val="both"/>
        <w:rPr>
          <w:rFonts w:ascii="Times New Roman" w:eastAsia="Times New Roman" w:hAnsi="Times New Roman" w:cs="Times New Roman"/>
          <w:sz w:val="24"/>
          <w:szCs w:val="24"/>
        </w:rPr>
      </w:pPr>
    </w:p>
    <w:p w:rsidR="00FC573E" w:rsidRPr="0031478A" w:rsidRDefault="00FC573E" w:rsidP="00CE1DF6">
      <w:pPr>
        <w:spacing w:line="480" w:lineRule="auto"/>
        <w:ind w:left="426" w:firstLine="294"/>
        <w:jc w:val="both"/>
        <w:rPr>
          <w:rFonts w:ascii="Times New Roman" w:eastAsia="Times New Roman" w:hAnsi="Times New Roman" w:cs="Times New Roman"/>
          <w:sz w:val="24"/>
          <w:szCs w:val="24"/>
        </w:rPr>
      </w:pPr>
    </w:p>
    <w:p w:rsidR="00FC573E" w:rsidRPr="0031478A" w:rsidRDefault="00FC573E" w:rsidP="00CE1DF6">
      <w:pPr>
        <w:spacing w:line="480" w:lineRule="auto"/>
        <w:ind w:left="426" w:firstLine="294"/>
        <w:jc w:val="both"/>
        <w:rPr>
          <w:rFonts w:ascii="Times New Roman" w:hAnsi="Times New Roman" w:cs="Times New Roman"/>
          <w:sz w:val="24"/>
          <w:szCs w:val="24"/>
        </w:rPr>
      </w:pPr>
    </w:p>
    <w:p w:rsidR="00FC573E" w:rsidRPr="0031478A" w:rsidRDefault="00FC573E" w:rsidP="00CE1DF6">
      <w:pPr>
        <w:spacing w:line="480" w:lineRule="auto"/>
        <w:ind w:left="426" w:firstLine="294"/>
        <w:jc w:val="both"/>
        <w:rPr>
          <w:rFonts w:ascii="Times New Roman" w:hAnsi="Times New Roman" w:cs="Times New Roman"/>
          <w:sz w:val="24"/>
          <w:szCs w:val="24"/>
        </w:rPr>
      </w:pPr>
    </w:p>
    <w:p w:rsidR="00FC573E" w:rsidRPr="0031478A" w:rsidRDefault="00FC573E" w:rsidP="00CE1DF6">
      <w:pPr>
        <w:spacing w:line="480" w:lineRule="auto"/>
        <w:ind w:left="426" w:firstLine="294"/>
        <w:jc w:val="both"/>
        <w:rPr>
          <w:rFonts w:ascii="Times New Roman" w:hAnsi="Times New Roman" w:cs="Times New Roman"/>
          <w:sz w:val="24"/>
          <w:szCs w:val="24"/>
        </w:rPr>
      </w:pPr>
    </w:p>
    <w:p w:rsidR="00FC573E" w:rsidRPr="0031478A" w:rsidRDefault="00FC573E" w:rsidP="00CE1DF6">
      <w:pPr>
        <w:spacing w:line="480" w:lineRule="auto"/>
        <w:ind w:left="426" w:firstLine="294"/>
        <w:jc w:val="both"/>
        <w:rPr>
          <w:rFonts w:ascii="Times New Roman" w:hAnsi="Times New Roman" w:cs="Times New Roman"/>
          <w:sz w:val="24"/>
          <w:szCs w:val="24"/>
        </w:rPr>
      </w:pPr>
    </w:p>
    <w:p w:rsidR="00FC573E" w:rsidRPr="0031478A" w:rsidRDefault="00FC573E" w:rsidP="00CE1DF6">
      <w:pPr>
        <w:spacing w:line="480" w:lineRule="auto"/>
        <w:ind w:left="426" w:firstLine="294"/>
        <w:jc w:val="both"/>
        <w:rPr>
          <w:rFonts w:ascii="Times New Roman" w:hAnsi="Times New Roman" w:cs="Times New Roman"/>
          <w:sz w:val="24"/>
          <w:szCs w:val="24"/>
        </w:rPr>
      </w:pPr>
    </w:p>
    <w:p w:rsidR="00FC573E" w:rsidRPr="0031478A" w:rsidRDefault="00FC573E" w:rsidP="00CE1DF6">
      <w:pPr>
        <w:spacing w:line="480" w:lineRule="auto"/>
        <w:ind w:left="426" w:firstLine="294"/>
        <w:jc w:val="both"/>
        <w:rPr>
          <w:rFonts w:ascii="Times New Roman" w:hAnsi="Times New Roman" w:cs="Times New Roman"/>
          <w:sz w:val="24"/>
          <w:szCs w:val="24"/>
        </w:rPr>
      </w:pPr>
    </w:p>
    <w:p w:rsidR="00FC573E" w:rsidRPr="0031478A" w:rsidRDefault="00FC573E" w:rsidP="00CE1DF6">
      <w:pPr>
        <w:spacing w:line="480" w:lineRule="auto"/>
        <w:ind w:left="426" w:firstLine="294"/>
        <w:jc w:val="both"/>
        <w:rPr>
          <w:rFonts w:ascii="Times New Roman" w:hAnsi="Times New Roman" w:cs="Times New Roman"/>
          <w:sz w:val="24"/>
          <w:szCs w:val="24"/>
        </w:rPr>
      </w:pPr>
    </w:p>
    <w:p w:rsidR="00FC573E" w:rsidRPr="0031478A" w:rsidRDefault="00FC573E" w:rsidP="00CE1DF6">
      <w:pPr>
        <w:spacing w:line="480" w:lineRule="auto"/>
        <w:ind w:left="426" w:firstLine="294"/>
        <w:jc w:val="both"/>
        <w:rPr>
          <w:rFonts w:ascii="Times New Roman" w:hAnsi="Times New Roman" w:cs="Times New Roman"/>
          <w:sz w:val="24"/>
          <w:szCs w:val="24"/>
        </w:rPr>
      </w:pPr>
    </w:p>
    <w:p w:rsidR="00FC573E" w:rsidRPr="0031478A" w:rsidRDefault="00FC573E" w:rsidP="00CE1DF6">
      <w:pPr>
        <w:spacing w:line="480" w:lineRule="auto"/>
        <w:ind w:left="426" w:firstLine="294"/>
        <w:jc w:val="both"/>
        <w:rPr>
          <w:rFonts w:ascii="Times New Roman" w:hAnsi="Times New Roman" w:cs="Times New Roman"/>
          <w:sz w:val="24"/>
          <w:szCs w:val="24"/>
        </w:rPr>
      </w:pPr>
    </w:p>
    <w:p w:rsidR="00FC573E" w:rsidRPr="0031478A" w:rsidRDefault="00FC573E" w:rsidP="00CE1DF6">
      <w:pPr>
        <w:spacing w:line="480" w:lineRule="auto"/>
        <w:ind w:left="426" w:firstLine="294"/>
        <w:jc w:val="both"/>
        <w:rPr>
          <w:rFonts w:ascii="Times New Roman" w:hAnsi="Times New Roman" w:cs="Times New Roman"/>
          <w:sz w:val="24"/>
          <w:szCs w:val="24"/>
        </w:rPr>
      </w:pPr>
    </w:p>
    <w:p w:rsidR="00FC573E" w:rsidRPr="0031478A" w:rsidRDefault="00FC573E" w:rsidP="00CE1DF6">
      <w:pPr>
        <w:spacing w:line="480" w:lineRule="auto"/>
        <w:ind w:left="426" w:firstLine="294"/>
        <w:jc w:val="both"/>
        <w:rPr>
          <w:rFonts w:ascii="Times New Roman" w:hAnsi="Times New Roman" w:cs="Times New Roman"/>
          <w:sz w:val="24"/>
          <w:szCs w:val="24"/>
        </w:rPr>
      </w:pPr>
    </w:p>
    <w:p w:rsidR="001602B3" w:rsidRDefault="001602B3" w:rsidP="00CE1DF6">
      <w:pPr>
        <w:ind w:left="426" w:firstLine="294"/>
      </w:pPr>
    </w:p>
    <w:p w:rsidR="00FC573E" w:rsidRDefault="00FC573E" w:rsidP="00CE1DF6">
      <w:pPr>
        <w:ind w:left="426" w:firstLine="294"/>
      </w:pPr>
    </w:p>
    <w:p w:rsidR="007333F0" w:rsidRDefault="007333F0" w:rsidP="00CE1DF6">
      <w:pPr>
        <w:ind w:left="426" w:firstLine="294"/>
      </w:pPr>
    </w:p>
    <w:p w:rsidR="007333F0" w:rsidRDefault="007333F0" w:rsidP="00CE1DF6">
      <w:pPr>
        <w:ind w:left="426" w:firstLine="294"/>
      </w:pPr>
    </w:p>
    <w:p w:rsidR="007333F0" w:rsidRDefault="007333F0" w:rsidP="00CE1DF6">
      <w:pPr>
        <w:ind w:left="426" w:firstLine="294"/>
      </w:pPr>
    </w:p>
    <w:sectPr w:rsidR="007333F0" w:rsidSect="001602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A5C" w:rsidRDefault="00294A5C" w:rsidP="007668BD">
      <w:r>
        <w:separator/>
      </w:r>
    </w:p>
  </w:endnote>
  <w:endnote w:type="continuationSeparator" w:id="0">
    <w:p w:rsidR="00294A5C" w:rsidRDefault="00294A5C" w:rsidP="00766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8BD" w:rsidRDefault="00294A5C">
    <w:pPr>
      <w:pStyle w:val="Footer"/>
      <w:jc w:val="center"/>
    </w:pPr>
    <w:sdt>
      <w:sdtPr>
        <w:id w:val="14367861"/>
        <w:docPartObj>
          <w:docPartGallery w:val="Page Numbers (Bottom of Page)"/>
          <w:docPartUnique/>
        </w:docPartObj>
      </w:sdtPr>
      <w:sdtEndPr/>
      <w:sdtContent>
        <w:r w:rsidR="000B5302">
          <w:fldChar w:fldCharType="begin"/>
        </w:r>
        <w:r w:rsidR="000B5302">
          <w:instrText xml:space="preserve"> PAGE   \* MERGEFORMAT </w:instrText>
        </w:r>
        <w:r w:rsidR="000B5302">
          <w:fldChar w:fldCharType="separate"/>
        </w:r>
        <w:r w:rsidR="00461FC2">
          <w:rPr>
            <w:noProof/>
          </w:rPr>
          <w:t>8</w:t>
        </w:r>
        <w:r w:rsidR="000B5302">
          <w:rPr>
            <w:noProof/>
          </w:rPr>
          <w:fldChar w:fldCharType="end"/>
        </w:r>
      </w:sdtContent>
    </w:sdt>
  </w:p>
  <w:p w:rsidR="007668BD" w:rsidRDefault="007668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A5C" w:rsidRDefault="00294A5C" w:rsidP="007668BD">
      <w:r>
        <w:separator/>
      </w:r>
    </w:p>
  </w:footnote>
  <w:footnote w:type="continuationSeparator" w:id="0">
    <w:p w:rsidR="00294A5C" w:rsidRDefault="00294A5C" w:rsidP="007668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753C"/>
    <w:multiLevelType w:val="hybridMultilevel"/>
    <w:tmpl w:val="03181CE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86345F"/>
    <w:multiLevelType w:val="hybridMultilevel"/>
    <w:tmpl w:val="146A9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C51333"/>
    <w:multiLevelType w:val="hybridMultilevel"/>
    <w:tmpl w:val="7D70C24C"/>
    <w:lvl w:ilvl="0" w:tplc="841223F2">
      <w:start w:val="1"/>
      <w:numFmt w:val="decimal"/>
      <w:lvlText w:val="%1."/>
      <w:lvlJc w:val="left"/>
      <w:pPr>
        <w:ind w:left="1623" w:hanging="960"/>
      </w:pPr>
      <w:rPr>
        <w:rFonts w:ascii="Times New Roman" w:eastAsia="Times New Roman" w:hAnsi="Times New Roman" w:cs="Times New Roman"/>
      </w:rPr>
    </w:lvl>
    <w:lvl w:ilvl="1" w:tplc="04090019" w:tentative="1">
      <w:start w:val="1"/>
      <w:numFmt w:val="lowerLetter"/>
      <w:lvlText w:val="%2."/>
      <w:lvlJc w:val="left"/>
      <w:pPr>
        <w:ind w:left="1743" w:hanging="360"/>
      </w:pPr>
    </w:lvl>
    <w:lvl w:ilvl="2" w:tplc="0409001B" w:tentative="1">
      <w:start w:val="1"/>
      <w:numFmt w:val="lowerRoman"/>
      <w:lvlText w:val="%3."/>
      <w:lvlJc w:val="right"/>
      <w:pPr>
        <w:ind w:left="2463" w:hanging="180"/>
      </w:pPr>
    </w:lvl>
    <w:lvl w:ilvl="3" w:tplc="0409000F" w:tentative="1">
      <w:start w:val="1"/>
      <w:numFmt w:val="decimal"/>
      <w:lvlText w:val="%4."/>
      <w:lvlJc w:val="left"/>
      <w:pPr>
        <w:ind w:left="3183" w:hanging="360"/>
      </w:pPr>
    </w:lvl>
    <w:lvl w:ilvl="4" w:tplc="04090019" w:tentative="1">
      <w:start w:val="1"/>
      <w:numFmt w:val="lowerLetter"/>
      <w:lvlText w:val="%5."/>
      <w:lvlJc w:val="left"/>
      <w:pPr>
        <w:ind w:left="3903" w:hanging="360"/>
      </w:pPr>
    </w:lvl>
    <w:lvl w:ilvl="5" w:tplc="0409001B" w:tentative="1">
      <w:start w:val="1"/>
      <w:numFmt w:val="lowerRoman"/>
      <w:lvlText w:val="%6."/>
      <w:lvlJc w:val="right"/>
      <w:pPr>
        <w:ind w:left="4623" w:hanging="180"/>
      </w:pPr>
    </w:lvl>
    <w:lvl w:ilvl="6" w:tplc="0409000F" w:tentative="1">
      <w:start w:val="1"/>
      <w:numFmt w:val="decimal"/>
      <w:lvlText w:val="%7."/>
      <w:lvlJc w:val="left"/>
      <w:pPr>
        <w:ind w:left="5343" w:hanging="360"/>
      </w:pPr>
    </w:lvl>
    <w:lvl w:ilvl="7" w:tplc="04090019" w:tentative="1">
      <w:start w:val="1"/>
      <w:numFmt w:val="lowerLetter"/>
      <w:lvlText w:val="%8."/>
      <w:lvlJc w:val="left"/>
      <w:pPr>
        <w:ind w:left="6063" w:hanging="360"/>
      </w:pPr>
    </w:lvl>
    <w:lvl w:ilvl="8" w:tplc="0409001B" w:tentative="1">
      <w:start w:val="1"/>
      <w:numFmt w:val="lowerRoman"/>
      <w:lvlText w:val="%9."/>
      <w:lvlJc w:val="right"/>
      <w:pPr>
        <w:ind w:left="6783" w:hanging="180"/>
      </w:pPr>
    </w:lvl>
  </w:abstractNum>
  <w:abstractNum w:abstractNumId="3">
    <w:nsid w:val="58F16622"/>
    <w:multiLevelType w:val="hybridMultilevel"/>
    <w:tmpl w:val="79C63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6C558F"/>
    <w:multiLevelType w:val="hybridMultilevel"/>
    <w:tmpl w:val="CB562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C8745D"/>
    <w:multiLevelType w:val="hybridMultilevel"/>
    <w:tmpl w:val="3648EEEC"/>
    <w:lvl w:ilvl="0" w:tplc="026A1B64">
      <w:start w:val="1"/>
      <w:numFmt w:val="decimal"/>
      <w:lvlText w:val="%1."/>
      <w:lvlJc w:val="left"/>
      <w:pPr>
        <w:ind w:left="1023" w:hanging="360"/>
      </w:pPr>
      <w:rPr>
        <w:rFonts w:hint="default"/>
      </w:rPr>
    </w:lvl>
    <w:lvl w:ilvl="1" w:tplc="04090019" w:tentative="1">
      <w:start w:val="1"/>
      <w:numFmt w:val="lowerLetter"/>
      <w:lvlText w:val="%2."/>
      <w:lvlJc w:val="left"/>
      <w:pPr>
        <w:ind w:left="1743" w:hanging="360"/>
      </w:pPr>
    </w:lvl>
    <w:lvl w:ilvl="2" w:tplc="0409001B" w:tentative="1">
      <w:start w:val="1"/>
      <w:numFmt w:val="lowerRoman"/>
      <w:lvlText w:val="%3."/>
      <w:lvlJc w:val="right"/>
      <w:pPr>
        <w:ind w:left="2463" w:hanging="180"/>
      </w:pPr>
    </w:lvl>
    <w:lvl w:ilvl="3" w:tplc="0409000F" w:tentative="1">
      <w:start w:val="1"/>
      <w:numFmt w:val="decimal"/>
      <w:lvlText w:val="%4."/>
      <w:lvlJc w:val="left"/>
      <w:pPr>
        <w:ind w:left="3183" w:hanging="360"/>
      </w:pPr>
    </w:lvl>
    <w:lvl w:ilvl="4" w:tplc="04090019" w:tentative="1">
      <w:start w:val="1"/>
      <w:numFmt w:val="lowerLetter"/>
      <w:lvlText w:val="%5."/>
      <w:lvlJc w:val="left"/>
      <w:pPr>
        <w:ind w:left="3903" w:hanging="360"/>
      </w:pPr>
    </w:lvl>
    <w:lvl w:ilvl="5" w:tplc="0409001B" w:tentative="1">
      <w:start w:val="1"/>
      <w:numFmt w:val="lowerRoman"/>
      <w:lvlText w:val="%6."/>
      <w:lvlJc w:val="right"/>
      <w:pPr>
        <w:ind w:left="4623" w:hanging="180"/>
      </w:pPr>
    </w:lvl>
    <w:lvl w:ilvl="6" w:tplc="0409000F" w:tentative="1">
      <w:start w:val="1"/>
      <w:numFmt w:val="decimal"/>
      <w:lvlText w:val="%7."/>
      <w:lvlJc w:val="left"/>
      <w:pPr>
        <w:ind w:left="5343" w:hanging="360"/>
      </w:pPr>
    </w:lvl>
    <w:lvl w:ilvl="7" w:tplc="04090019" w:tentative="1">
      <w:start w:val="1"/>
      <w:numFmt w:val="lowerLetter"/>
      <w:lvlText w:val="%8."/>
      <w:lvlJc w:val="left"/>
      <w:pPr>
        <w:ind w:left="6063" w:hanging="360"/>
      </w:pPr>
    </w:lvl>
    <w:lvl w:ilvl="8" w:tplc="0409001B" w:tentative="1">
      <w:start w:val="1"/>
      <w:numFmt w:val="lowerRoman"/>
      <w:lvlText w:val="%9."/>
      <w:lvlJc w:val="right"/>
      <w:pPr>
        <w:ind w:left="6783" w:hanging="180"/>
      </w:p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C573E"/>
    <w:rsid w:val="00057A37"/>
    <w:rsid w:val="000612CA"/>
    <w:rsid w:val="0007063B"/>
    <w:rsid w:val="000A5518"/>
    <w:rsid w:val="000B09B9"/>
    <w:rsid w:val="000B5302"/>
    <w:rsid w:val="000D3297"/>
    <w:rsid w:val="00115548"/>
    <w:rsid w:val="00121C0D"/>
    <w:rsid w:val="00122621"/>
    <w:rsid w:val="00134455"/>
    <w:rsid w:val="001602B3"/>
    <w:rsid w:val="00166DB4"/>
    <w:rsid w:val="00171074"/>
    <w:rsid w:val="00195BD4"/>
    <w:rsid w:val="001C04A5"/>
    <w:rsid w:val="001D14B9"/>
    <w:rsid w:val="001F19F6"/>
    <w:rsid w:val="00243651"/>
    <w:rsid w:val="00294A5C"/>
    <w:rsid w:val="003202CC"/>
    <w:rsid w:val="00327FD3"/>
    <w:rsid w:val="0039399C"/>
    <w:rsid w:val="003A7B06"/>
    <w:rsid w:val="003B3C7E"/>
    <w:rsid w:val="004133A1"/>
    <w:rsid w:val="00415DA6"/>
    <w:rsid w:val="00425945"/>
    <w:rsid w:val="00461FC2"/>
    <w:rsid w:val="004664FD"/>
    <w:rsid w:val="0047581A"/>
    <w:rsid w:val="0047749B"/>
    <w:rsid w:val="00492C79"/>
    <w:rsid w:val="004F3916"/>
    <w:rsid w:val="005563C1"/>
    <w:rsid w:val="00561731"/>
    <w:rsid w:val="0059799E"/>
    <w:rsid w:val="005B399C"/>
    <w:rsid w:val="005D1C7D"/>
    <w:rsid w:val="005D3A3F"/>
    <w:rsid w:val="00600D48"/>
    <w:rsid w:val="006A56B4"/>
    <w:rsid w:val="006D6598"/>
    <w:rsid w:val="006E5518"/>
    <w:rsid w:val="00703AF5"/>
    <w:rsid w:val="00705459"/>
    <w:rsid w:val="00732045"/>
    <w:rsid w:val="007333F0"/>
    <w:rsid w:val="007668BD"/>
    <w:rsid w:val="007D544B"/>
    <w:rsid w:val="00821F31"/>
    <w:rsid w:val="0087065D"/>
    <w:rsid w:val="00936228"/>
    <w:rsid w:val="009673BC"/>
    <w:rsid w:val="009714F4"/>
    <w:rsid w:val="009722D1"/>
    <w:rsid w:val="009B73B1"/>
    <w:rsid w:val="00AF4D87"/>
    <w:rsid w:val="00B02585"/>
    <w:rsid w:val="00B21EF5"/>
    <w:rsid w:val="00B635CA"/>
    <w:rsid w:val="00B736F5"/>
    <w:rsid w:val="00CD4DB3"/>
    <w:rsid w:val="00CE1DF6"/>
    <w:rsid w:val="00CE490F"/>
    <w:rsid w:val="00D057F6"/>
    <w:rsid w:val="00D4265D"/>
    <w:rsid w:val="00D47D7A"/>
    <w:rsid w:val="00DF72B8"/>
    <w:rsid w:val="00E306FC"/>
    <w:rsid w:val="00E5541F"/>
    <w:rsid w:val="00E74C52"/>
    <w:rsid w:val="00EB1432"/>
    <w:rsid w:val="00EC3326"/>
    <w:rsid w:val="00ED3BE0"/>
    <w:rsid w:val="00EE73D4"/>
    <w:rsid w:val="00F05553"/>
    <w:rsid w:val="00F31309"/>
    <w:rsid w:val="00F31778"/>
    <w:rsid w:val="00F32FC9"/>
    <w:rsid w:val="00F71087"/>
    <w:rsid w:val="00FA7419"/>
    <w:rsid w:val="00FC5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73E"/>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573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9722D1"/>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9722D1"/>
    <w:rPr>
      <w:i/>
      <w:iCs/>
    </w:rPr>
  </w:style>
  <w:style w:type="character" w:styleId="LineNumber">
    <w:name w:val="line number"/>
    <w:basedOn w:val="DefaultParagraphFont"/>
    <w:uiPriority w:val="99"/>
    <w:semiHidden/>
    <w:unhideWhenUsed/>
    <w:rsid w:val="007668BD"/>
  </w:style>
  <w:style w:type="paragraph" w:styleId="Header">
    <w:name w:val="header"/>
    <w:basedOn w:val="Normal"/>
    <w:link w:val="HeaderChar"/>
    <w:uiPriority w:val="99"/>
    <w:semiHidden/>
    <w:unhideWhenUsed/>
    <w:rsid w:val="007668BD"/>
    <w:pPr>
      <w:tabs>
        <w:tab w:val="center" w:pos="4680"/>
        <w:tab w:val="right" w:pos="9360"/>
      </w:tabs>
    </w:pPr>
  </w:style>
  <w:style w:type="character" w:customStyle="1" w:styleId="HeaderChar">
    <w:name w:val="Header Char"/>
    <w:basedOn w:val="DefaultParagraphFont"/>
    <w:link w:val="Header"/>
    <w:uiPriority w:val="99"/>
    <w:semiHidden/>
    <w:rsid w:val="007668BD"/>
    <w:rPr>
      <w:rFonts w:ascii="Calibri" w:eastAsia="Calibri" w:hAnsi="Calibri" w:cs="Arial"/>
      <w:sz w:val="20"/>
      <w:szCs w:val="20"/>
    </w:rPr>
  </w:style>
  <w:style w:type="paragraph" w:styleId="Footer">
    <w:name w:val="footer"/>
    <w:basedOn w:val="Normal"/>
    <w:link w:val="FooterChar"/>
    <w:uiPriority w:val="99"/>
    <w:unhideWhenUsed/>
    <w:rsid w:val="007668BD"/>
    <w:pPr>
      <w:tabs>
        <w:tab w:val="center" w:pos="4680"/>
        <w:tab w:val="right" w:pos="9360"/>
      </w:tabs>
    </w:pPr>
  </w:style>
  <w:style w:type="character" w:customStyle="1" w:styleId="FooterChar">
    <w:name w:val="Footer Char"/>
    <w:basedOn w:val="DefaultParagraphFont"/>
    <w:link w:val="Footer"/>
    <w:uiPriority w:val="99"/>
    <w:rsid w:val="007668BD"/>
    <w:rPr>
      <w:rFonts w:ascii="Calibri" w:eastAsia="Calibri" w:hAnsi="Calibri" w:cs="Arial"/>
      <w:sz w:val="20"/>
      <w:szCs w:val="20"/>
    </w:rPr>
  </w:style>
  <w:style w:type="paragraph" w:styleId="ListParagraph">
    <w:name w:val="List Paragraph"/>
    <w:basedOn w:val="Normal"/>
    <w:uiPriority w:val="34"/>
    <w:qFormat/>
    <w:rsid w:val="003939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157553">
      <w:bodyDiv w:val="1"/>
      <w:marLeft w:val="0"/>
      <w:marRight w:val="0"/>
      <w:marTop w:val="0"/>
      <w:marBottom w:val="0"/>
      <w:divBdr>
        <w:top w:val="none" w:sz="0" w:space="0" w:color="auto"/>
        <w:left w:val="none" w:sz="0" w:space="0" w:color="auto"/>
        <w:bottom w:val="none" w:sz="0" w:space="0" w:color="auto"/>
        <w:right w:val="none" w:sz="0" w:space="0" w:color="auto"/>
      </w:divBdr>
    </w:div>
    <w:div w:id="1455178692">
      <w:bodyDiv w:val="1"/>
      <w:marLeft w:val="0"/>
      <w:marRight w:val="0"/>
      <w:marTop w:val="0"/>
      <w:marBottom w:val="0"/>
      <w:divBdr>
        <w:top w:val="none" w:sz="0" w:space="0" w:color="auto"/>
        <w:left w:val="none" w:sz="0" w:space="0" w:color="auto"/>
        <w:bottom w:val="none" w:sz="0" w:space="0" w:color="auto"/>
        <w:right w:val="none" w:sz="0" w:space="0" w:color="auto"/>
      </w:divBdr>
    </w:div>
    <w:div w:id="1767577204">
      <w:bodyDiv w:val="1"/>
      <w:marLeft w:val="0"/>
      <w:marRight w:val="0"/>
      <w:marTop w:val="0"/>
      <w:marBottom w:val="0"/>
      <w:divBdr>
        <w:top w:val="none" w:sz="0" w:space="0" w:color="auto"/>
        <w:left w:val="none" w:sz="0" w:space="0" w:color="auto"/>
        <w:bottom w:val="none" w:sz="0" w:space="0" w:color="auto"/>
        <w:right w:val="none" w:sz="0" w:space="0" w:color="auto"/>
      </w:divBdr>
      <w:divsChild>
        <w:div w:id="1542590069">
          <w:marLeft w:val="0"/>
          <w:marRight w:val="0"/>
          <w:marTop w:val="0"/>
          <w:marBottom w:val="0"/>
          <w:divBdr>
            <w:top w:val="none" w:sz="0" w:space="0" w:color="auto"/>
            <w:left w:val="none" w:sz="0" w:space="0" w:color="auto"/>
            <w:bottom w:val="none" w:sz="0" w:space="0" w:color="auto"/>
            <w:right w:val="none" w:sz="0" w:space="0" w:color="auto"/>
          </w:divBdr>
        </w:div>
        <w:div w:id="632904293">
          <w:marLeft w:val="0"/>
          <w:marRight w:val="0"/>
          <w:marTop w:val="0"/>
          <w:marBottom w:val="0"/>
          <w:divBdr>
            <w:top w:val="none" w:sz="0" w:space="0" w:color="auto"/>
            <w:left w:val="none" w:sz="0" w:space="0" w:color="auto"/>
            <w:bottom w:val="none" w:sz="0" w:space="0" w:color="auto"/>
            <w:right w:val="none" w:sz="0" w:space="0" w:color="auto"/>
          </w:divBdr>
        </w:div>
        <w:div w:id="74791888">
          <w:marLeft w:val="0"/>
          <w:marRight w:val="0"/>
          <w:marTop w:val="0"/>
          <w:marBottom w:val="0"/>
          <w:divBdr>
            <w:top w:val="none" w:sz="0" w:space="0" w:color="auto"/>
            <w:left w:val="none" w:sz="0" w:space="0" w:color="auto"/>
            <w:bottom w:val="none" w:sz="0" w:space="0" w:color="auto"/>
            <w:right w:val="none" w:sz="0" w:space="0" w:color="auto"/>
          </w:divBdr>
        </w:div>
        <w:div w:id="756901564">
          <w:marLeft w:val="0"/>
          <w:marRight w:val="0"/>
          <w:marTop w:val="0"/>
          <w:marBottom w:val="0"/>
          <w:divBdr>
            <w:top w:val="none" w:sz="0" w:space="0" w:color="auto"/>
            <w:left w:val="none" w:sz="0" w:space="0" w:color="auto"/>
            <w:bottom w:val="none" w:sz="0" w:space="0" w:color="auto"/>
            <w:right w:val="none" w:sz="0" w:space="0" w:color="auto"/>
          </w:divBdr>
        </w:div>
        <w:div w:id="1883713683">
          <w:marLeft w:val="0"/>
          <w:marRight w:val="0"/>
          <w:marTop w:val="0"/>
          <w:marBottom w:val="0"/>
          <w:divBdr>
            <w:top w:val="none" w:sz="0" w:space="0" w:color="auto"/>
            <w:left w:val="none" w:sz="0" w:space="0" w:color="auto"/>
            <w:bottom w:val="none" w:sz="0" w:space="0" w:color="auto"/>
            <w:right w:val="none" w:sz="0" w:space="0" w:color="auto"/>
          </w:divBdr>
        </w:div>
        <w:div w:id="241331710">
          <w:marLeft w:val="0"/>
          <w:marRight w:val="0"/>
          <w:marTop w:val="0"/>
          <w:marBottom w:val="0"/>
          <w:divBdr>
            <w:top w:val="none" w:sz="0" w:space="0" w:color="auto"/>
            <w:left w:val="none" w:sz="0" w:space="0" w:color="auto"/>
            <w:bottom w:val="none" w:sz="0" w:space="0" w:color="auto"/>
            <w:right w:val="none" w:sz="0" w:space="0" w:color="auto"/>
          </w:divBdr>
        </w:div>
        <w:div w:id="1467892243">
          <w:marLeft w:val="0"/>
          <w:marRight w:val="0"/>
          <w:marTop w:val="0"/>
          <w:marBottom w:val="0"/>
          <w:divBdr>
            <w:top w:val="none" w:sz="0" w:space="0" w:color="auto"/>
            <w:left w:val="none" w:sz="0" w:space="0" w:color="auto"/>
            <w:bottom w:val="none" w:sz="0" w:space="0" w:color="auto"/>
            <w:right w:val="none" w:sz="0" w:space="0" w:color="auto"/>
          </w:divBdr>
        </w:div>
        <w:div w:id="1846747952">
          <w:marLeft w:val="0"/>
          <w:marRight w:val="0"/>
          <w:marTop w:val="0"/>
          <w:marBottom w:val="0"/>
          <w:divBdr>
            <w:top w:val="none" w:sz="0" w:space="0" w:color="auto"/>
            <w:left w:val="none" w:sz="0" w:space="0" w:color="auto"/>
            <w:bottom w:val="none" w:sz="0" w:space="0" w:color="auto"/>
            <w:right w:val="none" w:sz="0" w:space="0" w:color="auto"/>
          </w:divBdr>
        </w:div>
        <w:div w:id="1824349599">
          <w:marLeft w:val="0"/>
          <w:marRight w:val="0"/>
          <w:marTop w:val="0"/>
          <w:marBottom w:val="0"/>
          <w:divBdr>
            <w:top w:val="none" w:sz="0" w:space="0" w:color="auto"/>
            <w:left w:val="none" w:sz="0" w:space="0" w:color="auto"/>
            <w:bottom w:val="none" w:sz="0" w:space="0" w:color="auto"/>
            <w:right w:val="none" w:sz="0" w:space="0" w:color="auto"/>
          </w:divBdr>
        </w:div>
        <w:div w:id="919679627">
          <w:marLeft w:val="0"/>
          <w:marRight w:val="0"/>
          <w:marTop w:val="0"/>
          <w:marBottom w:val="0"/>
          <w:divBdr>
            <w:top w:val="none" w:sz="0" w:space="0" w:color="auto"/>
            <w:left w:val="none" w:sz="0" w:space="0" w:color="auto"/>
            <w:bottom w:val="none" w:sz="0" w:space="0" w:color="auto"/>
            <w:right w:val="none" w:sz="0" w:space="0" w:color="auto"/>
          </w:divBdr>
        </w:div>
        <w:div w:id="403841115">
          <w:marLeft w:val="0"/>
          <w:marRight w:val="0"/>
          <w:marTop w:val="0"/>
          <w:marBottom w:val="0"/>
          <w:divBdr>
            <w:top w:val="none" w:sz="0" w:space="0" w:color="auto"/>
            <w:left w:val="none" w:sz="0" w:space="0" w:color="auto"/>
            <w:bottom w:val="none" w:sz="0" w:space="0" w:color="auto"/>
            <w:right w:val="none" w:sz="0" w:space="0" w:color="auto"/>
          </w:divBdr>
        </w:div>
        <w:div w:id="1311713679">
          <w:marLeft w:val="0"/>
          <w:marRight w:val="0"/>
          <w:marTop w:val="0"/>
          <w:marBottom w:val="0"/>
          <w:divBdr>
            <w:top w:val="none" w:sz="0" w:space="0" w:color="auto"/>
            <w:left w:val="none" w:sz="0" w:space="0" w:color="auto"/>
            <w:bottom w:val="none" w:sz="0" w:space="0" w:color="auto"/>
            <w:right w:val="none" w:sz="0" w:space="0" w:color="auto"/>
          </w:divBdr>
        </w:div>
        <w:div w:id="1814298630">
          <w:marLeft w:val="0"/>
          <w:marRight w:val="0"/>
          <w:marTop w:val="0"/>
          <w:marBottom w:val="0"/>
          <w:divBdr>
            <w:top w:val="none" w:sz="0" w:space="0" w:color="auto"/>
            <w:left w:val="none" w:sz="0" w:space="0" w:color="auto"/>
            <w:bottom w:val="none" w:sz="0" w:space="0" w:color="auto"/>
            <w:right w:val="none" w:sz="0" w:space="0" w:color="auto"/>
          </w:divBdr>
        </w:div>
        <w:div w:id="1770421307">
          <w:marLeft w:val="0"/>
          <w:marRight w:val="0"/>
          <w:marTop w:val="0"/>
          <w:marBottom w:val="0"/>
          <w:divBdr>
            <w:top w:val="none" w:sz="0" w:space="0" w:color="auto"/>
            <w:left w:val="none" w:sz="0" w:space="0" w:color="auto"/>
            <w:bottom w:val="none" w:sz="0" w:space="0" w:color="auto"/>
            <w:right w:val="none" w:sz="0" w:space="0" w:color="auto"/>
          </w:divBdr>
        </w:div>
        <w:div w:id="554582846">
          <w:marLeft w:val="0"/>
          <w:marRight w:val="0"/>
          <w:marTop w:val="0"/>
          <w:marBottom w:val="0"/>
          <w:divBdr>
            <w:top w:val="none" w:sz="0" w:space="0" w:color="auto"/>
            <w:left w:val="none" w:sz="0" w:space="0" w:color="auto"/>
            <w:bottom w:val="none" w:sz="0" w:space="0" w:color="auto"/>
            <w:right w:val="none" w:sz="0" w:space="0" w:color="auto"/>
          </w:divBdr>
        </w:div>
        <w:div w:id="1251281536">
          <w:marLeft w:val="0"/>
          <w:marRight w:val="0"/>
          <w:marTop w:val="0"/>
          <w:marBottom w:val="0"/>
          <w:divBdr>
            <w:top w:val="none" w:sz="0" w:space="0" w:color="auto"/>
            <w:left w:val="none" w:sz="0" w:space="0" w:color="auto"/>
            <w:bottom w:val="none" w:sz="0" w:space="0" w:color="auto"/>
            <w:right w:val="none" w:sz="0" w:space="0" w:color="auto"/>
          </w:divBdr>
        </w:div>
        <w:div w:id="1636907843">
          <w:marLeft w:val="0"/>
          <w:marRight w:val="0"/>
          <w:marTop w:val="0"/>
          <w:marBottom w:val="0"/>
          <w:divBdr>
            <w:top w:val="none" w:sz="0" w:space="0" w:color="auto"/>
            <w:left w:val="none" w:sz="0" w:space="0" w:color="auto"/>
            <w:bottom w:val="none" w:sz="0" w:space="0" w:color="auto"/>
            <w:right w:val="none" w:sz="0" w:space="0" w:color="auto"/>
          </w:divBdr>
        </w:div>
        <w:div w:id="540435218">
          <w:marLeft w:val="0"/>
          <w:marRight w:val="0"/>
          <w:marTop w:val="0"/>
          <w:marBottom w:val="0"/>
          <w:divBdr>
            <w:top w:val="none" w:sz="0" w:space="0" w:color="auto"/>
            <w:left w:val="none" w:sz="0" w:space="0" w:color="auto"/>
            <w:bottom w:val="none" w:sz="0" w:space="0" w:color="auto"/>
            <w:right w:val="none" w:sz="0" w:space="0" w:color="auto"/>
          </w:divBdr>
        </w:div>
        <w:div w:id="1561356502">
          <w:marLeft w:val="0"/>
          <w:marRight w:val="0"/>
          <w:marTop w:val="0"/>
          <w:marBottom w:val="0"/>
          <w:divBdr>
            <w:top w:val="none" w:sz="0" w:space="0" w:color="auto"/>
            <w:left w:val="none" w:sz="0" w:space="0" w:color="auto"/>
            <w:bottom w:val="none" w:sz="0" w:space="0" w:color="auto"/>
            <w:right w:val="none" w:sz="0" w:space="0" w:color="auto"/>
          </w:divBdr>
        </w:div>
        <w:div w:id="2109809089">
          <w:marLeft w:val="0"/>
          <w:marRight w:val="0"/>
          <w:marTop w:val="0"/>
          <w:marBottom w:val="0"/>
          <w:divBdr>
            <w:top w:val="none" w:sz="0" w:space="0" w:color="auto"/>
            <w:left w:val="none" w:sz="0" w:space="0" w:color="auto"/>
            <w:bottom w:val="none" w:sz="0" w:space="0" w:color="auto"/>
            <w:right w:val="none" w:sz="0" w:space="0" w:color="auto"/>
          </w:divBdr>
        </w:div>
        <w:div w:id="117183810">
          <w:marLeft w:val="0"/>
          <w:marRight w:val="0"/>
          <w:marTop w:val="0"/>
          <w:marBottom w:val="0"/>
          <w:divBdr>
            <w:top w:val="none" w:sz="0" w:space="0" w:color="auto"/>
            <w:left w:val="none" w:sz="0" w:space="0" w:color="auto"/>
            <w:bottom w:val="none" w:sz="0" w:space="0" w:color="auto"/>
            <w:right w:val="none" w:sz="0" w:space="0" w:color="auto"/>
          </w:divBdr>
        </w:div>
        <w:div w:id="411587301">
          <w:marLeft w:val="0"/>
          <w:marRight w:val="0"/>
          <w:marTop w:val="0"/>
          <w:marBottom w:val="0"/>
          <w:divBdr>
            <w:top w:val="none" w:sz="0" w:space="0" w:color="auto"/>
            <w:left w:val="none" w:sz="0" w:space="0" w:color="auto"/>
            <w:bottom w:val="none" w:sz="0" w:space="0" w:color="auto"/>
            <w:right w:val="none" w:sz="0" w:space="0" w:color="auto"/>
          </w:divBdr>
        </w:div>
        <w:div w:id="863980784">
          <w:marLeft w:val="0"/>
          <w:marRight w:val="0"/>
          <w:marTop w:val="0"/>
          <w:marBottom w:val="0"/>
          <w:divBdr>
            <w:top w:val="none" w:sz="0" w:space="0" w:color="auto"/>
            <w:left w:val="none" w:sz="0" w:space="0" w:color="auto"/>
            <w:bottom w:val="none" w:sz="0" w:space="0" w:color="auto"/>
            <w:right w:val="none" w:sz="0" w:space="0" w:color="auto"/>
          </w:divBdr>
        </w:div>
        <w:div w:id="566034834">
          <w:marLeft w:val="0"/>
          <w:marRight w:val="0"/>
          <w:marTop w:val="0"/>
          <w:marBottom w:val="0"/>
          <w:divBdr>
            <w:top w:val="none" w:sz="0" w:space="0" w:color="auto"/>
            <w:left w:val="none" w:sz="0" w:space="0" w:color="auto"/>
            <w:bottom w:val="none" w:sz="0" w:space="0" w:color="auto"/>
            <w:right w:val="none" w:sz="0" w:space="0" w:color="auto"/>
          </w:divBdr>
        </w:div>
        <w:div w:id="1346248756">
          <w:marLeft w:val="0"/>
          <w:marRight w:val="0"/>
          <w:marTop w:val="0"/>
          <w:marBottom w:val="0"/>
          <w:divBdr>
            <w:top w:val="none" w:sz="0" w:space="0" w:color="auto"/>
            <w:left w:val="none" w:sz="0" w:space="0" w:color="auto"/>
            <w:bottom w:val="none" w:sz="0" w:space="0" w:color="auto"/>
            <w:right w:val="none" w:sz="0" w:space="0" w:color="auto"/>
          </w:divBdr>
        </w:div>
        <w:div w:id="2134056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10E0C-3B05-48A4-B7D3-11E8C0256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1446</TotalTime>
  <Pages>8</Pages>
  <Words>1627</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52</cp:revision>
  <cp:lastPrinted>2018-11-21T01:29:00Z</cp:lastPrinted>
  <dcterms:created xsi:type="dcterms:W3CDTF">2018-10-19T02:22:00Z</dcterms:created>
  <dcterms:modified xsi:type="dcterms:W3CDTF">2019-05-15T04:03:00Z</dcterms:modified>
</cp:coreProperties>
</file>