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56092" w14:textId="77777777" w:rsidR="00080194" w:rsidRPr="00256A6A" w:rsidRDefault="00080194" w:rsidP="00256A6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56A6A">
        <w:rPr>
          <w:rFonts w:ascii="Times New Roman" w:hAnsi="Times New Roman"/>
          <w:b/>
          <w:sz w:val="24"/>
          <w:szCs w:val="24"/>
        </w:rPr>
        <w:t>DAFTAR PUSTAKA</w:t>
      </w:r>
    </w:p>
    <w:p w14:paraId="3FC6C331" w14:textId="77777777" w:rsidR="00080194" w:rsidRPr="00256A6A" w:rsidRDefault="00080194" w:rsidP="00256A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6A6A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256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b/>
          <w:sz w:val="24"/>
          <w:szCs w:val="24"/>
        </w:rPr>
        <w:t>Teks</w:t>
      </w:r>
      <w:proofErr w:type="spellEnd"/>
    </w:p>
    <w:p w14:paraId="64919486" w14:textId="3FFBCE51" w:rsidR="00256A6A" w:rsidRPr="00256A6A" w:rsidRDefault="00461E1C" w:rsidP="00256A6A">
      <w:pPr>
        <w:spacing w:line="276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>David,   Fred   R.,   Forest   R.   David   (2015)</w:t>
      </w:r>
      <w:proofErr w:type="gramStart"/>
      <w:r w:rsidRPr="00256A6A">
        <w:rPr>
          <w:rFonts w:ascii="Times New Roman" w:hAnsi="Times New Roman"/>
          <w:sz w:val="24"/>
          <w:szCs w:val="24"/>
        </w:rPr>
        <w:t xml:space="preserve">,  </w:t>
      </w:r>
      <w:r w:rsidRPr="00256A6A">
        <w:rPr>
          <w:rFonts w:ascii="Times New Roman" w:hAnsi="Times New Roman"/>
          <w:i/>
          <w:iCs/>
          <w:sz w:val="24"/>
          <w:szCs w:val="24"/>
        </w:rPr>
        <w:t>Strategic</w:t>
      </w:r>
      <w:proofErr w:type="gramEnd"/>
      <w:r w:rsidRPr="00256A6A">
        <w:rPr>
          <w:rFonts w:ascii="Times New Roman" w:hAnsi="Times New Roman"/>
          <w:i/>
          <w:iCs/>
          <w:sz w:val="24"/>
          <w:szCs w:val="24"/>
        </w:rPr>
        <w:t xml:space="preserve">   Management:   A   Competitive</w:t>
      </w:r>
      <w:r w:rsidR="00C65868" w:rsidRPr="00256A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6A6A">
        <w:rPr>
          <w:rFonts w:ascii="Times New Roman" w:hAnsi="Times New Roman"/>
          <w:i/>
          <w:iCs/>
          <w:sz w:val="24"/>
          <w:szCs w:val="24"/>
        </w:rPr>
        <w:t>Advantage Approach, Concepts, and Cases</w:t>
      </w:r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15, New Jersey: Pearson Education.</w:t>
      </w:r>
    </w:p>
    <w:p w14:paraId="0740AE6E" w14:textId="6CE92924" w:rsidR="009A2527" w:rsidRPr="00256A6A" w:rsidRDefault="00F34BB8" w:rsidP="00256A6A">
      <w:pPr>
        <w:spacing w:line="276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>David, Fred R., Forest R. David (2017), S</w:t>
      </w:r>
      <w:r w:rsidRPr="00256A6A">
        <w:rPr>
          <w:rFonts w:ascii="Times New Roman" w:hAnsi="Times New Roman"/>
          <w:i/>
          <w:iCs/>
          <w:sz w:val="24"/>
          <w:szCs w:val="24"/>
        </w:rPr>
        <w:t>trategic Management: A Competitive Advantage</w:t>
      </w:r>
      <w:r w:rsidR="00C65868" w:rsidRPr="00256A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6A6A">
        <w:rPr>
          <w:rFonts w:ascii="Times New Roman" w:hAnsi="Times New Roman"/>
          <w:i/>
          <w:iCs/>
          <w:sz w:val="24"/>
          <w:szCs w:val="24"/>
        </w:rPr>
        <w:t>Approach, Concepts, and Cases</w:t>
      </w:r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16, Pearson Education.</w:t>
      </w:r>
    </w:p>
    <w:p w14:paraId="47DC2ABC" w14:textId="3A265D8A" w:rsidR="007070C9" w:rsidRPr="00256A6A" w:rsidRDefault="007070C9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Dessler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, Gary (2013), </w:t>
      </w:r>
      <w:r w:rsidRPr="00256A6A">
        <w:rPr>
          <w:rFonts w:ascii="Times New Roman" w:hAnsi="Times New Roman"/>
          <w:i/>
          <w:color w:val="000000"/>
          <w:sz w:val="24"/>
          <w:szCs w:val="24"/>
        </w:rPr>
        <w:t>Human Resource Management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13, Global Edition, Pearson Education.</w:t>
      </w:r>
    </w:p>
    <w:p w14:paraId="745E2FAE" w14:textId="4E7B7AF5" w:rsidR="00E27B49" w:rsidRPr="00256A6A" w:rsidRDefault="00E27B49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Gitman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, Lawrence J., Chad J.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Zutter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(2015), </w:t>
      </w:r>
      <w:r w:rsidRPr="00256A6A">
        <w:rPr>
          <w:rFonts w:ascii="Times New Roman" w:hAnsi="Times New Roman"/>
          <w:i/>
          <w:color w:val="000000"/>
          <w:sz w:val="24"/>
          <w:szCs w:val="24"/>
        </w:rPr>
        <w:t>Principles of Managerial Finance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14, Global Edition, Pearson Education.</w:t>
      </w:r>
    </w:p>
    <w:p w14:paraId="4064F20A" w14:textId="6779F878" w:rsidR="009A2527" w:rsidRPr="00256A6A" w:rsidRDefault="009A2527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256A6A">
        <w:rPr>
          <w:rFonts w:ascii="Times New Roman" w:hAnsi="Times New Roman"/>
          <w:color w:val="000000"/>
          <w:sz w:val="24"/>
          <w:szCs w:val="24"/>
        </w:rPr>
        <w:t xml:space="preserve">Heizer, Jay, Barry Render (2014), </w:t>
      </w:r>
      <w:r w:rsidRPr="00256A6A">
        <w:rPr>
          <w:rFonts w:ascii="Times New Roman" w:hAnsi="Times New Roman"/>
          <w:i/>
          <w:color w:val="000000"/>
          <w:sz w:val="24"/>
          <w:szCs w:val="24"/>
        </w:rPr>
        <w:t>Operations Management: Sustainability and Supply Chain Management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11, Global Edition, Pearson Education.</w:t>
      </w:r>
    </w:p>
    <w:p w14:paraId="3D11B887" w14:textId="77777777" w:rsidR="00256A6A" w:rsidRPr="00256A6A" w:rsidRDefault="00256A6A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256A6A">
        <w:rPr>
          <w:rFonts w:ascii="Times New Roman" w:hAnsi="Times New Roman"/>
          <w:color w:val="000000"/>
          <w:sz w:val="24"/>
          <w:szCs w:val="24"/>
        </w:rPr>
        <w:t xml:space="preserve">Kotler, Philip, Gary Armstrong (2014), </w:t>
      </w:r>
      <w:r w:rsidRPr="00256A6A">
        <w:rPr>
          <w:rFonts w:ascii="Times New Roman" w:hAnsi="Times New Roman"/>
          <w:i/>
          <w:iCs/>
          <w:color w:val="000000"/>
          <w:sz w:val="24"/>
          <w:szCs w:val="24"/>
        </w:rPr>
        <w:t>Principles of Marketing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15, Global Edition, Pearson Education.</w:t>
      </w:r>
    </w:p>
    <w:p w14:paraId="349DC4FC" w14:textId="77777777" w:rsidR="00256A6A" w:rsidRPr="00256A6A" w:rsidRDefault="00256A6A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256A6A">
        <w:rPr>
          <w:rFonts w:ascii="Times New Roman" w:hAnsi="Times New Roman"/>
          <w:color w:val="000000"/>
          <w:sz w:val="24"/>
          <w:szCs w:val="24"/>
        </w:rPr>
        <w:t xml:space="preserve">Kotler, Philip, Gary Armstrong (2018), </w:t>
      </w:r>
      <w:r w:rsidRPr="00256A6A">
        <w:rPr>
          <w:rFonts w:ascii="Times New Roman" w:hAnsi="Times New Roman"/>
          <w:i/>
          <w:iCs/>
          <w:color w:val="000000"/>
          <w:sz w:val="24"/>
          <w:szCs w:val="24"/>
        </w:rPr>
        <w:t>Principles of Marketing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17, Global Edition, Pearson Education.</w:t>
      </w:r>
    </w:p>
    <w:p w14:paraId="4AEA8C02" w14:textId="6A2AB943" w:rsidR="00C65868" w:rsidRPr="00C65868" w:rsidRDefault="00397565" w:rsidP="00256A6A">
      <w:pPr>
        <w:widowControl w:val="0"/>
        <w:autoSpaceDE w:val="0"/>
        <w:autoSpaceDN w:val="0"/>
        <w:adjustRightInd w:val="0"/>
        <w:spacing w:after="360" w:line="276" w:lineRule="auto"/>
        <w:ind w:left="880" w:hanging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256A6A">
        <w:rPr>
          <w:rFonts w:ascii="Times New Roman" w:hAnsi="Times New Roman"/>
          <w:color w:val="000000"/>
          <w:sz w:val="24"/>
          <w:szCs w:val="24"/>
        </w:rPr>
        <w:t xml:space="preserve">Kotler, Philip, </w:t>
      </w:r>
      <w:r w:rsidR="00C65868" w:rsidRPr="00256A6A">
        <w:rPr>
          <w:rFonts w:ascii="Times New Roman" w:hAnsi="Times New Roman"/>
          <w:color w:val="000000"/>
          <w:sz w:val="24"/>
          <w:szCs w:val="24"/>
        </w:rPr>
        <w:t xml:space="preserve">Kevin Lane Keller </w:t>
      </w:r>
      <w:r w:rsidRPr="00256A6A">
        <w:rPr>
          <w:rFonts w:ascii="Times New Roman" w:hAnsi="Times New Roman"/>
          <w:color w:val="000000"/>
          <w:sz w:val="24"/>
          <w:szCs w:val="24"/>
        </w:rPr>
        <w:t>(201</w:t>
      </w:r>
      <w:r w:rsidR="00C65868" w:rsidRPr="00256A6A">
        <w:rPr>
          <w:rFonts w:ascii="Times New Roman" w:hAnsi="Times New Roman"/>
          <w:color w:val="000000"/>
          <w:sz w:val="24"/>
          <w:szCs w:val="24"/>
        </w:rPr>
        <w:t>6</w:t>
      </w:r>
      <w:r w:rsidRPr="00256A6A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65868" w:rsidRPr="00256A6A">
        <w:rPr>
          <w:rFonts w:ascii="Times New Roman" w:hAnsi="Times New Roman"/>
          <w:i/>
          <w:color w:val="000000"/>
          <w:sz w:val="24"/>
          <w:szCs w:val="24"/>
        </w:rPr>
        <w:t>Marketing Management)</w:t>
      </w:r>
      <w:r w:rsidR="000E769C" w:rsidRPr="00256A6A">
        <w:rPr>
          <w:rFonts w:ascii="Times New Roman" w:hAnsi="Times New Roman"/>
          <w:i/>
          <w:color w:val="000000"/>
          <w:sz w:val="24"/>
          <w:szCs w:val="24"/>
        </w:rPr>
        <w:t>,</w:t>
      </w:r>
      <w:r w:rsidR="00C65868" w:rsidRPr="00256A6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color w:val="000000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56A6A" w:rsidRPr="00256A6A">
        <w:rPr>
          <w:rFonts w:ascii="Times New Roman" w:hAnsi="Times New Roman"/>
          <w:color w:val="000000"/>
          <w:sz w:val="24"/>
          <w:szCs w:val="24"/>
        </w:rPr>
        <w:t>5</w:t>
      </w:r>
      <w:r w:rsidRPr="00256A6A">
        <w:rPr>
          <w:rFonts w:ascii="Times New Roman" w:hAnsi="Times New Roman"/>
          <w:color w:val="000000"/>
          <w:sz w:val="24"/>
          <w:szCs w:val="24"/>
        </w:rPr>
        <w:t>, Global</w:t>
      </w:r>
      <w:r w:rsidR="000E769C" w:rsidRPr="00256A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A6A">
        <w:rPr>
          <w:rFonts w:ascii="Times New Roman" w:hAnsi="Times New Roman"/>
          <w:color w:val="000000"/>
          <w:sz w:val="24"/>
          <w:szCs w:val="24"/>
        </w:rPr>
        <w:t>Edition</w:t>
      </w:r>
      <w:r w:rsidR="000E769C" w:rsidRPr="00256A6A">
        <w:rPr>
          <w:rFonts w:ascii="Times New Roman" w:hAnsi="Times New Roman"/>
          <w:color w:val="000000"/>
          <w:sz w:val="24"/>
          <w:szCs w:val="24"/>
        </w:rPr>
        <w:t>, Pearson Education.</w:t>
      </w:r>
    </w:p>
    <w:p w14:paraId="60BCFF4A" w14:textId="2A361DC4" w:rsidR="00080194" w:rsidRPr="00256A6A" w:rsidRDefault="00080194" w:rsidP="00256A6A">
      <w:pPr>
        <w:spacing w:line="276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Saiman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Leonardus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(201</w:t>
      </w:r>
      <w:r w:rsidR="001176E2" w:rsidRPr="00256A6A">
        <w:rPr>
          <w:rFonts w:ascii="Times New Roman" w:hAnsi="Times New Roman"/>
          <w:sz w:val="24"/>
          <w:szCs w:val="24"/>
        </w:rPr>
        <w:t>5</w:t>
      </w:r>
      <w:r w:rsidRPr="00256A6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Kewirausahaan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Kasus-Kasus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2, Jakarta: </w:t>
      </w:r>
      <w:proofErr w:type="spellStart"/>
      <w:r w:rsidRPr="00256A6A">
        <w:rPr>
          <w:rFonts w:ascii="Times New Roman" w:hAnsi="Times New Roman"/>
          <w:sz w:val="24"/>
          <w:szCs w:val="24"/>
        </w:rPr>
        <w:t>Salemba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Empat</w:t>
      </w:r>
      <w:proofErr w:type="spellEnd"/>
      <w:r w:rsidRPr="00256A6A">
        <w:rPr>
          <w:rFonts w:ascii="Times New Roman" w:hAnsi="Times New Roman"/>
          <w:sz w:val="24"/>
          <w:szCs w:val="24"/>
        </w:rPr>
        <w:t>.</w:t>
      </w:r>
    </w:p>
    <w:p w14:paraId="4D9AAC39" w14:textId="239ABF2E" w:rsidR="00080194" w:rsidRPr="00256A6A" w:rsidRDefault="007070C9" w:rsidP="00256A6A">
      <w:pPr>
        <w:spacing w:line="276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 xml:space="preserve">Robbins, Stephen P., Mary Coulter (2014), Management, </w:t>
      </w:r>
      <w:proofErr w:type="spellStart"/>
      <w:r w:rsidRPr="00256A6A">
        <w:rPr>
          <w:rFonts w:ascii="Times New Roman" w:hAnsi="Times New Roman"/>
          <w:sz w:val="24"/>
          <w:szCs w:val="24"/>
        </w:rPr>
        <w:t>Edisi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12, Global Edition, Pearson Education.</w:t>
      </w:r>
    </w:p>
    <w:p w14:paraId="02A51411" w14:textId="063F81D1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64BA8E" w14:textId="4C0C6DAC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D83B59" w14:textId="22A4A7B3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C2376D" w14:textId="32D50952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D35586" w14:textId="1384BB24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0C162A" w14:textId="77777777" w:rsid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460118" w14:textId="77777777" w:rsidR="00256A6A" w:rsidRPr="00256A6A" w:rsidRDefault="00256A6A" w:rsidP="00256A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CDE797" w14:textId="77777777" w:rsidR="00080194" w:rsidRPr="00256A6A" w:rsidRDefault="00080194" w:rsidP="00C116EE">
      <w:pPr>
        <w:spacing w:line="276" w:lineRule="auto"/>
        <w:ind w:left="1210" w:hanging="1210"/>
        <w:jc w:val="both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b/>
          <w:sz w:val="24"/>
          <w:szCs w:val="24"/>
        </w:rPr>
        <w:lastRenderedPageBreak/>
        <w:t>Website dan Media Internet</w:t>
      </w:r>
    </w:p>
    <w:p w14:paraId="79F0A1CA" w14:textId="77777777" w:rsidR="00256A6A" w:rsidRPr="00256A6A" w:rsidRDefault="00256A6A" w:rsidP="00256A6A">
      <w:pPr>
        <w:spacing w:line="276" w:lineRule="auto"/>
        <w:ind w:left="660" w:hanging="6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56A6A">
        <w:rPr>
          <w:rFonts w:ascii="Times New Roman" w:hAnsi="Times New Roman"/>
          <w:sz w:val="24"/>
          <w:szCs w:val="24"/>
        </w:rPr>
        <w:t xml:space="preserve">Ant. </w:t>
      </w:r>
      <w:r w:rsidRPr="00256A6A">
        <w:rPr>
          <w:rFonts w:ascii="Times New Roman" w:hAnsi="Times New Roman"/>
          <w:i/>
          <w:iCs/>
          <w:sz w:val="24"/>
          <w:szCs w:val="24"/>
        </w:rPr>
        <w:t xml:space="preserve">BI: Rata-Rata </w:t>
      </w:r>
      <w:proofErr w:type="spellStart"/>
      <w:r w:rsidRPr="00256A6A">
        <w:rPr>
          <w:rFonts w:ascii="Times New Roman" w:hAnsi="Times New Roman"/>
          <w:i/>
          <w:iCs/>
          <w:sz w:val="24"/>
          <w:szCs w:val="24"/>
        </w:rPr>
        <w:t>Suku</w:t>
      </w:r>
      <w:proofErr w:type="spellEnd"/>
      <w:r w:rsidRPr="00256A6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iCs/>
          <w:sz w:val="24"/>
          <w:szCs w:val="24"/>
        </w:rPr>
        <w:t>Bunga</w:t>
      </w:r>
      <w:proofErr w:type="spellEnd"/>
      <w:r w:rsidRPr="00256A6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256A6A">
        <w:rPr>
          <w:rFonts w:ascii="Times New Roman" w:hAnsi="Times New Roman"/>
          <w:i/>
          <w:iCs/>
          <w:sz w:val="24"/>
          <w:szCs w:val="24"/>
        </w:rPr>
        <w:t xml:space="preserve"> 11,3%,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pada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Juni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2019</w:t>
      </w:r>
    </w:p>
    <w:p w14:paraId="1F7BCB47" w14:textId="32B45ACE" w:rsidR="00256A6A" w:rsidRDefault="00AA728C" w:rsidP="00C116EE">
      <w:pPr>
        <w:spacing w:line="276" w:lineRule="auto"/>
        <w:ind w:left="6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6" w:history="1">
        <w:r w:rsidR="00256A6A" w:rsidRPr="002E11EB">
          <w:rPr>
            <w:rStyle w:val="Hyperlink"/>
            <w:rFonts w:ascii="Times New Roman" w:hAnsi="Times New Roman"/>
            <w:sz w:val="24"/>
            <w:szCs w:val="24"/>
          </w:rPr>
          <w:t>https://economy.okezone.com/read/2018/01/31/20/1852927/bi-rata-rata-suku-bunga-kredit-11-3</w:t>
        </w:r>
      </w:hyperlink>
    </w:p>
    <w:p w14:paraId="57D52425" w14:textId="77777777" w:rsidR="001176E2" w:rsidRPr="00256A6A" w:rsidRDefault="001176E2" w:rsidP="00256A6A">
      <w:pPr>
        <w:spacing w:after="0" w:line="276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Badan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Pusat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Statistik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Distribusi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Persentase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PDRB </w:t>
      </w:r>
      <w:proofErr w:type="spellStart"/>
      <w:r w:rsidRPr="00256A6A">
        <w:rPr>
          <w:rFonts w:ascii="Times New Roman" w:hAnsi="Times New Roman"/>
          <w:sz w:val="24"/>
          <w:szCs w:val="24"/>
        </w:rPr>
        <w:t>Triwulanan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Atas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Dasar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Harga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Berlaku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Menurut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Lapangan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256A6A">
        <w:rPr>
          <w:rFonts w:ascii="Times New Roman" w:hAnsi="Times New Roman"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2016-2018 (</w:t>
      </w:r>
      <w:proofErr w:type="spellStart"/>
      <w:r w:rsidRPr="00256A6A">
        <w:rPr>
          <w:rFonts w:ascii="Times New Roman" w:hAnsi="Times New Roman"/>
          <w:sz w:val="24"/>
          <w:szCs w:val="24"/>
        </w:rPr>
        <w:t>Persen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pada </w:t>
      </w:r>
      <w:r w:rsidRPr="00256A6A">
        <w:rPr>
          <w:rFonts w:ascii="Times New Roman" w:hAnsi="Times New Roman"/>
          <w:sz w:val="24"/>
          <w:szCs w:val="24"/>
          <w:lang w:val="id-ID"/>
        </w:rPr>
        <w:t>Febuari 2019,</w:t>
      </w:r>
    </w:p>
    <w:p w14:paraId="26D87ED4" w14:textId="72D3AF9D" w:rsidR="001176E2" w:rsidRPr="00256A6A" w:rsidRDefault="001176E2" w:rsidP="00256A6A">
      <w:pPr>
        <w:spacing w:line="276" w:lineRule="auto"/>
        <w:ind w:left="660" w:hanging="660"/>
        <w:jc w:val="both"/>
        <w:rPr>
          <w:rFonts w:ascii="Times New Roman" w:hAnsi="Times New Roman"/>
          <w:color w:val="4472C4"/>
          <w:sz w:val="24"/>
          <w:szCs w:val="24"/>
          <w:u w:val="single"/>
        </w:rPr>
      </w:pPr>
      <w:r w:rsidRPr="00256A6A">
        <w:rPr>
          <w:rFonts w:ascii="Times New Roman" w:hAnsi="Times New Roman"/>
          <w:sz w:val="24"/>
          <w:szCs w:val="24"/>
        </w:rPr>
        <w:tab/>
      </w:r>
      <w:hyperlink r:id="rId7" w:history="1">
        <w:r w:rsidRPr="00256A6A">
          <w:rPr>
            <w:rStyle w:val="Hyperlink"/>
            <w:rFonts w:ascii="Times New Roman" w:hAnsi="Times New Roman"/>
            <w:sz w:val="24"/>
            <w:szCs w:val="24"/>
          </w:rPr>
          <w:t>https://www.bps.go.id/dynamictable/2015/05/06/828/-seri-2010-distribusi-pdb-triwulanan-atas-dasar-harga-berlaku-menurut-lapangan-usaha-persen-2014-2017.html</w:t>
        </w:r>
      </w:hyperlink>
    </w:p>
    <w:p w14:paraId="133A6061" w14:textId="77777777" w:rsidR="00080194" w:rsidRPr="00256A6A" w:rsidRDefault="00B743E8" w:rsidP="00256A6A">
      <w:pPr>
        <w:spacing w:after="0" w:line="276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Badan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Pusat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Statistik</w:t>
      </w:r>
      <w:proofErr w:type="spellEnd"/>
      <w:r w:rsidR="00080194" w:rsidRPr="00256A6A">
        <w:rPr>
          <w:rFonts w:ascii="Times New Roman" w:hAnsi="Times New Roman"/>
          <w:sz w:val="24"/>
          <w:szCs w:val="24"/>
        </w:rPr>
        <w:t>,</w:t>
      </w:r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Nikah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Talak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dan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Cerai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serta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Rujuk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2007–2016, </w:t>
      </w:r>
      <w:proofErr w:type="spellStart"/>
      <w:r w:rsidR="00080194"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="00080194"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194" w:rsidRPr="00256A6A">
        <w:rPr>
          <w:rFonts w:ascii="Times New Roman" w:hAnsi="Times New Roman"/>
          <w:sz w:val="24"/>
          <w:szCs w:val="24"/>
        </w:rPr>
        <w:t>pada</w:t>
      </w:r>
      <w:proofErr w:type="spellEnd"/>
      <w:r w:rsidR="00080194" w:rsidRPr="00256A6A">
        <w:rPr>
          <w:rFonts w:ascii="Times New Roman" w:hAnsi="Times New Roman"/>
          <w:sz w:val="24"/>
          <w:szCs w:val="24"/>
        </w:rPr>
        <w:t xml:space="preserve"> </w:t>
      </w:r>
      <w:r w:rsidR="00080194" w:rsidRPr="00256A6A">
        <w:rPr>
          <w:rFonts w:ascii="Times New Roman" w:hAnsi="Times New Roman"/>
          <w:sz w:val="24"/>
          <w:szCs w:val="24"/>
          <w:lang w:val="id-ID"/>
        </w:rPr>
        <w:t>Febuari 2019,</w:t>
      </w:r>
    </w:p>
    <w:p w14:paraId="03581DBE" w14:textId="43ADB6C6" w:rsidR="00461E1C" w:rsidRPr="00256A6A" w:rsidRDefault="00080194" w:rsidP="00256A6A">
      <w:pPr>
        <w:spacing w:line="276" w:lineRule="auto"/>
        <w:ind w:left="660" w:hanging="660"/>
        <w:jc w:val="both"/>
        <w:rPr>
          <w:rFonts w:ascii="Times New Roman" w:hAnsi="Times New Roman"/>
          <w:color w:val="4472C4"/>
          <w:sz w:val="24"/>
          <w:szCs w:val="24"/>
          <w:u w:val="single"/>
        </w:rPr>
      </w:pPr>
      <w:r w:rsidRPr="00256A6A">
        <w:rPr>
          <w:rFonts w:ascii="Times New Roman" w:hAnsi="Times New Roman"/>
          <w:sz w:val="24"/>
          <w:szCs w:val="24"/>
        </w:rPr>
        <w:tab/>
      </w:r>
      <w:hyperlink r:id="rId8" w:history="1">
        <w:r w:rsidR="00B743E8" w:rsidRPr="00256A6A">
          <w:rPr>
            <w:rStyle w:val="Hyperlink"/>
            <w:rFonts w:ascii="Times New Roman" w:hAnsi="Times New Roman"/>
            <w:sz w:val="24"/>
            <w:szCs w:val="24"/>
          </w:rPr>
          <w:t>https://www.bps.go.id/LinkTableDinamis/view/id/893</w:t>
        </w:r>
      </w:hyperlink>
    </w:p>
    <w:p w14:paraId="62D7EA72" w14:textId="77777777" w:rsidR="00256A6A" w:rsidRPr="00256A6A" w:rsidRDefault="00256A6A" w:rsidP="00256A6A">
      <w:pPr>
        <w:spacing w:line="276" w:lineRule="auto"/>
        <w:ind w:left="660" w:hanging="660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 xml:space="preserve">DPMPTSP (2017). </w:t>
      </w:r>
      <w:r w:rsidRPr="00256A6A">
        <w:rPr>
          <w:rFonts w:ascii="Times New Roman" w:hAnsi="Times New Roman"/>
          <w:i/>
          <w:sz w:val="24"/>
          <w:szCs w:val="24"/>
        </w:rPr>
        <w:t xml:space="preserve">Detail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Perizinan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Surat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Izin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Usaha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(SIUP) Kecil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Perorangan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April 2019. </w:t>
      </w:r>
    </w:p>
    <w:p w14:paraId="104A014A" w14:textId="0220409D" w:rsidR="00256A6A" w:rsidRDefault="00256A6A" w:rsidP="00256A6A">
      <w:pPr>
        <w:spacing w:line="276" w:lineRule="auto"/>
        <w:ind w:left="660" w:hanging="660"/>
        <w:rPr>
          <w:rStyle w:val="Hyperlink"/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ab/>
      </w:r>
      <w:hyperlink r:id="rId9" w:history="1">
        <w:r w:rsidRPr="00256A6A">
          <w:rPr>
            <w:rStyle w:val="Hyperlink"/>
            <w:rFonts w:ascii="Times New Roman" w:hAnsi="Times New Roman"/>
            <w:sz w:val="24"/>
            <w:szCs w:val="24"/>
          </w:rPr>
          <w:t>http://pelayanan.jakarta.go.id/site/detailperizinan/571</w:t>
        </w:r>
      </w:hyperlink>
    </w:p>
    <w:p w14:paraId="70177D30" w14:textId="77777777" w:rsidR="001176E2" w:rsidRPr="00256A6A" w:rsidRDefault="001176E2" w:rsidP="00256A6A">
      <w:pPr>
        <w:spacing w:line="276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Instagram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Pengguna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256A6A">
        <w:rPr>
          <w:rFonts w:ascii="Times New Roman" w:hAnsi="Times New Roman"/>
          <w:sz w:val="24"/>
          <w:szCs w:val="24"/>
        </w:rPr>
        <w:t>angelicaklara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pada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Februari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2019,</w:t>
      </w:r>
    </w:p>
    <w:p w14:paraId="308CBE9D" w14:textId="77777777" w:rsidR="001176E2" w:rsidRPr="00256A6A" w:rsidRDefault="00AA728C" w:rsidP="00C116EE">
      <w:pPr>
        <w:spacing w:line="276" w:lineRule="auto"/>
        <w:ind w:left="1320" w:hanging="660"/>
        <w:rPr>
          <w:rFonts w:ascii="Times New Roman" w:hAnsi="Times New Roman"/>
          <w:iCs/>
          <w:sz w:val="24"/>
          <w:szCs w:val="24"/>
        </w:rPr>
      </w:pPr>
      <w:hyperlink r:id="rId10" w:history="1">
        <w:r w:rsidR="001176E2" w:rsidRPr="00256A6A">
          <w:rPr>
            <w:rStyle w:val="Hyperlink"/>
            <w:rFonts w:ascii="Times New Roman" w:hAnsi="Times New Roman"/>
            <w:iCs/>
            <w:sz w:val="24"/>
            <w:szCs w:val="24"/>
          </w:rPr>
          <w:t>https://www.instagram.com/p/BbbI8gdlPOFLo0iFdEK8XCZfGavB2QgLyq7ktM0</w:t>
        </w:r>
      </w:hyperlink>
    </w:p>
    <w:p w14:paraId="75502DC3" w14:textId="77777777" w:rsidR="00256A6A" w:rsidRPr="00256A6A" w:rsidRDefault="00256A6A" w:rsidP="00256A6A">
      <w:pPr>
        <w:spacing w:line="276" w:lineRule="auto"/>
        <w:ind w:left="660" w:hanging="6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56A6A">
        <w:rPr>
          <w:rFonts w:ascii="Times New Roman" w:hAnsi="Times New Roman"/>
          <w:iCs/>
          <w:sz w:val="24"/>
          <w:szCs w:val="24"/>
        </w:rPr>
        <w:t>Mikaysy</w:t>
      </w:r>
      <w:proofErr w:type="spellEnd"/>
      <w:r w:rsidRPr="00256A6A">
        <w:rPr>
          <w:rFonts w:ascii="Times New Roman" w:hAnsi="Times New Roman"/>
          <w:iCs/>
          <w:sz w:val="24"/>
          <w:szCs w:val="24"/>
        </w:rPr>
        <w:t xml:space="preserve">. </w:t>
      </w:r>
      <w:r w:rsidRPr="00256A6A">
        <w:rPr>
          <w:rFonts w:ascii="Times New Roman" w:hAnsi="Times New Roman"/>
          <w:i/>
          <w:sz w:val="24"/>
          <w:szCs w:val="24"/>
        </w:rPr>
        <w:t xml:space="preserve">Video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Undangan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Cardstory</w:t>
      </w:r>
      <w:proofErr w:type="spellEnd"/>
      <w:r w:rsidRPr="00256A6A">
        <w:rPr>
          <w:rFonts w:ascii="Times New Roman" w:hAnsi="Times New Roman"/>
          <w:iCs/>
          <w:sz w:val="24"/>
          <w:szCs w:val="24"/>
        </w:rPr>
        <w:t xml:space="preserve">. Google Drive, </w:t>
      </w:r>
      <w:proofErr w:type="spellStart"/>
      <w:r w:rsidRPr="00256A6A">
        <w:rPr>
          <w:rFonts w:ascii="Times New Roman" w:hAnsi="Times New Roman"/>
          <w:iCs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Cs/>
          <w:sz w:val="24"/>
          <w:szCs w:val="24"/>
        </w:rPr>
        <w:t>pada</w:t>
      </w:r>
      <w:proofErr w:type="spellEnd"/>
      <w:r w:rsidRPr="00256A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iCs/>
          <w:sz w:val="24"/>
          <w:szCs w:val="24"/>
        </w:rPr>
        <w:t>Maret</w:t>
      </w:r>
      <w:proofErr w:type="spellEnd"/>
      <w:r w:rsidRPr="00256A6A">
        <w:rPr>
          <w:rFonts w:ascii="Times New Roman" w:hAnsi="Times New Roman"/>
          <w:iCs/>
          <w:sz w:val="24"/>
          <w:szCs w:val="24"/>
        </w:rPr>
        <w:t xml:space="preserve"> 2019</w:t>
      </w:r>
    </w:p>
    <w:p w14:paraId="1FF87B91" w14:textId="1AA9288B" w:rsidR="00256A6A" w:rsidRDefault="00AA728C" w:rsidP="00C116EE">
      <w:pPr>
        <w:spacing w:line="276" w:lineRule="auto"/>
        <w:ind w:left="1320" w:hanging="6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256A6A" w:rsidRPr="00256A6A">
          <w:rPr>
            <w:rStyle w:val="Hyperlink"/>
            <w:rFonts w:ascii="Times New Roman" w:hAnsi="Times New Roman"/>
            <w:sz w:val="24"/>
            <w:szCs w:val="24"/>
          </w:rPr>
          <w:t>https://drive.google.com/open?id=1olT8zWyw21T0k_8grh4aIHzOATBPi3bH</w:t>
        </w:r>
      </w:hyperlink>
    </w:p>
    <w:p w14:paraId="6679C468" w14:textId="22794C0D" w:rsidR="00461E1C" w:rsidRPr="00256A6A" w:rsidRDefault="00461E1C" w:rsidP="00256A6A">
      <w:pPr>
        <w:spacing w:line="276" w:lineRule="auto"/>
        <w:ind w:left="660" w:hanging="660"/>
        <w:rPr>
          <w:rFonts w:ascii="Times New Roman" w:hAnsi="Times New Roman"/>
          <w:sz w:val="24"/>
          <w:szCs w:val="24"/>
        </w:rPr>
      </w:pPr>
      <w:r w:rsidRPr="00256A6A">
        <w:rPr>
          <w:rFonts w:ascii="Times New Roman" w:hAnsi="Times New Roman"/>
          <w:sz w:val="24"/>
          <w:szCs w:val="24"/>
        </w:rPr>
        <w:t xml:space="preserve">Next Digital Marketer (2016). </w:t>
      </w:r>
      <w:r w:rsidRPr="00256A6A">
        <w:rPr>
          <w:rFonts w:ascii="Times New Roman" w:hAnsi="Times New Roman"/>
          <w:i/>
          <w:sz w:val="24"/>
          <w:szCs w:val="24"/>
        </w:rPr>
        <w:t xml:space="preserve">Data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Pengguna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Internet Indonesia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2016</w:t>
      </w:r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</w:t>
      </w:r>
      <w:r w:rsidR="00754AE6" w:rsidRPr="00256A6A">
        <w:rPr>
          <w:rFonts w:ascii="Times New Roman" w:hAnsi="Times New Roman"/>
          <w:sz w:val="24"/>
          <w:szCs w:val="24"/>
        </w:rPr>
        <w:t>s</w:t>
      </w:r>
      <w:proofErr w:type="spellEnd"/>
      <w:r w:rsidR="00754AE6" w:rsidRPr="00256A6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54AE6" w:rsidRPr="00256A6A">
        <w:rPr>
          <w:rFonts w:ascii="Times New Roman" w:hAnsi="Times New Roman"/>
          <w:sz w:val="24"/>
          <w:szCs w:val="24"/>
        </w:rPr>
        <w:t>pada</w:t>
      </w:r>
      <w:proofErr w:type="spellEnd"/>
      <w:r w:rsidR="00754AE6"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AE6" w:rsidRPr="00256A6A">
        <w:rPr>
          <w:rFonts w:ascii="Times New Roman" w:hAnsi="Times New Roman"/>
          <w:sz w:val="24"/>
          <w:szCs w:val="24"/>
        </w:rPr>
        <w:t>Februari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201</w:t>
      </w:r>
      <w:r w:rsidR="00754AE6" w:rsidRPr="00256A6A">
        <w:rPr>
          <w:rFonts w:ascii="Times New Roman" w:hAnsi="Times New Roman"/>
          <w:sz w:val="24"/>
          <w:szCs w:val="24"/>
        </w:rPr>
        <w:t>9,</w:t>
      </w:r>
    </w:p>
    <w:p w14:paraId="6870C76F" w14:textId="435F44A8" w:rsidR="00461E1C" w:rsidRPr="00256A6A" w:rsidRDefault="00AA728C" w:rsidP="00C116EE">
      <w:pPr>
        <w:spacing w:line="276" w:lineRule="auto"/>
        <w:ind w:left="1320" w:hanging="660"/>
        <w:rPr>
          <w:rFonts w:ascii="Times New Roman" w:hAnsi="Times New Roman"/>
          <w:sz w:val="24"/>
          <w:szCs w:val="24"/>
        </w:rPr>
      </w:pPr>
      <w:hyperlink r:id="rId12" w:history="1">
        <w:r w:rsidR="00754AE6" w:rsidRPr="00256A6A">
          <w:rPr>
            <w:rStyle w:val="Hyperlink"/>
            <w:rFonts w:ascii="Times New Roman" w:hAnsi="Times New Roman"/>
            <w:sz w:val="24"/>
            <w:szCs w:val="24"/>
          </w:rPr>
          <w:t>http://nextdigitalmarketer.com/data-statistik-pengguna-internet-indonesia/</w:t>
        </w:r>
      </w:hyperlink>
    </w:p>
    <w:p w14:paraId="00B8D867" w14:textId="6DAB3D40" w:rsidR="00186742" w:rsidRPr="00256A6A" w:rsidRDefault="00186742" w:rsidP="00256A6A">
      <w:pPr>
        <w:spacing w:line="276" w:lineRule="auto"/>
        <w:ind w:left="660" w:hanging="660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Puspa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Dian (2017). </w:t>
      </w:r>
      <w:r w:rsidRPr="00256A6A">
        <w:rPr>
          <w:rFonts w:ascii="Times New Roman" w:hAnsi="Times New Roman"/>
          <w:i/>
          <w:sz w:val="24"/>
          <w:szCs w:val="24"/>
        </w:rPr>
        <w:t xml:space="preserve">Cara </w:t>
      </w:r>
      <w:proofErr w:type="spellStart"/>
      <w:r w:rsidRPr="00256A6A">
        <w:rPr>
          <w:rFonts w:ascii="Times New Roman" w:hAnsi="Times New Roman"/>
          <w:i/>
          <w:sz w:val="24"/>
          <w:szCs w:val="24"/>
        </w:rPr>
        <w:t>Daftar</w:t>
      </w:r>
      <w:proofErr w:type="spellEnd"/>
      <w:r w:rsidRPr="00256A6A">
        <w:rPr>
          <w:rFonts w:ascii="Times New Roman" w:hAnsi="Times New Roman"/>
          <w:i/>
          <w:sz w:val="24"/>
          <w:szCs w:val="24"/>
        </w:rPr>
        <w:t xml:space="preserve"> NPWP Online</w:t>
      </w:r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diakses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April 2019. </w:t>
      </w:r>
    </w:p>
    <w:p w14:paraId="4E52992B" w14:textId="77777777" w:rsidR="00186742" w:rsidRPr="00256A6A" w:rsidRDefault="00AA728C" w:rsidP="00C116EE">
      <w:pPr>
        <w:spacing w:line="276" w:lineRule="auto"/>
        <w:ind w:left="1320" w:hanging="660"/>
        <w:rPr>
          <w:rStyle w:val="Hyperlink"/>
          <w:rFonts w:ascii="Times New Roman" w:hAnsi="Times New Roman"/>
          <w:sz w:val="24"/>
          <w:szCs w:val="24"/>
        </w:rPr>
      </w:pPr>
      <w:hyperlink r:id="rId13" w:history="1">
        <w:r w:rsidR="00186742" w:rsidRPr="00256A6A">
          <w:rPr>
            <w:rStyle w:val="Hyperlink"/>
            <w:rFonts w:ascii="Times New Roman" w:hAnsi="Times New Roman"/>
            <w:sz w:val="24"/>
            <w:szCs w:val="24"/>
          </w:rPr>
          <w:t>https://www.online-pajak.com/id/daftar-npwp-online-wajib-pajak-orang-pribadi</w:t>
        </w:r>
      </w:hyperlink>
    </w:p>
    <w:p w14:paraId="41901885" w14:textId="1C0A1AE1" w:rsidR="00080194" w:rsidRPr="00256A6A" w:rsidRDefault="00080194" w:rsidP="00256A6A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6FAE2A8" w14:textId="77777777" w:rsidR="00080194" w:rsidRPr="00256A6A" w:rsidRDefault="00080194" w:rsidP="00256A6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6A6A">
        <w:rPr>
          <w:rFonts w:ascii="Times New Roman" w:hAnsi="Times New Roman"/>
          <w:b/>
          <w:sz w:val="24"/>
          <w:szCs w:val="24"/>
        </w:rPr>
        <w:t>Peraturan</w:t>
      </w:r>
      <w:proofErr w:type="spellEnd"/>
      <w:r w:rsidRPr="00256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b/>
          <w:sz w:val="24"/>
          <w:szCs w:val="24"/>
        </w:rPr>
        <w:t>Pemerintah</w:t>
      </w:r>
      <w:proofErr w:type="spellEnd"/>
      <w:r w:rsidRPr="00256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256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b/>
          <w:sz w:val="24"/>
          <w:szCs w:val="24"/>
        </w:rPr>
        <w:t>Undang-Undang</w:t>
      </w:r>
      <w:proofErr w:type="spellEnd"/>
    </w:p>
    <w:p w14:paraId="3FB4D14E" w14:textId="4AB5E42F" w:rsidR="00080194" w:rsidRDefault="001176E2" w:rsidP="00256A6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A6A">
        <w:rPr>
          <w:rFonts w:ascii="Times New Roman" w:hAnsi="Times New Roman"/>
          <w:sz w:val="24"/>
          <w:szCs w:val="24"/>
        </w:rPr>
        <w:t>Republik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Indonesia (2008). </w:t>
      </w:r>
      <w:proofErr w:type="spellStart"/>
      <w:r w:rsidRPr="00256A6A">
        <w:rPr>
          <w:rFonts w:ascii="Times New Roman" w:hAnsi="Times New Roman"/>
          <w:sz w:val="24"/>
          <w:szCs w:val="24"/>
        </w:rPr>
        <w:t>Undang-Undang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Nomor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256A6A">
        <w:rPr>
          <w:rFonts w:ascii="Times New Roman" w:hAnsi="Times New Roman"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256A6A">
        <w:rPr>
          <w:rFonts w:ascii="Times New Roman" w:hAnsi="Times New Roman"/>
          <w:sz w:val="24"/>
          <w:szCs w:val="24"/>
        </w:rPr>
        <w:t>tentang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256A6A">
        <w:rPr>
          <w:rFonts w:ascii="Times New Roman" w:hAnsi="Times New Roman"/>
          <w:sz w:val="24"/>
          <w:szCs w:val="24"/>
        </w:rPr>
        <w:t>Mikro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Kecil, </w:t>
      </w:r>
      <w:proofErr w:type="spellStart"/>
      <w:r w:rsidRPr="00256A6A">
        <w:rPr>
          <w:rFonts w:ascii="Times New Roman" w:hAnsi="Times New Roman"/>
          <w:sz w:val="24"/>
          <w:szCs w:val="24"/>
        </w:rPr>
        <w:t>dan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Menengah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Lembaran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Negara RI </w:t>
      </w:r>
      <w:proofErr w:type="spellStart"/>
      <w:r w:rsidRPr="00256A6A">
        <w:rPr>
          <w:rFonts w:ascii="Times New Roman" w:hAnsi="Times New Roman"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2008, </w:t>
      </w:r>
      <w:proofErr w:type="spellStart"/>
      <w:r w:rsidRPr="00256A6A">
        <w:rPr>
          <w:rFonts w:ascii="Times New Roman" w:hAnsi="Times New Roman"/>
          <w:sz w:val="24"/>
          <w:szCs w:val="24"/>
        </w:rPr>
        <w:t>Nomor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93. </w:t>
      </w:r>
      <w:proofErr w:type="spellStart"/>
      <w:r w:rsidRPr="00256A6A">
        <w:rPr>
          <w:rFonts w:ascii="Times New Roman" w:hAnsi="Times New Roman"/>
          <w:sz w:val="24"/>
          <w:szCs w:val="24"/>
        </w:rPr>
        <w:t>Sekretariat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Negara. Jakarta</w:t>
      </w:r>
    </w:p>
    <w:p w14:paraId="7BB91312" w14:textId="6C74B403" w:rsidR="00151C4A" w:rsidRPr="00256A6A" w:rsidRDefault="00151C4A" w:rsidP="00256A6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56A6A">
        <w:rPr>
          <w:rFonts w:ascii="Times New Roman" w:hAnsi="Times New Roman"/>
          <w:sz w:val="24"/>
          <w:szCs w:val="24"/>
        </w:rPr>
        <w:t>Republik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Indonesia (2003). </w:t>
      </w:r>
      <w:proofErr w:type="spellStart"/>
      <w:r w:rsidRPr="00256A6A">
        <w:rPr>
          <w:rFonts w:ascii="Times New Roman" w:hAnsi="Times New Roman"/>
          <w:sz w:val="24"/>
          <w:szCs w:val="24"/>
        </w:rPr>
        <w:t>Undang-Undang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A6A">
        <w:rPr>
          <w:rFonts w:ascii="Times New Roman" w:hAnsi="Times New Roman"/>
          <w:sz w:val="24"/>
          <w:szCs w:val="24"/>
        </w:rPr>
        <w:t>Nomor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256A6A">
        <w:rPr>
          <w:rFonts w:ascii="Times New Roman" w:hAnsi="Times New Roman"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256A6A">
        <w:rPr>
          <w:rFonts w:ascii="Times New Roman" w:hAnsi="Times New Roman"/>
          <w:sz w:val="24"/>
          <w:szCs w:val="24"/>
        </w:rPr>
        <w:t>Ketenagakerjaan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6A">
        <w:rPr>
          <w:rFonts w:ascii="Times New Roman" w:hAnsi="Times New Roman"/>
          <w:sz w:val="24"/>
          <w:szCs w:val="24"/>
        </w:rPr>
        <w:t>Lembaran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Negara RI </w:t>
      </w:r>
      <w:proofErr w:type="spellStart"/>
      <w:r w:rsidRPr="00256A6A">
        <w:rPr>
          <w:rFonts w:ascii="Times New Roman" w:hAnsi="Times New Roman"/>
          <w:sz w:val="24"/>
          <w:szCs w:val="24"/>
        </w:rPr>
        <w:t>Tahun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256A6A">
        <w:rPr>
          <w:rFonts w:ascii="Times New Roman" w:hAnsi="Times New Roman"/>
          <w:sz w:val="24"/>
          <w:szCs w:val="24"/>
        </w:rPr>
        <w:t>Nomor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39. </w:t>
      </w:r>
      <w:proofErr w:type="spellStart"/>
      <w:r w:rsidRPr="00256A6A">
        <w:rPr>
          <w:rFonts w:ascii="Times New Roman" w:hAnsi="Times New Roman"/>
          <w:sz w:val="24"/>
          <w:szCs w:val="24"/>
        </w:rPr>
        <w:t>Sekretariat</w:t>
      </w:r>
      <w:proofErr w:type="spellEnd"/>
      <w:r w:rsidRPr="00256A6A">
        <w:rPr>
          <w:rFonts w:ascii="Times New Roman" w:hAnsi="Times New Roman"/>
          <w:sz w:val="24"/>
          <w:szCs w:val="24"/>
        </w:rPr>
        <w:t xml:space="preserve"> Negara. Jakarta</w:t>
      </w:r>
    </w:p>
    <w:p w14:paraId="061D8930" w14:textId="77777777" w:rsidR="00151C4A" w:rsidRPr="00256A6A" w:rsidRDefault="00151C4A" w:rsidP="00256A6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672D76F" w14:textId="7920B35A" w:rsidR="00080194" w:rsidRPr="00256A6A" w:rsidRDefault="00080194" w:rsidP="00256A6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080194" w:rsidRPr="00256A6A" w:rsidSect="006E14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/>
      <w:pgMar w:top="1418" w:right="1418" w:bottom="1418" w:left="1701" w:header="288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291F" w14:textId="77777777" w:rsidR="00AA728C" w:rsidRDefault="00AA728C">
      <w:pPr>
        <w:spacing w:after="0" w:line="240" w:lineRule="auto"/>
      </w:pPr>
      <w:r>
        <w:separator/>
      </w:r>
    </w:p>
  </w:endnote>
  <w:endnote w:type="continuationSeparator" w:id="0">
    <w:p w14:paraId="41E272CE" w14:textId="77777777" w:rsidR="00AA728C" w:rsidRDefault="00AA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94C0" w14:textId="77777777" w:rsidR="006E14C8" w:rsidRDefault="006E1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38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AB2BB" w14:textId="36871B4A" w:rsidR="006E14C8" w:rsidRDefault="006E14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B4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3B79431C" w14:textId="77777777" w:rsidR="00256A6A" w:rsidRDefault="00256A6A" w:rsidP="00256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B17BE" w14:textId="77777777" w:rsidR="006E14C8" w:rsidRDefault="006E1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E552" w14:textId="77777777" w:rsidR="00AA728C" w:rsidRDefault="00AA728C">
      <w:pPr>
        <w:spacing w:after="0" w:line="240" w:lineRule="auto"/>
      </w:pPr>
      <w:r>
        <w:separator/>
      </w:r>
    </w:p>
  </w:footnote>
  <w:footnote w:type="continuationSeparator" w:id="0">
    <w:p w14:paraId="689A7731" w14:textId="77777777" w:rsidR="00AA728C" w:rsidRDefault="00AA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A491" w14:textId="77777777" w:rsidR="006E14C8" w:rsidRDefault="006E1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C275" w14:textId="77777777" w:rsidR="006E14C8" w:rsidRDefault="006E1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DC89" w14:textId="77777777" w:rsidR="006E14C8" w:rsidRDefault="006E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0194"/>
    <w:rsid w:val="000E769C"/>
    <w:rsid w:val="001176E2"/>
    <w:rsid w:val="00134162"/>
    <w:rsid w:val="00140DB4"/>
    <w:rsid w:val="00151C4A"/>
    <w:rsid w:val="00172A27"/>
    <w:rsid w:val="00186742"/>
    <w:rsid w:val="00256A6A"/>
    <w:rsid w:val="00397565"/>
    <w:rsid w:val="00461E1C"/>
    <w:rsid w:val="00465056"/>
    <w:rsid w:val="00604864"/>
    <w:rsid w:val="00690352"/>
    <w:rsid w:val="006E14C8"/>
    <w:rsid w:val="007070C9"/>
    <w:rsid w:val="00736078"/>
    <w:rsid w:val="00754AE6"/>
    <w:rsid w:val="00866402"/>
    <w:rsid w:val="009403CF"/>
    <w:rsid w:val="009A2527"/>
    <w:rsid w:val="00AA728C"/>
    <w:rsid w:val="00AB31B4"/>
    <w:rsid w:val="00B743E8"/>
    <w:rsid w:val="00C116EE"/>
    <w:rsid w:val="00C61567"/>
    <w:rsid w:val="00C65868"/>
    <w:rsid w:val="00CB3D39"/>
    <w:rsid w:val="00E27B49"/>
    <w:rsid w:val="00E37207"/>
    <w:rsid w:val="00F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E6182C0"/>
  <w15:chartTrackingRefBased/>
  <w15:docId w15:val="{B95F3C0C-F530-4E3B-88D5-3DFBD84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2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uiPriority w:val="99"/>
    <w:semiHidden/>
    <w:unhideWhenUsed/>
    <w:rsid w:val="00B743E8"/>
    <w:rPr>
      <w:color w:val="605E5C"/>
      <w:shd w:val="clear" w:color="auto" w:fill="E1DFDD"/>
    </w:rPr>
  </w:style>
  <w:style w:type="character" w:customStyle="1" w:styleId="pg-1ff3">
    <w:name w:val="pg-1ff3"/>
    <w:rsid w:val="00C65868"/>
  </w:style>
  <w:style w:type="character" w:customStyle="1" w:styleId="Heading1Char">
    <w:name w:val="Heading 1 Char"/>
    <w:basedOn w:val="DefaultParagraphFont"/>
    <w:link w:val="Heading1"/>
    <w:uiPriority w:val="9"/>
    <w:rsid w:val="00E27B49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B4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LinkTableDinamis/view/id/893" TargetMode="External"/><Relationship Id="rId13" Type="http://schemas.openxmlformats.org/officeDocument/2006/relationships/hyperlink" Target="https://www.online-pajak.com/id/daftar-npwp-online-wajib-pajak-orang-pribadi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ps.go.id/dynamictable/2015/05/06/828/-seri-2010-distribusi-pdb-triwulanan-atas-dasar-harga-berlaku-menurut-lapangan-usaha-persen-2014-2017.html" TargetMode="External"/><Relationship Id="rId12" Type="http://schemas.openxmlformats.org/officeDocument/2006/relationships/hyperlink" Target="http://nextdigitalmarketer.com/data-statistik-pengguna-internet-indonesia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onomy.okezone.com/read/2018/01/31/20/1852927/bi-rata-rata-suku-bunga-kredit-11-3" TargetMode="External"/><Relationship Id="rId11" Type="http://schemas.openxmlformats.org/officeDocument/2006/relationships/hyperlink" Target="https://drive.google.com/open?id=1olT8zWyw21T0k_8grh4aIHzOATBPi3b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p/BbbI8gdlPOFLo0iFdEK8XCZfGavB2QgLyq7ktM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pelayanan.jakarta.go.id/site/detailperizinan/5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Manager/>
  <Company/>
  <LinksUpToDate>false</LinksUpToDate>
  <CharactersWithSpaces>3798</CharactersWithSpaces>
  <SharedDoc>false</SharedDoc>
  <HLinks>
    <vt:vector size="48" baseType="variant">
      <vt:variant>
        <vt:i4>5505097</vt:i4>
      </vt:variant>
      <vt:variant>
        <vt:i4>21</vt:i4>
      </vt:variant>
      <vt:variant>
        <vt:i4>0</vt:i4>
      </vt:variant>
      <vt:variant>
        <vt:i4>5</vt:i4>
      </vt:variant>
      <vt:variant>
        <vt:lpwstr>https://www.online-pajak.com/id/daftar-npwp-online-wajib-pajak-orang-pribadi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http://nextdigitalmarketer.com/data-statistik-pengguna-internet-indonesia/</vt:lpwstr>
      </vt:variant>
      <vt:variant>
        <vt:lpwstr/>
      </vt:variant>
      <vt:variant>
        <vt:i4>262200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https://drive.google.com/open?id=1olT8zWyw21T0k_8grh4aIHzOATBPi3bH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https://www.instagram.com/p/BbbI8gdlPOFLo0iFdEK8XCZfGavB2QgLyq7ktM0</vt:lpwstr>
      </vt:variant>
      <vt:variant>
        <vt:lpwstr/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http://pelayanan.jakarta.go.id/site/detailperizinan/571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https://www.bps.go.id/LinkTableDinamis/view/id/893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https://www.bps.go.id/dynamictable/2015/05/06/828/-seri-2010-distribusi-pdb-triwulanan-atas-dasar-harga-berlaku-menurut-lapangan-usaha-persen-2014-2017.html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https://economy.okezone.com/read/2018/01/31/20/1852927/bi-rata-rata-suku-bunga-kredit-11-3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Fanny Stella</dc:creator>
  <cp:keywords/>
  <dc:description/>
  <cp:lastModifiedBy>Ganesha Brahmantya</cp:lastModifiedBy>
  <cp:revision>6</cp:revision>
  <cp:lastPrinted>2019-09-18T07:27:00Z</cp:lastPrinted>
  <dcterms:created xsi:type="dcterms:W3CDTF">2019-07-28T20:08:00Z</dcterms:created>
  <dcterms:modified xsi:type="dcterms:W3CDTF">2019-09-18T07:29:00Z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