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E3" w:rsidRDefault="001C3DE3" w:rsidP="001C3DE3">
      <w:pPr>
        <w:spacing w:line="0" w:lineRule="atLeast"/>
        <w:ind w:left="3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RENCANA BISNIS PENDIRIAN </w:t>
      </w:r>
      <w:r>
        <w:rPr>
          <w:rFonts w:ascii="Times New Roman" w:eastAsia="Times New Roman" w:hAnsi="Times New Roman"/>
          <w:b/>
          <w:sz w:val="28"/>
          <w:lang w:val="en-US"/>
        </w:rPr>
        <w:t>USAHA</w:t>
      </w:r>
    </w:p>
    <w:p w:rsidR="001C3DE3" w:rsidRDefault="001C3DE3" w:rsidP="001C3DE3">
      <w:pPr>
        <w:spacing w:line="0" w:lineRule="atLeast"/>
        <w:ind w:left="3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RUMAH OLEH-OLEH “SRIWIJAYA ETNIQ GALERI (SEGA)”</w:t>
      </w:r>
    </w:p>
    <w:p w:rsidR="001C3DE3" w:rsidRDefault="001C3DE3" w:rsidP="001C3DE3">
      <w:pPr>
        <w:spacing w:line="0" w:lineRule="atLeast"/>
        <w:ind w:left="340"/>
        <w:jc w:val="center"/>
        <w:rPr>
          <w:rFonts w:ascii="Times New Roman" w:eastAsia="Times New Roman" w:hAnsi="Times New Roman"/>
          <w:b/>
          <w:i/>
          <w:sz w:val="28"/>
        </w:rPr>
        <w:sectPr w:rsidR="001C3DE3" w:rsidSect="00EE1E0B">
          <w:footerReference w:type="default" r:id="rId7"/>
          <w:pgSz w:w="11920" w:h="16845"/>
          <w:pgMar w:top="1418" w:right="1418" w:bottom="1418" w:left="1701" w:header="0" w:footer="0" w:gutter="0"/>
          <w:pgNumType w:fmt="lowerRoman"/>
          <w:cols w:space="0" w:equalWidth="0">
            <w:col w:w="9052"/>
          </w:cols>
          <w:docGrid w:linePitch="360"/>
        </w:sectPr>
      </w:pPr>
    </w:p>
    <w:p w:rsidR="001C3DE3" w:rsidRDefault="001C3DE3" w:rsidP="001C3DE3">
      <w:pPr>
        <w:spacing w:line="0" w:lineRule="atLeast"/>
        <w:jc w:val="center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DI KOTA PALEMBANG, SUMATERA SELATAN</w:t>
      </w: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0" w:lineRule="atLeast"/>
        <w:ind w:right="-2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Oleh:</w:t>
      </w:r>
    </w:p>
    <w:p w:rsidR="001C3DE3" w:rsidRDefault="001C3DE3" w:rsidP="001C3DE3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1C3DE3" w:rsidRPr="003F317D" w:rsidRDefault="001C3DE3" w:rsidP="001C3DE3">
      <w:pPr>
        <w:spacing w:line="0" w:lineRule="atLeast"/>
        <w:ind w:right="-26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Nama: Muhammad Fathurrahman</w:t>
      </w:r>
    </w:p>
    <w:p w:rsidR="001C3DE3" w:rsidRDefault="001C3DE3" w:rsidP="001C3DE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1C3DE3" w:rsidRPr="003F317D" w:rsidRDefault="001C3DE3" w:rsidP="001C3DE3">
      <w:pPr>
        <w:spacing w:line="0" w:lineRule="atLeast"/>
        <w:ind w:right="-269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Nim</w:t>
      </w:r>
      <w:proofErr w:type="spellEnd"/>
      <w:r>
        <w:rPr>
          <w:rFonts w:ascii="Times New Roman" w:eastAsia="Times New Roman" w:hAnsi="Times New Roman"/>
          <w:sz w:val="24"/>
        </w:rPr>
        <w:t>: 78140206</w:t>
      </w: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0" w:lineRule="atLeast"/>
        <w:ind w:right="-28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Rencana Bisnis</w:t>
      </w:r>
    </w:p>
    <w:p w:rsidR="001C3DE3" w:rsidRDefault="001C3DE3" w:rsidP="001C3DE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0" w:lineRule="atLeast"/>
        <w:ind w:right="-26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Diajukan sebagai salah satu syarat</w:t>
      </w:r>
    </w:p>
    <w:p w:rsidR="001C3DE3" w:rsidRDefault="001C3DE3" w:rsidP="001C3DE3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0" w:lineRule="atLeast"/>
        <w:ind w:left="2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untuk memperoleh gelar Sarjana Administrasi Bisnis</w:t>
      </w: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0" w:lineRule="atLeast"/>
        <w:ind w:right="-26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 Studi Administrasi Bisnis</w:t>
      </w:r>
    </w:p>
    <w:p w:rsidR="001C3DE3" w:rsidRDefault="001C3DE3" w:rsidP="001C3DE3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1C3DE3" w:rsidRPr="00AC4DBF" w:rsidRDefault="001C3DE3" w:rsidP="001C3DE3">
      <w:pPr>
        <w:spacing w:line="0" w:lineRule="atLeast"/>
        <w:ind w:right="-289"/>
        <w:jc w:val="center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Konsentrasi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Kewirausahaan</w:t>
      </w:r>
      <w:proofErr w:type="spellEnd"/>
    </w:p>
    <w:p w:rsidR="001C3DE3" w:rsidRDefault="001C3DE3" w:rsidP="001C3DE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64AB12A" wp14:editId="1A7B6357">
            <wp:simplePos x="0" y="0"/>
            <wp:positionH relativeFrom="column">
              <wp:posOffset>1520190</wp:posOffset>
            </wp:positionH>
            <wp:positionV relativeFrom="paragraph">
              <wp:posOffset>52705</wp:posOffset>
            </wp:positionV>
            <wp:extent cx="2790825" cy="25524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69" cy="256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Default="001C3DE3" w:rsidP="001C3D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C3DE3" w:rsidRPr="003F317D" w:rsidRDefault="001C3DE3" w:rsidP="001C3DE3">
      <w:pPr>
        <w:spacing w:line="200" w:lineRule="exact"/>
        <w:jc w:val="center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3"/>
        </w:rPr>
        <w:t>INSTITUT BISNIS DAN INFORMATIKA KWIK KIAN GIE</w:t>
      </w:r>
    </w:p>
    <w:p w:rsidR="001C3DE3" w:rsidRDefault="001C3DE3" w:rsidP="001C3DE3">
      <w:pPr>
        <w:ind w:right="-2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JAKARTA</w:t>
      </w:r>
    </w:p>
    <w:p w:rsidR="001C3DE3" w:rsidRDefault="003C4EB0" w:rsidP="001C3DE3">
      <w:pPr>
        <w:ind w:right="-2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AGUSTUS</w:t>
      </w:r>
      <w:bookmarkStart w:id="0" w:name="_GoBack"/>
      <w:bookmarkEnd w:id="0"/>
      <w:r w:rsidR="001C3DE3">
        <w:rPr>
          <w:rFonts w:ascii="Times New Roman" w:eastAsia="Times New Roman" w:hAnsi="Times New Roman"/>
          <w:b/>
          <w:sz w:val="24"/>
        </w:rPr>
        <w:t xml:space="preserve">  2019</w:t>
      </w:r>
    </w:p>
    <w:sectPr w:rsidR="001C3DE3" w:rsidSect="001C3DE3">
      <w:footerReference w:type="default" r:id="rId9"/>
      <w:type w:val="continuous"/>
      <w:pgSz w:w="11920" w:h="16845"/>
      <w:pgMar w:top="1418" w:right="1418" w:bottom="1418" w:left="1701" w:header="0" w:footer="0" w:gutter="0"/>
      <w:cols w:space="0" w:equalWidth="0">
        <w:col w:w="90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8D" w:rsidRDefault="00EF2E8D">
      <w:r>
        <w:separator/>
      </w:r>
    </w:p>
  </w:endnote>
  <w:endnote w:type="continuationSeparator" w:id="0">
    <w:p w:rsidR="00EF2E8D" w:rsidRDefault="00E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E3" w:rsidRDefault="001C3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5EE" w:rsidRDefault="00EF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8D" w:rsidRDefault="00EF2E8D">
      <w:r>
        <w:separator/>
      </w:r>
    </w:p>
  </w:footnote>
  <w:footnote w:type="continuationSeparator" w:id="0">
    <w:p w:rsidR="00EF2E8D" w:rsidRDefault="00EF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E3"/>
    <w:rsid w:val="001C3DE3"/>
    <w:rsid w:val="003C4EB0"/>
    <w:rsid w:val="00B317EC"/>
    <w:rsid w:val="00BD0B33"/>
    <w:rsid w:val="00E61855"/>
    <w:rsid w:val="00E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261E"/>
  <w15:chartTrackingRefBased/>
  <w15:docId w15:val="{17E9E2F0-FA09-4F6C-A9B2-EA24313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DE3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qFormat/>
    <w:rsid w:val="001C3DE3"/>
    <w:pPr>
      <w:tabs>
        <w:tab w:val="center" w:pos="4513"/>
        <w:tab w:val="right" w:pos="9026"/>
      </w:tabs>
      <w:jc w:val="center"/>
    </w:pPr>
    <w:rPr>
      <w:rFonts w:ascii="Times New Roman" w:eastAsiaTheme="minorEastAsia" w:hAnsi="Times New Roman" w:cstheme="minorBidi"/>
      <w:b/>
      <w:sz w:val="24"/>
      <w:szCs w:val="22"/>
      <w:lang w:eastAsia="en-US"/>
    </w:rPr>
  </w:style>
  <w:style w:type="character" w:customStyle="1" w:styleId="FooterKAR">
    <w:name w:val="Footer KAR"/>
    <w:basedOn w:val="FontParagrafDefault"/>
    <w:link w:val="Footer"/>
    <w:uiPriority w:val="99"/>
    <w:rsid w:val="001C3DE3"/>
    <w:rPr>
      <w:rFonts w:ascii="Times New Roman" w:eastAsiaTheme="minorEastAsia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B747-3F63-4E69-950A-6A06BF85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fathur rahman</dc:creator>
  <cp:keywords/>
  <dc:description/>
  <cp:lastModifiedBy>lit_gm_renbg_nb</cp:lastModifiedBy>
  <cp:revision>4</cp:revision>
  <dcterms:created xsi:type="dcterms:W3CDTF">2019-08-09T09:37:00Z</dcterms:created>
  <dcterms:modified xsi:type="dcterms:W3CDTF">2019-10-03T13:31:00Z</dcterms:modified>
</cp:coreProperties>
</file>