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6C9" w:rsidRDefault="001216C9" w:rsidP="001216C9">
      <w:pPr>
        <w:pStyle w:val="DaftarParagraf"/>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BAB IV</w:t>
      </w:r>
    </w:p>
    <w:p w:rsidR="001216C9" w:rsidRDefault="001216C9" w:rsidP="001216C9">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ANALISIS PASAR DAN PEMASARAN</w:t>
      </w:r>
    </w:p>
    <w:p w:rsidR="001216C9" w:rsidRDefault="001216C9" w:rsidP="001216C9">
      <w:pPr>
        <w:pStyle w:val="DaftarParagraf"/>
        <w:spacing w:after="0" w:line="480" w:lineRule="auto"/>
        <w:ind w:left="284" w:firstLine="567"/>
        <w:jc w:val="both"/>
        <w:rPr>
          <w:rFonts w:ascii="Times New Roman" w:hAnsi="Times New Roman" w:cs="Times New Roman"/>
          <w:sz w:val="24"/>
          <w:szCs w:val="24"/>
        </w:rPr>
      </w:pPr>
      <w:r w:rsidRPr="004E0454">
        <w:rPr>
          <w:rFonts w:ascii="Times New Roman" w:eastAsia="Calibri" w:hAnsi="Times New Roman" w:cs="Times New Roman"/>
          <w:sz w:val="24"/>
          <w:szCs w:val="24"/>
        </w:rPr>
        <w:t>Produk merupakan titik pusat dari kegiatan pemasaran karena produk merupakan hasil dari suatu perusahaan yang dapat ditawarkan ke pasar untuk dikonsumsi dan merupakan alat dari suatu perusahaan untuk mencapai tujuan dari perusahaannya. Suatu produk harus memiliki keunggulan dari produk-produk yang lain baik dari segi kualitas, desain, bentuk, ukuran, kemasan, pelayanan, garansi, dan rasa agar dapat menarik minat konsumen untuk menc</w:t>
      </w:r>
      <w:r>
        <w:rPr>
          <w:rFonts w:ascii="Times New Roman" w:eastAsia="Calibri" w:hAnsi="Times New Roman" w:cs="Times New Roman"/>
          <w:sz w:val="24"/>
          <w:szCs w:val="24"/>
        </w:rPr>
        <w:t>oba dan membeli produk tersebut</w:t>
      </w:r>
      <w:r>
        <w:rPr>
          <w:rFonts w:ascii="Times New Roman" w:hAnsi="Times New Roman" w:cs="Times New Roman"/>
          <w:sz w:val="24"/>
          <w:szCs w:val="24"/>
        </w:rPr>
        <w:t xml:space="preserve">. </w:t>
      </w:r>
    </w:p>
    <w:p w:rsidR="001216C9" w:rsidRPr="00E20501" w:rsidRDefault="001216C9" w:rsidP="001216C9">
      <w:pPr>
        <w:pStyle w:val="DaftarParagraf"/>
        <w:spacing w:after="0" w:line="276" w:lineRule="auto"/>
        <w:ind w:left="284" w:firstLine="698"/>
        <w:jc w:val="both"/>
        <w:rPr>
          <w:rFonts w:ascii="Times New Roman" w:hAnsi="Times New Roman" w:cs="Times New Roman"/>
          <w:sz w:val="24"/>
          <w:szCs w:val="24"/>
        </w:rPr>
      </w:pPr>
    </w:p>
    <w:p w:rsidR="001216C9" w:rsidRDefault="001216C9" w:rsidP="001216C9">
      <w:pPr>
        <w:pStyle w:val="DaftarParagraf"/>
        <w:numPr>
          <w:ilvl w:val="0"/>
          <w:numId w:val="1"/>
        </w:numPr>
        <w:spacing w:after="0" w:line="480" w:lineRule="auto"/>
        <w:ind w:hanging="436"/>
        <w:jc w:val="both"/>
        <w:rPr>
          <w:rFonts w:ascii="Times New Roman" w:hAnsi="Times New Roman" w:cs="Times New Roman"/>
          <w:b/>
          <w:sz w:val="24"/>
          <w:szCs w:val="24"/>
        </w:rPr>
      </w:pPr>
      <w:r>
        <w:rPr>
          <w:rFonts w:ascii="Times New Roman" w:hAnsi="Times New Roman" w:cs="Times New Roman"/>
          <w:b/>
          <w:sz w:val="24"/>
          <w:szCs w:val="24"/>
        </w:rPr>
        <w:t>Produk / Jasa yang Dihasilkan</w:t>
      </w:r>
    </w:p>
    <w:p w:rsidR="001216C9" w:rsidRDefault="001216C9" w:rsidP="001216C9">
      <w:pPr>
        <w:pStyle w:val="DaftarParagraf"/>
        <w:spacing w:after="0" w:line="480" w:lineRule="auto"/>
        <w:ind w:firstLine="720"/>
        <w:jc w:val="both"/>
        <w:rPr>
          <w:rFonts w:ascii="Times New Roman" w:hAnsi="Times New Roman"/>
          <w:sz w:val="24"/>
          <w:szCs w:val="24"/>
        </w:rPr>
      </w:pPr>
      <w:r w:rsidRPr="00F60C11">
        <w:rPr>
          <w:rFonts w:ascii="Times New Roman" w:hAnsi="Times New Roman"/>
          <w:sz w:val="24"/>
          <w:szCs w:val="24"/>
        </w:rPr>
        <w:t>Indonesia merupakan negara kepulauan yang terkenal akan berbagai macam suku dan ciri khas dari masing-masing daerahnya, salah satunya adalah Sumatera Selatan. Sumatera Selatan dikenal luas sebagai daerah dengan keindahan alam dan produk kerajinan lokal yang digemari oleh wisatawan</w:t>
      </w:r>
      <w:r>
        <w:rPr>
          <w:rFonts w:ascii="Times New Roman" w:hAnsi="Times New Roman"/>
          <w:sz w:val="24"/>
          <w:szCs w:val="24"/>
        </w:rPr>
        <w:t>.</w:t>
      </w:r>
      <w:r w:rsidRPr="00F60C11">
        <w:rPr>
          <w:rFonts w:ascii="Times New Roman" w:hAnsi="Times New Roman"/>
          <w:sz w:val="24"/>
          <w:szCs w:val="24"/>
        </w:rPr>
        <w:t xml:space="preserve"> Sriwijaya </w:t>
      </w:r>
      <w:proofErr w:type="spellStart"/>
      <w:r w:rsidRPr="00F60C11">
        <w:rPr>
          <w:rFonts w:ascii="Times New Roman" w:hAnsi="Times New Roman"/>
          <w:sz w:val="24"/>
          <w:szCs w:val="24"/>
        </w:rPr>
        <w:t>Etniq</w:t>
      </w:r>
      <w:proofErr w:type="spellEnd"/>
      <w:r w:rsidRPr="00F60C11">
        <w:rPr>
          <w:rFonts w:ascii="Times New Roman" w:hAnsi="Times New Roman"/>
          <w:sz w:val="24"/>
          <w:szCs w:val="24"/>
        </w:rPr>
        <w:t xml:space="preserve"> Galeri adalah </w:t>
      </w:r>
      <w:r>
        <w:rPr>
          <w:rFonts w:ascii="Times New Roman" w:hAnsi="Times New Roman"/>
          <w:sz w:val="24"/>
          <w:szCs w:val="24"/>
        </w:rPr>
        <w:t>rumah</w:t>
      </w:r>
      <w:r w:rsidRPr="00F60C11">
        <w:rPr>
          <w:rFonts w:ascii="Times New Roman" w:hAnsi="Times New Roman"/>
          <w:sz w:val="24"/>
          <w:szCs w:val="24"/>
        </w:rPr>
        <w:t xml:space="preserve"> oleh-oleh yang menawarkan berbagai jenis makanan, baju serta kain yang berasal dari Sumatera Selatan. Oleh-oleh yang disediakan cocok untuk dijadikan buah tangan bagi masyarakat dan wisatawan yang berkunjung ke kota Palembang, baik wisatawan mancanegara maupun lokal.</w:t>
      </w:r>
    </w:p>
    <w:p w:rsidR="001216C9" w:rsidRDefault="001216C9" w:rsidP="001216C9">
      <w:pPr>
        <w:pStyle w:val="DaftarParagraf"/>
        <w:spacing w:after="0" w:line="480" w:lineRule="auto"/>
        <w:ind w:firstLine="720"/>
        <w:jc w:val="both"/>
        <w:rPr>
          <w:rFonts w:ascii="Times New Roman" w:hAnsi="Times New Roman"/>
          <w:sz w:val="24"/>
          <w:szCs w:val="24"/>
        </w:rPr>
      </w:pPr>
      <w:r>
        <w:rPr>
          <w:rFonts w:ascii="Times New Roman" w:hAnsi="Times New Roman"/>
          <w:sz w:val="24"/>
          <w:szCs w:val="24"/>
        </w:rPr>
        <w:t xml:space="preserve">Rumah oleh-oleh </w:t>
      </w:r>
      <w:r w:rsidRPr="0072676B">
        <w:rPr>
          <w:rFonts w:ascii="Times New Roman" w:hAnsi="Times New Roman"/>
          <w:sz w:val="24"/>
          <w:szCs w:val="24"/>
        </w:rPr>
        <w:t xml:space="preserve">Sriwijaya </w:t>
      </w:r>
      <w:proofErr w:type="spellStart"/>
      <w:r w:rsidRPr="0072676B">
        <w:rPr>
          <w:rFonts w:ascii="Times New Roman" w:hAnsi="Times New Roman"/>
          <w:sz w:val="24"/>
          <w:szCs w:val="24"/>
        </w:rPr>
        <w:t>Etniq</w:t>
      </w:r>
      <w:proofErr w:type="spellEnd"/>
      <w:r w:rsidRPr="0072676B">
        <w:rPr>
          <w:rFonts w:ascii="Times New Roman" w:hAnsi="Times New Roman"/>
          <w:sz w:val="24"/>
          <w:szCs w:val="24"/>
        </w:rPr>
        <w:t xml:space="preserve"> Galeri menju</w:t>
      </w:r>
      <w:r>
        <w:rPr>
          <w:rFonts w:ascii="Times New Roman" w:hAnsi="Times New Roman"/>
          <w:sz w:val="24"/>
          <w:szCs w:val="24"/>
        </w:rPr>
        <w:t>al</w:t>
      </w:r>
      <w:r w:rsidRPr="0072676B">
        <w:rPr>
          <w:rFonts w:ascii="Times New Roman" w:hAnsi="Times New Roman"/>
          <w:sz w:val="24"/>
          <w:szCs w:val="24"/>
        </w:rPr>
        <w:t xml:space="preserve"> </w:t>
      </w:r>
      <w:r>
        <w:rPr>
          <w:rFonts w:ascii="Times New Roman" w:hAnsi="Times New Roman"/>
          <w:sz w:val="24"/>
          <w:szCs w:val="24"/>
        </w:rPr>
        <w:t xml:space="preserve">macam-macam </w:t>
      </w:r>
      <w:r w:rsidRPr="0072676B">
        <w:rPr>
          <w:rFonts w:ascii="Times New Roman" w:hAnsi="Times New Roman"/>
          <w:sz w:val="24"/>
          <w:szCs w:val="24"/>
        </w:rPr>
        <w:t>produk</w:t>
      </w:r>
      <w:r>
        <w:rPr>
          <w:rFonts w:ascii="Times New Roman" w:hAnsi="Times New Roman"/>
          <w:sz w:val="24"/>
          <w:szCs w:val="24"/>
        </w:rPr>
        <w:t>,</w:t>
      </w:r>
      <w:r w:rsidRPr="0072676B">
        <w:rPr>
          <w:rFonts w:ascii="Times New Roman" w:hAnsi="Times New Roman"/>
          <w:sz w:val="24"/>
          <w:szCs w:val="24"/>
        </w:rPr>
        <w:t xml:space="preserve"> yaitu </w:t>
      </w:r>
      <w:proofErr w:type="spellStart"/>
      <w:r w:rsidRPr="0072676B">
        <w:rPr>
          <w:rFonts w:ascii="Times New Roman" w:hAnsi="Times New Roman"/>
          <w:sz w:val="24"/>
          <w:szCs w:val="24"/>
        </w:rPr>
        <w:t>Sambel</w:t>
      </w:r>
      <w:proofErr w:type="spellEnd"/>
      <w:r w:rsidRPr="0072676B">
        <w:rPr>
          <w:rFonts w:ascii="Times New Roman" w:hAnsi="Times New Roman"/>
          <w:sz w:val="24"/>
          <w:szCs w:val="24"/>
        </w:rPr>
        <w:t xml:space="preserve">, </w:t>
      </w:r>
      <w:r>
        <w:rPr>
          <w:rFonts w:ascii="Times New Roman" w:hAnsi="Times New Roman"/>
          <w:sz w:val="24"/>
          <w:szCs w:val="24"/>
        </w:rPr>
        <w:t>Baju Kaos</w:t>
      </w:r>
      <w:r w:rsidRPr="0072676B">
        <w:rPr>
          <w:rFonts w:ascii="Times New Roman" w:hAnsi="Times New Roman"/>
          <w:sz w:val="24"/>
          <w:szCs w:val="24"/>
        </w:rPr>
        <w:t xml:space="preserve">, </w:t>
      </w:r>
      <w:proofErr w:type="spellStart"/>
      <w:r w:rsidRPr="0072676B">
        <w:rPr>
          <w:rFonts w:ascii="Times New Roman" w:hAnsi="Times New Roman"/>
          <w:sz w:val="24"/>
          <w:szCs w:val="24"/>
        </w:rPr>
        <w:t>Sambel</w:t>
      </w:r>
      <w:proofErr w:type="spellEnd"/>
      <w:r w:rsidRPr="0072676B">
        <w:rPr>
          <w:rFonts w:ascii="Times New Roman" w:hAnsi="Times New Roman"/>
          <w:sz w:val="24"/>
          <w:szCs w:val="24"/>
        </w:rPr>
        <w:t xml:space="preserve"> </w:t>
      </w:r>
      <w:r>
        <w:rPr>
          <w:rFonts w:ascii="Times New Roman" w:hAnsi="Times New Roman"/>
          <w:sz w:val="24"/>
          <w:szCs w:val="24"/>
        </w:rPr>
        <w:t>tempe dan Kentang</w:t>
      </w:r>
      <w:r w:rsidRPr="0072676B">
        <w:rPr>
          <w:rFonts w:ascii="Times New Roman" w:hAnsi="Times New Roman"/>
          <w:sz w:val="24"/>
          <w:szCs w:val="24"/>
        </w:rPr>
        <w:t xml:space="preserve">, Lempok Durian, </w:t>
      </w:r>
      <w:r>
        <w:rPr>
          <w:rFonts w:ascii="Times New Roman" w:hAnsi="Times New Roman"/>
          <w:sz w:val="24"/>
          <w:szCs w:val="24"/>
        </w:rPr>
        <w:t>Kain Jumputan</w:t>
      </w:r>
      <w:r w:rsidRPr="0072676B">
        <w:rPr>
          <w:rFonts w:ascii="Times New Roman" w:hAnsi="Times New Roman"/>
          <w:sz w:val="24"/>
          <w:szCs w:val="24"/>
        </w:rPr>
        <w:t xml:space="preserve">, </w:t>
      </w:r>
      <w:proofErr w:type="spellStart"/>
      <w:r w:rsidRPr="0072676B">
        <w:rPr>
          <w:rFonts w:ascii="Times New Roman" w:hAnsi="Times New Roman"/>
          <w:sz w:val="24"/>
          <w:szCs w:val="24"/>
        </w:rPr>
        <w:t>Sambelingkung</w:t>
      </w:r>
      <w:proofErr w:type="spellEnd"/>
      <w:r w:rsidRPr="0072676B">
        <w:rPr>
          <w:rFonts w:ascii="Times New Roman" w:hAnsi="Times New Roman"/>
          <w:sz w:val="24"/>
          <w:szCs w:val="24"/>
        </w:rPr>
        <w:t xml:space="preserve">, Bumbu Pindang, Kopi </w:t>
      </w:r>
      <w:r>
        <w:rPr>
          <w:rFonts w:ascii="Times New Roman" w:hAnsi="Times New Roman"/>
          <w:sz w:val="24"/>
          <w:szCs w:val="24"/>
        </w:rPr>
        <w:t>Bubuk</w:t>
      </w:r>
      <w:r w:rsidRPr="0072676B">
        <w:rPr>
          <w:rFonts w:ascii="Times New Roman" w:hAnsi="Times New Roman"/>
          <w:sz w:val="24"/>
          <w:szCs w:val="24"/>
        </w:rPr>
        <w:t xml:space="preserve">, Jaket </w:t>
      </w:r>
      <w:r>
        <w:rPr>
          <w:rFonts w:ascii="Times New Roman" w:hAnsi="Times New Roman"/>
          <w:sz w:val="24"/>
          <w:szCs w:val="24"/>
        </w:rPr>
        <w:t xml:space="preserve">dan </w:t>
      </w:r>
      <w:proofErr w:type="spellStart"/>
      <w:r w:rsidRPr="0012575B">
        <w:rPr>
          <w:rFonts w:ascii="Times New Roman" w:hAnsi="Times New Roman"/>
          <w:i/>
          <w:sz w:val="24"/>
          <w:szCs w:val="24"/>
        </w:rPr>
        <w:t>Hoodie</w:t>
      </w:r>
      <w:proofErr w:type="spellEnd"/>
      <w:r>
        <w:rPr>
          <w:rFonts w:ascii="Times New Roman" w:hAnsi="Times New Roman"/>
          <w:sz w:val="24"/>
          <w:szCs w:val="24"/>
        </w:rPr>
        <w:t xml:space="preserve"> </w:t>
      </w:r>
      <w:r w:rsidRPr="0072676B">
        <w:rPr>
          <w:rFonts w:ascii="Times New Roman" w:hAnsi="Times New Roman"/>
          <w:sz w:val="24"/>
          <w:szCs w:val="24"/>
        </w:rPr>
        <w:t xml:space="preserve">Jumputan, Kerupuk Keriting, Kemplang Ikan </w:t>
      </w:r>
      <w:r>
        <w:rPr>
          <w:rFonts w:ascii="Times New Roman" w:hAnsi="Times New Roman"/>
          <w:sz w:val="24"/>
          <w:szCs w:val="24"/>
        </w:rPr>
        <w:t>P</w:t>
      </w:r>
      <w:r w:rsidRPr="0072676B">
        <w:rPr>
          <w:rFonts w:ascii="Times New Roman" w:hAnsi="Times New Roman"/>
          <w:sz w:val="24"/>
          <w:szCs w:val="24"/>
        </w:rPr>
        <w:t xml:space="preserve">anggang, </w:t>
      </w:r>
      <w:r>
        <w:rPr>
          <w:rFonts w:ascii="Times New Roman" w:hAnsi="Times New Roman"/>
          <w:sz w:val="24"/>
          <w:szCs w:val="24"/>
        </w:rPr>
        <w:t xml:space="preserve">dan </w:t>
      </w:r>
      <w:r w:rsidRPr="0072676B">
        <w:rPr>
          <w:rFonts w:ascii="Times New Roman" w:hAnsi="Times New Roman"/>
          <w:sz w:val="24"/>
          <w:szCs w:val="24"/>
        </w:rPr>
        <w:t>Kerupuk Ika</w:t>
      </w:r>
      <w:r>
        <w:rPr>
          <w:rFonts w:ascii="Times New Roman" w:hAnsi="Times New Roman"/>
          <w:sz w:val="24"/>
          <w:szCs w:val="24"/>
        </w:rPr>
        <w:t>n</w:t>
      </w:r>
      <w:r w:rsidRPr="0072676B">
        <w:rPr>
          <w:rFonts w:ascii="Times New Roman" w:hAnsi="Times New Roman"/>
          <w:sz w:val="24"/>
          <w:szCs w:val="24"/>
        </w:rPr>
        <w:t>.</w:t>
      </w:r>
      <w:r>
        <w:rPr>
          <w:rFonts w:ascii="Times New Roman" w:hAnsi="Times New Roman"/>
          <w:sz w:val="24"/>
          <w:szCs w:val="24"/>
        </w:rPr>
        <w:t xml:space="preserve"> Produk-produk </w:t>
      </w:r>
      <w:proofErr w:type="spellStart"/>
      <w:r>
        <w:rPr>
          <w:rFonts w:ascii="Times New Roman" w:hAnsi="Times New Roman"/>
          <w:sz w:val="24"/>
          <w:szCs w:val="24"/>
        </w:rPr>
        <w:t>diatas</w:t>
      </w:r>
      <w:proofErr w:type="spellEnd"/>
      <w:r>
        <w:rPr>
          <w:rFonts w:ascii="Times New Roman" w:hAnsi="Times New Roman"/>
          <w:sz w:val="24"/>
          <w:szCs w:val="24"/>
        </w:rPr>
        <w:t xml:space="preserve"> adalah produk asli asal Sumatera Selatan yang merupakan ciri khas dari daerah tersebut. </w:t>
      </w:r>
      <w:r w:rsidRPr="0072676B">
        <w:rPr>
          <w:rFonts w:ascii="Times New Roman" w:hAnsi="Times New Roman"/>
          <w:sz w:val="24"/>
          <w:szCs w:val="24"/>
        </w:rPr>
        <w:t xml:space="preserve">Berikut adalah </w:t>
      </w:r>
      <w:r>
        <w:rPr>
          <w:rFonts w:ascii="Times New Roman" w:hAnsi="Times New Roman"/>
          <w:sz w:val="24"/>
          <w:szCs w:val="24"/>
        </w:rPr>
        <w:t>daftar dari</w:t>
      </w:r>
      <w:r w:rsidRPr="0072676B">
        <w:rPr>
          <w:rFonts w:ascii="Times New Roman" w:hAnsi="Times New Roman"/>
          <w:sz w:val="24"/>
          <w:szCs w:val="24"/>
        </w:rPr>
        <w:t xml:space="preserve"> produk</w:t>
      </w:r>
      <w:r>
        <w:rPr>
          <w:rFonts w:ascii="Times New Roman" w:hAnsi="Times New Roman"/>
          <w:sz w:val="24"/>
          <w:szCs w:val="24"/>
        </w:rPr>
        <w:t xml:space="preserve">-produk </w:t>
      </w:r>
      <w:r w:rsidRPr="0072676B">
        <w:rPr>
          <w:rFonts w:ascii="Times New Roman" w:hAnsi="Times New Roman"/>
          <w:sz w:val="24"/>
          <w:szCs w:val="24"/>
        </w:rPr>
        <w:t>yang d</w:t>
      </w:r>
      <w:r>
        <w:rPr>
          <w:rFonts w:ascii="Times New Roman" w:hAnsi="Times New Roman"/>
          <w:sz w:val="24"/>
          <w:szCs w:val="24"/>
        </w:rPr>
        <w:t>itawarkan</w:t>
      </w:r>
      <w:r w:rsidRPr="0072676B">
        <w:rPr>
          <w:rFonts w:ascii="Times New Roman" w:hAnsi="Times New Roman"/>
          <w:sz w:val="24"/>
          <w:szCs w:val="24"/>
        </w:rPr>
        <w:t xml:space="preserve"> oleh </w:t>
      </w:r>
      <w:r>
        <w:rPr>
          <w:rFonts w:ascii="Times New Roman" w:hAnsi="Times New Roman"/>
          <w:sz w:val="24"/>
          <w:szCs w:val="24"/>
        </w:rPr>
        <w:t xml:space="preserve">rumah oleh-oleh </w:t>
      </w:r>
      <w:r w:rsidRPr="0072676B">
        <w:rPr>
          <w:rFonts w:ascii="Times New Roman" w:hAnsi="Times New Roman"/>
          <w:sz w:val="24"/>
          <w:szCs w:val="24"/>
        </w:rPr>
        <w:t xml:space="preserve">Sriwijaya </w:t>
      </w:r>
      <w:proofErr w:type="spellStart"/>
      <w:r w:rsidRPr="0072676B">
        <w:rPr>
          <w:rFonts w:ascii="Times New Roman" w:hAnsi="Times New Roman"/>
          <w:sz w:val="24"/>
          <w:szCs w:val="24"/>
        </w:rPr>
        <w:t>Etniq</w:t>
      </w:r>
      <w:proofErr w:type="spellEnd"/>
      <w:r w:rsidRPr="0072676B">
        <w:rPr>
          <w:rFonts w:ascii="Times New Roman" w:hAnsi="Times New Roman"/>
          <w:sz w:val="24"/>
          <w:szCs w:val="24"/>
        </w:rPr>
        <w:t xml:space="preserve"> Galeri</w:t>
      </w:r>
      <w:r>
        <w:rPr>
          <w:rFonts w:ascii="Times New Roman" w:hAnsi="Times New Roman"/>
          <w:sz w:val="24"/>
          <w:szCs w:val="24"/>
        </w:rPr>
        <w:t xml:space="preserve"> </w:t>
      </w:r>
      <w:r w:rsidRPr="0072676B">
        <w:rPr>
          <w:rFonts w:ascii="Times New Roman" w:hAnsi="Times New Roman"/>
          <w:sz w:val="24"/>
          <w:szCs w:val="24"/>
        </w:rPr>
        <w:t>:</w:t>
      </w:r>
    </w:p>
    <w:p w:rsidR="001216C9" w:rsidRPr="0041312B" w:rsidRDefault="001216C9" w:rsidP="001216C9">
      <w:pPr>
        <w:pStyle w:val="DaftarParagraf"/>
        <w:spacing w:after="0" w:line="480" w:lineRule="auto"/>
        <w:ind w:firstLine="720"/>
        <w:jc w:val="center"/>
        <w:rPr>
          <w:rFonts w:ascii="Times New Roman" w:hAnsi="Times New Roman"/>
          <w:b/>
          <w:sz w:val="24"/>
          <w:szCs w:val="24"/>
        </w:rPr>
      </w:pPr>
      <w:r w:rsidRPr="0041312B">
        <w:rPr>
          <w:rFonts w:ascii="Times New Roman" w:hAnsi="Times New Roman"/>
          <w:b/>
          <w:sz w:val="24"/>
          <w:szCs w:val="24"/>
        </w:rPr>
        <w:lastRenderedPageBreak/>
        <w:t>Tabel 4.1</w:t>
      </w:r>
    </w:p>
    <w:p w:rsidR="001216C9" w:rsidRDefault="001216C9" w:rsidP="001216C9">
      <w:pPr>
        <w:pStyle w:val="DaftarParagraf"/>
        <w:spacing w:after="0" w:line="240" w:lineRule="auto"/>
        <w:ind w:firstLine="720"/>
        <w:jc w:val="center"/>
        <w:rPr>
          <w:rFonts w:ascii="Times New Roman" w:hAnsi="Times New Roman"/>
          <w:b/>
          <w:sz w:val="24"/>
          <w:szCs w:val="24"/>
        </w:rPr>
      </w:pPr>
      <w:r w:rsidRPr="0041312B">
        <w:rPr>
          <w:rFonts w:ascii="Times New Roman" w:hAnsi="Times New Roman"/>
          <w:b/>
          <w:sz w:val="24"/>
          <w:szCs w:val="24"/>
        </w:rPr>
        <w:t xml:space="preserve">Daftar Produk dan </w:t>
      </w:r>
      <w:r>
        <w:rPr>
          <w:rFonts w:ascii="Times New Roman" w:hAnsi="Times New Roman"/>
          <w:b/>
          <w:sz w:val="24"/>
          <w:szCs w:val="24"/>
        </w:rPr>
        <w:t>Gambar</w:t>
      </w:r>
      <w:r w:rsidRPr="0041312B">
        <w:rPr>
          <w:rFonts w:ascii="Times New Roman" w:hAnsi="Times New Roman"/>
          <w:b/>
          <w:sz w:val="24"/>
          <w:szCs w:val="24"/>
        </w:rPr>
        <w:t xml:space="preserve"> Produk </w:t>
      </w:r>
      <w:r w:rsidRPr="00F1132E">
        <w:rPr>
          <w:rFonts w:ascii="Times New Roman" w:hAnsi="Times New Roman" w:cs="Times New Roman"/>
          <w:b/>
          <w:bCs/>
          <w:sz w:val="24"/>
          <w:szCs w:val="24"/>
        </w:rPr>
        <w:t xml:space="preserve">Rumah </w:t>
      </w:r>
      <w:r>
        <w:rPr>
          <w:rFonts w:ascii="Times New Roman" w:hAnsi="Times New Roman" w:cs="Times New Roman"/>
          <w:b/>
          <w:bCs/>
          <w:sz w:val="24"/>
          <w:szCs w:val="24"/>
        </w:rPr>
        <w:t>O</w:t>
      </w:r>
      <w:r w:rsidRPr="00F1132E">
        <w:rPr>
          <w:rFonts w:ascii="Times New Roman" w:hAnsi="Times New Roman" w:cs="Times New Roman"/>
          <w:b/>
          <w:bCs/>
          <w:sz w:val="24"/>
          <w:szCs w:val="24"/>
        </w:rPr>
        <w:t>leh-oleh</w:t>
      </w:r>
      <w:r w:rsidRPr="0041312B">
        <w:rPr>
          <w:rFonts w:ascii="Times New Roman" w:hAnsi="Times New Roman"/>
          <w:b/>
          <w:sz w:val="24"/>
          <w:szCs w:val="24"/>
        </w:rPr>
        <w:t xml:space="preserve"> Sriwijaya </w:t>
      </w:r>
      <w:proofErr w:type="spellStart"/>
      <w:r w:rsidRPr="0041312B">
        <w:rPr>
          <w:rFonts w:ascii="Times New Roman" w:hAnsi="Times New Roman"/>
          <w:b/>
          <w:sz w:val="24"/>
          <w:szCs w:val="24"/>
        </w:rPr>
        <w:t>Etniq</w:t>
      </w:r>
      <w:proofErr w:type="spellEnd"/>
      <w:r w:rsidRPr="0041312B">
        <w:rPr>
          <w:rFonts w:ascii="Times New Roman" w:hAnsi="Times New Roman"/>
          <w:b/>
          <w:sz w:val="24"/>
          <w:szCs w:val="24"/>
        </w:rPr>
        <w:t xml:space="preserve"> Galeri</w:t>
      </w:r>
    </w:p>
    <w:p w:rsidR="001216C9" w:rsidRDefault="001216C9" w:rsidP="001216C9">
      <w:pPr>
        <w:pStyle w:val="DaftarParagraf"/>
        <w:spacing w:after="0" w:line="480" w:lineRule="auto"/>
        <w:ind w:firstLine="720"/>
        <w:jc w:val="center"/>
        <w:rPr>
          <w:rFonts w:ascii="Times New Roman" w:hAnsi="Times New Roman"/>
          <w:b/>
          <w:sz w:val="24"/>
          <w:szCs w:val="24"/>
        </w:rPr>
      </w:pPr>
    </w:p>
    <w:tbl>
      <w:tblPr>
        <w:tblStyle w:val="KisiTabel"/>
        <w:tblW w:w="0" w:type="auto"/>
        <w:jc w:val="center"/>
        <w:tblCellMar>
          <w:top w:w="113" w:type="dxa"/>
          <w:left w:w="0" w:type="dxa"/>
          <w:right w:w="28" w:type="dxa"/>
        </w:tblCellMar>
        <w:tblLook w:val="04A0" w:firstRow="1" w:lastRow="0" w:firstColumn="1" w:lastColumn="0" w:noHBand="0" w:noVBand="1"/>
      </w:tblPr>
      <w:tblGrid>
        <w:gridCol w:w="766"/>
        <w:gridCol w:w="2396"/>
        <w:gridCol w:w="2024"/>
        <w:gridCol w:w="3591"/>
      </w:tblGrid>
      <w:tr w:rsidR="001216C9" w:rsidTr="00EC17A7">
        <w:trPr>
          <w:jc w:val="center"/>
        </w:trPr>
        <w:tc>
          <w:tcPr>
            <w:tcW w:w="766" w:type="dxa"/>
            <w:vAlign w:val="center"/>
          </w:tcPr>
          <w:p w:rsidR="001216C9" w:rsidRPr="00760D38" w:rsidRDefault="001216C9" w:rsidP="00EC17A7">
            <w:pPr>
              <w:pStyle w:val="DaftarParagraf"/>
              <w:spacing w:line="480" w:lineRule="auto"/>
              <w:ind w:left="0"/>
              <w:jc w:val="center"/>
              <w:rPr>
                <w:rFonts w:ascii="Times New Roman" w:hAnsi="Times New Roman"/>
                <w:b/>
                <w:sz w:val="24"/>
                <w:szCs w:val="24"/>
              </w:rPr>
            </w:pPr>
            <w:r w:rsidRPr="00760D38">
              <w:rPr>
                <w:rFonts w:ascii="Times New Roman" w:hAnsi="Times New Roman"/>
                <w:b/>
                <w:sz w:val="24"/>
                <w:szCs w:val="24"/>
              </w:rPr>
              <w:t>No.</w:t>
            </w:r>
          </w:p>
        </w:tc>
        <w:tc>
          <w:tcPr>
            <w:tcW w:w="2396" w:type="dxa"/>
            <w:vAlign w:val="center"/>
          </w:tcPr>
          <w:p w:rsidR="001216C9" w:rsidRPr="00760D38" w:rsidRDefault="001216C9" w:rsidP="00EC17A7">
            <w:pPr>
              <w:pStyle w:val="DaftarParagraf"/>
              <w:spacing w:line="480" w:lineRule="auto"/>
              <w:ind w:left="0"/>
              <w:jc w:val="center"/>
              <w:rPr>
                <w:rFonts w:ascii="Times New Roman" w:hAnsi="Times New Roman"/>
                <w:b/>
                <w:sz w:val="24"/>
                <w:szCs w:val="24"/>
              </w:rPr>
            </w:pPr>
            <w:r w:rsidRPr="00760D38">
              <w:rPr>
                <w:rFonts w:ascii="Times New Roman" w:hAnsi="Times New Roman"/>
                <w:b/>
                <w:sz w:val="24"/>
                <w:szCs w:val="24"/>
              </w:rPr>
              <w:t>Produk</w:t>
            </w:r>
          </w:p>
        </w:tc>
        <w:tc>
          <w:tcPr>
            <w:tcW w:w="2024" w:type="dxa"/>
            <w:vAlign w:val="center"/>
          </w:tcPr>
          <w:p w:rsidR="001216C9" w:rsidRPr="00760D38" w:rsidRDefault="001216C9" w:rsidP="00EC17A7">
            <w:pPr>
              <w:pStyle w:val="DaftarParagraf"/>
              <w:spacing w:line="480" w:lineRule="auto"/>
              <w:ind w:left="0"/>
              <w:jc w:val="center"/>
              <w:rPr>
                <w:rFonts w:ascii="Times New Roman" w:hAnsi="Times New Roman"/>
                <w:b/>
                <w:sz w:val="24"/>
                <w:szCs w:val="24"/>
              </w:rPr>
            </w:pPr>
            <w:r>
              <w:rPr>
                <w:rFonts w:ascii="Times New Roman" w:hAnsi="Times New Roman"/>
                <w:b/>
                <w:sz w:val="24"/>
                <w:szCs w:val="24"/>
              </w:rPr>
              <w:t>Harga</w:t>
            </w:r>
          </w:p>
        </w:tc>
        <w:tc>
          <w:tcPr>
            <w:tcW w:w="3591" w:type="dxa"/>
            <w:vAlign w:val="center"/>
          </w:tcPr>
          <w:p w:rsidR="001216C9" w:rsidRPr="00760D38" w:rsidRDefault="001216C9" w:rsidP="00EC17A7">
            <w:pPr>
              <w:pStyle w:val="DaftarParagraf"/>
              <w:spacing w:line="480" w:lineRule="auto"/>
              <w:ind w:left="0"/>
              <w:jc w:val="center"/>
              <w:rPr>
                <w:rFonts w:ascii="Times New Roman" w:hAnsi="Times New Roman"/>
                <w:b/>
                <w:sz w:val="24"/>
                <w:szCs w:val="24"/>
              </w:rPr>
            </w:pPr>
            <w:r w:rsidRPr="00760D38">
              <w:rPr>
                <w:rFonts w:ascii="Times New Roman" w:hAnsi="Times New Roman"/>
                <w:b/>
                <w:sz w:val="24"/>
                <w:szCs w:val="24"/>
              </w:rPr>
              <w:t>Gambar Produk</w:t>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w:t>
            </w:r>
          </w:p>
        </w:tc>
        <w:tc>
          <w:tcPr>
            <w:tcW w:w="2396" w:type="dxa"/>
          </w:tcPr>
          <w:p w:rsidR="001216C9" w:rsidRPr="0041312B" w:rsidRDefault="001216C9" w:rsidP="00EC17A7">
            <w:pPr>
              <w:pStyle w:val="DaftarParagraf"/>
              <w:spacing w:line="480" w:lineRule="auto"/>
              <w:ind w:left="0"/>
              <w:jc w:val="both"/>
              <w:rPr>
                <w:rFonts w:ascii="Times New Roman" w:hAnsi="Times New Roman"/>
                <w:sz w:val="24"/>
                <w:szCs w:val="24"/>
              </w:rPr>
            </w:pPr>
            <w:proofErr w:type="spellStart"/>
            <w:r>
              <w:rPr>
                <w:rFonts w:ascii="Times New Roman" w:hAnsi="Times New Roman"/>
                <w:sz w:val="24"/>
                <w:szCs w:val="24"/>
              </w:rPr>
              <w:t>Sambel</w:t>
            </w:r>
            <w:proofErr w:type="spellEnd"/>
            <w:r>
              <w:rPr>
                <w:rFonts w:ascii="Times New Roman" w:hAnsi="Times New Roman"/>
                <w:sz w:val="24"/>
                <w:szCs w:val="24"/>
              </w:rPr>
              <w:t xml:space="preserve"> </w:t>
            </w:r>
            <w:proofErr w:type="spellStart"/>
            <w:r>
              <w:rPr>
                <w:rFonts w:ascii="Times New Roman" w:hAnsi="Times New Roman"/>
                <w:sz w:val="24"/>
                <w:szCs w:val="24"/>
              </w:rPr>
              <w:t>Pedes</w:t>
            </w:r>
            <w:proofErr w:type="spellEnd"/>
          </w:p>
        </w:tc>
        <w:tc>
          <w:tcPr>
            <w:tcW w:w="2024" w:type="dxa"/>
          </w:tcPr>
          <w:p w:rsidR="001216C9" w:rsidRPr="00EC60BB" w:rsidRDefault="001216C9" w:rsidP="00EC17A7">
            <w:pPr>
              <w:pStyle w:val="DaftarParagraf"/>
              <w:spacing w:line="480" w:lineRule="auto"/>
              <w:ind w:left="0"/>
              <w:jc w:val="center"/>
              <w:rPr>
                <w:rFonts w:ascii="Times New Roman" w:hAnsi="Times New Roman"/>
                <w:noProof/>
                <w:sz w:val="24"/>
                <w:szCs w:val="24"/>
              </w:rPr>
            </w:pPr>
            <w:r>
              <w:rPr>
                <w:rFonts w:ascii="Times New Roman" w:hAnsi="Times New Roman"/>
                <w:noProof/>
                <w:sz w:val="24"/>
                <w:szCs w:val="24"/>
              </w:rPr>
              <w:t>Rp 25.000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1960C7F0" wp14:editId="30E3107D">
                  <wp:extent cx="1476000" cy="1419230"/>
                  <wp:effectExtent l="0" t="0" r="0" b="0"/>
                  <wp:docPr id="57"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d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6000" cy="1419230"/>
                          </a:xfrm>
                          <a:prstGeom prst="rect">
                            <a:avLst/>
                          </a:prstGeom>
                        </pic:spPr>
                      </pic:pic>
                    </a:graphicData>
                  </a:graphic>
                </wp:inline>
              </w:drawing>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2</w:t>
            </w:r>
          </w:p>
        </w:tc>
        <w:tc>
          <w:tcPr>
            <w:tcW w:w="2396" w:type="dxa"/>
          </w:tcPr>
          <w:p w:rsidR="001216C9" w:rsidRPr="0041312B" w:rsidRDefault="001216C9" w:rsidP="00EC17A7">
            <w:pPr>
              <w:pStyle w:val="DaftarParagraf"/>
              <w:spacing w:line="480" w:lineRule="auto"/>
              <w:ind w:left="0"/>
              <w:jc w:val="both"/>
              <w:rPr>
                <w:rFonts w:ascii="Times New Roman" w:hAnsi="Times New Roman"/>
                <w:sz w:val="24"/>
                <w:szCs w:val="24"/>
              </w:rPr>
            </w:pPr>
            <w:proofErr w:type="spellStart"/>
            <w:r>
              <w:rPr>
                <w:rFonts w:ascii="Times New Roman" w:hAnsi="Times New Roman"/>
                <w:sz w:val="24"/>
                <w:szCs w:val="24"/>
              </w:rPr>
              <w:t>Sambel</w:t>
            </w:r>
            <w:proofErr w:type="spellEnd"/>
            <w:r>
              <w:rPr>
                <w:rFonts w:ascii="Times New Roman" w:hAnsi="Times New Roman"/>
                <w:sz w:val="24"/>
                <w:szCs w:val="24"/>
              </w:rPr>
              <w:t xml:space="preserve"> Tempoyak</w:t>
            </w:r>
          </w:p>
        </w:tc>
        <w:tc>
          <w:tcPr>
            <w:tcW w:w="2024" w:type="dxa"/>
          </w:tcPr>
          <w:p w:rsidR="001216C9" w:rsidRPr="00EC60BB" w:rsidRDefault="001216C9" w:rsidP="00EC17A7">
            <w:pPr>
              <w:pStyle w:val="DaftarParagraf"/>
              <w:spacing w:line="480" w:lineRule="auto"/>
              <w:ind w:left="0" w:firstLine="405"/>
              <w:rPr>
                <w:rFonts w:ascii="Times New Roman" w:hAnsi="Times New Roman"/>
                <w:sz w:val="24"/>
                <w:szCs w:val="24"/>
              </w:rPr>
            </w:pPr>
            <w:r>
              <w:rPr>
                <w:rFonts w:ascii="Times New Roman" w:hAnsi="Times New Roman"/>
                <w:sz w:val="24"/>
                <w:szCs w:val="24"/>
              </w:rPr>
              <w:t>Rp 34.000</w:t>
            </w:r>
          </w:p>
        </w:tc>
        <w:tc>
          <w:tcPr>
            <w:tcW w:w="3591" w:type="dxa"/>
          </w:tcPr>
          <w:p w:rsidR="001216C9" w:rsidRDefault="001216C9" w:rsidP="00EC17A7">
            <w:pPr>
              <w:pStyle w:val="DaftarParagraf"/>
              <w:spacing w:line="480" w:lineRule="auto"/>
              <w:ind w:left="-384" w:firstLine="426"/>
              <w:jc w:val="center"/>
              <w:rPr>
                <w:rFonts w:ascii="Times New Roman" w:hAnsi="Times New Roman"/>
                <w:sz w:val="24"/>
                <w:szCs w:val="24"/>
              </w:rPr>
            </w:pPr>
            <w:r>
              <w:rPr>
                <w:rFonts w:ascii="Times New Roman" w:hAnsi="Times New Roman"/>
                <w:noProof/>
                <w:sz w:val="24"/>
                <w:szCs w:val="24"/>
                <w:lang w:val="en-US"/>
              </w:rPr>
              <w:drawing>
                <wp:inline distT="0" distB="0" distL="0" distR="0" wp14:anchorId="11FC5E22" wp14:editId="19B40636">
                  <wp:extent cx="1499339" cy="1417935"/>
                  <wp:effectExtent l="2858" t="0" r="8572" b="8573"/>
                  <wp:docPr id="58" name="Gambar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oyak.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503087" cy="1421480"/>
                          </a:xfrm>
                          <a:prstGeom prst="rect">
                            <a:avLst/>
                          </a:prstGeom>
                        </pic:spPr>
                      </pic:pic>
                    </a:graphicData>
                  </a:graphic>
                </wp:inline>
              </w:drawing>
            </w:r>
          </w:p>
        </w:tc>
      </w:tr>
      <w:tr w:rsidR="001216C9" w:rsidTr="00EC17A7">
        <w:trPr>
          <w:trHeight w:val="3969"/>
          <w:jc w:val="center"/>
        </w:trPr>
        <w:tc>
          <w:tcPr>
            <w:tcW w:w="766" w:type="dxa"/>
          </w:tcPr>
          <w:p w:rsidR="001216C9" w:rsidRPr="00D10E21"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3</w:t>
            </w:r>
          </w:p>
        </w:tc>
        <w:tc>
          <w:tcPr>
            <w:tcW w:w="2396" w:type="dxa"/>
          </w:tcPr>
          <w:p w:rsidR="001216C9" w:rsidRPr="00D10E21" w:rsidRDefault="001216C9" w:rsidP="00EC17A7">
            <w:pPr>
              <w:pStyle w:val="DaftarParagraf"/>
              <w:spacing w:line="480" w:lineRule="auto"/>
              <w:ind w:left="0"/>
              <w:rPr>
                <w:rFonts w:ascii="Times New Roman" w:hAnsi="Times New Roman"/>
                <w:sz w:val="24"/>
                <w:szCs w:val="24"/>
              </w:rPr>
            </w:pPr>
            <w:proofErr w:type="spellStart"/>
            <w:r>
              <w:rPr>
                <w:rFonts w:ascii="Times New Roman" w:hAnsi="Times New Roman"/>
                <w:sz w:val="24"/>
                <w:szCs w:val="24"/>
              </w:rPr>
              <w:t>Sambel</w:t>
            </w:r>
            <w:proofErr w:type="spellEnd"/>
            <w:r>
              <w:rPr>
                <w:rFonts w:ascii="Times New Roman" w:hAnsi="Times New Roman"/>
                <w:sz w:val="24"/>
                <w:szCs w:val="24"/>
              </w:rPr>
              <w:t xml:space="preserve"> </w:t>
            </w:r>
            <w:proofErr w:type="spellStart"/>
            <w:r>
              <w:rPr>
                <w:rFonts w:ascii="Times New Roman" w:hAnsi="Times New Roman"/>
                <w:sz w:val="24"/>
                <w:szCs w:val="24"/>
              </w:rPr>
              <w:t>Cenge</w:t>
            </w:r>
            <w:proofErr w:type="spellEnd"/>
          </w:p>
        </w:tc>
        <w:tc>
          <w:tcPr>
            <w:tcW w:w="2024" w:type="dxa"/>
          </w:tcPr>
          <w:p w:rsidR="001216C9" w:rsidRPr="00D10E21"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25.000</w:t>
            </w:r>
          </w:p>
        </w:tc>
        <w:tc>
          <w:tcPr>
            <w:tcW w:w="3591" w:type="dxa"/>
          </w:tcPr>
          <w:p w:rsidR="001216C9" w:rsidRPr="00D10E21"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2A5F0083" wp14:editId="19A37297">
                  <wp:extent cx="2129484" cy="1597063"/>
                  <wp:effectExtent l="0" t="635" r="3810" b="3810"/>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nge.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38271" cy="1603653"/>
                          </a:xfrm>
                          <a:prstGeom prst="rect">
                            <a:avLst/>
                          </a:prstGeom>
                        </pic:spPr>
                      </pic:pic>
                    </a:graphicData>
                  </a:graphic>
                </wp:inline>
              </w:drawing>
            </w:r>
          </w:p>
        </w:tc>
      </w:tr>
    </w:tbl>
    <w:p w:rsidR="001216C9" w:rsidRDefault="001216C9" w:rsidP="001216C9">
      <w:pPr>
        <w:spacing w:after="0"/>
      </w:pPr>
      <w:r>
        <w:br w:type="page"/>
      </w:r>
    </w:p>
    <w:tbl>
      <w:tblPr>
        <w:tblStyle w:val="KisiTabel"/>
        <w:tblW w:w="0" w:type="auto"/>
        <w:jc w:val="center"/>
        <w:tblCellMar>
          <w:top w:w="113" w:type="dxa"/>
          <w:left w:w="0" w:type="dxa"/>
          <w:right w:w="28" w:type="dxa"/>
        </w:tblCellMar>
        <w:tblLook w:val="04A0" w:firstRow="1" w:lastRow="0" w:firstColumn="1" w:lastColumn="0" w:noHBand="0" w:noVBand="1"/>
      </w:tblPr>
      <w:tblGrid>
        <w:gridCol w:w="766"/>
        <w:gridCol w:w="2396"/>
        <w:gridCol w:w="2024"/>
        <w:gridCol w:w="3591"/>
      </w:tblGrid>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sidRPr="00CB61E3">
              <w:rPr>
                <w:rFonts w:ascii="Times New Roman" w:hAnsi="Times New Roman"/>
                <w:b/>
                <w:bCs/>
                <w:sz w:val="24"/>
                <w:szCs w:val="24"/>
              </w:rPr>
              <w:lastRenderedPageBreak/>
              <w:t>No.</w:t>
            </w:r>
          </w:p>
        </w:tc>
        <w:tc>
          <w:tcPr>
            <w:tcW w:w="2396" w:type="dxa"/>
          </w:tcPr>
          <w:p w:rsidR="001216C9" w:rsidRDefault="001216C9" w:rsidP="00EC17A7">
            <w:pPr>
              <w:pStyle w:val="DaftarParagraf"/>
              <w:spacing w:line="480" w:lineRule="auto"/>
              <w:ind w:left="0"/>
              <w:rPr>
                <w:rFonts w:ascii="Times New Roman" w:hAnsi="Times New Roman"/>
                <w:sz w:val="24"/>
                <w:szCs w:val="24"/>
              </w:rPr>
            </w:pPr>
            <w:r>
              <w:rPr>
                <w:rFonts w:ascii="Times New Roman" w:hAnsi="Times New Roman"/>
                <w:b/>
                <w:bCs/>
                <w:sz w:val="24"/>
                <w:szCs w:val="24"/>
              </w:rPr>
              <w:t>Produk</w:t>
            </w:r>
          </w:p>
        </w:tc>
        <w:tc>
          <w:tcPr>
            <w:tcW w:w="2024" w:type="dxa"/>
          </w:tcPr>
          <w:p w:rsidR="001216C9" w:rsidRDefault="001216C9" w:rsidP="00EC17A7">
            <w:pPr>
              <w:pStyle w:val="DaftarParagraf"/>
              <w:spacing w:line="480" w:lineRule="auto"/>
              <w:ind w:left="0"/>
              <w:jc w:val="center"/>
              <w:rPr>
                <w:rFonts w:ascii="Times New Roman" w:hAnsi="Times New Roman"/>
                <w:sz w:val="24"/>
                <w:szCs w:val="24"/>
              </w:rPr>
            </w:pPr>
            <w:r w:rsidRPr="00CB61E3">
              <w:rPr>
                <w:rFonts w:ascii="Times New Roman" w:hAnsi="Times New Roman"/>
                <w:b/>
                <w:bCs/>
                <w:sz w:val="24"/>
                <w:szCs w:val="24"/>
              </w:rPr>
              <w:t>Harga</w:t>
            </w:r>
          </w:p>
        </w:tc>
        <w:tc>
          <w:tcPr>
            <w:tcW w:w="3591" w:type="dxa"/>
          </w:tcPr>
          <w:p w:rsidR="001216C9" w:rsidRDefault="001216C9" w:rsidP="00EC17A7">
            <w:pPr>
              <w:pStyle w:val="DaftarParagraf"/>
              <w:spacing w:line="480" w:lineRule="auto"/>
              <w:ind w:left="0"/>
              <w:jc w:val="center"/>
              <w:rPr>
                <w:rFonts w:ascii="Times New Roman" w:hAnsi="Times New Roman"/>
                <w:noProof/>
                <w:sz w:val="24"/>
                <w:szCs w:val="24"/>
                <w:lang w:val="en-US"/>
              </w:rPr>
            </w:pPr>
            <w:r w:rsidRPr="00CB61E3">
              <w:rPr>
                <w:rFonts w:ascii="Times New Roman" w:hAnsi="Times New Roman"/>
                <w:b/>
                <w:bCs/>
                <w:sz w:val="24"/>
                <w:szCs w:val="24"/>
              </w:rPr>
              <w:t>Gambar Produk</w:t>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4</w:t>
            </w:r>
          </w:p>
        </w:tc>
        <w:tc>
          <w:tcPr>
            <w:tcW w:w="2396" w:type="dxa"/>
          </w:tcPr>
          <w:p w:rsidR="001216C9" w:rsidRPr="008C3716" w:rsidRDefault="001216C9" w:rsidP="00EC17A7">
            <w:pPr>
              <w:pStyle w:val="DaftarParagraf"/>
              <w:spacing w:line="480" w:lineRule="auto"/>
              <w:ind w:left="0"/>
              <w:jc w:val="both"/>
              <w:rPr>
                <w:rFonts w:ascii="Times New Roman" w:hAnsi="Times New Roman"/>
                <w:sz w:val="24"/>
                <w:szCs w:val="24"/>
              </w:rPr>
            </w:pPr>
            <w:proofErr w:type="spellStart"/>
            <w:r>
              <w:rPr>
                <w:rFonts w:ascii="Times New Roman" w:hAnsi="Times New Roman"/>
                <w:sz w:val="24"/>
                <w:szCs w:val="24"/>
              </w:rPr>
              <w:t>Sambel</w:t>
            </w:r>
            <w:proofErr w:type="spellEnd"/>
            <w:r>
              <w:rPr>
                <w:rFonts w:ascii="Times New Roman" w:hAnsi="Times New Roman"/>
                <w:sz w:val="24"/>
                <w:szCs w:val="24"/>
              </w:rPr>
              <w:t xml:space="preserve"> Tempe</w:t>
            </w:r>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12.500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2E6FCBE5" wp14:editId="11EDDD25">
                  <wp:extent cx="1680000" cy="1260000"/>
                  <wp:effectExtent l="318" t="0" r="0" b="0"/>
                  <wp:docPr id="59" name="Gamba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e.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80000" cy="1260000"/>
                          </a:xfrm>
                          <a:prstGeom prst="rect">
                            <a:avLst/>
                          </a:prstGeom>
                        </pic:spPr>
                      </pic:pic>
                    </a:graphicData>
                  </a:graphic>
                </wp:inline>
              </w:drawing>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5</w:t>
            </w:r>
          </w:p>
        </w:tc>
        <w:tc>
          <w:tcPr>
            <w:tcW w:w="2396" w:type="dxa"/>
          </w:tcPr>
          <w:p w:rsidR="001216C9" w:rsidRPr="008C3716" w:rsidRDefault="001216C9" w:rsidP="00EC17A7">
            <w:pPr>
              <w:pStyle w:val="DaftarParagraf"/>
              <w:spacing w:line="480" w:lineRule="auto"/>
              <w:ind w:left="0"/>
              <w:jc w:val="both"/>
              <w:rPr>
                <w:rFonts w:ascii="Times New Roman" w:hAnsi="Times New Roman"/>
                <w:sz w:val="24"/>
                <w:szCs w:val="24"/>
              </w:rPr>
            </w:pPr>
            <w:proofErr w:type="spellStart"/>
            <w:r>
              <w:rPr>
                <w:rFonts w:ascii="Times New Roman" w:hAnsi="Times New Roman"/>
                <w:sz w:val="24"/>
                <w:szCs w:val="24"/>
              </w:rPr>
              <w:t>Sambel</w:t>
            </w:r>
            <w:proofErr w:type="spellEnd"/>
            <w:r>
              <w:rPr>
                <w:rFonts w:ascii="Times New Roman" w:hAnsi="Times New Roman"/>
                <w:sz w:val="24"/>
                <w:szCs w:val="24"/>
              </w:rPr>
              <w:t xml:space="preserve"> Kentang</w:t>
            </w:r>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34.000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6D499CD2" wp14:editId="3C120FF6">
                  <wp:extent cx="1678940" cy="1120788"/>
                  <wp:effectExtent l="0" t="6668"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ntang.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4830" cy="1124720"/>
                          </a:xfrm>
                          <a:prstGeom prst="rect">
                            <a:avLst/>
                          </a:prstGeom>
                        </pic:spPr>
                      </pic:pic>
                    </a:graphicData>
                  </a:graphic>
                </wp:inline>
              </w:drawing>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6</w:t>
            </w:r>
          </w:p>
        </w:tc>
        <w:tc>
          <w:tcPr>
            <w:tcW w:w="2396" w:type="dxa"/>
          </w:tcPr>
          <w:p w:rsidR="001216C9" w:rsidRPr="008C3716"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Kerupuk Keriting</w:t>
            </w:r>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20.000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1BFB2AF5" wp14:editId="0DABC3A3">
                  <wp:extent cx="1651379" cy="1238487"/>
                  <wp:effectExtent l="0" t="0" r="6350" b="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rupuk kerit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9090" cy="1244270"/>
                          </a:xfrm>
                          <a:prstGeom prst="rect">
                            <a:avLst/>
                          </a:prstGeom>
                        </pic:spPr>
                      </pic:pic>
                    </a:graphicData>
                  </a:graphic>
                </wp:inline>
              </w:drawing>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7</w:t>
            </w:r>
          </w:p>
        </w:tc>
        <w:tc>
          <w:tcPr>
            <w:tcW w:w="2396" w:type="dxa"/>
          </w:tcPr>
          <w:p w:rsidR="001216C9" w:rsidRPr="008C3716"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Kerupuk Ikan</w:t>
            </w:r>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Rp20.000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117CF466" wp14:editId="01B898AB">
                  <wp:extent cx="1583200" cy="1187355"/>
                  <wp:effectExtent l="0" t="0" r="0" b="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erupuk ik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19" cy="1200119"/>
                          </a:xfrm>
                          <a:prstGeom prst="rect">
                            <a:avLst/>
                          </a:prstGeom>
                        </pic:spPr>
                      </pic:pic>
                    </a:graphicData>
                  </a:graphic>
                </wp:inline>
              </w:drawing>
            </w:r>
          </w:p>
        </w:tc>
      </w:tr>
    </w:tbl>
    <w:p w:rsidR="001216C9" w:rsidRDefault="001216C9" w:rsidP="001216C9">
      <w:pPr>
        <w:spacing w:after="0"/>
      </w:pPr>
      <w:r>
        <w:br w:type="page"/>
      </w:r>
    </w:p>
    <w:tbl>
      <w:tblPr>
        <w:tblStyle w:val="KisiTabel"/>
        <w:tblW w:w="0" w:type="auto"/>
        <w:jc w:val="center"/>
        <w:tblCellMar>
          <w:top w:w="113" w:type="dxa"/>
          <w:left w:w="0" w:type="dxa"/>
          <w:right w:w="28" w:type="dxa"/>
        </w:tblCellMar>
        <w:tblLook w:val="04A0" w:firstRow="1" w:lastRow="0" w:firstColumn="1" w:lastColumn="0" w:noHBand="0" w:noVBand="1"/>
      </w:tblPr>
      <w:tblGrid>
        <w:gridCol w:w="766"/>
        <w:gridCol w:w="2396"/>
        <w:gridCol w:w="2024"/>
        <w:gridCol w:w="3591"/>
      </w:tblGrid>
      <w:tr w:rsidR="001216C9" w:rsidTr="00EC17A7">
        <w:trPr>
          <w:jc w:val="center"/>
        </w:trPr>
        <w:tc>
          <w:tcPr>
            <w:tcW w:w="766"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lastRenderedPageBreak/>
              <w:t>No.</w:t>
            </w:r>
          </w:p>
        </w:tc>
        <w:tc>
          <w:tcPr>
            <w:tcW w:w="2396"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t>Produk</w:t>
            </w:r>
          </w:p>
        </w:tc>
        <w:tc>
          <w:tcPr>
            <w:tcW w:w="2024"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t>Harga</w:t>
            </w:r>
          </w:p>
        </w:tc>
        <w:tc>
          <w:tcPr>
            <w:tcW w:w="3591"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t>Gambaran Produk</w:t>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8</w:t>
            </w:r>
          </w:p>
        </w:tc>
        <w:tc>
          <w:tcPr>
            <w:tcW w:w="2396" w:type="dxa"/>
          </w:tcPr>
          <w:p w:rsidR="001216C9" w:rsidRPr="008C3716"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Kemplang Panggang</w:t>
            </w:r>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27.000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21C580A9" wp14:editId="30E59124">
                  <wp:extent cx="1546330" cy="1159711"/>
                  <wp:effectExtent l="2858" t="0" r="0" b="0"/>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emplang.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51810" cy="1163821"/>
                          </a:xfrm>
                          <a:prstGeom prst="rect">
                            <a:avLst/>
                          </a:prstGeom>
                        </pic:spPr>
                      </pic:pic>
                    </a:graphicData>
                  </a:graphic>
                </wp:inline>
              </w:drawing>
            </w:r>
          </w:p>
        </w:tc>
      </w:tr>
      <w:tr w:rsidR="001216C9" w:rsidTr="00EC17A7">
        <w:trPr>
          <w:jc w:val="center"/>
        </w:trPr>
        <w:tc>
          <w:tcPr>
            <w:tcW w:w="766" w:type="dxa"/>
          </w:tcPr>
          <w:p w:rsidR="001216C9" w:rsidRPr="0041312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9</w:t>
            </w:r>
          </w:p>
        </w:tc>
        <w:tc>
          <w:tcPr>
            <w:tcW w:w="2396" w:type="dxa"/>
          </w:tcPr>
          <w:p w:rsidR="001216C9" w:rsidRPr="00FC0FC1" w:rsidRDefault="001216C9" w:rsidP="00EC17A7">
            <w:pPr>
              <w:pStyle w:val="DaftarParagraf"/>
              <w:spacing w:line="480" w:lineRule="auto"/>
              <w:ind w:left="0"/>
              <w:jc w:val="both"/>
              <w:rPr>
                <w:rFonts w:ascii="Times New Roman" w:hAnsi="Times New Roman"/>
                <w:sz w:val="24"/>
                <w:szCs w:val="24"/>
              </w:rPr>
            </w:pPr>
            <w:proofErr w:type="spellStart"/>
            <w:r>
              <w:rPr>
                <w:rFonts w:ascii="Times New Roman" w:hAnsi="Times New Roman"/>
                <w:sz w:val="24"/>
                <w:szCs w:val="24"/>
              </w:rPr>
              <w:t>Sambelingkung</w:t>
            </w:r>
            <w:proofErr w:type="spellEnd"/>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50.000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71FDCFF7" wp14:editId="31203848">
                  <wp:extent cx="1603905" cy="1202929"/>
                  <wp:effectExtent l="0" t="9207" r="6667" b="6668"/>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belingkung.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09813" cy="1207360"/>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10</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Lempok Durian</w:t>
            </w:r>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34.000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3C1BFE3E" wp14:editId="18F5736E">
                  <wp:extent cx="1559014" cy="1132574"/>
                  <wp:effectExtent l="3810" t="0" r="6985" b="6985"/>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ian.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80036" cy="1147846"/>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11</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Pempek Campur</w:t>
            </w:r>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35.000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1B5A13D0" wp14:editId="69B6C5A9">
                  <wp:extent cx="1505386" cy="1129004"/>
                  <wp:effectExtent l="0" t="2223" r="0" b="0"/>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ur.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12385" cy="1134253"/>
                          </a:xfrm>
                          <a:prstGeom prst="rect">
                            <a:avLst/>
                          </a:prstGeom>
                        </pic:spPr>
                      </pic:pic>
                    </a:graphicData>
                  </a:graphic>
                </wp:inline>
              </w:drawing>
            </w:r>
          </w:p>
        </w:tc>
      </w:tr>
    </w:tbl>
    <w:p w:rsidR="001216C9" w:rsidRDefault="001216C9" w:rsidP="001216C9">
      <w:pPr>
        <w:spacing w:after="0"/>
      </w:pPr>
      <w:r>
        <w:br w:type="page"/>
      </w:r>
    </w:p>
    <w:tbl>
      <w:tblPr>
        <w:tblStyle w:val="KisiTabel"/>
        <w:tblW w:w="0" w:type="auto"/>
        <w:jc w:val="center"/>
        <w:tblCellMar>
          <w:top w:w="113" w:type="dxa"/>
          <w:left w:w="0" w:type="dxa"/>
          <w:right w:w="28" w:type="dxa"/>
        </w:tblCellMar>
        <w:tblLook w:val="04A0" w:firstRow="1" w:lastRow="0" w:firstColumn="1" w:lastColumn="0" w:noHBand="0" w:noVBand="1"/>
      </w:tblPr>
      <w:tblGrid>
        <w:gridCol w:w="766"/>
        <w:gridCol w:w="2396"/>
        <w:gridCol w:w="2024"/>
        <w:gridCol w:w="3591"/>
      </w:tblGrid>
      <w:tr w:rsidR="001216C9" w:rsidTr="00EC17A7">
        <w:trPr>
          <w:jc w:val="center"/>
        </w:trPr>
        <w:tc>
          <w:tcPr>
            <w:tcW w:w="766"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lastRenderedPageBreak/>
              <w:t>No.</w:t>
            </w:r>
          </w:p>
        </w:tc>
        <w:tc>
          <w:tcPr>
            <w:tcW w:w="2396"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t>Produk</w:t>
            </w:r>
          </w:p>
        </w:tc>
        <w:tc>
          <w:tcPr>
            <w:tcW w:w="2024"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t>Harga</w:t>
            </w:r>
          </w:p>
        </w:tc>
        <w:tc>
          <w:tcPr>
            <w:tcW w:w="3591"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t>Gambar Produk</w:t>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12</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 xml:space="preserve">Pempek </w:t>
            </w:r>
            <w:proofErr w:type="spellStart"/>
            <w:r>
              <w:rPr>
                <w:rFonts w:ascii="Times New Roman" w:hAnsi="Times New Roman"/>
                <w:sz w:val="24"/>
                <w:szCs w:val="24"/>
              </w:rPr>
              <w:t>Adaan</w:t>
            </w:r>
            <w:proofErr w:type="spellEnd"/>
          </w:p>
        </w:tc>
        <w:tc>
          <w:tcPr>
            <w:tcW w:w="2024" w:type="dxa"/>
          </w:tcPr>
          <w:p w:rsidR="001216C9" w:rsidRPr="00EC60BB"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35.000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23C9DFF4" wp14:editId="12A15B46">
                  <wp:extent cx="1367345" cy="1025477"/>
                  <wp:effectExtent l="0" t="317" r="4127" b="4128"/>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aan.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78695" cy="1033989"/>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13</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 xml:space="preserve">Pempek </w:t>
            </w:r>
            <w:proofErr w:type="spellStart"/>
            <w:r>
              <w:rPr>
                <w:rFonts w:ascii="Times New Roman" w:hAnsi="Times New Roman"/>
                <w:sz w:val="24"/>
                <w:szCs w:val="24"/>
              </w:rPr>
              <w:t>Telor</w:t>
            </w:r>
            <w:proofErr w:type="spellEnd"/>
          </w:p>
        </w:tc>
        <w:tc>
          <w:tcPr>
            <w:tcW w:w="2024" w:type="dxa"/>
          </w:tcPr>
          <w:p w:rsidR="001216C9" w:rsidRPr="00AA5B6C" w:rsidRDefault="001216C9" w:rsidP="00EC17A7">
            <w:pPr>
              <w:pStyle w:val="DaftarParagraf"/>
              <w:spacing w:line="480" w:lineRule="auto"/>
              <w:ind w:left="0"/>
              <w:jc w:val="center"/>
              <w:rPr>
                <w:rFonts w:ascii="Times New Roman" w:hAnsi="Times New Roman"/>
                <w:noProof/>
                <w:sz w:val="24"/>
                <w:szCs w:val="24"/>
              </w:rPr>
            </w:pPr>
            <w:r>
              <w:rPr>
                <w:rFonts w:ascii="Times New Roman" w:hAnsi="Times New Roman"/>
                <w:noProof/>
                <w:sz w:val="24"/>
                <w:szCs w:val="24"/>
              </w:rPr>
              <w:t>Rp 35.000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533758C8" wp14:editId="0D55CE05">
                  <wp:extent cx="1401445" cy="1678930"/>
                  <wp:effectExtent l="0" t="5080" r="3175" b="3175"/>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mpek telor.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10443" cy="1689710"/>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14</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Bumbu Pindang Ikan</w:t>
            </w:r>
          </w:p>
        </w:tc>
        <w:tc>
          <w:tcPr>
            <w:tcW w:w="2024" w:type="dxa"/>
          </w:tcPr>
          <w:p w:rsidR="001216C9" w:rsidRPr="00AA5B6C"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14.000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2FCD55BB" wp14:editId="735EBE72">
                  <wp:extent cx="1920000" cy="1440000"/>
                  <wp:effectExtent l="0" t="0" r="4445" b="8255"/>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nda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15</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Bumbu Pindang Tulang</w:t>
            </w:r>
          </w:p>
        </w:tc>
        <w:tc>
          <w:tcPr>
            <w:tcW w:w="2024" w:type="dxa"/>
          </w:tcPr>
          <w:p w:rsidR="001216C9" w:rsidRPr="00AA5B6C"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14.000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14BD219D" wp14:editId="36BF43CD">
                  <wp:extent cx="1567521" cy="1175604"/>
                  <wp:effectExtent l="5397" t="0" r="318" b="317"/>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dang tulang.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69456" cy="1177056"/>
                          </a:xfrm>
                          <a:prstGeom prst="rect">
                            <a:avLst/>
                          </a:prstGeom>
                        </pic:spPr>
                      </pic:pic>
                    </a:graphicData>
                  </a:graphic>
                </wp:inline>
              </w:drawing>
            </w:r>
          </w:p>
        </w:tc>
      </w:tr>
    </w:tbl>
    <w:p w:rsidR="001216C9" w:rsidRDefault="001216C9" w:rsidP="001216C9">
      <w:pPr>
        <w:spacing w:after="0"/>
      </w:pPr>
      <w:r>
        <w:br w:type="page"/>
      </w:r>
    </w:p>
    <w:tbl>
      <w:tblPr>
        <w:tblStyle w:val="KisiTabel"/>
        <w:tblW w:w="0" w:type="auto"/>
        <w:jc w:val="center"/>
        <w:tblCellMar>
          <w:top w:w="113" w:type="dxa"/>
          <w:left w:w="0" w:type="dxa"/>
          <w:right w:w="28" w:type="dxa"/>
        </w:tblCellMar>
        <w:tblLook w:val="04A0" w:firstRow="1" w:lastRow="0" w:firstColumn="1" w:lastColumn="0" w:noHBand="0" w:noVBand="1"/>
      </w:tblPr>
      <w:tblGrid>
        <w:gridCol w:w="766"/>
        <w:gridCol w:w="2396"/>
        <w:gridCol w:w="2024"/>
        <w:gridCol w:w="3591"/>
      </w:tblGrid>
      <w:tr w:rsidR="001216C9" w:rsidTr="00EC17A7">
        <w:trPr>
          <w:jc w:val="center"/>
        </w:trPr>
        <w:tc>
          <w:tcPr>
            <w:tcW w:w="766" w:type="dxa"/>
          </w:tcPr>
          <w:p w:rsidR="001216C9" w:rsidRPr="00CB61E3" w:rsidRDefault="001216C9" w:rsidP="00EC17A7">
            <w:pPr>
              <w:pStyle w:val="DaftarParagraf"/>
              <w:spacing w:line="480" w:lineRule="auto"/>
              <w:ind w:left="0"/>
              <w:jc w:val="both"/>
              <w:rPr>
                <w:rFonts w:ascii="Times New Roman" w:hAnsi="Times New Roman"/>
                <w:b/>
                <w:bCs/>
                <w:sz w:val="24"/>
                <w:szCs w:val="24"/>
              </w:rPr>
            </w:pPr>
            <w:r w:rsidRPr="00CB61E3">
              <w:rPr>
                <w:rFonts w:ascii="Times New Roman" w:hAnsi="Times New Roman"/>
                <w:b/>
                <w:bCs/>
                <w:sz w:val="24"/>
                <w:szCs w:val="24"/>
              </w:rPr>
              <w:lastRenderedPageBreak/>
              <w:t>No.</w:t>
            </w:r>
          </w:p>
        </w:tc>
        <w:tc>
          <w:tcPr>
            <w:tcW w:w="2396" w:type="dxa"/>
          </w:tcPr>
          <w:p w:rsidR="001216C9" w:rsidRPr="00CB61E3" w:rsidRDefault="001216C9" w:rsidP="00EC17A7">
            <w:pPr>
              <w:pStyle w:val="DaftarParagraf"/>
              <w:spacing w:line="480" w:lineRule="auto"/>
              <w:ind w:left="0"/>
              <w:jc w:val="center"/>
              <w:rPr>
                <w:rFonts w:ascii="Times New Roman" w:hAnsi="Times New Roman"/>
                <w:b/>
                <w:bCs/>
                <w:sz w:val="24"/>
                <w:szCs w:val="24"/>
              </w:rPr>
            </w:pPr>
            <w:r w:rsidRPr="00CB61E3">
              <w:rPr>
                <w:rFonts w:ascii="Times New Roman" w:hAnsi="Times New Roman"/>
                <w:b/>
                <w:bCs/>
                <w:sz w:val="24"/>
                <w:szCs w:val="24"/>
              </w:rPr>
              <w:t>Produk</w:t>
            </w:r>
          </w:p>
        </w:tc>
        <w:tc>
          <w:tcPr>
            <w:tcW w:w="2024" w:type="dxa"/>
          </w:tcPr>
          <w:p w:rsidR="001216C9" w:rsidRPr="00CB61E3" w:rsidRDefault="001216C9" w:rsidP="00EC17A7">
            <w:pPr>
              <w:pStyle w:val="DaftarParagraf"/>
              <w:spacing w:line="480" w:lineRule="auto"/>
              <w:ind w:left="0"/>
              <w:jc w:val="center"/>
              <w:rPr>
                <w:rFonts w:ascii="Times New Roman" w:hAnsi="Times New Roman"/>
                <w:b/>
                <w:bCs/>
                <w:noProof/>
                <w:sz w:val="24"/>
                <w:szCs w:val="24"/>
              </w:rPr>
            </w:pPr>
            <w:r w:rsidRPr="00CB61E3">
              <w:rPr>
                <w:rFonts w:ascii="Times New Roman" w:hAnsi="Times New Roman"/>
                <w:b/>
                <w:bCs/>
                <w:noProof/>
                <w:sz w:val="24"/>
                <w:szCs w:val="24"/>
              </w:rPr>
              <w:t>Harga</w:t>
            </w:r>
          </w:p>
        </w:tc>
        <w:tc>
          <w:tcPr>
            <w:tcW w:w="3591" w:type="dxa"/>
          </w:tcPr>
          <w:p w:rsidR="001216C9" w:rsidRPr="00CB61E3" w:rsidRDefault="001216C9" w:rsidP="00EC17A7">
            <w:pPr>
              <w:pStyle w:val="DaftarParagraf"/>
              <w:spacing w:line="480" w:lineRule="auto"/>
              <w:ind w:left="0"/>
              <w:jc w:val="center"/>
              <w:rPr>
                <w:rFonts w:ascii="Times New Roman" w:hAnsi="Times New Roman"/>
                <w:b/>
                <w:bCs/>
                <w:noProof/>
                <w:sz w:val="24"/>
                <w:szCs w:val="24"/>
              </w:rPr>
            </w:pPr>
            <w:r w:rsidRPr="00CB61E3">
              <w:rPr>
                <w:rFonts w:ascii="Times New Roman" w:hAnsi="Times New Roman"/>
                <w:b/>
                <w:bCs/>
                <w:noProof/>
                <w:sz w:val="24"/>
                <w:szCs w:val="24"/>
              </w:rPr>
              <w:t>Gambar Produk</w:t>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16</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Bumbu Pindang Udang</w:t>
            </w:r>
          </w:p>
        </w:tc>
        <w:tc>
          <w:tcPr>
            <w:tcW w:w="2024" w:type="dxa"/>
          </w:tcPr>
          <w:p w:rsidR="001216C9" w:rsidRPr="00AA5B6C"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14.000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6298D90D" wp14:editId="1CCBAFCD">
                  <wp:extent cx="1488047" cy="1116000"/>
                  <wp:effectExtent l="0" t="4445" r="0" b="0"/>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ndang Udang.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88047" cy="1116000"/>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17</w:t>
            </w:r>
          </w:p>
        </w:tc>
        <w:tc>
          <w:tcPr>
            <w:tcW w:w="2396" w:type="dxa"/>
          </w:tcPr>
          <w:p w:rsidR="001216C9" w:rsidRPr="005666BB" w:rsidRDefault="001216C9" w:rsidP="00EC17A7">
            <w:pPr>
              <w:pStyle w:val="DaftarParagraf"/>
              <w:spacing w:line="480" w:lineRule="auto"/>
              <w:ind w:left="0"/>
              <w:jc w:val="both"/>
            </w:pPr>
            <w:r>
              <w:rPr>
                <w:rFonts w:ascii="Times New Roman" w:hAnsi="Times New Roman"/>
                <w:sz w:val="24"/>
                <w:szCs w:val="24"/>
              </w:rPr>
              <w:t>Kopi Pagar Alam</w:t>
            </w:r>
          </w:p>
        </w:tc>
        <w:tc>
          <w:tcPr>
            <w:tcW w:w="2024" w:type="dxa"/>
          </w:tcPr>
          <w:p w:rsidR="001216C9" w:rsidRPr="00581F4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Rp20.000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4D240A69" wp14:editId="7AB04E29">
                  <wp:extent cx="1512927" cy="1134660"/>
                  <wp:effectExtent l="0" t="1270" r="0" b="0"/>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pi pagar.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525615" cy="1144176"/>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18</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 xml:space="preserve">Kopi </w:t>
            </w:r>
            <w:proofErr w:type="spellStart"/>
            <w:r>
              <w:rPr>
                <w:rFonts w:ascii="Times New Roman" w:hAnsi="Times New Roman"/>
                <w:sz w:val="24"/>
                <w:szCs w:val="24"/>
              </w:rPr>
              <w:t>Semendo</w:t>
            </w:r>
            <w:proofErr w:type="spellEnd"/>
          </w:p>
        </w:tc>
        <w:tc>
          <w:tcPr>
            <w:tcW w:w="2024" w:type="dxa"/>
          </w:tcPr>
          <w:p w:rsidR="001216C9" w:rsidRPr="00581F4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Rp20.000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58B369F0" wp14:editId="75F3FD84">
                  <wp:extent cx="1494730" cy="1121013"/>
                  <wp:effectExtent l="0" t="3810" r="6985" b="6985"/>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mendo.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506210" cy="1129623"/>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19</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Baju Kaos Anak-anak dan dewasa</w:t>
            </w:r>
          </w:p>
        </w:tc>
        <w:tc>
          <w:tcPr>
            <w:tcW w:w="2024"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Rp130.000</w:t>
            </w:r>
          </w:p>
          <w:p w:rsidR="001216C9" w:rsidRPr="00581F4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Rp165.000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2C51AF49" wp14:editId="54BE4096">
                  <wp:extent cx="1934311" cy="1450688"/>
                  <wp:effectExtent l="0" t="5715" r="3175" b="3175"/>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os 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48347" cy="1461215"/>
                          </a:xfrm>
                          <a:prstGeom prst="rect">
                            <a:avLst/>
                          </a:prstGeom>
                        </pic:spPr>
                      </pic:pic>
                    </a:graphicData>
                  </a:graphic>
                </wp:inline>
              </w:drawing>
            </w:r>
          </w:p>
        </w:tc>
      </w:tr>
    </w:tbl>
    <w:p w:rsidR="001216C9" w:rsidRDefault="001216C9" w:rsidP="001216C9">
      <w:pPr>
        <w:spacing w:after="0"/>
      </w:pPr>
      <w:r>
        <w:br w:type="page"/>
      </w:r>
    </w:p>
    <w:tbl>
      <w:tblPr>
        <w:tblStyle w:val="KisiTabel"/>
        <w:tblW w:w="0" w:type="auto"/>
        <w:jc w:val="center"/>
        <w:tblCellMar>
          <w:top w:w="113" w:type="dxa"/>
          <w:left w:w="0" w:type="dxa"/>
          <w:right w:w="28" w:type="dxa"/>
        </w:tblCellMar>
        <w:tblLook w:val="04A0" w:firstRow="1" w:lastRow="0" w:firstColumn="1" w:lastColumn="0" w:noHBand="0" w:noVBand="1"/>
      </w:tblPr>
      <w:tblGrid>
        <w:gridCol w:w="766"/>
        <w:gridCol w:w="2396"/>
        <w:gridCol w:w="2024"/>
        <w:gridCol w:w="3591"/>
      </w:tblGrid>
      <w:tr w:rsidR="001216C9" w:rsidTr="00EC17A7">
        <w:trPr>
          <w:jc w:val="center"/>
        </w:trPr>
        <w:tc>
          <w:tcPr>
            <w:tcW w:w="766" w:type="dxa"/>
          </w:tcPr>
          <w:p w:rsidR="001216C9" w:rsidRPr="005666BB" w:rsidRDefault="001216C9" w:rsidP="00EC17A7">
            <w:pPr>
              <w:pStyle w:val="DaftarParagraf"/>
              <w:spacing w:line="480" w:lineRule="auto"/>
              <w:ind w:left="0"/>
              <w:jc w:val="both"/>
              <w:rPr>
                <w:rFonts w:ascii="Times New Roman" w:hAnsi="Times New Roman"/>
                <w:b/>
                <w:bCs/>
                <w:sz w:val="24"/>
                <w:szCs w:val="24"/>
              </w:rPr>
            </w:pPr>
            <w:r w:rsidRPr="005666BB">
              <w:rPr>
                <w:rFonts w:ascii="Times New Roman" w:hAnsi="Times New Roman"/>
                <w:b/>
                <w:bCs/>
                <w:sz w:val="24"/>
                <w:szCs w:val="24"/>
              </w:rPr>
              <w:lastRenderedPageBreak/>
              <w:t>No.</w:t>
            </w:r>
          </w:p>
        </w:tc>
        <w:tc>
          <w:tcPr>
            <w:tcW w:w="2396" w:type="dxa"/>
          </w:tcPr>
          <w:p w:rsidR="001216C9" w:rsidRPr="005666BB" w:rsidRDefault="001216C9" w:rsidP="00EC17A7">
            <w:pPr>
              <w:pStyle w:val="DaftarParagraf"/>
              <w:spacing w:line="480" w:lineRule="auto"/>
              <w:ind w:left="0"/>
              <w:jc w:val="both"/>
              <w:rPr>
                <w:rFonts w:ascii="Times New Roman" w:hAnsi="Times New Roman"/>
                <w:b/>
                <w:bCs/>
                <w:sz w:val="24"/>
                <w:szCs w:val="24"/>
              </w:rPr>
            </w:pPr>
            <w:r w:rsidRPr="005666BB">
              <w:rPr>
                <w:rFonts w:ascii="Times New Roman" w:hAnsi="Times New Roman"/>
                <w:b/>
                <w:bCs/>
                <w:sz w:val="24"/>
                <w:szCs w:val="24"/>
              </w:rPr>
              <w:t>Produk</w:t>
            </w:r>
          </w:p>
        </w:tc>
        <w:tc>
          <w:tcPr>
            <w:tcW w:w="2024" w:type="dxa"/>
          </w:tcPr>
          <w:p w:rsidR="001216C9" w:rsidRPr="005666BB" w:rsidRDefault="001216C9" w:rsidP="00EC17A7">
            <w:pPr>
              <w:pStyle w:val="DaftarParagraf"/>
              <w:spacing w:line="480" w:lineRule="auto"/>
              <w:ind w:left="0"/>
              <w:jc w:val="center"/>
              <w:rPr>
                <w:rFonts w:ascii="Times New Roman" w:hAnsi="Times New Roman"/>
                <w:b/>
                <w:bCs/>
                <w:sz w:val="24"/>
                <w:szCs w:val="24"/>
              </w:rPr>
            </w:pPr>
            <w:r w:rsidRPr="005666BB">
              <w:rPr>
                <w:rFonts w:ascii="Times New Roman" w:hAnsi="Times New Roman"/>
                <w:b/>
                <w:bCs/>
                <w:sz w:val="24"/>
                <w:szCs w:val="24"/>
              </w:rPr>
              <w:t>Harga</w:t>
            </w:r>
          </w:p>
        </w:tc>
        <w:tc>
          <w:tcPr>
            <w:tcW w:w="3591" w:type="dxa"/>
          </w:tcPr>
          <w:p w:rsidR="001216C9" w:rsidRPr="005666BB" w:rsidRDefault="001216C9" w:rsidP="00EC17A7">
            <w:pPr>
              <w:pStyle w:val="DaftarParagraf"/>
              <w:spacing w:line="480" w:lineRule="auto"/>
              <w:ind w:left="0"/>
              <w:jc w:val="center"/>
              <w:rPr>
                <w:rFonts w:ascii="Times New Roman" w:hAnsi="Times New Roman"/>
                <w:b/>
                <w:bCs/>
                <w:sz w:val="24"/>
                <w:szCs w:val="24"/>
              </w:rPr>
            </w:pPr>
            <w:r w:rsidRPr="005666BB">
              <w:rPr>
                <w:rFonts w:ascii="Times New Roman" w:hAnsi="Times New Roman"/>
                <w:b/>
                <w:bCs/>
                <w:sz w:val="24"/>
                <w:szCs w:val="24"/>
              </w:rPr>
              <w:t>Gambar Produk</w:t>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20</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Kain Jumputan</w:t>
            </w:r>
          </w:p>
        </w:tc>
        <w:tc>
          <w:tcPr>
            <w:tcW w:w="2024" w:type="dxa"/>
          </w:tcPr>
          <w:p w:rsidR="001216C9" w:rsidRPr="00581F4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70.000/m</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21C095C2" wp14:editId="743DF017">
                  <wp:extent cx="1475897" cy="1106889"/>
                  <wp:effectExtent l="0" t="6033" r="4128" b="4127"/>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in jumputan.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84232" cy="1113140"/>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21</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Jaket</w:t>
            </w:r>
          </w:p>
        </w:tc>
        <w:tc>
          <w:tcPr>
            <w:tcW w:w="2024" w:type="dxa"/>
          </w:tcPr>
          <w:p w:rsidR="001216C9" w:rsidRPr="00581F4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250.000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0730A08A" wp14:editId="6F8B7D1C">
                  <wp:extent cx="1874517" cy="1405844"/>
                  <wp:effectExtent l="5715" t="0" r="0" b="0"/>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aket.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896568" cy="1422382"/>
                          </a:xfrm>
                          <a:prstGeom prst="rect">
                            <a:avLst/>
                          </a:prstGeom>
                        </pic:spPr>
                      </pic:pic>
                    </a:graphicData>
                  </a:graphic>
                </wp:inline>
              </w:drawing>
            </w:r>
          </w:p>
        </w:tc>
      </w:tr>
      <w:tr w:rsidR="001216C9" w:rsidTr="00EC17A7">
        <w:trPr>
          <w:jc w:val="center"/>
        </w:trPr>
        <w:tc>
          <w:tcPr>
            <w:tcW w:w="766"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22</w:t>
            </w:r>
          </w:p>
        </w:tc>
        <w:tc>
          <w:tcPr>
            <w:tcW w:w="2396" w:type="dxa"/>
          </w:tcPr>
          <w:p w:rsidR="001216C9" w:rsidRDefault="001216C9" w:rsidP="00EC17A7">
            <w:pPr>
              <w:pStyle w:val="DaftarParagraf"/>
              <w:spacing w:line="480" w:lineRule="auto"/>
              <w:ind w:left="0"/>
              <w:jc w:val="both"/>
              <w:rPr>
                <w:rFonts w:ascii="Times New Roman" w:hAnsi="Times New Roman"/>
                <w:sz w:val="24"/>
                <w:szCs w:val="24"/>
              </w:rPr>
            </w:pPr>
            <w:r>
              <w:rPr>
                <w:rFonts w:ascii="Times New Roman" w:hAnsi="Times New Roman"/>
                <w:sz w:val="24"/>
                <w:szCs w:val="24"/>
              </w:rPr>
              <w:t xml:space="preserve">Jaket </w:t>
            </w:r>
            <w:proofErr w:type="spellStart"/>
            <w:r w:rsidRPr="00760D38">
              <w:rPr>
                <w:rFonts w:ascii="Times New Roman" w:hAnsi="Times New Roman"/>
                <w:i/>
                <w:sz w:val="24"/>
                <w:szCs w:val="24"/>
              </w:rPr>
              <w:t>Hoodie</w:t>
            </w:r>
            <w:proofErr w:type="spellEnd"/>
          </w:p>
        </w:tc>
        <w:tc>
          <w:tcPr>
            <w:tcW w:w="2024" w:type="dxa"/>
          </w:tcPr>
          <w:p w:rsidR="001216C9" w:rsidRPr="00581F4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sz w:val="24"/>
                <w:szCs w:val="24"/>
              </w:rPr>
              <w:t>Rp 200.000</w:t>
            </w:r>
          </w:p>
        </w:tc>
        <w:tc>
          <w:tcPr>
            <w:tcW w:w="3591" w:type="dxa"/>
          </w:tcPr>
          <w:p w:rsidR="001216C9" w:rsidRDefault="001216C9" w:rsidP="00EC17A7">
            <w:pPr>
              <w:pStyle w:val="DaftarParagraf"/>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14:anchorId="554B971A" wp14:editId="4FF0AB11">
                  <wp:extent cx="1920060" cy="1440000"/>
                  <wp:effectExtent l="0" t="7620" r="0" b="0"/>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odie.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920060" cy="1440000"/>
                          </a:xfrm>
                          <a:prstGeom prst="rect">
                            <a:avLst/>
                          </a:prstGeom>
                        </pic:spPr>
                      </pic:pic>
                    </a:graphicData>
                  </a:graphic>
                </wp:inline>
              </w:drawing>
            </w:r>
          </w:p>
        </w:tc>
      </w:tr>
    </w:tbl>
    <w:p w:rsidR="001216C9" w:rsidRDefault="001216C9" w:rsidP="001216C9">
      <w:pPr>
        <w:pStyle w:val="DaftarParagraf"/>
        <w:spacing w:after="0" w:line="480" w:lineRule="auto"/>
        <w:ind w:left="709"/>
        <w:jc w:val="both"/>
        <w:rPr>
          <w:rFonts w:ascii="Times New Roman" w:hAnsi="Times New Roman" w:cs="Times New Roman"/>
          <w:sz w:val="24"/>
          <w:szCs w:val="24"/>
        </w:rPr>
      </w:pPr>
      <w:r w:rsidRPr="00A66B69">
        <w:rPr>
          <w:rFonts w:ascii="Times New Roman" w:hAnsi="Times New Roman" w:cs="Times New Roman"/>
          <w:sz w:val="24"/>
          <w:szCs w:val="24"/>
        </w:rPr>
        <w:t xml:space="preserve">Sumber : </w:t>
      </w:r>
      <w:r w:rsidRPr="002D5B49">
        <w:rPr>
          <w:rFonts w:ascii="Times New Roman" w:hAnsi="Times New Roman" w:cs="Times New Roman"/>
          <w:sz w:val="24"/>
          <w:szCs w:val="24"/>
        </w:rPr>
        <w:t>rumah oleh-oleh</w:t>
      </w:r>
      <w:r w:rsidRPr="00A66B69">
        <w:rPr>
          <w:rFonts w:ascii="Times New Roman" w:hAnsi="Times New Roman" w:cs="Times New Roman"/>
          <w:sz w:val="24"/>
          <w:szCs w:val="24"/>
        </w:rPr>
        <w:t xml:space="preserve"> Sriwijaya </w:t>
      </w:r>
      <w:proofErr w:type="spellStart"/>
      <w:r w:rsidRPr="00A66B69">
        <w:rPr>
          <w:rFonts w:ascii="Times New Roman" w:hAnsi="Times New Roman" w:cs="Times New Roman"/>
          <w:sz w:val="24"/>
          <w:szCs w:val="24"/>
        </w:rPr>
        <w:t>Etniq</w:t>
      </w:r>
      <w:proofErr w:type="spellEnd"/>
      <w:r w:rsidRPr="00A66B69">
        <w:rPr>
          <w:rFonts w:ascii="Times New Roman" w:hAnsi="Times New Roman" w:cs="Times New Roman"/>
          <w:sz w:val="24"/>
          <w:szCs w:val="24"/>
        </w:rPr>
        <w:t xml:space="preserve"> Galeri</w:t>
      </w:r>
    </w:p>
    <w:p w:rsidR="001216C9" w:rsidRPr="00656FEB" w:rsidRDefault="001216C9" w:rsidP="001216C9">
      <w:pPr>
        <w:pStyle w:val="DaftarParagraf"/>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303B7B">
        <w:rPr>
          <w:rFonts w:ascii="Times New Roman" w:hAnsi="Times New Roman" w:cs="Times New Roman"/>
          <w:b/>
          <w:bCs/>
          <w:sz w:val="24"/>
          <w:szCs w:val="24"/>
        </w:rPr>
        <w:t>Tabel 4.1</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dapat dilihat produk dan harga yang ditawarkan oleh rumah oleh-oleh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w:t>
      </w:r>
    </w:p>
    <w:p w:rsidR="001216C9" w:rsidRDefault="001216C9" w:rsidP="001216C9">
      <w:pPr>
        <w:pStyle w:val="DaftarParagraf"/>
        <w:numPr>
          <w:ilvl w:val="0"/>
          <w:numId w:val="2"/>
        </w:numPr>
        <w:spacing w:after="0" w:line="480" w:lineRule="auto"/>
        <w:ind w:left="1134" w:hanging="425"/>
        <w:jc w:val="both"/>
        <w:rPr>
          <w:rFonts w:ascii="Times New Roman" w:hAnsi="Times New Roman" w:cs="Times New Roman"/>
          <w:b/>
          <w:sz w:val="24"/>
          <w:szCs w:val="24"/>
        </w:rPr>
      </w:pPr>
      <w:r w:rsidRPr="00D12AA9">
        <w:rPr>
          <w:rFonts w:ascii="Times New Roman" w:hAnsi="Times New Roman" w:cs="Times New Roman"/>
          <w:b/>
          <w:sz w:val="24"/>
          <w:szCs w:val="24"/>
        </w:rPr>
        <w:t>Logo Usaha</w:t>
      </w:r>
    </w:p>
    <w:p w:rsidR="001216C9" w:rsidRDefault="001216C9" w:rsidP="001216C9">
      <w:pPr>
        <w:pStyle w:val="DaftarParagraf"/>
        <w:spacing w:after="0" w:line="480" w:lineRule="auto"/>
        <w:ind w:left="1134" w:firstLine="709"/>
        <w:jc w:val="both"/>
        <w:rPr>
          <w:rFonts w:ascii="Times New Roman" w:hAnsi="Times New Roman" w:cs="Times New Roman"/>
          <w:sz w:val="24"/>
          <w:szCs w:val="24"/>
        </w:rPr>
      </w:pPr>
      <w:r w:rsidRPr="00D264F4">
        <w:rPr>
          <w:rFonts w:ascii="Times New Roman" w:hAnsi="Times New Roman" w:cs="Times New Roman"/>
          <w:sz w:val="24"/>
          <w:szCs w:val="24"/>
        </w:rPr>
        <w:t>Setiap perusahaan pasti mempunyai logo, baik dalam bentuk gambar, tulisan, maupun kombinasi antara gambar dan tulisan. Logo adalah suatu gam</w:t>
      </w:r>
      <w:r>
        <w:rPr>
          <w:rFonts w:ascii="Times New Roman" w:hAnsi="Times New Roman" w:cs="Times New Roman"/>
          <w:sz w:val="24"/>
          <w:szCs w:val="24"/>
        </w:rPr>
        <w:t xml:space="preserve">bar yang </w:t>
      </w:r>
      <w:r w:rsidRPr="00D264F4">
        <w:rPr>
          <w:rFonts w:ascii="Times New Roman" w:hAnsi="Times New Roman" w:cs="Times New Roman"/>
          <w:sz w:val="24"/>
          <w:szCs w:val="24"/>
        </w:rPr>
        <w:t xml:space="preserve">mewakili arti dari perusahaan. Logo memiliki filosofi dan kerangka dasar </w:t>
      </w:r>
      <w:r w:rsidRPr="00D264F4">
        <w:rPr>
          <w:rFonts w:ascii="Times New Roman" w:hAnsi="Times New Roman" w:cs="Times New Roman"/>
          <w:sz w:val="24"/>
          <w:szCs w:val="24"/>
        </w:rPr>
        <w:lastRenderedPageBreak/>
        <w:t xml:space="preserve">untuk </w:t>
      </w:r>
      <w:proofErr w:type="spellStart"/>
      <w:r>
        <w:rPr>
          <w:rFonts w:ascii="Times New Roman" w:hAnsi="Times New Roman" w:cs="Times New Roman"/>
          <w:sz w:val="24"/>
          <w:szCs w:val="24"/>
        </w:rPr>
        <w:t>m</w:t>
      </w:r>
      <w:r w:rsidRPr="00D264F4">
        <w:rPr>
          <w:rFonts w:ascii="Times New Roman" w:hAnsi="Times New Roman" w:cs="Times New Roman"/>
          <w:sz w:val="24"/>
          <w:szCs w:val="24"/>
        </w:rPr>
        <w:t>enunjukan</w:t>
      </w:r>
      <w:proofErr w:type="spellEnd"/>
      <w:r w:rsidRPr="00D264F4">
        <w:rPr>
          <w:rFonts w:ascii="Times New Roman" w:hAnsi="Times New Roman" w:cs="Times New Roman"/>
          <w:sz w:val="24"/>
          <w:szCs w:val="24"/>
        </w:rPr>
        <w:t xml:space="preserve"> identitas perusahaan dan berfungsi sebagai tanda komunikasi tidak langsung kepada pelanggan maupun masyarakat luas</w:t>
      </w:r>
      <w:r>
        <w:rPr>
          <w:rFonts w:ascii="Times New Roman" w:hAnsi="Times New Roman" w:cs="Times New Roman"/>
          <w:sz w:val="24"/>
          <w:szCs w:val="24"/>
        </w:rPr>
        <w:t>,</w:t>
      </w:r>
      <w:r w:rsidRPr="00D264F4">
        <w:rPr>
          <w:rFonts w:ascii="Times New Roman" w:hAnsi="Times New Roman" w:cs="Times New Roman"/>
          <w:sz w:val="24"/>
          <w:szCs w:val="24"/>
        </w:rPr>
        <w:t xml:space="preserve"> dan juga </w:t>
      </w:r>
      <w:proofErr w:type="spellStart"/>
      <w:r w:rsidRPr="00D264F4">
        <w:rPr>
          <w:rFonts w:ascii="Times New Roman" w:hAnsi="Times New Roman" w:cs="Times New Roman"/>
          <w:sz w:val="24"/>
          <w:szCs w:val="24"/>
        </w:rPr>
        <w:t>bermanfat</w:t>
      </w:r>
      <w:proofErr w:type="spellEnd"/>
      <w:r w:rsidRPr="00D264F4">
        <w:rPr>
          <w:rFonts w:ascii="Times New Roman" w:hAnsi="Times New Roman" w:cs="Times New Roman"/>
          <w:sz w:val="24"/>
          <w:szCs w:val="24"/>
        </w:rPr>
        <w:t xml:space="preserve"> untuk menggambarkan produk atau jasa yang ditawarkan oleh perusahaan tersebut.</w:t>
      </w:r>
      <w:r>
        <w:rPr>
          <w:rFonts w:ascii="Times New Roman" w:hAnsi="Times New Roman" w:cs="Times New Roman"/>
          <w:sz w:val="24"/>
          <w:szCs w:val="24"/>
        </w:rPr>
        <w:t xml:space="preserve"> Berikut ini adalah logo dari </w:t>
      </w:r>
      <w:r w:rsidRPr="002D5B49">
        <w:rPr>
          <w:rFonts w:ascii="Times New Roman" w:hAnsi="Times New Roman" w:cs="Times New Roman"/>
          <w:sz w:val="24"/>
          <w:szCs w:val="24"/>
        </w:rPr>
        <w:t>rumah oleh-oleh</w:t>
      </w:r>
      <w:r>
        <w:rPr>
          <w:rFonts w:ascii="Times New Roman" w:hAnsi="Times New Roman" w:cs="Times New Roman"/>
          <w:sz w:val="24"/>
          <w:szCs w:val="24"/>
        </w:rPr>
        <w:t xml:space="preserve">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w:t>
      </w:r>
    </w:p>
    <w:p w:rsidR="001216C9" w:rsidRDefault="001216C9" w:rsidP="001216C9">
      <w:pPr>
        <w:pStyle w:val="DaftarParagraf"/>
        <w:spacing w:after="0" w:line="240" w:lineRule="auto"/>
        <w:ind w:left="1134" w:firstLine="709"/>
        <w:jc w:val="both"/>
        <w:rPr>
          <w:rFonts w:ascii="Times New Roman" w:hAnsi="Times New Roman" w:cs="Times New Roman"/>
          <w:sz w:val="24"/>
          <w:szCs w:val="24"/>
        </w:rPr>
      </w:pPr>
    </w:p>
    <w:p w:rsidR="001216C9" w:rsidRPr="00417230" w:rsidRDefault="001216C9" w:rsidP="001216C9">
      <w:pPr>
        <w:pStyle w:val="DaftarParagraf"/>
        <w:spacing w:after="0" w:line="480" w:lineRule="auto"/>
        <w:ind w:left="0"/>
        <w:jc w:val="center"/>
        <w:rPr>
          <w:rFonts w:ascii="Times New Roman" w:hAnsi="Times New Roman" w:cs="Times New Roman"/>
          <w:b/>
          <w:sz w:val="24"/>
          <w:szCs w:val="24"/>
        </w:rPr>
      </w:pPr>
      <w:r w:rsidRPr="00417230">
        <w:rPr>
          <w:rFonts w:ascii="Times New Roman" w:hAnsi="Times New Roman" w:cs="Times New Roman"/>
          <w:b/>
          <w:sz w:val="24"/>
          <w:szCs w:val="24"/>
        </w:rPr>
        <w:t>Gambar 4.1</w:t>
      </w:r>
    </w:p>
    <w:p w:rsidR="001216C9" w:rsidRDefault="001216C9" w:rsidP="001216C9">
      <w:pPr>
        <w:pStyle w:val="DaftarParagraf"/>
        <w:spacing w:after="0" w:line="240" w:lineRule="auto"/>
        <w:ind w:left="0"/>
        <w:jc w:val="center"/>
        <w:rPr>
          <w:rFonts w:ascii="Times New Roman" w:hAnsi="Times New Roman" w:cs="Times New Roman"/>
          <w:b/>
          <w:sz w:val="24"/>
          <w:szCs w:val="24"/>
        </w:rPr>
      </w:pPr>
      <w:r w:rsidRPr="00417230">
        <w:rPr>
          <w:rFonts w:ascii="Times New Roman" w:hAnsi="Times New Roman" w:cs="Times New Roman"/>
          <w:b/>
          <w:sz w:val="24"/>
          <w:szCs w:val="24"/>
        </w:rPr>
        <w:t>Logo Usaha</w:t>
      </w:r>
    </w:p>
    <w:p w:rsidR="001216C9" w:rsidRDefault="001216C9" w:rsidP="001216C9">
      <w:pPr>
        <w:pStyle w:val="DaftarParagraf"/>
        <w:spacing w:after="0" w:line="240" w:lineRule="auto"/>
        <w:ind w:left="1134" w:firstLine="709"/>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5EDF9739" wp14:editId="42B93CB3">
            <wp:simplePos x="0" y="0"/>
            <wp:positionH relativeFrom="margin">
              <wp:posOffset>1779108</wp:posOffset>
            </wp:positionH>
            <wp:positionV relativeFrom="paragraph">
              <wp:posOffset>175260</wp:posOffset>
            </wp:positionV>
            <wp:extent cx="2265680" cy="1377950"/>
            <wp:effectExtent l="0" t="0" r="0" b="0"/>
            <wp:wrapTopAndBottom/>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ga logo.png"/>
                    <pic:cNvPicPr/>
                  </pic:nvPicPr>
                  <pic:blipFill rotWithShape="1">
                    <a:blip r:embed="rId29" cstate="print">
                      <a:extLst>
                        <a:ext uri="{28A0092B-C50C-407E-A947-70E740481C1C}">
                          <a14:useLocalDpi xmlns:a14="http://schemas.microsoft.com/office/drawing/2010/main" val="0"/>
                        </a:ext>
                      </a:extLst>
                    </a:blip>
                    <a:srcRect l="19513" t="18548" r="15267" b="26773"/>
                    <a:stretch/>
                  </pic:blipFill>
                  <pic:spPr bwMode="auto">
                    <a:xfrm>
                      <a:off x="0" y="0"/>
                      <a:ext cx="2265680" cy="137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6C9" w:rsidRPr="00417230" w:rsidRDefault="001216C9" w:rsidP="001216C9">
      <w:pPr>
        <w:pStyle w:val="DaftarParagraf"/>
        <w:spacing w:after="0" w:line="240" w:lineRule="auto"/>
        <w:ind w:left="1134" w:firstLine="709"/>
        <w:jc w:val="center"/>
        <w:rPr>
          <w:rFonts w:ascii="Times New Roman" w:hAnsi="Times New Roman" w:cs="Times New Roman"/>
          <w:b/>
          <w:sz w:val="24"/>
          <w:szCs w:val="24"/>
        </w:rPr>
      </w:pPr>
    </w:p>
    <w:p w:rsidR="001216C9" w:rsidRPr="0041312B" w:rsidRDefault="001216C9" w:rsidP="001216C9">
      <w:pPr>
        <w:pStyle w:val="DaftarParagraf"/>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Sumber: R</w:t>
      </w:r>
      <w:r w:rsidRPr="002D5B49">
        <w:rPr>
          <w:rFonts w:ascii="Times New Roman" w:hAnsi="Times New Roman" w:cs="Times New Roman"/>
          <w:sz w:val="24"/>
          <w:szCs w:val="24"/>
        </w:rPr>
        <w:t>umah oleh-oleh</w:t>
      </w:r>
      <w:r>
        <w:rPr>
          <w:rFonts w:ascii="Times New Roman" w:hAnsi="Times New Roman" w:cs="Times New Roman"/>
          <w:sz w:val="24"/>
          <w:szCs w:val="24"/>
        </w:rPr>
        <w:t xml:space="preserve">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w:t>
      </w:r>
    </w:p>
    <w:p w:rsidR="001216C9" w:rsidRDefault="001216C9" w:rsidP="001216C9">
      <w:pPr>
        <w:tabs>
          <w:tab w:val="center" w:pos="4393"/>
          <w:tab w:val="left" w:pos="6663"/>
        </w:tabs>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Pada </w:t>
      </w:r>
      <w:r w:rsidRPr="00BE6F12">
        <w:rPr>
          <w:rFonts w:ascii="Times New Roman" w:hAnsi="Times New Roman"/>
          <w:b/>
          <w:bCs/>
          <w:sz w:val="24"/>
          <w:szCs w:val="24"/>
        </w:rPr>
        <w:t>Gambar 4.1</w:t>
      </w:r>
      <w:r>
        <w:rPr>
          <w:rFonts w:ascii="Times New Roman" w:hAnsi="Times New Roman"/>
          <w:sz w:val="24"/>
          <w:szCs w:val="24"/>
        </w:rPr>
        <w:t xml:space="preserve"> dapat dilihat bahwa logo Sriwijaya </w:t>
      </w:r>
      <w:proofErr w:type="spellStart"/>
      <w:r>
        <w:rPr>
          <w:rFonts w:ascii="Times New Roman" w:hAnsi="Times New Roman"/>
          <w:sz w:val="24"/>
          <w:szCs w:val="24"/>
        </w:rPr>
        <w:t>Etniq</w:t>
      </w:r>
      <w:proofErr w:type="spellEnd"/>
      <w:r>
        <w:rPr>
          <w:rFonts w:ascii="Times New Roman" w:hAnsi="Times New Roman"/>
          <w:sz w:val="24"/>
          <w:szCs w:val="24"/>
        </w:rPr>
        <w:t xml:space="preserve"> Galeri dapat disingkat menjadi SEGA dan juga logo rumah oleh-oleh Sriwijaya </w:t>
      </w:r>
      <w:proofErr w:type="spellStart"/>
      <w:r>
        <w:rPr>
          <w:rFonts w:ascii="Times New Roman" w:hAnsi="Times New Roman"/>
          <w:sz w:val="24"/>
          <w:szCs w:val="24"/>
        </w:rPr>
        <w:t>Etniq</w:t>
      </w:r>
      <w:proofErr w:type="spellEnd"/>
      <w:r>
        <w:rPr>
          <w:rFonts w:ascii="Times New Roman" w:hAnsi="Times New Roman"/>
          <w:sz w:val="24"/>
          <w:szCs w:val="24"/>
        </w:rPr>
        <w:t xml:space="preserve"> Galeri memiliki gambar rumah yang terdapat di logo merupakan rumah limas. Rumah limas adalah rumah tradisional dari Palembang. Warna merah melambangkan bahwa produk yang dijual memiliki kekuatan serta semangat dari pembuat produk agar dapat dinikmati oleh konsumen. Warna emas pada tulisan Sriwijaya </w:t>
      </w:r>
      <w:proofErr w:type="spellStart"/>
      <w:r>
        <w:rPr>
          <w:rFonts w:ascii="Times New Roman" w:hAnsi="Times New Roman"/>
          <w:sz w:val="24"/>
          <w:szCs w:val="24"/>
        </w:rPr>
        <w:t>Etniq</w:t>
      </w:r>
      <w:proofErr w:type="spellEnd"/>
      <w:r>
        <w:rPr>
          <w:rFonts w:ascii="Times New Roman" w:hAnsi="Times New Roman"/>
          <w:sz w:val="24"/>
          <w:szCs w:val="24"/>
        </w:rPr>
        <w:t xml:space="preserve"> Galeri memiliki arti kesuksesan, kemewahan dan prestasi. Agar dapat memacu rumah oleh-oleh Sriwijaya </w:t>
      </w:r>
      <w:proofErr w:type="spellStart"/>
      <w:r>
        <w:rPr>
          <w:rFonts w:ascii="Times New Roman" w:hAnsi="Times New Roman"/>
          <w:sz w:val="24"/>
          <w:szCs w:val="24"/>
        </w:rPr>
        <w:t>Etniq</w:t>
      </w:r>
      <w:proofErr w:type="spellEnd"/>
      <w:r>
        <w:rPr>
          <w:rFonts w:ascii="Times New Roman" w:hAnsi="Times New Roman"/>
          <w:sz w:val="24"/>
          <w:szCs w:val="24"/>
        </w:rPr>
        <w:t xml:space="preserve"> Galeri dapat mencapai kesuksesan.   </w:t>
      </w:r>
    </w:p>
    <w:p w:rsidR="001216C9" w:rsidRDefault="001216C9" w:rsidP="001216C9">
      <w:pPr>
        <w:tabs>
          <w:tab w:val="center" w:pos="4393"/>
          <w:tab w:val="left" w:pos="6663"/>
        </w:tabs>
        <w:spacing w:after="0" w:line="240" w:lineRule="auto"/>
        <w:ind w:left="1134" w:firstLine="709"/>
        <w:jc w:val="both"/>
        <w:rPr>
          <w:rFonts w:ascii="Times New Roman" w:hAnsi="Times New Roman"/>
          <w:sz w:val="24"/>
          <w:szCs w:val="24"/>
        </w:rPr>
      </w:pPr>
    </w:p>
    <w:p w:rsidR="001216C9" w:rsidRDefault="001216C9" w:rsidP="001216C9">
      <w:pPr>
        <w:pStyle w:val="DaftarParagraf"/>
        <w:numPr>
          <w:ilvl w:val="0"/>
          <w:numId w:val="1"/>
        </w:numPr>
        <w:spacing w:after="0" w:line="480" w:lineRule="auto"/>
        <w:ind w:hanging="436"/>
        <w:jc w:val="both"/>
        <w:rPr>
          <w:rFonts w:ascii="Times New Roman" w:hAnsi="Times New Roman" w:cs="Times New Roman"/>
          <w:b/>
          <w:sz w:val="24"/>
          <w:szCs w:val="24"/>
        </w:rPr>
      </w:pPr>
      <w:r w:rsidRPr="00DD745D">
        <w:rPr>
          <w:rFonts w:ascii="Times New Roman" w:hAnsi="Times New Roman" w:cs="Times New Roman"/>
          <w:b/>
          <w:sz w:val="24"/>
          <w:szCs w:val="24"/>
        </w:rPr>
        <w:t>Gambaran Pasar</w:t>
      </w:r>
    </w:p>
    <w:p w:rsidR="001216C9" w:rsidRPr="00D32E88" w:rsidRDefault="001216C9" w:rsidP="001216C9">
      <w:pPr>
        <w:pStyle w:val="DaftarParagraf"/>
        <w:spacing w:after="0" w:line="480" w:lineRule="auto"/>
        <w:ind w:firstLine="698"/>
        <w:jc w:val="both"/>
        <w:rPr>
          <w:rFonts w:ascii="Times New Roman" w:hAnsi="Times New Roman"/>
          <w:sz w:val="24"/>
          <w:szCs w:val="24"/>
        </w:rPr>
      </w:pPr>
      <w:bookmarkStart w:id="0" w:name="_Hlk9119654"/>
      <w:r w:rsidRPr="00D32E88">
        <w:rPr>
          <w:rFonts w:ascii="Times New Roman" w:hAnsi="Times New Roman"/>
          <w:sz w:val="24"/>
          <w:szCs w:val="24"/>
        </w:rPr>
        <w:t xml:space="preserve">Sering kali seorang berkeinginan untuk mendirikan usaha baru yang didorong oleh kesempatan yang membentang </w:t>
      </w:r>
      <w:proofErr w:type="spellStart"/>
      <w:r w:rsidRPr="00D32E88">
        <w:rPr>
          <w:rFonts w:ascii="Times New Roman" w:hAnsi="Times New Roman"/>
          <w:sz w:val="24"/>
          <w:szCs w:val="24"/>
        </w:rPr>
        <w:t>dihadapannya</w:t>
      </w:r>
      <w:proofErr w:type="spellEnd"/>
      <w:r w:rsidRPr="00D32E88">
        <w:rPr>
          <w:rFonts w:ascii="Times New Roman" w:hAnsi="Times New Roman"/>
          <w:sz w:val="24"/>
          <w:szCs w:val="24"/>
        </w:rPr>
        <w:t xml:space="preserve"> dan sekitarnya karena memiliki optimisme yang tinggi. Optimisme yang berlebihan ini perlu dikendalikan dan diredam sebelum mengambil keputusan untuk menangkap suatu peluang dalam </w:t>
      </w:r>
      <w:r>
        <w:rPr>
          <w:rFonts w:ascii="Times New Roman" w:hAnsi="Times New Roman"/>
          <w:sz w:val="24"/>
          <w:szCs w:val="24"/>
        </w:rPr>
        <w:t>m</w:t>
      </w:r>
      <w:r w:rsidRPr="00D32E88">
        <w:rPr>
          <w:rFonts w:ascii="Times New Roman" w:hAnsi="Times New Roman"/>
          <w:sz w:val="24"/>
          <w:szCs w:val="24"/>
        </w:rPr>
        <w:t xml:space="preserve">endirikan </w:t>
      </w:r>
      <w:r w:rsidRPr="00D32E88">
        <w:rPr>
          <w:rFonts w:ascii="Times New Roman" w:hAnsi="Times New Roman"/>
          <w:sz w:val="24"/>
          <w:szCs w:val="24"/>
        </w:rPr>
        <w:lastRenderedPageBreak/>
        <w:t>sebuah usaha. Oleh karena itu diperlukan sebuah perencanaan bisnis yang sangat matang dan terukur mengenai peluang tersebut.</w:t>
      </w:r>
    </w:p>
    <w:bookmarkEnd w:id="0"/>
    <w:p w:rsidR="001216C9" w:rsidRPr="00303B7B" w:rsidRDefault="001216C9" w:rsidP="001216C9">
      <w:pPr>
        <w:pStyle w:val="DaftarParagraf"/>
        <w:spacing w:after="0" w:line="480" w:lineRule="auto"/>
        <w:ind w:firstLine="698"/>
        <w:jc w:val="both"/>
        <w:rPr>
          <w:rFonts w:ascii="Times New Roman" w:hAnsi="Times New Roman"/>
          <w:sz w:val="24"/>
          <w:szCs w:val="24"/>
        </w:rPr>
      </w:pPr>
      <w:r w:rsidRPr="00D32E88">
        <w:rPr>
          <w:rFonts w:ascii="Times New Roman" w:hAnsi="Times New Roman"/>
          <w:sz w:val="24"/>
          <w:szCs w:val="24"/>
        </w:rPr>
        <w:t>Pada bagian gambaran pasar, penulis akan menyajikan proyeksi penjualan produk oleh-oleh dari</w:t>
      </w:r>
      <w:r>
        <w:rPr>
          <w:rFonts w:ascii="Times New Roman" w:hAnsi="Times New Roman"/>
          <w:sz w:val="24"/>
          <w:szCs w:val="24"/>
        </w:rPr>
        <w:t xml:space="preserve"> </w:t>
      </w:r>
      <w:r w:rsidRPr="002D5B49">
        <w:rPr>
          <w:rFonts w:ascii="Times New Roman" w:hAnsi="Times New Roman" w:cs="Times New Roman"/>
          <w:sz w:val="24"/>
          <w:szCs w:val="24"/>
        </w:rPr>
        <w:t>rumah oleh-oleh</w:t>
      </w:r>
      <w:r w:rsidRPr="00D32E88">
        <w:rPr>
          <w:rFonts w:ascii="Times New Roman" w:hAnsi="Times New Roman"/>
          <w:sz w:val="24"/>
          <w:szCs w:val="24"/>
        </w:rPr>
        <w:t xml:space="preserve"> Sriwijaya </w:t>
      </w:r>
      <w:proofErr w:type="spellStart"/>
      <w:r w:rsidRPr="00D32E88">
        <w:rPr>
          <w:rFonts w:ascii="Times New Roman" w:hAnsi="Times New Roman"/>
          <w:sz w:val="24"/>
          <w:szCs w:val="24"/>
        </w:rPr>
        <w:t>Etniq</w:t>
      </w:r>
      <w:proofErr w:type="spellEnd"/>
      <w:r w:rsidRPr="00D32E88">
        <w:rPr>
          <w:rFonts w:ascii="Times New Roman" w:hAnsi="Times New Roman"/>
          <w:sz w:val="24"/>
          <w:szCs w:val="24"/>
        </w:rPr>
        <w:t xml:space="preserve"> Galeri selama 5 tahun </w:t>
      </w:r>
      <w:proofErr w:type="spellStart"/>
      <w:r w:rsidRPr="00D32E88">
        <w:rPr>
          <w:rFonts w:ascii="Times New Roman" w:hAnsi="Times New Roman"/>
          <w:sz w:val="24"/>
          <w:szCs w:val="24"/>
        </w:rPr>
        <w:t>kedepan</w:t>
      </w:r>
      <w:proofErr w:type="spellEnd"/>
      <w:r w:rsidRPr="00D32E88">
        <w:rPr>
          <w:rFonts w:ascii="Times New Roman" w:hAnsi="Times New Roman"/>
          <w:sz w:val="24"/>
          <w:szCs w:val="24"/>
        </w:rPr>
        <w:t>. Proyeksi penjualan akan sangat berguna bagi</w:t>
      </w:r>
      <w:r>
        <w:rPr>
          <w:rFonts w:ascii="Times New Roman" w:hAnsi="Times New Roman"/>
          <w:sz w:val="24"/>
          <w:szCs w:val="24"/>
        </w:rPr>
        <w:t xml:space="preserve"> rumah oleh-oleh</w:t>
      </w:r>
      <w:r w:rsidRPr="00D32E88">
        <w:rPr>
          <w:rFonts w:ascii="Times New Roman" w:hAnsi="Times New Roman"/>
          <w:sz w:val="24"/>
          <w:szCs w:val="24"/>
        </w:rPr>
        <w:t xml:space="preserve"> Sriwijaya </w:t>
      </w:r>
      <w:proofErr w:type="spellStart"/>
      <w:r w:rsidRPr="00D32E88">
        <w:rPr>
          <w:rFonts w:ascii="Times New Roman" w:hAnsi="Times New Roman"/>
          <w:sz w:val="24"/>
          <w:szCs w:val="24"/>
        </w:rPr>
        <w:t>Etniq</w:t>
      </w:r>
      <w:proofErr w:type="spellEnd"/>
      <w:r w:rsidRPr="00D32E88">
        <w:rPr>
          <w:rFonts w:ascii="Times New Roman" w:hAnsi="Times New Roman"/>
          <w:sz w:val="24"/>
          <w:szCs w:val="24"/>
        </w:rPr>
        <w:t xml:space="preserve"> Galeri untuk mengetahui estimasi jumlah total penjualan yang didapat dari usaha yang dijalankan, sehingga pemilik dapat mengetahui strategi apa yang harus dijalankan untuk meningkatkan penjualan. Berikut ini </w:t>
      </w:r>
      <w:r>
        <w:rPr>
          <w:rFonts w:ascii="Times New Roman" w:hAnsi="Times New Roman"/>
          <w:sz w:val="24"/>
          <w:szCs w:val="24"/>
        </w:rPr>
        <w:t>tabel perhitungan</w:t>
      </w:r>
      <w:r w:rsidRPr="00D32E88">
        <w:rPr>
          <w:rFonts w:ascii="Times New Roman" w:hAnsi="Times New Roman"/>
          <w:sz w:val="24"/>
          <w:szCs w:val="24"/>
        </w:rPr>
        <w:t xml:space="preserve"> mengenai proyeksi penjualan Sriwijaya </w:t>
      </w:r>
      <w:proofErr w:type="spellStart"/>
      <w:r w:rsidRPr="00D32E88">
        <w:rPr>
          <w:rFonts w:ascii="Times New Roman" w:hAnsi="Times New Roman"/>
          <w:sz w:val="24"/>
          <w:szCs w:val="24"/>
        </w:rPr>
        <w:t>Etniq</w:t>
      </w:r>
      <w:proofErr w:type="spellEnd"/>
      <w:r w:rsidRPr="00D32E88">
        <w:rPr>
          <w:rFonts w:ascii="Times New Roman" w:hAnsi="Times New Roman"/>
          <w:sz w:val="24"/>
          <w:szCs w:val="24"/>
        </w:rPr>
        <w:t xml:space="preserve"> Galeri selama 5 tahun </w:t>
      </w:r>
      <w:proofErr w:type="spellStart"/>
      <w:r w:rsidRPr="00D32E88">
        <w:rPr>
          <w:rFonts w:ascii="Times New Roman" w:hAnsi="Times New Roman"/>
          <w:sz w:val="24"/>
          <w:szCs w:val="24"/>
        </w:rPr>
        <w:t>kedepan</w:t>
      </w:r>
      <w:proofErr w:type="spellEnd"/>
      <w:r>
        <w:rPr>
          <w:rFonts w:ascii="Times New Roman" w:hAnsi="Times New Roman"/>
          <w:sz w:val="24"/>
          <w:szCs w:val="24"/>
        </w:rPr>
        <w:t xml:space="preserve"> yang sebagaimana terlihat pada </w:t>
      </w:r>
      <w:r w:rsidRPr="00303B7B">
        <w:rPr>
          <w:rFonts w:ascii="Times New Roman" w:hAnsi="Times New Roman"/>
          <w:b/>
          <w:bCs/>
          <w:sz w:val="24"/>
          <w:szCs w:val="24"/>
        </w:rPr>
        <w:t>Tabel 4.2</w:t>
      </w:r>
      <w:r>
        <w:rPr>
          <w:rFonts w:ascii="Times New Roman" w:hAnsi="Times New Roman"/>
          <w:sz w:val="24"/>
          <w:szCs w:val="24"/>
        </w:rPr>
        <w:t xml:space="preserve"> berikut ini :</w:t>
      </w:r>
    </w:p>
    <w:p w:rsidR="001216C9" w:rsidRPr="00FE51D4" w:rsidRDefault="001216C9" w:rsidP="001216C9">
      <w:pPr>
        <w:pStyle w:val="DaftarParagraf"/>
        <w:spacing w:after="0" w:line="480" w:lineRule="auto"/>
        <w:ind w:left="1440"/>
        <w:jc w:val="center"/>
        <w:rPr>
          <w:rFonts w:ascii="Times New Roman" w:hAnsi="Times New Roman"/>
          <w:sz w:val="24"/>
          <w:szCs w:val="24"/>
        </w:rPr>
      </w:pPr>
      <w:r>
        <w:rPr>
          <w:rFonts w:ascii="Times New Roman" w:hAnsi="Times New Roman"/>
          <w:b/>
          <w:sz w:val="24"/>
          <w:szCs w:val="24"/>
        </w:rPr>
        <w:t>Tabel 4</w:t>
      </w:r>
      <w:r w:rsidRPr="00C43AC1">
        <w:rPr>
          <w:rFonts w:ascii="Times New Roman" w:hAnsi="Times New Roman"/>
          <w:b/>
          <w:sz w:val="24"/>
          <w:szCs w:val="24"/>
        </w:rPr>
        <w:t>.</w:t>
      </w:r>
      <w:r>
        <w:rPr>
          <w:rFonts w:ascii="Times New Roman" w:hAnsi="Times New Roman"/>
          <w:b/>
          <w:sz w:val="24"/>
          <w:szCs w:val="24"/>
        </w:rPr>
        <w:t>2</w:t>
      </w:r>
    </w:p>
    <w:p w:rsidR="001216C9" w:rsidRDefault="001216C9" w:rsidP="001216C9">
      <w:pPr>
        <w:pStyle w:val="DaftarParagraf"/>
        <w:spacing w:after="0" w:line="240" w:lineRule="auto"/>
        <w:ind w:left="1440"/>
        <w:jc w:val="center"/>
        <w:rPr>
          <w:rFonts w:ascii="Times New Roman" w:hAnsi="Times New Roman"/>
          <w:b/>
          <w:sz w:val="24"/>
          <w:szCs w:val="24"/>
        </w:rPr>
      </w:pPr>
      <w:r>
        <w:rPr>
          <w:rFonts w:ascii="Times New Roman" w:hAnsi="Times New Roman"/>
          <w:b/>
          <w:sz w:val="24"/>
          <w:szCs w:val="24"/>
        </w:rPr>
        <w:t>Proyeksi</w:t>
      </w:r>
      <w:r w:rsidRPr="00C43AC1">
        <w:rPr>
          <w:rFonts w:ascii="Times New Roman" w:hAnsi="Times New Roman"/>
          <w:b/>
          <w:sz w:val="24"/>
          <w:szCs w:val="24"/>
        </w:rPr>
        <w:t xml:space="preserve"> Penjualan</w:t>
      </w:r>
      <w:r w:rsidRPr="003E7E9D">
        <w:rPr>
          <w:rFonts w:ascii="Times New Roman" w:hAnsi="Times New Roman"/>
          <w:b/>
          <w:bCs/>
          <w:sz w:val="24"/>
          <w:szCs w:val="24"/>
        </w:rPr>
        <w:t xml:space="preserve"> </w:t>
      </w:r>
      <w:r w:rsidRPr="003E7E9D">
        <w:rPr>
          <w:rFonts w:ascii="Times New Roman" w:hAnsi="Times New Roman" w:cs="Times New Roman"/>
          <w:b/>
          <w:bCs/>
          <w:sz w:val="24"/>
          <w:szCs w:val="24"/>
        </w:rPr>
        <w:t>Rumah oleh-oleh</w:t>
      </w:r>
      <w:r>
        <w:rPr>
          <w:rFonts w:ascii="Times New Roman" w:hAnsi="Times New Roman"/>
          <w:b/>
          <w:sz w:val="24"/>
          <w:szCs w:val="24"/>
        </w:rPr>
        <w:t xml:space="preserve"> Sriwijaya </w:t>
      </w:r>
      <w:proofErr w:type="spellStart"/>
      <w:r>
        <w:rPr>
          <w:rFonts w:ascii="Times New Roman" w:hAnsi="Times New Roman"/>
          <w:b/>
          <w:sz w:val="24"/>
          <w:szCs w:val="24"/>
        </w:rPr>
        <w:t>Etniq</w:t>
      </w:r>
      <w:proofErr w:type="spellEnd"/>
      <w:r>
        <w:rPr>
          <w:rFonts w:ascii="Times New Roman" w:hAnsi="Times New Roman"/>
          <w:b/>
          <w:sz w:val="24"/>
          <w:szCs w:val="24"/>
        </w:rPr>
        <w:t xml:space="preserve"> Galeri</w:t>
      </w:r>
      <w:r w:rsidRPr="00C43AC1">
        <w:rPr>
          <w:rFonts w:ascii="Times New Roman" w:hAnsi="Times New Roman"/>
          <w:b/>
          <w:i/>
          <w:sz w:val="24"/>
          <w:szCs w:val="24"/>
        </w:rPr>
        <w:t xml:space="preserve"> </w:t>
      </w:r>
      <w:r w:rsidRPr="00C43AC1">
        <w:rPr>
          <w:rFonts w:ascii="Times New Roman" w:hAnsi="Times New Roman"/>
          <w:b/>
          <w:sz w:val="24"/>
          <w:szCs w:val="24"/>
        </w:rPr>
        <w:t xml:space="preserve">Selama </w:t>
      </w:r>
      <w:r>
        <w:rPr>
          <w:rFonts w:ascii="Times New Roman" w:hAnsi="Times New Roman"/>
          <w:b/>
          <w:sz w:val="24"/>
          <w:szCs w:val="24"/>
        </w:rPr>
        <w:t>5</w:t>
      </w:r>
      <w:r w:rsidRPr="00C43AC1">
        <w:rPr>
          <w:rFonts w:ascii="Times New Roman" w:hAnsi="Times New Roman"/>
          <w:b/>
          <w:sz w:val="24"/>
          <w:szCs w:val="24"/>
        </w:rPr>
        <w:t xml:space="preserve"> Tahun</w:t>
      </w:r>
    </w:p>
    <w:p w:rsidR="001216C9" w:rsidRDefault="001216C9" w:rsidP="001216C9">
      <w:pPr>
        <w:pStyle w:val="DaftarParagraf"/>
        <w:spacing w:after="0" w:line="240" w:lineRule="auto"/>
        <w:ind w:left="1440"/>
        <w:jc w:val="center"/>
        <w:rPr>
          <w:rFonts w:ascii="Times New Roman" w:hAnsi="Times New Roman"/>
          <w:b/>
          <w:sz w:val="24"/>
          <w:szCs w:val="24"/>
        </w:rPr>
      </w:pPr>
      <w:r>
        <w:rPr>
          <w:noProof/>
        </w:rPr>
        <w:drawing>
          <wp:inline distT="0" distB="0" distL="0" distR="0" wp14:anchorId="575A7472" wp14:editId="443215F3">
            <wp:extent cx="4643562" cy="3352800"/>
            <wp:effectExtent l="0" t="0" r="5080" b="0"/>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8565" cy="3356413"/>
                    </a:xfrm>
                    <a:prstGeom prst="rect">
                      <a:avLst/>
                    </a:prstGeom>
                  </pic:spPr>
                </pic:pic>
              </a:graphicData>
            </a:graphic>
          </wp:inline>
        </w:drawing>
      </w:r>
    </w:p>
    <w:p w:rsidR="001216C9" w:rsidRDefault="001216C9" w:rsidP="001216C9">
      <w:pPr>
        <w:pStyle w:val="DaftarParagraf"/>
        <w:spacing w:after="0" w:line="240" w:lineRule="auto"/>
        <w:ind w:left="1440"/>
        <w:jc w:val="center"/>
        <w:rPr>
          <w:rFonts w:ascii="Times New Roman" w:hAnsi="Times New Roman"/>
          <w:b/>
          <w:sz w:val="24"/>
          <w:szCs w:val="24"/>
        </w:rPr>
      </w:pPr>
    </w:p>
    <w:p w:rsidR="001216C9" w:rsidRPr="00303B7B" w:rsidRDefault="001216C9" w:rsidP="001216C9">
      <w:pPr>
        <w:pStyle w:val="DaftarParagraf"/>
        <w:spacing w:after="0" w:line="360" w:lineRule="auto"/>
        <w:ind w:left="1440"/>
        <w:rPr>
          <w:rFonts w:ascii="Times New Roman" w:hAnsi="Times New Roman"/>
          <w:b/>
          <w:sz w:val="24"/>
          <w:szCs w:val="24"/>
        </w:rPr>
      </w:pPr>
      <w:r>
        <w:rPr>
          <w:rFonts w:ascii="Times New Roman" w:hAnsi="Times New Roman"/>
          <w:bCs/>
          <w:sz w:val="24"/>
          <w:szCs w:val="24"/>
        </w:rPr>
        <w:t xml:space="preserve"> </w:t>
      </w:r>
      <w:r w:rsidRPr="00303B7B">
        <w:rPr>
          <w:rFonts w:ascii="Times New Roman" w:hAnsi="Times New Roman"/>
          <w:bCs/>
          <w:sz w:val="24"/>
          <w:szCs w:val="24"/>
        </w:rPr>
        <w:t>Sumber :</w:t>
      </w:r>
      <w:r>
        <w:rPr>
          <w:rFonts w:ascii="Times New Roman" w:hAnsi="Times New Roman"/>
          <w:bCs/>
          <w:sz w:val="24"/>
          <w:szCs w:val="24"/>
        </w:rPr>
        <w:t xml:space="preserve"> </w:t>
      </w:r>
      <w:r>
        <w:rPr>
          <w:rFonts w:ascii="Times New Roman" w:hAnsi="Times New Roman" w:cs="Times New Roman"/>
          <w:sz w:val="24"/>
          <w:szCs w:val="24"/>
        </w:rPr>
        <w:t>R</w:t>
      </w:r>
      <w:r w:rsidRPr="002D5B49">
        <w:rPr>
          <w:rFonts w:ascii="Times New Roman" w:hAnsi="Times New Roman" w:cs="Times New Roman"/>
          <w:sz w:val="24"/>
          <w:szCs w:val="24"/>
        </w:rPr>
        <w:t>umah oleh-oleh</w:t>
      </w:r>
      <w:r w:rsidRPr="00303B7B">
        <w:rPr>
          <w:rFonts w:ascii="Times New Roman" w:hAnsi="Times New Roman"/>
          <w:bCs/>
          <w:sz w:val="24"/>
          <w:szCs w:val="24"/>
        </w:rPr>
        <w:t xml:space="preserve"> Sriwijaya</w:t>
      </w:r>
      <w:r>
        <w:rPr>
          <w:rFonts w:ascii="Times New Roman" w:hAnsi="Times New Roman"/>
          <w:b/>
          <w:sz w:val="24"/>
          <w:szCs w:val="24"/>
        </w:rPr>
        <w:t xml:space="preserve"> </w:t>
      </w:r>
      <w:proofErr w:type="spellStart"/>
      <w:r w:rsidRPr="00303B7B">
        <w:rPr>
          <w:rFonts w:ascii="Times New Roman" w:hAnsi="Times New Roman"/>
          <w:bCs/>
          <w:sz w:val="24"/>
          <w:szCs w:val="24"/>
        </w:rPr>
        <w:t>Etniq</w:t>
      </w:r>
      <w:proofErr w:type="spellEnd"/>
      <w:r>
        <w:rPr>
          <w:rFonts w:ascii="Times New Roman" w:hAnsi="Times New Roman"/>
          <w:b/>
          <w:sz w:val="24"/>
          <w:szCs w:val="24"/>
        </w:rPr>
        <w:t xml:space="preserve"> </w:t>
      </w:r>
      <w:r w:rsidRPr="00303B7B">
        <w:rPr>
          <w:rFonts w:ascii="Times New Roman" w:hAnsi="Times New Roman"/>
          <w:bCs/>
          <w:sz w:val="24"/>
          <w:szCs w:val="24"/>
        </w:rPr>
        <w:t>Galer</w:t>
      </w:r>
      <w:r w:rsidRPr="00303B7B">
        <w:rPr>
          <w:rFonts w:ascii="Times New Roman" w:hAnsi="Times New Roman"/>
          <w:sz w:val="24"/>
          <w:szCs w:val="24"/>
        </w:rPr>
        <w:t>i</w:t>
      </w:r>
    </w:p>
    <w:p w:rsidR="001216C9" w:rsidRPr="00A50359" w:rsidRDefault="001216C9" w:rsidP="001216C9">
      <w:pPr>
        <w:pStyle w:val="DaftarParagraf"/>
        <w:spacing w:after="0" w:line="240" w:lineRule="auto"/>
        <w:ind w:left="567"/>
        <w:jc w:val="both"/>
        <w:rPr>
          <w:rFonts w:ascii="Times New Roman" w:hAnsi="Times New Roman"/>
          <w:sz w:val="24"/>
          <w:szCs w:val="24"/>
        </w:rPr>
      </w:pPr>
    </w:p>
    <w:p w:rsidR="001216C9" w:rsidRDefault="001216C9" w:rsidP="001216C9">
      <w:pPr>
        <w:pStyle w:val="DaftarParagraf"/>
        <w:spacing w:after="0" w:line="480" w:lineRule="auto"/>
        <w:ind w:left="709" w:firstLine="709"/>
        <w:jc w:val="both"/>
        <w:rPr>
          <w:rFonts w:ascii="Times New Roman" w:hAnsi="Times New Roman"/>
          <w:sz w:val="24"/>
          <w:szCs w:val="24"/>
        </w:rPr>
      </w:pPr>
      <w:r w:rsidRPr="00591278">
        <w:rPr>
          <w:rFonts w:ascii="Times New Roman" w:hAnsi="Times New Roman"/>
          <w:sz w:val="24"/>
          <w:szCs w:val="24"/>
        </w:rPr>
        <w:t>Berdasarkan</w:t>
      </w:r>
      <w:r>
        <w:rPr>
          <w:rFonts w:ascii="Times New Roman" w:hAnsi="Times New Roman"/>
          <w:b/>
          <w:bCs/>
          <w:sz w:val="24"/>
          <w:szCs w:val="24"/>
        </w:rPr>
        <w:t xml:space="preserve"> </w:t>
      </w:r>
      <w:r w:rsidRPr="00303B7B">
        <w:rPr>
          <w:rFonts w:ascii="Times New Roman" w:hAnsi="Times New Roman"/>
          <w:b/>
          <w:bCs/>
          <w:sz w:val="24"/>
          <w:szCs w:val="24"/>
        </w:rPr>
        <w:t>Tabel 4.2</w:t>
      </w:r>
      <w:r>
        <w:rPr>
          <w:rFonts w:ascii="Times New Roman" w:hAnsi="Times New Roman"/>
          <w:sz w:val="24"/>
          <w:szCs w:val="24"/>
        </w:rPr>
        <w:t xml:space="preserve"> menampilkan perhitungan anggaran pendapatan dan proyeksi penjualan rumah oleh-oleh Sriwijaya </w:t>
      </w:r>
      <w:proofErr w:type="spellStart"/>
      <w:r>
        <w:rPr>
          <w:rFonts w:ascii="Times New Roman" w:hAnsi="Times New Roman"/>
          <w:sz w:val="24"/>
          <w:szCs w:val="24"/>
        </w:rPr>
        <w:t>Etniq</w:t>
      </w:r>
      <w:proofErr w:type="spellEnd"/>
      <w:r>
        <w:rPr>
          <w:rFonts w:ascii="Times New Roman" w:hAnsi="Times New Roman"/>
          <w:sz w:val="24"/>
          <w:szCs w:val="24"/>
        </w:rPr>
        <w:t xml:space="preserve"> Galeri 5 tahun </w:t>
      </w:r>
      <w:proofErr w:type="spellStart"/>
      <w:r>
        <w:rPr>
          <w:rFonts w:ascii="Times New Roman" w:hAnsi="Times New Roman"/>
          <w:sz w:val="24"/>
          <w:szCs w:val="24"/>
        </w:rPr>
        <w:t>kedepan</w:t>
      </w:r>
      <w:proofErr w:type="spellEnd"/>
      <w:r>
        <w:rPr>
          <w:rFonts w:ascii="Times New Roman" w:hAnsi="Times New Roman"/>
          <w:sz w:val="24"/>
          <w:szCs w:val="24"/>
        </w:rPr>
        <w:t xml:space="preserve"> dari bulan </w:t>
      </w:r>
      <w:r>
        <w:rPr>
          <w:rFonts w:ascii="Times New Roman" w:hAnsi="Times New Roman"/>
          <w:sz w:val="24"/>
          <w:szCs w:val="24"/>
        </w:rPr>
        <w:lastRenderedPageBreak/>
        <w:t xml:space="preserve">Januari 2020 sampai dengan Desember 2024, berikut ini merupakan beberapa penjelasan mengenai angka-angka yang terdapat pada tabel </w:t>
      </w:r>
      <w:proofErr w:type="spellStart"/>
      <w:r>
        <w:rPr>
          <w:rFonts w:ascii="Times New Roman" w:hAnsi="Times New Roman"/>
          <w:sz w:val="24"/>
          <w:szCs w:val="24"/>
        </w:rPr>
        <w:t>diatas</w:t>
      </w:r>
      <w:proofErr w:type="spellEnd"/>
      <w:r>
        <w:rPr>
          <w:rFonts w:ascii="Times New Roman" w:hAnsi="Times New Roman"/>
          <w:sz w:val="24"/>
          <w:szCs w:val="24"/>
        </w:rPr>
        <w:t xml:space="preserve"> :</w:t>
      </w:r>
    </w:p>
    <w:p w:rsidR="001216C9" w:rsidRPr="00EF6741" w:rsidRDefault="001216C9" w:rsidP="001216C9">
      <w:pPr>
        <w:pStyle w:val="DaftarParagraf"/>
        <w:numPr>
          <w:ilvl w:val="0"/>
          <w:numId w:val="3"/>
        </w:numPr>
        <w:spacing w:after="0" w:line="480" w:lineRule="auto"/>
        <w:ind w:left="1134" w:hanging="437"/>
        <w:jc w:val="both"/>
        <w:rPr>
          <w:rFonts w:ascii="Times New Roman" w:hAnsi="Times New Roman"/>
          <w:sz w:val="24"/>
          <w:szCs w:val="24"/>
        </w:rPr>
      </w:pPr>
      <w:bookmarkStart w:id="1" w:name="_Hlk9120360"/>
      <w:r w:rsidRPr="00EF6741">
        <w:rPr>
          <w:rFonts w:ascii="Times New Roman" w:hAnsi="Times New Roman"/>
          <w:sz w:val="24"/>
          <w:szCs w:val="24"/>
        </w:rPr>
        <w:t xml:space="preserve">Bulan Januari 2020 merupakan bulan pertama </w:t>
      </w:r>
      <w:r>
        <w:rPr>
          <w:rFonts w:ascii="Times New Roman" w:hAnsi="Times New Roman"/>
          <w:sz w:val="24"/>
          <w:szCs w:val="24"/>
        </w:rPr>
        <w:t xml:space="preserve">rumah oleh-oleh </w:t>
      </w:r>
      <w:r w:rsidRPr="00EF6741">
        <w:rPr>
          <w:rFonts w:ascii="Times New Roman" w:hAnsi="Times New Roman"/>
          <w:sz w:val="24"/>
          <w:szCs w:val="24"/>
        </w:rPr>
        <w:t xml:space="preserve">Sriwijaya </w:t>
      </w:r>
      <w:proofErr w:type="spellStart"/>
      <w:r w:rsidRPr="00EF6741">
        <w:rPr>
          <w:rFonts w:ascii="Times New Roman" w:hAnsi="Times New Roman"/>
          <w:sz w:val="24"/>
          <w:szCs w:val="24"/>
        </w:rPr>
        <w:t>Etniq</w:t>
      </w:r>
      <w:proofErr w:type="spellEnd"/>
      <w:r w:rsidRPr="00EF6741">
        <w:rPr>
          <w:rFonts w:ascii="Times New Roman" w:hAnsi="Times New Roman"/>
          <w:sz w:val="24"/>
          <w:szCs w:val="24"/>
        </w:rPr>
        <w:t xml:space="preserve"> Galeri beroperasi. Pada </w:t>
      </w:r>
      <w:r>
        <w:rPr>
          <w:rFonts w:ascii="Times New Roman" w:hAnsi="Times New Roman"/>
          <w:sz w:val="24"/>
          <w:szCs w:val="24"/>
        </w:rPr>
        <w:t>bulan F</w:t>
      </w:r>
      <w:r w:rsidRPr="00EF6741">
        <w:rPr>
          <w:rFonts w:ascii="Times New Roman" w:hAnsi="Times New Roman"/>
          <w:sz w:val="24"/>
          <w:szCs w:val="24"/>
        </w:rPr>
        <w:t xml:space="preserve">ebruari diperkirakan penjualan mengalami kenaikan sebesar 5% dikarenakan masyarakat telah mengenal produk dari Sriwijaya </w:t>
      </w:r>
      <w:proofErr w:type="spellStart"/>
      <w:r w:rsidRPr="00EF6741">
        <w:rPr>
          <w:rFonts w:ascii="Times New Roman" w:hAnsi="Times New Roman"/>
          <w:sz w:val="24"/>
          <w:szCs w:val="24"/>
        </w:rPr>
        <w:t>Etniq</w:t>
      </w:r>
      <w:proofErr w:type="spellEnd"/>
      <w:r w:rsidRPr="00EF6741">
        <w:rPr>
          <w:rFonts w:ascii="Times New Roman" w:hAnsi="Times New Roman"/>
          <w:sz w:val="24"/>
          <w:szCs w:val="24"/>
        </w:rPr>
        <w:t xml:space="preserve"> Galeri pada bulan </w:t>
      </w:r>
      <w:r>
        <w:rPr>
          <w:rFonts w:ascii="Times New Roman" w:hAnsi="Times New Roman"/>
          <w:sz w:val="24"/>
          <w:szCs w:val="24"/>
        </w:rPr>
        <w:t>ini.</w:t>
      </w:r>
    </w:p>
    <w:bookmarkEnd w:id="1"/>
    <w:p w:rsidR="001216C9" w:rsidRPr="00EF6741" w:rsidRDefault="001216C9" w:rsidP="001216C9">
      <w:pPr>
        <w:pStyle w:val="DaftarParagraf"/>
        <w:numPr>
          <w:ilvl w:val="0"/>
          <w:numId w:val="3"/>
        </w:numPr>
        <w:spacing w:after="0" w:line="480" w:lineRule="auto"/>
        <w:ind w:left="1134"/>
        <w:jc w:val="both"/>
        <w:rPr>
          <w:rFonts w:ascii="Times New Roman" w:hAnsi="Times New Roman"/>
          <w:sz w:val="24"/>
          <w:szCs w:val="24"/>
        </w:rPr>
      </w:pPr>
      <w:r w:rsidRPr="00EF6741">
        <w:rPr>
          <w:rFonts w:ascii="Times New Roman" w:hAnsi="Times New Roman"/>
          <w:sz w:val="24"/>
          <w:szCs w:val="24"/>
        </w:rPr>
        <w:t>Pada bulan Maret sampai bulan April mengalami penurunan sebesar 3% dari bulan sebelumnya dikarenakan pada bulan tersebut tidak termasuk dalam musim liburan. Pada bulan Mei dan Juni mengalami peningkatan sebesar 8% karena liburan lebaran sehingga tingginya jumlah pemudik dan juga bertepatan dengan liburan sekolah. Pada saat lebaran tahun berikutnya di asumsikan naik 8%.</w:t>
      </w:r>
    </w:p>
    <w:p w:rsidR="001216C9" w:rsidRDefault="001216C9" w:rsidP="001216C9">
      <w:pPr>
        <w:pStyle w:val="DaftarParagraf"/>
        <w:numPr>
          <w:ilvl w:val="0"/>
          <w:numId w:val="3"/>
        </w:numPr>
        <w:spacing w:after="0" w:line="480" w:lineRule="auto"/>
        <w:ind w:left="1134"/>
        <w:jc w:val="both"/>
        <w:rPr>
          <w:rFonts w:ascii="Times New Roman" w:hAnsi="Times New Roman"/>
          <w:sz w:val="24"/>
          <w:szCs w:val="24"/>
        </w:rPr>
      </w:pPr>
      <w:r w:rsidRPr="00EF6741">
        <w:rPr>
          <w:rFonts w:ascii="Times New Roman" w:hAnsi="Times New Roman"/>
          <w:sz w:val="24"/>
          <w:szCs w:val="24"/>
        </w:rPr>
        <w:t>Bulan Juli sampai bulan Oktober diperkirakan penjuala</w:t>
      </w:r>
      <w:r>
        <w:rPr>
          <w:rFonts w:ascii="Times New Roman" w:hAnsi="Times New Roman"/>
          <w:sz w:val="24"/>
          <w:szCs w:val="24"/>
        </w:rPr>
        <w:t>n</w:t>
      </w:r>
      <w:r w:rsidRPr="00EF6741">
        <w:rPr>
          <w:rFonts w:ascii="Times New Roman" w:hAnsi="Times New Roman"/>
          <w:sz w:val="24"/>
          <w:szCs w:val="24"/>
        </w:rPr>
        <w:t xml:space="preserve"> cenderung stabil sehingga kenaikan pendapatan naik sekitar 2%.</w:t>
      </w:r>
    </w:p>
    <w:p w:rsidR="001216C9" w:rsidRDefault="001216C9" w:rsidP="001216C9">
      <w:pPr>
        <w:pStyle w:val="DaftarParagraf"/>
        <w:numPr>
          <w:ilvl w:val="0"/>
          <w:numId w:val="3"/>
        </w:numPr>
        <w:spacing w:after="0" w:line="480" w:lineRule="auto"/>
        <w:ind w:left="1134"/>
        <w:jc w:val="both"/>
        <w:rPr>
          <w:rFonts w:ascii="Times New Roman" w:hAnsi="Times New Roman"/>
          <w:sz w:val="24"/>
          <w:szCs w:val="24"/>
        </w:rPr>
      </w:pPr>
      <w:r w:rsidRPr="00EF6741">
        <w:rPr>
          <w:rFonts w:ascii="Times New Roman" w:hAnsi="Times New Roman"/>
          <w:sz w:val="24"/>
          <w:szCs w:val="24"/>
        </w:rPr>
        <w:t>Pada bulan November sampai bulan Desember diperkirakan penjualan naik sebesar 4% karena adanya libur panjang yang bertepatan dengan liburan pergantian tahun serta liburan sekolah.</w:t>
      </w:r>
    </w:p>
    <w:p w:rsidR="001216C9" w:rsidRPr="00EF6741" w:rsidRDefault="001216C9" w:rsidP="001216C9">
      <w:pPr>
        <w:pStyle w:val="DaftarParagraf"/>
        <w:numPr>
          <w:ilvl w:val="0"/>
          <w:numId w:val="3"/>
        </w:numPr>
        <w:spacing w:after="0" w:line="480" w:lineRule="auto"/>
        <w:ind w:left="1134"/>
        <w:jc w:val="both"/>
        <w:rPr>
          <w:rFonts w:ascii="Times New Roman" w:hAnsi="Times New Roman"/>
          <w:sz w:val="24"/>
          <w:szCs w:val="24"/>
        </w:rPr>
      </w:pPr>
      <w:r w:rsidRPr="00EF6741">
        <w:rPr>
          <w:rFonts w:ascii="Times New Roman" w:hAnsi="Times New Roman"/>
          <w:sz w:val="24"/>
          <w:szCs w:val="24"/>
        </w:rPr>
        <w:t>Pada tahun-tahun berikutnya diperkirakan memiliki pola proyeksi yang tidak jauh berbeda pada tahun pertama.</w:t>
      </w:r>
    </w:p>
    <w:p w:rsidR="001216C9" w:rsidRDefault="001216C9" w:rsidP="001216C9">
      <w:pPr>
        <w:pStyle w:val="DaftarParagraf"/>
        <w:spacing w:after="0" w:line="480" w:lineRule="auto"/>
        <w:ind w:left="1134"/>
        <w:jc w:val="both"/>
        <w:rPr>
          <w:rFonts w:ascii="Times New Roman" w:hAnsi="Times New Roman" w:cs="Times New Roman"/>
          <w:sz w:val="24"/>
          <w:szCs w:val="24"/>
        </w:rPr>
      </w:pPr>
    </w:p>
    <w:p w:rsidR="001216C9" w:rsidRDefault="001216C9" w:rsidP="001216C9">
      <w:pPr>
        <w:pStyle w:val="DaftarParagraf"/>
        <w:numPr>
          <w:ilvl w:val="0"/>
          <w:numId w:val="1"/>
        </w:numPr>
        <w:spacing w:after="0" w:line="480" w:lineRule="auto"/>
        <w:ind w:hanging="436"/>
        <w:jc w:val="both"/>
        <w:rPr>
          <w:rFonts w:ascii="Times New Roman" w:hAnsi="Times New Roman" w:cs="Times New Roman"/>
          <w:b/>
          <w:sz w:val="24"/>
          <w:szCs w:val="24"/>
        </w:rPr>
      </w:pPr>
      <w:r w:rsidRPr="00D02D49">
        <w:rPr>
          <w:rFonts w:ascii="Times New Roman" w:hAnsi="Times New Roman" w:cs="Times New Roman"/>
          <w:b/>
          <w:sz w:val="24"/>
          <w:szCs w:val="24"/>
        </w:rPr>
        <w:t>Target Pasar Yang Dituju</w:t>
      </w:r>
    </w:p>
    <w:p w:rsidR="001216C9" w:rsidRPr="00FD23DA" w:rsidRDefault="001216C9" w:rsidP="001216C9">
      <w:pPr>
        <w:pStyle w:val="DaftarParagraf"/>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Masing-masing pasar memiliki kebutuhan dan keinginannya masing-masing. Sebagai seorang pelaku bisnis, penting untuk melakukan segmentasi pasar sehingga perusahaan dapat mengetahui pasar mana yang kira-kira berpotensi untuk dapat dimasuki oleh perusahaan. </w:t>
      </w:r>
      <w:r w:rsidRPr="005A29EA">
        <w:rPr>
          <w:rFonts w:ascii="Times New Roman" w:hAnsi="Times New Roman" w:cs="Times New Roman"/>
          <w:sz w:val="24"/>
          <w:szCs w:val="24"/>
        </w:rPr>
        <w:t xml:space="preserve">Menurut </w:t>
      </w:r>
      <w:proofErr w:type="spellStart"/>
      <w:r w:rsidRPr="005A29EA">
        <w:rPr>
          <w:rFonts w:ascii="Times New Roman" w:hAnsi="Times New Roman" w:cs="Times New Roman"/>
          <w:sz w:val="24"/>
          <w:szCs w:val="24"/>
        </w:rPr>
        <w:t>Kottler</w:t>
      </w:r>
      <w:proofErr w:type="spellEnd"/>
      <w:r w:rsidRPr="005A29EA">
        <w:rPr>
          <w:rFonts w:ascii="Times New Roman" w:hAnsi="Times New Roman" w:cs="Times New Roman"/>
          <w:sz w:val="24"/>
          <w:szCs w:val="24"/>
        </w:rPr>
        <w:t xml:space="preserve"> dan </w:t>
      </w:r>
      <w:proofErr w:type="spellStart"/>
      <w:r w:rsidRPr="005A29EA">
        <w:rPr>
          <w:rFonts w:ascii="Times New Roman" w:hAnsi="Times New Roman" w:cs="Times New Roman"/>
          <w:sz w:val="24"/>
          <w:szCs w:val="24"/>
        </w:rPr>
        <w:t>Armstrong</w:t>
      </w:r>
      <w:proofErr w:type="spellEnd"/>
      <w:r w:rsidRPr="005A29EA">
        <w:rPr>
          <w:rFonts w:ascii="Times New Roman" w:hAnsi="Times New Roman" w:cs="Times New Roman"/>
          <w:sz w:val="24"/>
          <w:szCs w:val="24"/>
        </w:rPr>
        <w:t xml:space="preserve"> (201</w:t>
      </w:r>
      <w:r>
        <w:rPr>
          <w:rFonts w:ascii="Times New Roman" w:hAnsi="Times New Roman" w:cs="Times New Roman"/>
          <w:sz w:val="24"/>
          <w:szCs w:val="24"/>
        </w:rPr>
        <w:t>6</w:t>
      </w:r>
      <w:r w:rsidRPr="005A29EA">
        <w:rPr>
          <w:rFonts w:ascii="Times New Roman" w:hAnsi="Times New Roman" w:cs="Times New Roman"/>
          <w:sz w:val="24"/>
          <w:szCs w:val="24"/>
        </w:rPr>
        <w:t>:2</w:t>
      </w:r>
      <w:r>
        <w:rPr>
          <w:rFonts w:ascii="Times New Roman" w:hAnsi="Times New Roman" w:cs="Times New Roman"/>
          <w:sz w:val="24"/>
          <w:szCs w:val="24"/>
        </w:rPr>
        <w:t>22</w:t>
      </w:r>
      <w:r w:rsidRPr="005A29EA">
        <w:rPr>
          <w:rFonts w:ascii="Times New Roman" w:hAnsi="Times New Roman" w:cs="Times New Roman"/>
          <w:sz w:val="24"/>
          <w:szCs w:val="24"/>
        </w:rPr>
        <w:t xml:space="preserve">), segmentasi pasar melibatkan pembagian sebuah pasar </w:t>
      </w:r>
      <w:proofErr w:type="spellStart"/>
      <w:r w:rsidRPr="005A29EA">
        <w:rPr>
          <w:rFonts w:ascii="Times New Roman" w:hAnsi="Times New Roman" w:cs="Times New Roman"/>
          <w:sz w:val="24"/>
          <w:szCs w:val="24"/>
        </w:rPr>
        <w:t>kedalam</w:t>
      </w:r>
      <w:proofErr w:type="spellEnd"/>
      <w:r w:rsidRPr="005A29EA">
        <w:rPr>
          <w:rFonts w:ascii="Times New Roman" w:hAnsi="Times New Roman" w:cs="Times New Roman"/>
          <w:sz w:val="24"/>
          <w:szCs w:val="24"/>
        </w:rPr>
        <w:t xml:space="preserve"> kelompok-kelompok yang lebih </w:t>
      </w:r>
      <w:r w:rsidRPr="005A29EA">
        <w:rPr>
          <w:rFonts w:ascii="Times New Roman" w:hAnsi="Times New Roman" w:cs="Times New Roman"/>
          <w:sz w:val="24"/>
          <w:szCs w:val="24"/>
        </w:rPr>
        <w:lastRenderedPageBreak/>
        <w:t>kecil berdasarkan kebutuhan yang berbeda, karakteristik, atau perilaku yang mungkin membutuhkan strategi pemasaran yang terpisah.</w:t>
      </w:r>
      <w:r>
        <w:rPr>
          <w:rFonts w:ascii="Times New Roman" w:hAnsi="Times New Roman" w:cs="Times New Roman"/>
          <w:sz w:val="24"/>
          <w:szCs w:val="24"/>
        </w:rPr>
        <w:t xml:space="preserve"> Strategi pengelompokan target pasar dapat </w:t>
      </w:r>
      <w:proofErr w:type="spellStart"/>
      <w:r>
        <w:rPr>
          <w:rFonts w:ascii="Times New Roman" w:hAnsi="Times New Roman" w:cs="Times New Roman"/>
          <w:sz w:val="24"/>
          <w:szCs w:val="24"/>
        </w:rPr>
        <w:t>dikelompokan</w:t>
      </w:r>
      <w:proofErr w:type="spellEnd"/>
      <w:r>
        <w:rPr>
          <w:rFonts w:ascii="Times New Roman" w:hAnsi="Times New Roman" w:cs="Times New Roman"/>
          <w:sz w:val="24"/>
          <w:szCs w:val="24"/>
        </w:rPr>
        <w:t xml:space="preserve"> berdasarkan segi geografis, demografis, </w:t>
      </w:r>
      <w:proofErr w:type="spellStart"/>
      <w:r>
        <w:rPr>
          <w:rFonts w:ascii="Times New Roman" w:hAnsi="Times New Roman" w:cs="Times New Roman"/>
          <w:sz w:val="24"/>
          <w:szCs w:val="24"/>
        </w:rPr>
        <w:t>psikografis</w:t>
      </w:r>
      <w:proofErr w:type="spellEnd"/>
      <w:r>
        <w:rPr>
          <w:rFonts w:ascii="Times New Roman" w:hAnsi="Times New Roman" w:cs="Times New Roman"/>
          <w:sz w:val="24"/>
          <w:szCs w:val="24"/>
        </w:rPr>
        <w:t>, dan perilaku. Berikut ini adalah beberapa pembagian segmen pasar konsumen :</w:t>
      </w:r>
    </w:p>
    <w:p w:rsidR="001216C9" w:rsidRDefault="001216C9" w:rsidP="001216C9">
      <w:pPr>
        <w:pStyle w:val="DaftarParagraf"/>
        <w:numPr>
          <w:ilvl w:val="0"/>
          <w:numId w:val="4"/>
        </w:numPr>
        <w:spacing w:after="0" w:line="480" w:lineRule="auto"/>
        <w:ind w:left="1134" w:hanging="437"/>
        <w:jc w:val="both"/>
        <w:rPr>
          <w:rFonts w:ascii="Times New Roman" w:hAnsi="Times New Roman" w:cs="Times New Roman"/>
          <w:b/>
          <w:sz w:val="24"/>
          <w:szCs w:val="24"/>
        </w:rPr>
      </w:pPr>
      <w:r w:rsidRPr="003C6D4B">
        <w:rPr>
          <w:rFonts w:ascii="Times New Roman" w:hAnsi="Times New Roman" w:cs="Times New Roman"/>
          <w:b/>
          <w:sz w:val="24"/>
          <w:szCs w:val="24"/>
        </w:rPr>
        <w:t>Segmentasi Geografis</w:t>
      </w:r>
    </w:p>
    <w:p w:rsidR="001216C9" w:rsidRPr="00AA7562" w:rsidRDefault="001216C9" w:rsidP="001216C9">
      <w:pPr>
        <w:pStyle w:val="DaftarParagraf"/>
        <w:spacing w:after="0" w:line="480" w:lineRule="auto"/>
        <w:ind w:left="1134" w:firstLine="426"/>
        <w:jc w:val="both"/>
        <w:rPr>
          <w:rFonts w:ascii="Times New Roman" w:hAnsi="Times New Roman"/>
          <w:bCs/>
          <w:sz w:val="24"/>
          <w:szCs w:val="24"/>
        </w:rPr>
      </w:pPr>
      <w:r>
        <w:rPr>
          <w:rFonts w:ascii="Times New Roman" w:hAnsi="Times New Roman"/>
          <w:b/>
          <w:sz w:val="24"/>
          <w:szCs w:val="24"/>
        </w:rPr>
        <w:t xml:space="preserve">     </w:t>
      </w:r>
      <w:r w:rsidRPr="00AA7562">
        <w:rPr>
          <w:rFonts w:ascii="Times New Roman" w:hAnsi="Times New Roman"/>
          <w:bCs/>
          <w:sz w:val="24"/>
          <w:szCs w:val="24"/>
        </w:rPr>
        <w:t xml:space="preserve">Menurut </w:t>
      </w:r>
      <w:proofErr w:type="spellStart"/>
      <w:r w:rsidRPr="00AA7562">
        <w:rPr>
          <w:rFonts w:ascii="Times New Roman" w:hAnsi="Times New Roman"/>
          <w:bCs/>
          <w:sz w:val="24"/>
          <w:szCs w:val="24"/>
        </w:rPr>
        <w:t>Kotler</w:t>
      </w:r>
      <w:proofErr w:type="spellEnd"/>
      <w:r w:rsidRPr="00AA7562">
        <w:rPr>
          <w:rFonts w:ascii="Times New Roman" w:hAnsi="Times New Roman"/>
          <w:bCs/>
          <w:sz w:val="24"/>
          <w:szCs w:val="24"/>
        </w:rPr>
        <w:t xml:space="preserve"> dan </w:t>
      </w:r>
      <w:proofErr w:type="spellStart"/>
      <w:r w:rsidRPr="00AA7562">
        <w:rPr>
          <w:rFonts w:ascii="Times New Roman" w:hAnsi="Times New Roman"/>
          <w:bCs/>
          <w:sz w:val="24"/>
          <w:szCs w:val="24"/>
        </w:rPr>
        <w:t>Keller</w:t>
      </w:r>
      <w:proofErr w:type="spellEnd"/>
      <w:r w:rsidRPr="00AA7562">
        <w:rPr>
          <w:rFonts w:ascii="Times New Roman" w:hAnsi="Times New Roman"/>
          <w:bCs/>
          <w:sz w:val="24"/>
          <w:szCs w:val="24"/>
        </w:rPr>
        <w:t xml:space="preserve"> (2016:268), segmentasi secara geografis</w:t>
      </w:r>
      <w:r>
        <w:rPr>
          <w:rFonts w:ascii="Times New Roman" w:hAnsi="Times New Roman"/>
          <w:bCs/>
          <w:sz w:val="24"/>
          <w:szCs w:val="24"/>
        </w:rPr>
        <w:t xml:space="preserve"> </w:t>
      </w:r>
      <w:r w:rsidRPr="00AA7562">
        <w:rPr>
          <w:rFonts w:ascii="Times New Roman" w:hAnsi="Times New Roman"/>
          <w:bCs/>
          <w:sz w:val="24"/>
          <w:szCs w:val="24"/>
        </w:rPr>
        <w:t>berarti</w:t>
      </w:r>
      <w:r>
        <w:rPr>
          <w:rFonts w:ascii="Times New Roman" w:hAnsi="Times New Roman"/>
          <w:bCs/>
          <w:sz w:val="24"/>
          <w:szCs w:val="24"/>
        </w:rPr>
        <w:t xml:space="preserve"> </w:t>
      </w:r>
      <w:r w:rsidRPr="00AA7562">
        <w:rPr>
          <w:rFonts w:ascii="Times New Roman" w:hAnsi="Times New Roman"/>
          <w:bCs/>
          <w:sz w:val="24"/>
          <w:szCs w:val="24"/>
        </w:rPr>
        <w:t>membagi pasar menjadi unit-unit geografis yang berbeda seperti negara, pulau,</w:t>
      </w:r>
      <w:r>
        <w:rPr>
          <w:rFonts w:ascii="Times New Roman" w:hAnsi="Times New Roman"/>
          <w:bCs/>
          <w:sz w:val="24"/>
          <w:szCs w:val="24"/>
        </w:rPr>
        <w:t xml:space="preserve"> </w:t>
      </w:r>
      <w:r w:rsidRPr="00AA7562">
        <w:rPr>
          <w:rFonts w:ascii="Times New Roman" w:hAnsi="Times New Roman"/>
          <w:bCs/>
          <w:sz w:val="24"/>
          <w:szCs w:val="24"/>
        </w:rPr>
        <w:t>provinsi, kota, iklim, dan pemukiman. Daerah geografi yang dianggap potensial</w:t>
      </w:r>
      <w:r>
        <w:rPr>
          <w:rFonts w:ascii="Times New Roman" w:hAnsi="Times New Roman"/>
          <w:bCs/>
          <w:sz w:val="24"/>
          <w:szCs w:val="24"/>
        </w:rPr>
        <w:t xml:space="preserve"> </w:t>
      </w:r>
      <w:r w:rsidRPr="00AA7562">
        <w:rPr>
          <w:rFonts w:ascii="Times New Roman" w:hAnsi="Times New Roman"/>
          <w:bCs/>
          <w:sz w:val="24"/>
          <w:szCs w:val="24"/>
        </w:rPr>
        <w:t xml:space="preserve">dan menguntungkan dapat dijadikan sebagai target operasi rumah oleh-oleh Sriwijaya </w:t>
      </w:r>
      <w:proofErr w:type="spellStart"/>
      <w:r w:rsidRPr="00AA7562">
        <w:rPr>
          <w:rFonts w:ascii="Times New Roman" w:hAnsi="Times New Roman"/>
          <w:bCs/>
          <w:sz w:val="24"/>
          <w:szCs w:val="24"/>
        </w:rPr>
        <w:t>Etniq</w:t>
      </w:r>
      <w:proofErr w:type="spellEnd"/>
      <w:r w:rsidRPr="00AA7562">
        <w:rPr>
          <w:rFonts w:ascii="Times New Roman" w:hAnsi="Times New Roman"/>
          <w:bCs/>
          <w:sz w:val="24"/>
          <w:szCs w:val="24"/>
        </w:rPr>
        <w:t xml:space="preserve"> Galeri</w:t>
      </w:r>
      <w:r w:rsidRPr="00AA7562">
        <w:rPr>
          <w:rFonts w:ascii="Times New Roman" w:hAnsi="Times New Roman"/>
          <w:b/>
          <w:sz w:val="24"/>
          <w:szCs w:val="24"/>
        </w:rPr>
        <w:t>.</w:t>
      </w:r>
      <w:r w:rsidRPr="00AA7562">
        <w:rPr>
          <w:rFonts w:ascii="Times New Roman" w:hAnsi="Times New Roman" w:cs="Times New Roman"/>
          <w:sz w:val="24"/>
          <w:szCs w:val="24"/>
        </w:rPr>
        <w:t xml:space="preserve"> Lokasi yang dipilih oleh rumah oleh-oleh Sriwijaya </w:t>
      </w:r>
      <w:proofErr w:type="spellStart"/>
      <w:r w:rsidRPr="00AA7562">
        <w:rPr>
          <w:rFonts w:ascii="Times New Roman" w:hAnsi="Times New Roman" w:cs="Times New Roman"/>
          <w:sz w:val="24"/>
          <w:szCs w:val="24"/>
        </w:rPr>
        <w:t>Etniq</w:t>
      </w:r>
      <w:proofErr w:type="spellEnd"/>
      <w:r w:rsidRPr="00AA7562">
        <w:rPr>
          <w:rFonts w:ascii="Times New Roman" w:hAnsi="Times New Roman" w:cs="Times New Roman"/>
          <w:sz w:val="24"/>
          <w:szCs w:val="24"/>
        </w:rPr>
        <w:t xml:space="preserve"> Galeri untuk menjalankan bisnis berada di Palembang, Sumatera Selatan. Daerah tersebut dipilih karena penulis berasal dari kota Palembang dan </w:t>
      </w:r>
      <w:proofErr w:type="spellStart"/>
      <w:r w:rsidRPr="00AA7562">
        <w:rPr>
          <w:rFonts w:ascii="Times New Roman" w:hAnsi="Times New Roman" w:cs="Times New Roman"/>
          <w:sz w:val="24"/>
          <w:szCs w:val="24"/>
        </w:rPr>
        <w:t>familiar</w:t>
      </w:r>
      <w:proofErr w:type="spellEnd"/>
      <w:r w:rsidRPr="00AA7562">
        <w:rPr>
          <w:rFonts w:ascii="Times New Roman" w:hAnsi="Times New Roman" w:cs="Times New Roman"/>
          <w:sz w:val="24"/>
          <w:szCs w:val="24"/>
        </w:rPr>
        <w:t xml:space="preserve"> dengan situasi serta kondisi dari kota yang tengah berkembang tersebut. Selain itu berdasarkan pengamatan penulis, jumlah wisatawan lokal dan mancanegara di kota Palembang terus meningkat, sehingga hal tersebut juga mempengaruhi pertumbuhan ekonomi di daerah tersebut. Hal </w:t>
      </w:r>
      <w:proofErr w:type="spellStart"/>
      <w:r w:rsidRPr="00AA7562">
        <w:rPr>
          <w:rFonts w:ascii="Times New Roman" w:hAnsi="Times New Roman" w:cs="Times New Roman"/>
          <w:sz w:val="24"/>
          <w:szCs w:val="24"/>
        </w:rPr>
        <w:t>diatas</w:t>
      </w:r>
      <w:proofErr w:type="spellEnd"/>
      <w:r w:rsidRPr="00AA7562">
        <w:rPr>
          <w:rFonts w:ascii="Times New Roman" w:hAnsi="Times New Roman" w:cs="Times New Roman"/>
          <w:sz w:val="24"/>
          <w:szCs w:val="24"/>
        </w:rPr>
        <w:t xml:space="preserve"> menjadi salah satu pertimbangan dari peluang usaha rumah oleh-oleh Sriwijaya </w:t>
      </w:r>
      <w:proofErr w:type="spellStart"/>
      <w:r w:rsidRPr="00AA7562">
        <w:rPr>
          <w:rFonts w:ascii="Times New Roman" w:hAnsi="Times New Roman" w:cs="Times New Roman"/>
          <w:sz w:val="24"/>
          <w:szCs w:val="24"/>
        </w:rPr>
        <w:t>Etniq</w:t>
      </w:r>
      <w:proofErr w:type="spellEnd"/>
      <w:r w:rsidRPr="00AA7562">
        <w:rPr>
          <w:rFonts w:ascii="Times New Roman" w:hAnsi="Times New Roman" w:cs="Times New Roman"/>
          <w:sz w:val="24"/>
          <w:szCs w:val="24"/>
        </w:rPr>
        <w:t xml:space="preserve"> Galeri.</w:t>
      </w:r>
    </w:p>
    <w:p w:rsidR="001216C9" w:rsidRDefault="001216C9" w:rsidP="001216C9">
      <w:pPr>
        <w:pStyle w:val="DaftarParagraf"/>
        <w:numPr>
          <w:ilvl w:val="0"/>
          <w:numId w:val="4"/>
        </w:numPr>
        <w:spacing w:after="0" w:line="480" w:lineRule="auto"/>
        <w:ind w:left="1134" w:hanging="437"/>
        <w:jc w:val="both"/>
        <w:rPr>
          <w:rFonts w:ascii="Times New Roman" w:hAnsi="Times New Roman" w:cs="Times New Roman"/>
          <w:b/>
          <w:sz w:val="24"/>
          <w:szCs w:val="24"/>
        </w:rPr>
      </w:pPr>
      <w:r w:rsidRPr="003C6D4B">
        <w:rPr>
          <w:rFonts w:ascii="Times New Roman" w:hAnsi="Times New Roman" w:cs="Times New Roman"/>
          <w:b/>
          <w:sz w:val="24"/>
          <w:szCs w:val="24"/>
        </w:rPr>
        <w:t>Segmentasi Demografis</w:t>
      </w:r>
    </w:p>
    <w:p w:rsidR="001216C9" w:rsidRPr="00AA7562" w:rsidRDefault="001216C9" w:rsidP="001216C9">
      <w:pPr>
        <w:pStyle w:val="DaftarParagraf"/>
        <w:tabs>
          <w:tab w:val="left" w:pos="6450"/>
        </w:tabs>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7562">
        <w:rPr>
          <w:rFonts w:ascii="Times New Roman" w:hAnsi="Times New Roman" w:cs="Times New Roman"/>
          <w:sz w:val="24"/>
          <w:szCs w:val="24"/>
        </w:rPr>
        <w:t xml:space="preserve">Menurut </w:t>
      </w:r>
      <w:proofErr w:type="spellStart"/>
      <w:r w:rsidRPr="00AA7562">
        <w:rPr>
          <w:rFonts w:ascii="Times New Roman" w:hAnsi="Times New Roman" w:cs="Times New Roman"/>
          <w:sz w:val="24"/>
          <w:szCs w:val="24"/>
        </w:rPr>
        <w:t>Kotler</w:t>
      </w:r>
      <w:proofErr w:type="spellEnd"/>
      <w:r w:rsidRPr="00AA7562">
        <w:rPr>
          <w:rFonts w:ascii="Times New Roman" w:hAnsi="Times New Roman" w:cs="Times New Roman"/>
          <w:sz w:val="24"/>
          <w:szCs w:val="24"/>
        </w:rPr>
        <w:t xml:space="preserve"> dan </w:t>
      </w:r>
      <w:proofErr w:type="spellStart"/>
      <w:r w:rsidRPr="00AA7562">
        <w:rPr>
          <w:rFonts w:ascii="Times New Roman" w:hAnsi="Times New Roman" w:cs="Times New Roman"/>
          <w:sz w:val="24"/>
          <w:szCs w:val="24"/>
        </w:rPr>
        <w:t>Keller</w:t>
      </w:r>
      <w:proofErr w:type="spellEnd"/>
      <w:r w:rsidRPr="00AA7562">
        <w:rPr>
          <w:rFonts w:ascii="Times New Roman" w:hAnsi="Times New Roman" w:cs="Times New Roman"/>
          <w:sz w:val="24"/>
          <w:szCs w:val="24"/>
        </w:rPr>
        <w:t xml:space="preserve"> (2016:271), segmentasi demografis</w:t>
      </w:r>
      <w:r>
        <w:rPr>
          <w:rFonts w:ascii="Times New Roman" w:hAnsi="Times New Roman" w:cs="Times New Roman"/>
          <w:sz w:val="24"/>
          <w:szCs w:val="24"/>
        </w:rPr>
        <w:t xml:space="preserve"> </w:t>
      </w:r>
      <w:r w:rsidRPr="00AA7562">
        <w:rPr>
          <w:rFonts w:ascii="Times New Roman" w:hAnsi="Times New Roman" w:cs="Times New Roman"/>
          <w:sz w:val="24"/>
          <w:szCs w:val="24"/>
        </w:rPr>
        <w:t>mengelompokkan pasar berdasarkan beberapa variabel seperti usia, jenis kelamin, dan pendapatan.</w:t>
      </w:r>
      <w:r>
        <w:rPr>
          <w:rFonts w:ascii="Times New Roman" w:hAnsi="Times New Roman" w:cs="Times New Roman"/>
          <w:sz w:val="24"/>
          <w:szCs w:val="24"/>
        </w:rPr>
        <w:t xml:space="preserve"> T</w:t>
      </w:r>
      <w:r w:rsidRPr="00AA7562">
        <w:rPr>
          <w:rFonts w:ascii="Times New Roman" w:hAnsi="Times New Roman" w:cs="Times New Roman"/>
          <w:sz w:val="24"/>
          <w:szCs w:val="24"/>
        </w:rPr>
        <w:t xml:space="preserve">arget pasar yang dituju oleh rumah oleh-oleh Sriwijaya </w:t>
      </w:r>
      <w:proofErr w:type="spellStart"/>
      <w:r w:rsidRPr="00AA7562">
        <w:rPr>
          <w:rFonts w:ascii="Times New Roman" w:hAnsi="Times New Roman" w:cs="Times New Roman"/>
          <w:sz w:val="24"/>
          <w:szCs w:val="24"/>
        </w:rPr>
        <w:t>Etniq</w:t>
      </w:r>
      <w:proofErr w:type="spellEnd"/>
      <w:r w:rsidRPr="00AA7562">
        <w:rPr>
          <w:rFonts w:ascii="Times New Roman" w:hAnsi="Times New Roman" w:cs="Times New Roman"/>
          <w:sz w:val="24"/>
          <w:szCs w:val="24"/>
        </w:rPr>
        <w:t xml:space="preserve"> Galeri adalah kelompok remaja dan dewasa berumur 20 tahun hingga usia 50 tahun. Pada kelompok jenis kelamin, yang dituju adalah semua laki-laki dan perempuan. Berdasarkan pendapatan ekonomis, fokus dari rumah oleh-oleh Sriwijaya </w:t>
      </w:r>
      <w:proofErr w:type="spellStart"/>
      <w:r w:rsidRPr="00AA7562">
        <w:rPr>
          <w:rFonts w:ascii="Times New Roman" w:hAnsi="Times New Roman" w:cs="Times New Roman"/>
          <w:sz w:val="24"/>
          <w:szCs w:val="24"/>
        </w:rPr>
        <w:t>Etniq</w:t>
      </w:r>
      <w:proofErr w:type="spellEnd"/>
      <w:r w:rsidRPr="00AA7562">
        <w:rPr>
          <w:rFonts w:ascii="Times New Roman" w:hAnsi="Times New Roman" w:cs="Times New Roman"/>
          <w:sz w:val="24"/>
          <w:szCs w:val="24"/>
        </w:rPr>
        <w:t xml:space="preserve"> Galeri adalah seluruh lapisan masyarakat karena rumah oleh-oleh Sriwijaya </w:t>
      </w:r>
      <w:proofErr w:type="spellStart"/>
      <w:r w:rsidRPr="00AA7562">
        <w:rPr>
          <w:rFonts w:ascii="Times New Roman" w:hAnsi="Times New Roman" w:cs="Times New Roman"/>
          <w:sz w:val="24"/>
          <w:szCs w:val="24"/>
        </w:rPr>
        <w:t>Etniq</w:t>
      </w:r>
      <w:proofErr w:type="spellEnd"/>
      <w:r w:rsidRPr="00AA7562">
        <w:rPr>
          <w:rFonts w:ascii="Times New Roman" w:hAnsi="Times New Roman" w:cs="Times New Roman"/>
          <w:sz w:val="24"/>
          <w:szCs w:val="24"/>
        </w:rPr>
        <w:t xml:space="preserve"> </w:t>
      </w:r>
      <w:r w:rsidRPr="00AA7562">
        <w:rPr>
          <w:rFonts w:ascii="Times New Roman" w:hAnsi="Times New Roman" w:cs="Times New Roman"/>
          <w:sz w:val="24"/>
          <w:szCs w:val="24"/>
        </w:rPr>
        <w:lastRenderedPageBreak/>
        <w:t xml:space="preserve">Galeri menjual produk berkualitas dengan harga yang dapat dijangkau oleh berbagai lapisan masyarakat. </w:t>
      </w:r>
    </w:p>
    <w:p w:rsidR="001216C9" w:rsidRDefault="001216C9" w:rsidP="001216C9">
      <w:pPr>
        <w:pStyle w:val="DaftarParagraf"/>
        <w:numPr>
          <w:ilvl w:val="0"/>
          <w:numId w:val="4"/>
        </w:numPr>
        <w:spacing w:after="0" w:line="480" w:lineRule="auto"/>
        <w:ind w:left="993" w:hanging="284"/>
        <w:jc w:val="both"/>
        <w:rPr>
          <w:rFonts w:ascii="Times New Roman" w:hAnsi="Times New Roman" w:cs="Times New Roman"/>
          <w:b/>
          <w:sz w:val="24"/>
          <w:szCs w:val="24"/>
        </w:rPr>
      </w:pPr>
      <w:r w:rsidRPr="003C6D4B">
        <w:rPr>
          <w:rFonts w:ascii="Times New Roman" w:hAnsi="Times New Roman" w:cs="Times New Roman"/>
          <w:b/>
          <w:sz w:val="24"/>
          <w:szCs w:val="24"/>
        </w:rPr>
        <w:t xml:space="preserve">Segmentasi </w:t>
      </w:r>
      <w:proofErr w:type="spellStart"/>
      <w:r w:rsidRPr="003C6D4B">
        <w:rPr>
          <w:rFonts w:ascii="Times New Roman" w:hAnsi="Times New Roman" w:cs="Times New Roman"/>
          <w:b/>
          <w:sz w:val="24"/>
          <w:szCs w:val="24"/>
        </w:rPr>
        <w:t>Psikografis</w:t>
      </w:r>
      <w:proofErr w:type="spellEnd"/>
    </w:p>
    <w:p w:rsidR="001216C9" w:rsidRPr="00BF4577" w:rsidRDefault="001216C9" w:rsidP="001216C9">
      <w:pPr>
        <w:pStyle w:val="DaftarParagraf"/>
        <w:spacing w:after="0" w:line="480" w:lineRule="auto"/>
        <w:ind w:left="993" w:firstLine="708"/>
        <w:jc w:val="both"/>
        <w:rPr>
          <w:rFonts w:ascii="Times New Roman" w:hAnsi="Times New Roman" w:cs="Times New Roman"/>
          <w:sz w:val="24"/>
          <w:szCs w:val="24"/>
        </w:rPr>
      </w:pPr>
      <w:r w:rsidRPr="00BF4577">
        <w:rPr>
          <w:rFonts w:ascii="Times New Roman" w:hAnsi="Times New Roman" w:cs="Times New Roman"/>
          <w:sz w:val="24"/>
          <w:szCs w:val="24"/>
        </w:rPr>
        <w:t xml:space="preserve">Menurut </w:t>
      </w:r>
      <w:proofErr w:type="spellStart"/>
      <w:r w:rsidRPr="00BF4577">
        <w:rPr>
          <w:rFonts w:ascii="Times New Roman" w:hAnsi="Times New Roman" w:cs="Times New Roman"/>
          <w:sz w:val="24"/>
          <w:szCs w:val="24"/>
        </w:rPr>
        <w:t>Kotler</w:t>
      </w:r>
      <w:proofErr w:type="spellEnd"/>
      <w:r w:rsidRPr="00BF4577">
        <w:rPr>
          <w:rFonts w:ascii="Times New Roman" w:hAnsi="Times New Roman" w:cs="Times New Roman"/>
          <w:sz w:val="24"/>
          <w:szCs w:val="24"/>
        </w:rPr>
        <w:t xml:space="preserve"> dan </w:t>
      </w:r>
      <w:proofErr w:type="spellStart"/>
      <w:r w:rsidRPr="00BF4577">
        <w:rPr>
          <w:rFonts w:ascii="Times New Roman" w:hAnsi="Times New Roman" w:cs="Times New Roman"/>
          <w:sz w:val="24"/>
          <w:szCs w:val="24"/>
        </w:rPr>
        <w:t>Keller</w:t>
      </w:r>
      <w:proofErr w:type="spellEnd"/>
      <w:r w:rsidRPr="00BF4577">
        <w:rPr>
          <w:rFonts w:ascii="Times New Roman" w:hAnsi="Times New Roman" w:cs="Times New Roman"/>
          <w:sz w:val="24"/>
          <w:szCs w:val="24"/>
        </w:rPr>
        <w:t xml:space="preserve"> (2016:280), </w:t>
      </w:r>
      <w:proofErr w:type="spellStart"/>
      <w:r w:rsidRPr="00BF4577">
        <w:rPr>
          <w:rFonts w:ascii="Times New Roman" w:hAnsi="Times New Roman" w:cs="Times New Roman"/>
          <w:sz w:val="24"/>
          <w:szCs w:val="24"/>
        </w:rPr>
        <w:t>psikografis</w:t>
      </w:r>
      <w:proofErr w:type="spellEnd"/>
      <w:r w:rsidRPr="00BF4577">
        <w:rPr>
          <w:rFonts w:ascii="Times New Roman" w:hAnsi="Times New Roman" w:cs="Times New Roman"/>
          <w:sz w:val="24"/>
          <w:szCs w:val="24"/>
        </w:rPr>
        <w:t xml:space="preserve"> adalah ilmu yang</w:t>
      </w:r>
      <w:r>
        <w:rPr>
          <w:rFonts w:ascii="Times New Roman" w:hAnsi="Times New Roman" w:cs="Times New Roman"/>
          <w:sz w:val="24"/>
          <w:szCs w:val="24"/>
        </w:rPr>
        <w:t xml:space="preserve"> </w:t>
      </w:r>
      <w:r w:rsidRPr="00BF4577">
        <w:rPr>
          <w:rFonts w:ascii="Times New Roman" w:hAnsi="Times New Roman" w:cs="Times New Roman"/>
          <w:sz w:val="24"/>
          <w:szCs w:val="24"/>
        </w:rPr>
        <w:t>menggunakan psikologi dan demografis untuk lebih memahami konsumen.</w:t>
      </w:r>
      <w:r>
        <w:rPr>
          <w:rFonts w:ascii="Times New Roman" w:hAnsi="Times New Roman" w:cs="Times New Roman"/>
          <w:sz w:val="24"/>
          <w:szCs w:val="24"/>
        </w:rPr>
        <w:t xml:space="preserve"> </w:t>
      </w:r>
      <w:r w:rsidRPr="00BF4577">
        <w:rPr>
          <w:rFonts w:ascii="Times New Roman" w:hAnsi="Times New Roman" w:cs="Times New Roman"/>
          <w:sz w:val="24"/>
          <w:szCs w:val="24"/>
        </w:rPr>
        <w:t xml:space="preserve">Segmentasi </w:t>
      </w:r>
      <w:proofErr w:type="spellStart"/>
      <w:r w:rsidRPr="00BF4577">
        <w:rPr>
          <w:rFonts w:ascii="Times New Roman" w:hAnsi="Times New Roman" w:cs="Times New Roman"/>
          <w:sz w:val="24"/>
          <w:szCs w:val="24"/>
        </w:rPr>
        <w:t>psikografis</w:t>
      </w:r>
      <w:proofErr w:type="spellEnd"/>
      <w:r w:rsidRPr="00BF4577">
        <w:rPr>
          <w:rFonts w:ascii="Times New Roman" w:hAnsi="Times New Roman" w:cs="Times New Roman"/>
          <w:sz w:val="24"/>
          <w:szCs w:val="24"/>
        </w:rPr>
        <w:t xml:space="preserve"> membagi pangsa pasar menjadi kelompok-kelompok</w:t>
      </w:r>
      <w:r>
        <w:rPr>
          <w:rFonts w:ascii="Times New Roman" w:hAnsi="Times New Roman" w:cs="Times New Roman"/>
          <w:sz w:val="24"/>
          <w:szCs w:val="24"/>
        </w:rPr>
        <w:t xml:space="preserve"> </w:t>
      </w:r>
      <w:r w:rsidRPr="00BF4577">
        <w:rPr>
          <w:rFonts w:ascii="Times New Roman" w:hAnsi="Times New Roman" w:cs="Times New Roman"/>
          <w:sz w:val="24"/>
          <w:szCs w:val="24"/>
        </w:rPr>
        <w:t xml:space="preserve">berdasarkan kelas sosial, gaya hidup, dan kepribadian. Segmentasi </w:t>
      </w:r>
      <w:proofErr w:type="spellStart"/>
      <w:r w:rsidRPr="00BF4577">
        <w:rPr>
          <w:rFonts w:ascii="Times New Roman" w:hAnsi="Times New Roman" w:cs="Times New Roman"/>
          <w:sz w:val="24"/>
          <w:szCs w:val="24"/>
        </w:rPr>
        <w:t>psikografis</w:t>
      </w:r>
      <w:proofErr w:type="spellEnd"/>
      <w:r w:rsidRPr="00BF4577">
        <w:rPr>
          <w:rFonts w:ascii="Times New Roman" w:hAnsi="Times New Roman" w:cs="Times New Roman"/>
          <w:sz w:val="24"/>
          <w:szCs w:val="24"/>
        </w:rPr>
        <w:t xml:space="preserve"> rumah oleh-oleh Sriwijaya </w:t>
      </w:r>
      <w:proofErr w:type="spellStart"/>
      <w:r w:rsidRPr="00BF4577">
        <w:rPr>
          <w:rFonts w:ascii="Times New Roman" w:hAnsi="Times New Roman" w:cs="Times New Roman"/>
          <w:sz w:val="24"/>
          <w:szCs w:val="24"/>
        </w:rPr>
        <w:t>Etniq</w:t>
      </w:r>
      <w:proofErr w:type="spellEnd"/>
      <w:r w:rsidRPr="00BF4577">
        <w:rPr>
          <w:rFonts w:ascii="Times New Roman" w:hAnsi="Times New Roman" w:cs="Times New Roman"/>
          <w:sz w:val="24"/>
          <w:szCs w:val="24"/>
        </w:rPr>
        <w:t xml:space="preserve"> Galeri menargetkan konsumen berdasarkan gaya hidup. Gaya hidup konsumtif masyarakat Indonesia, ditambah dengan </w:t>
      </w:r>
      <w:proofErr w:type="spellStart"/>
      <w:r w:rsidRPr="00BF4577">
        <w:rPr>
          <w:rFonts w:ascii="Times New Roman" w:hAnsi="Times New Roman" w:cs="Times New Roman"/>
          <w:i/>
          <w:sz w:val="24"/>
          <w:szCs w:val="24"/>
        </w:rPr>
        <w:t>trend</w:t>
      </w:r>
      <w:proofErr w:type="spellEnd"/>
      <w:r w:rsidRPr="00BF4577">
        <w:rPr>
          <w:rFonts w:ascii="Times New Roman" w:hAnsi="Times New Roman" w:cs="Times New Roman"/>
          <w:sz w:val="24"/>
          <w:szCs w:val="24"/>
        </w:rPr>
        <w:t xml:space="preserve"> liburan yang berkembang dimasyarakat sehingga akan menyebabkan potensi dan prospek yang baik bagi rumah oleh-oleh Sriwijaya </w:t>
      </w:r>
      <w:proofErr w:type="spellStart"/>
      <w:r w:rsidRPr="00BF4577">
        <w:rPr>
          <w:rFonts w:ascii="Times New Roman" w:hAnsi="Times New Roman" w:cs="Times New Roman"/>
          <w:sz w:val="24"/>
          <w:szCs w:val="24"/>
        </w:rPr>
        <w:t>Etniq</w:t>
      </w:r>
      <w:proofErr w:type="spellEnd"/>
      <w:r w:rsidRPr="00BF4577">
        <w:rPr>
          <w:rFonts w:ascii="Times New Roman" w:hAnsi="Times New Roman" w:cs="Times New Roman"/>
          <w:sz w:val="24"/>
          <w:szCs w:val="24"/>
        </w:rPr>
        <w:t xml:space="preserve"> Galeri.</w:t>
      </w:r>
    </w:p>
    <w:p w:rsidR="001216C9" w:rsidRDefault="001216C9" w:rsidP="001216C9">
      <w:pPr>
        <w:pStyle w:val="DaftarParagraf"/>
        <w:numPr>
          <w:ilvl w:val="0"/>
          <w:numId w:val="4"/>
        </w:numPr>
        <w:spacing w:after="0" w:line="480" w:lineRule="auto"/>
        <w:ind w:left="993" w:hanging="296"/>
        <w:jc w:val="both"/>
        <w:rPr>
          <w:rFonts w:ascii="Times New Roman" w:hAnsi="Times New Roman" w:cs="Times New Roman"/>
          <w:b/>
          <w:sz w:val="24"/>
          <w:szCs w:val="24"/>
        </w:rPr>
      </w:pPr>
      <w:r w:rsidRPr="003C6D4B">
        <w:rPr>
          <w:rFonts w:ascii="Times New Roman" w:hAnsi="Times New Roman" w:cs="Times New Roman"/>
          <w:b/>
          <w:sz w:val="24"/>
          <w:szCs w:val="24"/>
        </w:rPr>
        <w:t xml:space="preserve">Segmentasi </w:t>
      </w:r>
      <w:r>
        <w:rPr>
          <w:rFonts w:ascii="Times New Roman" w:hAnsi="Times New Roman" w:cs="Times New Roman"/>
          <w:b/>
          <w:sz w:val="24"/>
          <w:szCs w:val="24"/>
        </w:rPr>
        <w:t>Perilaku</w:t>
      </w:r>
    </w:p>
    <w:p w:rsidR="001216C9" w:rsidRPr="00BF4577" w:rsidRDefault="001216C9" w:rsidP="001216C9">
      <w:pPr>
        <w:pStyle w:val="DaftarParagraf"/>
        <w:tabs>
          <w:tab w:val="left" w:pos="6450"/>
        </w:tabs>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BF4577">
        <w:rPr>
          <w:rFonts w:ascii="Times New Roman" w:hAnsi="Times New Roman" w:cs="Times New Roman"/>
          <w:sz w:val="24"/>
          <w:szCs w:val="24"/>
        </w:rPr>
        <w:t xml:space="preserve">Menurut </w:t>
      </w:r>
      <w:proofErr w:type="spellStart"/>
      <w:r w:rsidRPr="00BF4577">
        <w:rPr>
          <w:rFonts w:ascii="Times New Roman" w:hAnsi="Times New Roman" w:cs="Times New Roman"/>
          <w:sz w:val="24"/>
          <w:szCs w:val="24"/>
        </w:rPr>
        <w:t>Kotler</w:t>
      </w:r>
      <w:proofErr w:type="spellEnd"/>
      <w:r w:rsidRPr="00BF4577">
        <w:rPr>
          <w:rFonts w:ascii="Times New Roman" w:hAnsi="Times New Roman" w:cs="Times New Roman"/>
          <w:sz w:val="24"/>
          <w:szCs w:val="24"/>
        </w:rPr>
        <w:t xml:space="preserve"> dan </w:t>
      </w:r>
      <w:proofErr w:type="spellStart"/>
      <w:r w:rsidRPr="00BF4577">
        <w:rPr>
          <w:rFonts w:ascii="Times New Roman" w:hAnsi="Times New Roman" w:cs="Times New Roman"/>
          <w:sz w:val="24"/>
          <w:szCs w:val="24"/>
        </w:rPr>
        <w:t>Keller</w:t>
      </w:r>
      <w:proofErr w:type="spellEnd"/>
      <w:r w:rsidRPr="00BF4577">
        <w:rPr>
          <w:rFonts w:ascii="Times New Roman" w:hAnsi="Times New Roman" w:cs="Times New Roman"/>
          <w:sz w:val="24"/>
          <w:szCs w:val="24"/>
        </w:rPr>
        <w:t xml:space="preserve"> (2016:281), segmentasi tingkah laku</w:t>
      </w:r>
      <w:r>
        <w:rPr>
          <w:rFonts w:ascii="Times New Roman" w:hAnsi="Times New Roman" w:cs="Times New Roman"/>
          <w:sz w:val="24"/>
          <w:szCs w:val="24"/>
        </w:rPr>
        <w:t xml:space="preserve"> </w:t>
      </w:r>
      <w:r w:rsidRPr="00BF4577">
        <w:rPr>
          <w:rFonts w:ascii="Times New Roman" w:hAnsi="Times New Roman" w:cs="Times New Roman"/>
          <w:sz w:val="24"/>
          <w:szCs w:val="24"/>
        </w:rPr>
        <w:t>mengelompokkan pelanggan berdasarkan pada pengetahuan, sikap, penggunaan,</w:t>
      </w:r>
    </w:p>
    <w:p w:rsidR="001216C9" w:rsidRPr="00810F67" w:rsidRDefault="001216C9" w:rsidP="001216C9">
      <w:pPr>
        <w:pStyle w:val="DaftarParagraf"/>
        <w:tabs>
          <w:tab w:val="left" w:pos="6450"/>
        </w:tabs>
        <w:spacing w:after="0" w:line="480" w:lineRule="auto"/>
        <w:ind w:left="993"/>
        <w:jc w:val="both"/>
        <w:rPr>
          <w:rFonts w:ascii="Times New Roman" w:hAnsi="Times New Roman" w:cs="Times New Roman"/>
          <w:sz w:val="24"/>
          <w:szCs w:val="24"/>
        </w:rPr>
      </w:pPr>
      <w:r w:rsidRPr="00BF4577">
        <w:rPr>
          <w:rFonts w:ascii="Times New Roman" w:hAnsi="Times New Roman" w:cs="Times New Roman"/>
          <w:sz w:val="24"/>
          <w:szCs w:val="24"/>
        </w:rPr>
        <w:t>dan reaksi mereka terhadap suatu produk dan jasa.</w:t>
      </w:r>
      <w:r>
        <w:rPr>
          <w:rFonts w:ascii="Times New Roman" w:hAnsi="Times New Roman" w:cs="Times New Roman"/>
          <w:sz w:val="24"/>
          <w:szCs w:val="24"/>
        </w:rPr>
        <w:t xml:space="preserve"> Fokus segmentasi perilaku dari rumah oleh-oleh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adalah masyarakat yang cenderung memiliki tingkah laku untuk membeli produk oleh-oleh sebagai buah tangan untuk orang lain maupun dikonsumsi pribadi. </w:t>
      </w:r>
    </w:p>
    <w:p w:rsidR="001216C9" w:rsidRDefault="001216C9" w:rsidP="001216C9">
      <w:pPr>
        <w:pStyle w:val="DaftarParagraf"/>
        <w:spacing w:after="0" w:line="276" w:lineRule="auto"/>
        <w:ind w:left="1134" w:firstLine="709"/>
        <w:jc w:val="both"/>
        <w:rPr>
          <w:rFonts w:ascii="Times New Roman" w:hAnsi="Times New Roman" w:cs="Times New Roman"/>
          <w:sz w:val="24"/>
          <w:szCs w:val="24"/>
        </w:rPr>
      </w:pPr>
    </w:p>
    <w:p w:rsidR="001216C9" w:rsidRDefault="001216C9" w:rsidP="001216C9">
      <w:pPr>
        <w:pStyle w:val="DaftarParagraf"/>
        <w:numPr>
          <w:ilvl w:val="0"/>
          <w:numId w:val="1"/>
        </w:numPr>
        <w:spacing w:after="0" w:line="480" w:lineRule="auto"/>
        <w:ind w:hanging="436"/>
        <w:jc w:val="both"/>
        <w:rPr>
          <w:rFonts w:ascii="Times New Roman" w:hAnsi="Times New Roman" w:cs="Times New Roman"/>
          <w:b/>
          <w:sz w:val="24"/>
          <w:szCs w:val="24"/>
        </w:rPr>
      </w:pPr>
      <w:r w:rsidRPr="00737B9B">
        <w:rPr>
          <w:rFonts w:ascii="Times New Roman" w:hAnsi="Times New Roman" w:cs="Times New Roman"/>
          <w:b/>
          <w:sz w:val="24"/>
          <w:szCs w:val="24"/>
        </w:rPr>
        <w:t>Strategi Pemasaran</w:t>
      </w:r>
    </w:p>
    <w:p w:rsidR="001216C9" w:rsidRPr="00BF4577" w:rsidRDefault="001216C9" w:rsidP="001216C9">
      <w:pPr>
        <w:pStyle w:val="DaftarParagraf"/>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 </w:t>
      </w:r>
      <w:r w:rsidRPr="00BF4577">
        <w:rPr>
          <w:rFonts w:ascii="Times New Roman" w:hAnsi="Times New Roman" w:cs="Times New Roman"/>
          <w:sz w:val="24"/>
          <w:szCs w:val="24"/>
        </w:rPr>
        <w:t>Setiap pebisnis dalam menjalankan bisnisnya memerlukan strategi untuk memasarkan produk atau jasa yang ditawarkan</w:t>
      </w:r>
      <w:r>
        <w:rPr>
          <w:rFonts w:ascii="Times New Roman" w:hAnsi="Times New Roman" w:cs="Times New Roman"/>
          <w:sz w:val="24"/>
          <w:szCs w:val="24"/>
        </w:rPr>
        <w:t>.</w:t>
      </w:r>
      <w:r w:rsidRPr="00BF4577">
        <w:rPr>
          <w:rFonts w:ascii="Times New Roman" w:hAnsi="Times New Roman" w:cs="Times New Roman"/>
          <w:sz w:val="24"/>
          <w:szCs w:val="24"/>
        </w:rPr>
        <w:t xml:space="preserve"> Menurut </w:t>
      </w:r>
      <w:proofErr w:type="spellStart"/>
      <w:r w:rsidRPr="00BF4577">
        <w:rPr>
          <w:rFonts w:ascii="Times New Roman" w:hAnsi="Times New Roman" w:cs="Times New Roman"/>
          <w:sz w:val="24"/>
          <w:szCs w:val="24"/>
        </w:rPr>
        <w:t>Kotler</w:t>
      </w:r>
      <w:proofErr w:type="spellEnd"/>
      <w:r w:rsidRPr="00BF4577">
        <w:rPr>
          <w:rFonts w:ascii="Times New Roman" w:hAnsi="Times New Roman" w:cs="Times New Roman"/>
          <w:sz w:val="24"/>
          <w:szCs w:val="24"/>
        </w:rPr>
        <w:t xml:space="preserve"> dan </w:t>
      </w:r>
      <w:proofErr w:type="spellStart"/>
      <w:r w:rsidRPr="00BF4577">
        <w:rPr>
          <w:rFonts w:ascii="Times New Roman" w:hAnsi="Times New Roman" w:cs="Times New Roman"/>
          <w:sz w:val="24"/>
          <w:szCs w:val="24"/>
        </w:rPr>
        <w:t>Keller</w:t>
      </w:r>
      <w:proofErr w:type="spellEnd"/>
      <w:r w:rsidRPr="00BF4577">
        <w:rPr>
          <w:rFonts w:ascii="Times New Roman" w:hAnsi="Times New Roman" w:cs="Times New Roman"/>
          <w:sz w:val="24"/>
          <w:szCs w:val="24"/>
        </w:rPr>
        <w:t xml:space="preserve"> (2016:27),</w:t>
      </w:r>
      <w:r>
        <w:rPr>
          <w:rFonts w:ascii="Times New Roman" w:hAnsi="Times New Roman" w:cs="Times New Roman"/>
          <w:sz w:val="24"/>
          <w:szCs w:val="24"/>
        </w:rPr>
        <w:t xml:space="preserve"> </w:t>
      </w:r>
      <w:r w:rsidRPr="00BF4577">
        <w:rPr>
          <w:rFonts w:ascii="Times New Roman" w:hAnsi="Times New Roman" w:cs="Times New Roman"/>
          <w:sz w:val="24"/>
          <w:szCs w:val="24"/>
        </w:rPr>
        <w:t>pemasaran sendiri memiliki arti sebagai aktivitas, sekumpulan peraturan, dan proses</w:t>
      </w:r>
      <w:r>
        <w:rPr>
          <w:rFonts w:ascii="Times New Roman" w:hAnsi="Times New Roman" w:cs="Times New Roman"/>
          <w:sz w:val="24"/>
          <w:szCs w:val="24"/>
        </w:rPr>
        <w:t xml:space="preserve"> </w:t>
      </w:r>
      <w:r w:rsidRPr="00BF4577">
        <w:rPr>
          <w:rFonts w:ascii="Times New Roman" w:hAnsi="Times New Roman" w:cs="Times New Roman"/>
          <w:sz w:val="24"/>
          <w:szCs w:val="24"/>
        </w:rPr>
        <w:t>untuk menciptakan,</w:t>
      </w:r>
      <w:r>
        <w:rPr>
          <w:rFonts w:ascii="Times New Roman" w:hAnsi="Times New Roman" w:cs="Times New Roman"/>
          <w:sz w:val="24"/>
          <w:szCs w:val="24"/>
        </w:rPr>
        <w:t xml:space="preserve"> </w:t>
      </w:r>
      <w:r w:rsidRPr="00BF4577">
        <w:rPr>
          <w:rFonts w:ascii="Times New Roman" w:hAnsi="Times New Roman" w:cs="Times New Roman"/>
          <w:sz w:val="24"/>
          <w:szCs w:val="24"/>
        </w:rPr>
        <w:t>mengkomunikasikan, menyampaikan, dan bertukar sesuatu yang</w:t>
      </w:r>
      <w:r>
        <w:rPr>
          <w:rFonts w:ascii="Times New Roman" w:hAnsi="Times New Roman" w:cs="Times New Roman"/>
          <w:sz w:val="24"/>
          <w:szCs w:val="24"/>
        </w:rPr>
        <w:t xml:space="preserve"> </w:t>
      </w:r>
      <w:r w:rsidRPr="00BF4577">
        <w:rPr>
          <w:rFonts w:ascii="Times New Roman" w:hAnsi="Times New Roman" w:cs="Times New Roman"/>
          <w:sz w:val="24"/>
          <w:szCs w:val="24"/>
        </w:rPr>
        <w:t>memiliki nilai untuk pelanggan, klien, partner dan masyarakat luas.</w:t>
      </w:r>
      <w:r>
        <w:rPr>
          <w:rFonts w:ascii="Times New Roman" w:hAnsi="Times New Roman" w:cs="Times New Roman"/>
          <w:sz w:val="24"/>
          <w:szCs w:val="24"/>
        </w:rPr>
        <w:t xml:space="preserve"> </w:t>
      </w:r>
      <w:r w:rsidRPr="00BF4577">
        <w:rPr>
          <w:rFonts w:ascii="Times New Roman" w:hAnsi="Times New Roman" w:cs="Times New Roman"/>
          <w:sz w:val="24"/>
          <w:szCs w:val="24"/>
        </w:rPr>
        <w:t xml:space="preserve">Berikut ini adalah beberapa strategi pemasaran dari rumah oleh-oleh Sriwijaya </w:t>
      </w:r>
      <w:proofErr w:type="spellStart"/>
      <w:r w:rsidRPr="00BF4577">
        <w:rPr>
          <w:rFonts w:ascii="Times New Roman" w:hAnsi="Times New Roman" w:cs="Times New Roman"/>
          <w:sz w:val="24"/>
          <w:szCs w:val="24"/>
        </w:rPr>
        <w:t>Etniq</w:t>
      </w:r>
      <w:proofErr w:type="spellEnd"/>
      <w:r w:rsidRPr="00BF4577">
        <w:rPr>
          <w:rFonts w:ascii="Times New Roman" w:hAnsi="Times New Roman" w:cs="Times New Roman"/>
          <w:sz w:val="24"/>
          <w:szCs w:val="24"/>
        </w:rPr>
        <w:t xml:space="preserve"> Galeri :</w:t>
      </w:r>
    </w:p>
    <w:p w:rsidR="001216C9" w:rsidRDefault="001216C9" w:rsidP="001216C9">
      <w:pPr>
        <w:pStyle w:val="DaftarParagraf"/>
        <w:numPr>
          <w:ilvl w:val="0"/>
          <w:numId w:val="5"/>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lastRenderedPageBreak/>
        <w:t>Diferensiasi</w:t>
      </w:r>
    </w:p>
    <w:p w:rsidR="001216C9" w:rsidRPr="0018570A" w:rsidRDefault="001216C9" w:rsidP="001216C9">
      <w:pPr>
        <w:pStyle w:val="DaftarParagraf"/>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71D44">
        <w:rPr>
          <w:rFonts w:ascii="Times New Roman" w:hAnsi="Times New Roman" w:cs="Times New Roman"/>
          <w:sz w:val="24"/>
          <w:szCs w:val="24"/>
        </w:rPr>
        <w:t xml:space="preserve">Setiap usaha baik </w:t>
      </w:r>
      <w:r>
        <w:rPr>
          <w:rFonts w:ascii="Times New Roman" w:hAnsi="Times New Roman" w:cs="Times New Roman"/>
          <w:sz w:val="24"/>
          <w:szCs w:val="24"/>
        </w:rPr>
        <w:t>itu menjual</w:t>
      </w:r>
      <w:r w:rsidRPr="00771D44">
        <w:rPr>
          <w:rFonts w:ascii="Times New Roman" w:hAnsi="Times New Roman" w:cs="Times New Roman"/>
          <w:sz w:val="24"/>
          <w:szCs w:val="24"/>
        </w:rPr>
        <w:t xml:space="preserve"> produk maupun jasa harus memiliki ciri khas tersendiri. Hal ini diperlukan agar konsumen dapat membedakan dan memilih produk dan jasa sesuai dengan keb</w:t>
      </w:r>
      <w:r>
        <w:rPr>
          <w:rFonts w:ascii="Times New Roman" w:hAnsi="Times New Roman" w:cs="Times New Roman"/>
          <w:sz w:val="24"/>
          <w:szCs w:val="24"/>
        </w:rPr>
        <w:t xml:space="preserve">utuhan konsumen masing-masing, </w:t>
      </w:r>
      <w:r w:rsidRPr="00D85BC5">
        <w:rPr>
          <w:rFonts w:ascii="Times New Roman" w:hAnsi="Times New Roman" w:cs="Times New Roman"/>
          <w:sz w:val="24"/>
          <w:szCs w:val="24"/>
        </w:rPr>
        <w:t>diferensiasi</w:t>
      </w:r>
      <w:r w:rsidRPr="00771D44">
        <w:rPr>
          <w:rFonts w:ascii="Times New Roman" w:hAnsi="Times New Roman" w:cs="Times New Roman"/>
          <w:sz w:val="24"/>
          <w:szCs w:val="24"/>
        </w:rPr>
        <w:t xml:space="preserve"> yang tepat sasaran dapat membuat suatu produk maupun jasa dapat menguasai pasar dengan mudah. </w:t>
      </w:r>
      <w:r>
        <w:rPr>
          <w:rFonts w:ascii="Times New Roman" w:hAnsi="Times New Roman" w:cs="Times New Roman"/>
          <w:sz w:val="24"/>
          <w:szCs w:val="24"/>
        </w:rPr>
        <w:t xml:space="preserve">Diferensiasi yang diberikan oleh rumah oleh-oleh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adalah dengan menyediakan produk dengan kualitas yang baik namun dengan harga yang terjangkau serta memberikan pelayanan yang cepat tanggap dalam melayani konsumen dan ramah terhadap konsumen. Ketika konsumen merasa produk yang dijual oleh </w:t>
      </w:r>
      <w:r w:rsidRPr="002D5B49">
        <w:rPr>
          <w:rFonts w:ascii="Times New Roman" w:hAnsi="Times New Roman" w:cs="Times New Roman"/>
          <w:sz w:val="24"/>
          <w:szCs w:val="24"/>
        </w:rPr>
        <w:t>rumah oleh-oleh</w:t>
      </w:r>
      <w:r>
        <w:rPr>
          <w:rFonts w:ascii="Times New Roman" w:hAnsi="Times New Roman" w:cs="Times New Roman"/>
          <w:sz w:val="24"/>
          <w:szCs w:val="24"/>
        </w:rPr>
        <w:t xml:space="preserve">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memiliki kualitas yang baik dan nyaman dengan pelayanan maka konsumen akan datang kembali untuk membeli produk </w:t>
      </w:r>
      <w:r w:rsidRPr="002D5B49">
        <w:rPr>
          <w:rFonts w:ascii="Times New Roman" w:hAnsi="Times New Roman" w:cs="Times New Roman"/>
          <w:sz w:val="24"/>
          <w:szCs w:val="24"/>
        </w:rPr>
        <w:t>rumah oleh-oleh</w:t>
      </w:r>
      <w:r>
        <w:rPr>
          <w:rFonts w:ascii="Times New Roman" w:hAnsi="Times New Roman" w:cs="Times New Roman"/>
          <w:sz w:val="24"/>
          <w:szCs w:val="24"/>
        </w:rPr>
        <w:t xml:space="preserve">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w:t>
      </w:r>
    </w:p>
    <w:p w:rsidR="001216C9" w:rsidRDefault="001216C9" w:rsidP="001216C9">
      <w:pPr>
        <w:pStyle w:val="DaftarParagraf"/>
        <w:numPr>
          <w:ilvl w:val="0"/>
          <w:numId w:val="5"/>
        </w:numPr>
        <w:spacing w:after="0" w:line="480" w:lineRule="auto"/>
        <w:ind w:left="1134" w:hanging="425"/>
        <w:jc w:val="both"/>
        <w:rPr>
          <w:rFonts w:ascii="Times New Roman" w:hAnsi="Times New Roman" w:cs="Times New Roman"/>
          <w:b/>
          <w:sz w:val="24"/>
          <w:szCs w:val="24"/>
        </w:rPr>
      </w:pPr>
      <w:proofErr w:type="spellStart"/>
      <w:r w:rsidRPr="005159E4">
        <w:rPr>
          <w:rFonts w:ascii="Times New Roman" w:hAnsi="Times New Roman" w:cs="Times New Roman"/>
          <w:b/>
          <w:i/>
          <w:sz w:val="24"/>
          <w:szCs w:val="24"/>
        </w:rPr>
        <w:t>Positioning</w:t>
      </w:r>
      <w:proofErr w:type="spellEnd"/>
    </w:p>
    <w:p w:rsidR="001216C9" w:rsidRPr="001B07A9" w:rsidRDefault="001216C9" w:rsidP="001216C9">
      <w:pPr>
        <w:tabs>
          <w:tab w:val="left" w:pos="709"/>
        </w:tabs>
        <w:spacing w:after="0" w:line="480" w:lineRule="auto"/>
        <w:ind w:left="1134" w:firstLine="709"/>
        <w:jc w:val="both"/>
        <w:rPr>
          <w:rFonts w:ascii="Times New Roman" w:hAnsi="Times New Roman" w:cs="Times New Roman"/>
          <w:sz w:val="24"/>
          <w:szCs w:val="24"/>
        </w:rPr>
      </w:pPr>
      <w:r w:rsidRPr="00630AAD">
        <w:rPr>
          <w:rFonts w:ascii="Times New Roman" w:hAnsi="Times New Roman" w:cs="Times New Roman"/>
          <w:sz w:val="24"/>
          <w:szCs w:val="24"/>
        </w:rPr>
        <w:t xml:space="preserve">Menurut </w:t>
      </w:r>
      <w:proofErr w:type="spellStart"/>
      <w:r w:rsidRPr="00630AAD">
        <w:rPr>
          <w:rFonts w:ascii="Times New Roman" w:hAnsi="Times New Roman" w:cs="Times New Roman"/>
          <w:sz w:val="24"/>
          <w:szCs w:val="24"/>
        </w:rPr>
        <w:t>Kotler</w:t>
      </w:r>
      <w:proofErr w:type="spellEnd"/>
      <w:r w:rsidRPr="00630AAD">
        <w:rPr>
          <w:rFonts w:ascii="Times New Roman" w:hAnsi="Times New Roman" w:cs="Times New Roman"/>
          <w:sz w:val="24"/>
          <w:szCs w:val="24"/>
        </w:rPr>
        <w:t xml:space="preserve"> dan </w:t>
      </w:r>
      <w:proofErr w:type="spellStart"/>
      <w:r w:rsidRPr="00630AAD">
        <w:rPr>
          <w:rFonts w:ascii="Times New Roman" w:hAnsi="Times New Roman" w:cs="Times New Roman"/>
          <w:sz w:val="24"/>
          <w:szCs w:val="24"/>
        </w:rPr>
        <w:t>Armstrong</w:t>
      </w:r>
      <w:proofErr w:type="spellEnd"/>
      <w:r w:rsidRPr="00630AAD">
        <w:rPr>
          <w:rFonts w:ascii="Times New Roman" w:hAnsi="Times New Roman" w:cs="Times New Roman"/>
          <w:sz w:val="24"/>
          <w:szCs w:val="24"/>
        </w:rPr>
        <w:t xml:space="preserve"> (201</w:t>
      </w:r>
      <w:r>
        <w:rPr>
          <w:rFonts w:ascii="Times New Roman" w:hAnsi="Times New Roman" w:cs="Times New Roman"/>
          <w:sz w:val="24"/>
          <w:szCs w:val="24"/>
        </w:rPr>
        <w:t>6</w:t>
      </w:r>
      <w:r w:rsidRPr="00630AAD">
        <w:rPr>
          <w:rFonts w:ascii="Times New Roman" w:hAnsi="Times New Roman" w:cs="Times New Roman"/>
          <w:sz w:val="24"/>
          <w:szCs w:val="24"/>
        </w:rPr>
        <w:t>:2</w:t>
      </w:r>
      <w:r>
        <w:rPr>
          <w:rFonts w:ascii="Times New Roman" w:hAnsi="Times New Roman" w:cs="Times New Roman"/>
          <w:sz w:val="24"/>
          <w:szCs w:val="24"/>
        </w:rPr>
        <w:t>40</w:t>
      </w:r>
      <w:r w:rsidRPr="00630AAD">
        <w:rPr>
          <w:rFonts w:ascii="Times New Roman" w:hAnsi="Times New Roman" w:cs="Times New Roman"/>
          <w:sz w:val="24"/>
          <w:szCs w:val="24"/>
        </w:rPr>
        <w:t xml:space="preserve">), </w:t>
      </w:r>
      <w:proofErr w:type="spellStart"/>
      <w:r w:rsidRPr="00630AAD">
        <w:rPr>
          <w:rFonts w:ascii="Times New Roman" w:hAnsi="Times New Roman" w:cs="Times New Roman"/>
          <w:i/>
          <w:sz w:val="24"/>
          <w:szCs w:val="24"/>
        </w:rPr>
        <w:t>positioning</w:t>
      </w:r>
      <w:proofErr w:type="spellEnd"/>
      <w:r w:rsidRPr="00630AAD">
        <w:rPr>
          <w:rFonts w:ascii="Times New Roman" w:hAnsi="Times New Roman" w:cs="Times New Roman"/>
          <w:i/>
          <w:sz w:val="24"/>
          <w:szCs w:val="24"/>
        </w:rPr>
        <w:t xml:space="preserve"> </w:t>
      </w:r>
      <w:r w:rsidRPr="00630AAD">
        <w:rPr>
          <w:rFonts w:ascii="Times New Roman" w:hAnsi="Times New Roman" w:cs="Times New Roman"/>
          <w:sz w:val="24"/>
          <w:szCs w:val="24"/>
        </w:rPr>
        <w:t>terdiri dari pengaturan terhadap penawaran pasar untuk menempati tempat yang jelas, khas, dan lebih diinginkan dibanding dengan produk pesaing dalam pikira</w:t>
      </w:r>
      <w:r>
        <w:rPr>
          <w:rFonts w:ascii="Times New Roman" w:hAnsi="Times New Roman" w:cs="Times New Roman"/>
          <w:sz w:val="24"/>
          <w:szCs w:val="24"/>
        </w:rPr>
        <w:t>n</w:t>
      </w:r>
      <w:r w:rsidRPr="00630AAD">
        <w:rPr>
          <w:rFonts w:ascii="Times New Roman" w:hAnsi="Times New Roman" w:cs="Times New Roman"/>
          <w:sz w:val="24"/>
          <w:szCs w:val="24"/>
        </w:rPr>
        <w:t xml:space="preserve"> calon konsumen. </w:t>
      </w:r>
      <w:r w:rsidRPr="001B07A9">
        <w:rPr>
          <w:rFonts w:ascii="Times New Roman" w:hAnsi="Times New Roman" w:cs="Times New Roman"/>
          <w:sz w:val="24"/>
          <w:szCs w:val="24"/>
        </w:rPr>
        <w:t xml:space="preserve">Berdasarkan konsep </w:t>
      </w:r>
      <w:proofErr w:type="spellStart"/>
      <w:r w:rsidRPr="001B07A9">
        <w:rPr>
          <w:rFonts w:ascii="Times New Roman" w:hAnsi="Times New Roman" w:cs="Times New Roman"/>
          <w:i/>
          <w:sz w:val="24"/>
          <w:szCs w:val="24"/>
        </w:rPr>
        <w:t>positioning</w:t>
      </w:r>
      <w:proofErr w:type="spellEnd"/>
      <w:r w:rsidRPr="001B07A9">
        <w:rPr>
          <w:rFonts w:ascii="Times New Roman" w:hAnsi="Times New Roman" w:cs="Times New Roman"/>
          <w:sz w:val="24"/>
          <w:szCs w:val="24"/>
        </w:rPr>
        <w:t xml:space="preserve"> tersebut,</w:t>
      </w:r>
      <w:r>
        <w:rPr>
          <w:rFonts w:ascii="Times New Roman" w:hAnsi="Times New Roman" w:cs="Times New Roman"/>
          <w:sz w:val="24"/>
          <w:szCs w:val="24"/>
        </w:rPr>
        <w:t xml:space="preserve"> rumah oleh-oleh</w:t>
      </w:r>
      <w:r w:rsidRPr="001B07A9">
        <w:rPr>
          <w:rFonts w:ascii="Times New Roman" w:hAnsi="Times New Roman" w:cs="Times New Roman"/>
          <w:sz w:val="24"/>
          <w:szCs w:val="24"/>
        </w:rPr>
        <w:t xml:space="preserve"> Sriwijaya </w:t>
      </w:r>
      <w:proofErr w:type="spellStart"/>
      <w:r w:rsidRPr="001B07A9">
        <w:rPr>
          <w:rFonts w:ascii="Times New Roman" w:hAnsi="Times New Roman" w:cs="Times New Roman"/>
          <w:sz w:val="24"/>
          <w:szCs w:val="24"/>
        </w:rPr>
        <w:t>Etniq</w:t>
      </w:r>
      <w:proofErr w:type="spellEnd"/>
      <w:r w:rsidRPr="001B07A9">
        <w:rPr>
          <w:rFonts w:ascii="Times New Roman" w:hAnsi="Times New Roman" w:cs="Times New Roman"/>
          <w:sz w:val="24"/>
          <w:szCs w:val="24"/>
        </w:rPr>
        <w:t xml:space="preserve"> Galeri memiliki slogan “</w:t>
      </w:r>
      <w:proofErr w:type="spellStart"/>
      <w:r w:rsidRPr="001B07A9">
        <w:rPr>
          <w:rFonts w:ascii="Times New Roman" w:hAnsi="Times New Roman" w:cs="Times New Roman"/>
          <w:i/>
          <w:sz w:val="24"/>
          <w:szCs w:val="24"/>
        </w:rPr>
        <w:t>With</w:t>
      </w:r>
      <w:proofErr w:type="spellEnd"/>
      <w:r w:rsidRPr="001B07A9">
        <w:rPr>
          <w:rFonts w:ascii="Times New Roman" w:hAnsi="Times New Roman" w:cs="Times New Roman"/>
          <w:i/>
          <w:sz w:val="24"/>
          <w:szCs w:val="24"/>
        </w:rPr>
        <w:t xml:space="preserve"> Love </w:t>
      </w:r>
      <w:proofErr w:type="spellStart"/>
      <w:r w:rsidRPr="001B07A9">
        <w:rPr>
          <w:rFonts w:ascii="Times New Roman" w:hAnsi="Times New Roman" w:cs="Times New Roman"/>
          <w:i/>
          <w:sz w:val="24"/>
          <w:szCs w:val="24"/>
        </w:rPr>
        <w:t>From</w:t>
      </w:r>
      <w:proofErr w:type="spellEnd"/>
      <w:r w:rsidRPr="001B07A9">
        <w:rPr>
          <w:rFonts w:ascii="Times New Roman" w:hAnsi="Times New Roman" w:cs="Times New Roman"/>
          <w:i/>
          <w:sz w:val="24"/>
          <w:szCs w:val="24"/>
        </w:rPr>
        <w:t xml:space="preserve"> Palembang” </w:t>
      </w:r>
      <w:r w:rsidRPr="001B07A9">
        <w:rPr>
          <w:rFonts w:ascii="Times New Roman" w:hAnsi="Times New Roman" w:cs="Times New Roman"/>
          <w:sz w:val="24"/>
          <w:szCs w:val="24"/>
        </w:rPr>
        <w:t xml:space="preserve">yang memiliki makna oleh-oleh terbaik dari Palembang untuk orang tersayang. Slogan tersebut tercipta karena </w:t>
      </w:r>
      <w:r w:rsidRPr="002D5B49">
        <w:rPr>
          <w:rFonts w:ascii="Times New Roman" w:hAnsi="Times New Roman" w:cs="Times New Roman"/>
          <w:sz w:val="24"/>
          <w:szCs w:val="24"/>
        </w:rPr>
        <w:t>rumah oleh-oleh</w:t>
      </w:r>
      <w:r w:rsidRPr="001B07A9">
        <w:rPr>
          <w:rFonts w:ascii="Times New Roman" w:hAnsi="Times New Roman" w:cs="Times New Roman"/>
          <w:sz w:val="24"/>
          <w:szCs w:val="24"/>
        </w:rPr>
        <w:t xml:space="preserve"> Sriwijaya </w:t>
      </w:r>
      <w:proofErr w:type="spellStart"/>
      <w:r w:rsidRPr="001B07A9">
        <w:rPr>
          <w:rFonts w:ascii="Times New Roman" w:hAnsi="Times New Roman" w:cs="Times New Roman"/>
          <w:sz w:val="24"/>
          <w:szCs w:val="24"/>
        </w:rPr>
        <w:t>Etniq</w:t>
      </w:r>
      <w:proofErr w:type="spellEnd"/>
      <w:r w:rsidRPr="001B07A9">
        <w:rPr>
          <w:rFonts w:ascii="Times New Roman" w:hAnsi="Times New Roman" w:cs="Times New Roman"/>
          <w:sz w:val="24"/>
          <w:szCs w:val="24"/>
        </w:rPr>
        <w:t xml:space="preserve"> Galeri menawarkan produk berkualitas yang dibuat dengan rasa cinta sehingga menghasilkan produk terbaik dan berkesan dihati konsumen. </w:t>
      </w:r>
    </w:p>
    <w:p w:rsidR="001216C9" w:rsidRDefault="001216C9" w:rsidP="001216C9">
      <w:pPr>
        <w:pStyle w:val="DaftarParagraf"/>
        <w:numPr>
          <w:ilvl w:val="0"/>
          <w:numId w:val="5"/>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Penetapan Harga</w:t>
      </w:r>
    </w:p>
    <w:p w:rsidR="001216C9" w:rsidRPr="008117CD" w:rsidRDefault="001216C9" w:rsidP="001216C9">
      <w:pPr>
        <w:pStyle w:val="DaftarParagraf"/>
        <w:spacing w:after="0" w:line="480" w:lineRule="auto"/>
        <w:ind w:left="1134" w:firstLine="709"/>
        <w:jc w:val="both"/>
        <w:rPr>
          <w:rFonts w:ascii="Times New Roman" w:hAnsi="Times New Roman" w:cs="Times New Roman"/>
          <w:sz w:val="24"/>
          <w:szCs w:val="24"/>
        </w:rPr>
      </w:pPr>
      <w:r w:rsidRPr="008117CD">
        <w:rPr>
          <w:rFonts w:ascii="Times New Roman" w:hAnsi="Times New Roman" w:cs="Times New Roman"/>
          <w:sz w:val="24"/>
          <w:szCs w:val="24"/>
        </w:rPr>
        <w:t xml:space="preserve">Menurut </w:t>
      </w:r>
      <w:proofErr w:type="spellStart"/>
      <w:r w:rsidRPr="008117CD">
        <w:rPr>
          <w:rFonts w:ascii="Times New Roman" w:hAnsi="Times New Roman" w:cs="Times New Roman"/>
          <w:sz w:val="24"/>
          <w:szCs w:val="24"/>
        </w:rPr>
        <w:t>Kotler</w:t>
      </w:r>
      <w:proofErr w:type="spellEnd"/>
      <w:r w:rsidRPr="008117CD">
        <w:rPr>
          <w:rFonts w:ascii="Times New Roman" w:hAnsi="Times New Roman" w:cs="Times New Roman"/>
          <w:sz w:val="24"/>
          <w:szCs w:val="24"/>
        </w:rPr>
        <w:t xml:space="preserve"> dan </w:t>
      </w:r>
      <w:proofErr w:type="spellStart"/>
      <w:r w:rsidRPr="008117CD">
        <w:rPr>
          <w:rFonts w:ascii="Times New Roman" w:hAnsi="Times New Roman" w:cs="Times New Roman"/>
          <w:sz w:val="24"/>
          <w:szCs w:val="24"/>
        </w:rPr>
        <w:t>Armstrong</w:t>
      </w:r>
      <w:proofErr w:type="spellEnd"/>
      <w:r w:rsidRPr="008117CD">
        <w:rPr>
          <w:rFonts w:ascii="Times New Roman" w:hAnsi="Times New Roman" w:cs="Times New Roman"/>
          <w:sz w:val="24"/>
          <w:szCs w:val="24"/>
        </w:rPr>
        <w:t xml:space="preserve"> (2016:324) harga adalah nilai uang yang</w:t>
      </w:r>
    </w:p>
    <w:p w:rsidR="001216C9" w:rsidRPr="008117CD" w:rsidRDefault="001216C9" w:rsidP="001216C9">
      <w:pPr>
        <w:pStyle w:val="DaftarParagraf"/>
        <w:spacing w:after="0" w:line="480" w:lineRule="auto"/>
        <w:ind w:left="1134"/>
        <w:jc w:val="both"/>
        <w:rPr>
          <w:rFonts w:ascii="Times New Roman" w:hAnsi="Times New Roman" w:cs="Times New Roman"/>
          <w:sz w:val="24"/>
          <w:szCs w:val="24"/>
        </w:rPr>
      </w:pPr>
      <w:r w:rsidRPr="008117CD">
        <w:rPr>
          <w:rFonts w:ascii="Times New Roman" w:hAnsi="Times New Roman" w:cs="Times New Roman"/>
          <w:sz w:val="24"/>
          <w:szCs w:val="24"/>
        </w:rPr>
        <w:lastRenderedPageBreak/>
        <w:t>ditagih atas pemberian barang atau jasa dan secara historis, sangat mempengaruhi</w:t>
      </w:r>
      <w:r>
        <w:rPr>
          <w:rFonts w:ascii="Times New Roman" w:hAnsi="Times New Roman" w:cs="Times New Roman"/>
          <w:sz w:val="24"/>
          <w:szCs w:val="24"/>
        </w:rPr>
        <w:t xml:space="preserve"> </w:t>
      </w:r>
      <w:r w:rsidRPr="008117CD">
        <w:rPr>
          <w:rFonts w:ascii="Times New Roman" w:hAnsi="Times New Roman" w:cs="Times New Roman"/>
          <w:sz w:val="24"/>
          <w:szCs w:val="24"/>
        </w:rPr>
        <w:t>keputusan membeli oleh konsumen. Selanjutnya, secara umum ada tiga strategi yang dapat digunakan dalam menetapkan harga, yaitu:</w:t>
      </w:r>
    </w:p>
    <w:p w:rsidR="001216C9" w:rsidRPr="00D72C36" w:rsidRDefault="001216C9" w:rsidP="001216C9">
      <w:pPr>
        <w:pStyle w:val="DaftarParagraf"/>
        <w:numPr>
          <w:ilvl w:val="0"/>
          <w:numId w:val="6"/>
        </w:numPr>
        <w:spacing w:after="0" w:line="480" w:lineRule="auto"/>
        <w:ind w:left="1560" w:hanging="426"/>
        <w:jc w:val="both"/>
        <w:rPr>
          <w:rFonts w:ascii="Times New Roman" w:hAnsi="Times New Roman" w:cs="Times New Roman"/>
          <w:sz w:val="24"/>
          <w:szCs w:val="24"/>
        </w:rPr>
      </w:pPr>
      <w:proofErr w:type="spellStart"/>
      <w:r w:rsidRPr="00D72C36">
        <w:rPr>
          <w:rFonts w:ascii="Times New Roman" w:hAnsi="Times New Roman" w:cs="Times New Roman"/>
          <w:i/>
          <w:sz w:val="24"/>
          <w:szCs w:val="24"/>
        </w:rPr>
        <w:t>Customer</w:t>
      </w:r>
      <w:proofErr w:type="spellEnd"/>
      <w:r w:rsidRPr="00D72C36">
        <w:rPr>
          <w:rFonts w:ascii="Times New Roman" w:hAnsi="Times New Roman" w:cs="Times New Roman"/>
          <w:i/>
          <w:sz w:val="24"/>
          <w:szCs w:val="24"/>
        </w:rPr>
        <w:t xml:space="preserve"> </w:t>
      </w:r>
      <w:proofErr w:type="spellStart"/>
      <w:r w:rsidRPr="00D72C36">
        <w:rPr>
          <w:rFonts w:ascii="Times New Roman" w:hAnsi="Times New Roman" w:cs="Times New Roman"/>
          <w:i/>
          <w:sz w:val="24"/>
          <w:szCs w:val="24"/>
        </w:rPr>
        <w:t>Value</w:t>
      </w:r>
      <w:proofErr w:type="spellEnd"/>
      <w:r w:rsidRPr="00D72C36">
        <w:rPr>
          <w:rFonts w:ascii="Times New Roman" w:hAnsi="Times New Roman" w:cs="Times New Roman"/>
          <w:i/>
          <w:sz w:val="24"/>
          <w:szCs w:val="24"/>
        </w:rPr>
        <w:t xml:space="preserve"> – </w:t>
      </w:r>
      <w:proofErr w:type="spellStart"/>
      <w:r w:rsidRPr="00D72C36">
        <w:rPr>
          <w:rFonts w:ascii="Times New Roman" w:hAnsi="Times New Roman" w:cs="Times New Roman"/>
          <w:i/>
          <w:sz w:val="24"/>
          <w:szCs w:val="24"/>
        </w:rPr>
        <w:t>Based</w:t>
      </w:r>
      <w:proofErr w:type="spellEnd"/>
      <w:r w:rsidRPr="00D72C36">
        <w:rPr>
          <w:rFonts w:ascii="Times New Roman" w:hAnsi="Times New Roman" w:cs="Times New Roman"/>
          <w:i/>
          <w:sz w:val="24"/>
          <w:szCs w:val="24"/>
        </w:rPr>
        <w:t xml:space="preserve"> </w:t>
      </w:r>
      <w:proofErr w:type="spellStart"/>
      <w:r w:rsidRPr="00D72C36">
        <w:rPr>
          <w:rFonts w:ascii="Times New Roman" w:hAnsi="Times New Roman" w:cs="Times New Roman"/>
          <w:i/>
          <w:sz w:val="24"/>
          <w:szCs w:val="24"/>
        </w:rPr>
        <w:t>Pricing</w:t>
      </w:r>
      <w:proofErr w:type="spellEnd"/>
    </w:p>
    <w:p w:rsidR="001216C9" w:rsidRPr="00501347" w:rsidRDefault="001216C9" w:rsidP="001216C9">
      <w:pPr>
        <w:pStyle w:val="DaftarParagraf"/>
        <w:spacing w:after="0" w:line="480" w:lineRule="auto"/>
        <w:ind w:left="156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85954">
        <w:rPr>
          <w:rFonts w:ascii="Times New Roman" w:hAnsi="Times New Roman" w:cs="Times New Roman"/>
          <w:sz w:val="24"/>
          <w:szCs w:val="24"/>
        </w:rPr>
        <w:t xml:space="preserve">Menetapkan harga berdasarkan pada persepsi pembeli tentang nilai, bukannya pada biaya yang ditanggung oleh penjual. Penetapan harga berdasarkan nilai harus dapat menawarkan kombinasi yang benar-benar tepat antara kualitas dan layanan yang bagus pada harga yang wajar. Perusahaan bukannya memotong harga untuk menandingi pesaing, tetapi memberikan pelayanan yang bernilai tambah untuk </w:t>
      </w:r>
      <w:proofErr w:type="spellStart"/>
      <w:r w:rsidRPr="00485954">
        <w:rPr>
          <w:rFonts w:ascii="Times New Roman" w:hAnsi="Times New Roman" w:cs="Times New Roman"/>
          <w:sz w:val="24"/>
          <w:szCs w:val="24"/>
        </w:rPr>
        <w:t>mendeferensiasikan</w:t>
      </w:r>
      <w:proofErr w:type="spellEnd"/>
      <w:r w:rsidRPr="00485954">
        <w:rPr>
          <w:rFonts w:ascii="Times New Roman" w:hAnsi="Times New Roman" w:cs="Times New Roman"/>
          <w:sz w:val="24"/>
          <w:szCs w:val="24"/>
        </w:rPr>
        <w:t xml:space="preserve"> tawaran perusahaan. Strategi ini dibagi menjadi dua</w:t>
      </w:r>
      <w:r>
        <w:rPr>
          <w:rFonts w:ascii="Times New Roman" w:hAnsi="Times New Roman" w:cs="Times New Roman"/>
          <w:sz w:val="24"/>
          <w:szCs w:val="24"/>
        </w:rPr>
        <w:t xml:space="preserve"> </w:t>
      </w:r>
      <w:r w:rsidRPr="00485954">
        <w:rPr>
          <w:rFonts w:ascii="Times New Roman" w:hAnsi="Times New Roman" w:cs="Times New Roman"/>
          <w:sz w:val="24"/>
          <w:szCs w:val="24"/>
        </w:rPr>
        <w:t>:</w:t>
      </w:r>
    </w:p>
    <w:p w:rsidR="001216C9" w:rsidRDefault="001216C9" w:rsidP="001216C9">
      <w:pPr>
        <w:pStyle w:val="DaftarParagraf"/>
        <w:numPr>
          <w:ilvl w:val="0"/>
          <w:numId w:val="7"/>
        </w:numPr>
        <w:spacing w:after="0" w:line="480" w:lineRule="auto"/>
        <w:ind w:left="1985" w:hanging="425"/>
        <w:jc w:val="both"/>
        <w:rPr>
          <w:rFonts w:ascii="Times New Roman" w:hAnsi="Times New Roman" w:cs="Times New Roman"/>
          <w:sz w:val="24"/>
          <w:szCs w:val="24"/>
        </w:rPr>
      </w:pPr>
      <w:proofErr w:type="spellStart"/>
      <w:r w:rsidRPr="00B41922">
        <w:rPr>
          <w:rFonts w:ascii="Times New Roman" w:hAnsi="Times New Roman" w:cs="Times New Roman"/>
          <w:i/>
          <w:sz w:val="24"/>
          <w:szCs w:val="24"/>
        </w:rPr>
        <w:t>Good</w:t>
      </w:r>
      <w:proofErr w:type="spellEnd"/>
      <w:r w:rsidRPr="00B41922">
        <w:rPr>
          <w:rFonts w:ascii="Times New Roman" w:hAnsi="Times New Roman" w:cs="Times New Roman"/>
          <w:i/>
          <w:sz w:val="24"/>
          <w:szCs w:val="24"/>
        </w:rPr>
        <w:t xml:space="preserve"> – </w:t>
      </w:r>
      <w:proofErr w:type="spellStart"/>
      <w:r w:rsidRPr="00B41922">
        <w:rPr>
          <w:rFonts w:ascii="Times New Roman" w:hAnsi="Times New Roman" w:cs="Times New Roman"/>
          <w:i/>
          <w:sz w:val="24"/>
          <w:szCs w:val="24"/>
        </w:rPr>
        <w:t>Value</w:t>
      </w:r>
      <w:proofErr w:type="spellEnd"/>
      <w:r w:rsidRPr="00B41922">
        <w:rPr>
          <w:rFonts w:ascii="Times New Roman" w:hAnsi="Times New Roman" w:cs="Times New Roman"/>
          <w:i/>
          <w:sz w:val="24"/>
          <w:szCs w:val="24"/>
        </w:rPr>
        <w:t xml:space="preserve"> </w:t>
      </w:r>
      <w:proofErr w:type="spellStart"/>
      <w:r w:rsidRPr="00B41922">
        <w:rPr>
          <w:rFonts w:ascii="Times New Roman" w:hAnsi="Times New Roman" w:cs="Times New Roman"/>
          <w:i/>
          <w:sz w:val="24"/>
          <w:szCs w:val="24"/>
        </w:rPr>
        <w:t>Pricing</w:t>
      </w:r>
      <w:proofErr w:type="spellEnd"/>
      <w:r>
        <w:rPr>
          <w:rFonts w:ascii="Times New Roman" w:hAnsi="Times New Roman" w:cs="Times New Roman"/>
          <w:sz w:val="24"/>
          <w:szCs w:val="24"/>
        </w:rPr>
        <w:t xml:space="preserve"> : </w:t>
      </w:r>
      <w:r w:rsidRPr="00CC4482">
        <w:rPr>
          <w:rFonts w:ascii="Times New Roman" w:hAnsi="Times New Roman" w:cs="Times New Roman"/>
          <w:sz w:val="24"/>
          <w:szCs w:val="24"/>
        </w:rPr>
        <w:t>Strategi ini menawarkan kombinasi kualitas dan pelayanan yang baik pada harga yang wajar.</w:t>
      </w:r>
    </w:p>
    <w:p w:rsidR="001216C9" w:rsidRPr="00CC4482" w:rsidRDefault="001216C9" w:rsidP="001216C9">
      <w:pPr>
        <w:pStyle w:val="DaftarParagraf"/>
        <w:numPr>
          <w:ilvl w:val="0"/>
          <w:numId w:val="7"/>
        </w:numPr>
        <w:spacing w:after="0" w:line="480" w:lineRule="auto"/>
        <w:ind w:left="1985" w:hanging="425"/>
        <w:jc w:val="both"/>
        <w:rPr>
          <w:rFonts w:ascii="Times New Roman" w:hAnsi="Times New Roman" w:cs="Times New Roman"/>
          <w:sz w:val="24"/>
          <w:szCs w:val="24"/>
        </w:rPr>
      </w:pPr>
      <w:proofErr w:type="spellStart"/>
      <w:r>
        <w:rPr>
          <w:rFonts w:ascii="Times New Roman" w:hAnsi="Times New Roman" w:cs="Times New Roman"/>
          <w:i/>
          <w:sz w:val="24"/>
          <w:szCs w:val="24"/>
        </w:rPr>
        <w:t>Value</w:t>
      </w:r>
      <w:proofErr w:type="spellEnd"/>
      <w:r>
        <w:rPr>
          <w:rFonts w:ascii="Times New Roman" w:hAnsi="Times New Roman" w:cs="Times New Roman"/>
          <w:i/>
          <w:sz w:val="24"/>
          <w:szCs w:val="24"/>
        </w:rPr>
        <w:t xml:space="preserve"> – </w:t>
      </w:r>
      <w:proofErr w:type="spellStart"/>
      <w:r>
        <w:rPr>
          <w:rFonts w:ascii="Times New Roman" w:hAnsi="Times New Roman" w:cs="Times New Roman"/>
          <w:i/>
          <w:sz w:val="24"/>
          <w:szCs w:val="24"/>
        </w:rPr>
        <w:t>Added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Pricing</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CC4482">
        <w:rPr>
          <w:rFonts w:ascii="Times New Roman" w:hAnsi="Times New Roman" w:cs="Times New Roman"/>
          <w:sz w:val="24"/>
          <w:szCs w:val="24"/>
        </w:rPr>
        <w:t xml:space="preserve">Pada strategi ini, dari pada memotong harga agar sama dengan kompetitor, perusahaan memilih untuk menggunakan pendekatan penambahan nilai pada fitur dan pelayanan untuk membuat diferensiasi pada penawaran mereka yang kemudian akan </w:t>
      </w:r>
      <w:proofErr w:type="spellStart"/>
      <w:r w:rsidRPr="00CC4482">
        <w:rPr>
          <w:rFonts w:ascii="Times New Roman" w:hAnsi="Times New Roman" w:cs="Times New Roman"/>
          <w:sz w:val="24"/>
          <w:szCs w:val="24"/>
        </w:rPr>
        <w:t>menaikan</w:t>
      </w:r>
      <w:proofErr w:type="spellEnd"/>
      <w:r w:rsidRPr="00CC4482">
        <w:rPr>
          <w:rFonts w:ascii="Times New Roman" w:hAnsi="Times New Roman" w:cs="Times New Roman"/>
          <w:sz w:val="24"/>
          <w:szCs w:val="24"/>
        </w:rPr>
        <w:t xml:space="preserve"> harga dari penawaran tersebut.</w:t>
      </w:r>
    </w:p>
    <w:p w:rsidR="001216C9" w:rsidRPr="00D72C36" w:rsidRDefault="001216C9" w:rsidP="001216C9">
      <w:pPr>
        <w:pStyle w:val="DaftarParagraf"/>
        <w:numPr>
          <w:ilvl w:val="0"/>
          <w:numId w:val="6"/>
        </w:numPr>
        <w:spacing w:after="0" w:line="480" w:lineRule="auto"/>
        <w:ind w:left="1560" w:hanging="426"/>
        <w:jc w:val="both"/>
        <w:rPr>
          <w:rFonts w:ascii="Times New Roman" w:hAnsi="Times New Roman" w:cs="Times New Roman"/>
          <w:sz w:val="24"/>
          <w:szCs w:val="24"/>
        </w:rPr>
      </w:pPr>
      <w:proofErr w:type="spellStart"/>
      <w:r w:rsidRPr="00D72C36">
        <w:rPr>
          <w:rFonts w:ascii="Times New Roman" w:hAnsi="Times New Roman" w:cs="Times New Roman"/>
          <w:i/>
          <w:sz w:val="24"/>
          <w:szCs w:val="24"/>
        </w:rPr>
        <w:t>Cost</w:t>
      </w:r>
      <w:proofErr w:type="spellEnd"/>
      <w:r w:rsidRPr="00D72C36">
        <w:rPr>
          <w:rFonts w:ascii="Times New Roman" w:hAnsi="Times New Roman" w:cs="Times New Roman"/>
          <w:i/>
          <w:sz w:val="24"/>
          <w:szCs w:val="24"/>
        </w:rPr>
        <w:t xml:space="preserve"> – </w:t>
      </w:r>
      <w:proofErr w:type="spellStart"/>
      <w:r w:rsidRPr="00D72C36">
        <w:rPr>
          <w:rFonts w:ascii="Times New Roman" w:hAnsi="Times New Roman" w:cs="Times New Roman"/>
          <w:i/>
          <w:sz w:val="24"/>
          <w:szCs w:val="24"/>
        </w:rPr>
        <w:t>Based</w:t>
      </w:r>
      <w:proofErr w:type="spellEnd"/>
      <w:r w:rsidRPr="00D72C36">
        <w:rPr>
          <w:rFonts w:ascii="Times New Roman" w:hAnsi="Times New Roman" w:cs="Times New Roman"/>
          <w:i/>
          <w:sz w:val="24"/>
          <w:szCs w:val="24"/>
        </w:rPr>
        <w:t xml:space="preserve"> </w:t>
      </w:r>
      <w:proofErr w:type="spellStart"/>
      <w:r w:rsidRPr="00D72C36">
        <w:rPr>
          <w:rFonts w:ascii="Times New Roman" w:hAnsi="Times New Roman" w:cs="Times New Roman"/>
          <w:i/>
          <w:sz w:val="24"/>
          <w:szCs w:val="24"/>
        </w:rPr>
        <w:t>Pricing</w:t>
      </w:r>
      <w:proofErr w:type="spellEnd"/>
    </w:p>
    <w:p w:rsidR="001216C9" w:rsidRPr="00B901AB" w:rsidRDefault="001216C9" w:rsidP="001216C9">
      <w:pPr>
        <w:pStyle w:val="DaftarParagraf"/>
        <w:spacing w:after="0" w:line="480" w:lineRule="auto"/>
        <w:ind w:left="1560" w:firstLine="708"/>
        <w:jc w:val="both"/>
        <w:rPr>
          <w:rFonts w:ascii="Times New Roman" w:hAnsi="Times New Roman" w:cs="Times New Roman"/>
          <w:sz w:val="24"/>
          <w:szCs w:val="24"/>
        </w:rPr>
      </w:pPr>
      <w:r w:rsidRPr="00CC4482">
        <w:rPr>
          <w:rFonts w:ascii="Times New Roman" w:hAnsi="Times New Roman" w:cs="Times New Roman"/>
          <w:sz w:val="24"/>
          <w:szCs w:val="24"/>
        </w:rPr>
        <w:t xml:space="preserve">Strategi ini meliputi penetapan harga berdasarkan biaya untuk memproduksi, distribusi, dan menjual produk ditambah dengan tingkat pengembalian untuk upaya dan </w:t>
      </w:r>
      <w:proofErr w:type="spellStart"/>
      <w:r w:rsidRPr="00CC4482">
        <w:rPr>
          <w:rFonts w:ascii="Times New Roman" w:hAnsi="Times New Roman" w:cs="Times New Roman"/>
          <w:sz w:val="24"/>
          <w:szCs w:val="24"/>
        </w:rPr>
        <w:t>resiko</w:t>
      </w:r>
      <w:proofErr w:type="spellEnd"/>
      <w:r w:rsidRPr="00CC4482">
        <w:rPr>
          <w:rFonts w:ascii="Times New Roman" w:hAnsi="Times New Roman" w:cs="Times New Roman"/>
          <w:sz w:val="24"/>
          <w:szCs w:val="24"/>
        </w:rPr>
        <w:t>. Penetapan harga berdasarkan biaya, dapat dibagi lagi menjadi dua</w:t>
      </w:r>
      <w:r>
        <w:rPr>
          <w:rFonts w:ascii="Times New Roman" w:hAnsi="Times New Roman" w:cs="Times New Roman"/>
          <w:sz w:val="24"/>
          <w:szCs w:val="24"/>
        </w:rPr>
        <w:t xml:space="preserve"> </w:t>
      </w:r>
      <w:r w:rsidRPr="00CC4482">
        <w:rPr>
          <w:rFonts w:ascii="Times New Roman" w:hAnsi="Times New Roman" w:cs="Times New Roman"/>
          <w:sz w:val="24"/>
          <w:szCs w:val="24"/>
        </w:rPr>
        <w:t>:</w:t>
      </w:r>
    </w:p>
    <w:p w:rsidR="001216C9" w:rsidRPr="00CC4482" w:rsidRDefault="001216C9" w:rsidP="001216C9">
      <w:pPr>
        <w:pStyle w:val="DaftarParagraf"/>
        <w:numPr>
          <w:ilvl w:val="0"/>
          <w:numId w:val="8"/>
        </w:numPr>
        <w:spacing w:after="0" w:line="480" w:lineRule="auto"/>
        <w:ind w:left="1985" w:hanging="425"/>
        <w:jc w:val="both"/>
        <w:rPr>
          <w:rFonts w:ascii="Times New Roman" w:hAnsi="Times New Roman" w:cs="Times New Roman"/>
          <w:sz w:val="24"/>
          <w:szCs w:val="24"/>
        </w:rPr>
      </w:pPr>
      <w:proofErr w:type="spellStart"/>
      <w:r w:rsidRPr="00CA25E1">
        <w:rPr>
          <w:rFonts w:ascii="Times New Roman" w:hAnsi="Times New Roman" w:cs="Times New Roman"/>
          <w:i/>
          <w:sz w:val="24"/>
          <w:szCs w:val="24"/>
        </w:rPr>
        <w:lastRenderedPageBreak/>
        <w:t>Cost</w:t>
      </w:r>
      <w:proofErr w:type="spellEnd"/>
      <w:r w:rsidRPr="00CA25E1">
        <w:rPr>
          <w:rFonts w:ascii="Times New Roman" w:hAnsi="Times New Roman" w:cs="Times New Roman"/>
          <w:i/>
          <w:sz w:val="24"/>
          <w:szCs w:val="24"/>
        </w:rPr>
        <w:t xml:space="preserve"> – Plus </w:t>
      </w:r>
      <w:proofErr w:type="spellStart"/>
      <w:r w:rsidRPr="00CA25E1">
        <w:rPr>
          <w:rFonts w:ascii="Times New Roman" w:hAnsi="Times New Roman" w:cs="Times New Roman"/>
          <w:i/>
          <w:sz w:val="24"/>
          <w:szCs w:val="24"/>
        </w:rPr>
        <w:t>Pricing</w:t>
      </w:r>
      <w:proofErr w:type="spellEnd"/>
      <w:r>
        <w:rPr>
          <w:rFonts w:ascii="Times New Roman" w:hAnsi="Times New Roman" w:cs="Times New Roman"/>
          <w:sz w:val="24"/>
          <w:szCs w:val="24"/>
        </w:rPr>
        <w:t xml:space="preserve"> : </w:t>
      </w:r>
      <w:r w:rsidRPr="00CC4482">
        <w:rPr>
          <w:rFonts w:ascii="Times New Roman" w:hAnsi="Times New Roman" w:cs="Times New Roman"/>
          <w:sz w:val="24"/>
          <w:szCs w:val="24"/>
        </w:rPr>
        <w:t>Strategi ini dilakukan dengan menaikkan harga dengan menambahkan tingkat keuntungan yang diinginkan ke dalam biaya sebuah produk.</w:t>
      </w:r>
    </w:p>
    <w:p w:rsidR="001216C9" w:rsidRPr="00CC4482" w:rsidRDefault="001216C9" w:rsidP="001216C9">
      <w:pPr>
        <w:pStyle w:val="DaftarParagraf"/>
        <w:numPr>
          <w:ilvl w:val="0"/>
          <w:numId w:val="8"/>
        </w:numPr>
        <w:spacing w:after="0" w:line="480" w:lineRule="auto"/>
        <w:ind w:left="1985" w:hanging="425"/>
        <w:jc w:val="both"/>
        <w:rPr>
          <w:rFonts w:ascii="Times New Roman" w:hAnsi="Times New Roman" w:cs="Times New Roman"/>
          <w:sz w:val="24"/>
          <w:szCs w:val="24"/>
        </w:rPr>
      </w:pPr>
      <w:proofErr w:type="spellStart"/>
      <w:r w:rsidRPr="00CA25E1">
        <w:rPr>
          <w:rFonts w:ascii="Times New Roman" w:hAnsi="Times New Roman" w:cs="Times New Roman"/>
          <w:i/>
          <w:sz w:val="24"/>
          <w:szCs w:val="24"/>
        </w:rPr>
        <w:t>Break</w:t>
      </w:r>
      <w:proofErr w:type="spellEnd"/>
      <w:r w:rsidRPr="00CA25E1">
        <w:rPr>
          <w:rFonts w:ascii="Times New Roman" w:hAnsi="Times New Roman" w:cs="Times New Roman"/>
          <w:i/>
          <w:sz w:val="24"/>
          <w:szCs w:val="24"/>
        </w:rPr>
        <w:t xml:space="preserve"> – Even </w:t>
      </w:r>
      <w:proofErr w:type="spellStart"/>
      <w:r w:rsidRPr="00CA25E1">
        <w:rPr>
          <w:rFonts w:ascii="Times New Roman" w:hAnsi="Times New Roman" w:cs="Times New Roman"/>
          <w:i/>
          <w:sz w:val="24"/>
          <w:szCs w:val="24"/>
        </w:rPr>
        <w:t>Analysis</w:t>
      </w:r>
      <w:proofErr w:type="spellEnd"/>
      <w:r w:rsidRPr="00CA25E1">
        <w:rPr>
          <w:rFonts w:ascii="Times New Roman" w:hAnsi="Times New Roman" w:cs="Times New Roman"/>
          <w:i/>
          <w:sz w:val="24"/>
          <w:szCs w:val="24"/>
        </w:rPr>
        <w:t xml:space="preserve"> </w:t>
      </w:r>
      <w:r w:rsidRPr="00CA25E1">
        <w:rPr>
          <w:rFonts w:ascii="Times New Roman" w:hAnsi="Times New Roman" w:cs="Times New Roman"/>
          <w:sz w:val="24"/>
          <w:szCs w:val="24"/>
        </w:rPr>
        <w:t>dan</w:t>
      </w:r>
      <w:r w:rsidRPr="00CA25E1">
        <w:rPr>
          <w:rFonts w:ascii="Times New Roman" w:hAnsi="Times New Roman" w:cs="Times New Roman"/>
          <w:i/>
          <w:sz w:val="24"/>
          <w:szCs w:val="24"/>
        </w:rPr>
        <w:t xml:space="preserve"> Target Profit </w:t>
      </w:r>
      <w:proofErr w:type="spellStart"/>
      <w:r w:rsidRPr="00CA25E1">
        <w:rPr>
          <w:rFonts w:ascii="Times New Roman" w:hAnsi="Times New Roman" w:cs="Times New Roman"/>
          <w:i/>
          <w:sz w:val="24"/>
          <w:szCs w:val="24"/>
        </w:rPr>
        <w:t>Pricing</w:t>
      </w:r>
      <w:proofErr w:type="spellEnd"/>
      <w:r>
        <w:rPr>
          <w:rFonts w:ascii="Times New Roman" w:hAnsi="Times New Roman" w:cs="Times New Roman"/>
          <w:sz w:val="24"/>
          <w:szCs w:val="24"/>
        </w:rPr>
        <w:t xml:space="preserve"> : </w:t>
      </w:r>
      <w:r w:rsidRPr="00CC4482">
        <w:rPr>
          <w:rFonts w:ascii="Times New Roman" w:hAnsi="Times New Roman" w:cs="Times New Roman"/>
          <w:sz w:val="24"/>
          <w:szCs w:val="24"/>
        </w:rPr>
        <w:t xml:space="preserve">Pada strategi ini perusahaan berusaha untuk menentukan harga </w:t>
      </w:r>
      <w:proofErr w:type="spellStart"/>
      <w:r w:rsidRPr="00CC4482">
        <w:rPr>
          <w:rFonts w:ascii="Times New Roman" w:hAnsi="Times New Roman" w:cs="Times New Roman"/>
          <w:sz w:val="24"/>
          <w:szCs w:val="24"/>
        </w:rPr>
        <w:t>dimana</w:t>
      </w:r>
      <w:proofErr w:type="spellEnd"/>
      <w:r w:rsidRPr="00CC4482">
        <w:rPr>
          <w:rFonts w:ascii="Times New Roman" w:hAnsi="Times New Roman" w:cs="Times New Roman"/>
          <w:sz w:val="24"/>
          <w:szCs w:val="24"/>
        </w:rPr>
        <w:t xml:space="preserve"> akan mencapai titik impas atau membuat target pengembalian yang dicari.</w:t>
      </w:r>
    </w:p>
    <w:p w:rsidR="001216C9" w:rsidRPr="00D72C36" w:rsidRDefault="001216C9" w:rsidP="001216C9">
      <w:pPr>
        <w:pStyle w:val="DaftarParagraf"/>
        <w:numPr>
          <w:ilvl w:val="0"/>
          <w:numId w:val="6"/>
        </w:numPr>
        <w:spacing w:after="0" w:line="480" w:lineRule="auto"/>
        <w:ind w:left="1560" w:hanging="426"/>
        <w:jc w:val="both"/>
        <w:rPr>
          <w:rFonts w:ascii="Times New Roman" w:hAnsi="Times New Roman" w:cs="Times New Roman"/>
          <w:sz w:val="24"/>
          <w:szCs w:val="24"/>
        </w:rPr>
      </w:pPr>
      <w:proofErr w:type="spellStart"/>
      <w:r w:rsidRPr="00D72C36">
        <w:rPr>
          <w:rFonts w:ascii="Times New Roman" w:hAnsi="Times New Roman" w:cs="Times New Roman"/>
          <w:i/>
          <w:sz w:val="24"/>
          <w:szCs w:val="24"/>
        </w:rPr>
        <w:t>Competition</w:t>
      </w:r>
      <w:proofErr w:type="spellEnd"/>
      <w:r w:rsidRPr="00D72C36">
        <w:rPr>
          <w:rFonts w:ascii="Times New Roman" w:hAnsi="Times New Roman" w:cs="Times New Roman"/>
          <w:i/>
          <w:sz w:val="24"/>
          <w:szCs w:val="24"/>
        </w:rPr>
        <w:t xml:space="preserve"> – </w:t>
      </w:r>
      <w:proofErr w:type="spellStart"/>
      <w:r w:rsidRPr="00D72C36">
        <w:rPr>
          <w:rFonts w:ascii="Times New Roman" w:hAnsi="Times New Roman" w:cs="Times New Roman"/>
          <w:i/>
          <w:sz w:val="24"/>
          <w:szCs w:val="24"/>
        </w:rPr>
        <w:t>Based</w:t>
      </w:r>
      <w:proofErr w:type="spellEnd"/>
      <w:r w:rsidRPr="00D72C36">
        <w:rPr>
          <w:rFonts w:ascii="Times New Roman" w:hAnsi="Times New Roman" w:cs="Times New Roman"/>
          <w:i/>
          <w:sz w:val="24"/>
          <w:szCs w:val="24"/>
        </w:rPr>
        <w:t xml:space="preserve"> </w:t>
      </w:r>
      <w:proofErr w:type="spellStart"/>
      <w:r w:rsidRPr="00D72C36">
        <w:rPr>
          <w:rFonts w:ascii="Times New Roman" w:hAnsi="Times New Roman" w:cs="Times New Roman"/>
          <w:i/>
          <w:sz w:val="24"/>
          <w:szCs w:val="24"/>
        </w:rPr>
        <w:t>Pricing</w:t>
      </w:r>
      <w:proofErr w:type="spellEnd"/>
    </w:p>
    <w:p w:rsidR="001216C9" w:rsidRPr="00CC4482" w:rsidRDefault="001216C9" w:rsidP="001216C9">
      <w:pPr>
        <w:pStyle w:val="DaftarParagraf"/>
        <w:spacing w:after="0" w:line="480" w:lineRule="auto"/>
        <w:ind w:left="1560" w:firstLine="708"/>
        <w:jc w:val="both"/>
        <w:rPr>
          <w:rFonts w:ascii="Times New Roman" w:hAnsi="Times New Roman" w:cs="Times New Roman"/>
          <w:sz w:val="24"/>
          <w:szCs w:val="24"/>
        </w:rPr>
      </w:pPr>
      <w:r w:rsidRPr="00CC4482">
        <w:rPr>
          <w:rFonts w:ascii="Times New Roman" w:hAnsi="Times New Roman" w:cs="Times New Roman"/>
          <w:sz w:val="24"/>
          <w:szCs w:val="24"/>
        </w:rPr>
        <w:t>Menetapkan harga berdasarkan harga-harga yang ditetapkan oleh para pesaing untuk produk ataupun jasa yang sama. Metode ini tidak selalu berarti menetapkan harga yang persis sama dengan pesaing, namun bisa pula menggunakan harga pesaing sebagai patokan atau pembanding untuk penetapan harga jasa perusahaan.</w:t>
      </w:r>
    </w:p>
    <w:p w:rsidR="001216C9" w:rsidRPr="0040736F" w:rsidRDefault="001216C9" w:rsidP="001216C9">
      <w:pPr>
        <w:pStyle w:val="DaftarParagraf"/>
        <w:spacing w:after="0" w:line="480" w:lineRule="auto"/>
        <w:ind w:left="1560" w:firstLine="282"/>
        <w:jc w:val="both"/>
        <w:rPr>
          <w:rFonts w:ascii="Times New Roman" w:hAnsi="Times New Roman" w:cs="Times New Roman"/>
          <w:sz w:val="24"/>
          <w:szCs w:val="24"/>
        </w:rPr>
      </w:pPr>
      <w:r>
        <w:rPr>
          <w:rFonts w:ascii="Times New Roman" w:hAnsi="Times New Roman" w:cs="Times New Roman"/>
          <w:sz w:val="24"/>
          <w:szCs w:val="24"/>
        </w:rPr>
        <w:t xml:space="preserve">Pendekatan yang digunakan oleh rumah oleh-oleh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adalah strategi penetapan harga berdasarkan persaingan </w:t>
      </w:r>
      <w:r>
        <w:rPr>
          <w:rFonts w:ascii="Times New Roman" w:hAnsi="Times New Roman" w:cs="Times New Roman"/>
          <w:i/>
          <w:sz w:val="24"/>
          <w:szCs w:val="24"/>
        </w:rPr>
        <w:t>(</w:t>
      </w:r>
      <w:proofErr w:type="spellStart"/>
      <w:r>
        <w:rPr>
          <w:rFonts w:ascii="Times New Roman" w:hAnsi="Times New Roman" w:cs="Times New Roman"/>
          <w:i/>
          <w:sz w:val="24"/>
          <w:szCs w:val="24"/>
        </w:rPr>
        <w:t>Competition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Based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Pricing</w:t>
      </w:r>
      <w:proofErr w:type="spellEnd"/>
      <w:r>
        <w:rPr>
          <w:rFonts w:ascii="Times New Roman" w:hAnsi="Times New Roman" w:cs="Times New Roman"/>
          <w:i/>
          <w:sz w:val="24"/>
          <w:szCs w:val="24"/>
        </w:rPr>
        <w:t>)</w:t>
      </w:r>
      <w:r>
        <w:rPr>
          <w:rFonts w:ascii="Times New Roman" w:hAnsi="Times New Roman" w:cs="Times New Roman"/>
          <w:sz w:val="24"/>
          <w:szCs w:val="24"/>
        </w:rPr>
        <w:t xml:space="preserve">, yaitu dengan membandingkan harga yang telah ditetapkan oleh pesaing terhadap produk yang mereka jual. Setelah melakukan penelitian terhadap harga-harga yang ditawarkan oleh kompetitor, barulah rumah oleh-oleh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akan menentukan harga dari produk yang ditawarkan. Sebagaimana yang dapat dilihat pada </w:t>
      </w:r>
      <w:r w:rsidRPr="00334A41">
        <w:rPr>
          <w:rFonts w:ascii="Times New Roman" w:hAnsi="Times New Roman" w:cs="Times New Roman"/>
          <w:b/>
          <w:bCs/>
          <w:sz w:val="24"/>
          <w:szCs w:val="24"/>
        </w:rPr>
        <w:t>Tabel 4.1</w:t>
      </w:r>
      <w:r>
        <w:rPr>
          <w:rFonts w:ascii="Times New Roman" w:hAnsi="Times New Roman" w:cs="Times New Roman"/>
          <w:sz w:val="24"/>
          <w:szCs w:val="24"/>
        </w:rPr>
        <w:t xml:space="preserve"> akan menunjukkan harga yang telah ditetapkan 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w:t>
      </w:r>
    </w:p>
    <w:p w:rsidR="001216C9" w:rsidRPr="001065BE" w:rsidRDefault="001216C9" w:rsidP="001216C9">
      <w:pPr>
        <w:pStyle w:val="DaftarParagraf"/>
        <w:spacing w:after="0" w:line="360" w:lineRule="auto"/>
        <w:ind w:left="1134"/>
        <w:jc w:val="center"/>
        <w:rPr>
          <w:rFonts w:ascii="Times New Roman" w:hAnsi="Times New Roman" w:cs="Times New Roman"/>
          <w:b/>
          <w:sz w:val="24"/>
          <w:szCs w:val="24"/>
        </w:rPr>
      </w:pPr>
    </w:p>
    <w:p w:rsidR="001216C9" w:rsidRDefault="001216C9" w:rsidP="001216C9">
      <w:pPr>
        <w:pStyle w:val="DaftarParagraf"/>
        <w:numPr>
          <w:ilvl w:val="0"/>
          <w:numId w:val="5"/>
        </w:numPr>
        <w:spacing w:after="0" w:line="480" w:lineRule="auto"/>
        <w:ind w:left="1134" w:hanging="425"/>
        <w:jc w:val="both"/>
        <w:rPr>
          <w:rFonts w:ascii="Times New Roman" w:hAnsi="Times New Roman" w:cs="Times New Roman"/>
          <w:b/>
          <w:sz w:val="24"/>
          <w:szCs w:val="24"/>
        </w:rPr>
      </w:pPr>
      <w:r w:rsidRPr="00263142">
        <w:rPr>
          <w:rFonts w:ascii="Times New Roman" w:hAnsi="Times New Roman" w:cs="Times New Roman"/>
          <w:b/>
          <w:sz w:val="24"/>
          <w:szCs w:val="24"/>
        </w:rPr>
        <w:t>Saluran Distribusi</w:t>
      </w:r>
    </w:p>
    <w:p w:rsidR="001216C9" w:rsidRDefault="001216C9" w:rsidP="001216C9">
      <w:pPr>
        <w:pStyle w:val="DaftarParagraf"/>
        <w:spacing w:after="0" w:line="480" w:lineRule="auto"/>
        <w:ind w:left="1134" w:firstLine="709"/>
        <w:jc w:val="both"/>
        <w:rPr>
          <w:rFonts w:ascii="Times New Roman" w:hAnsi="Times New Roman" w:cs="Times New Roman"/>
          <w:sz w:val="24"/>
          <w:szCs w:val="24"/>
        </w:rPr>
      </w:pPr>
      <w:r w:rsidRPr="00BB3A28">
        <w:rPr>
          <w:rFonts w:ascii="Times New Roman" w:hAnsi="Times New Roman" w:cs="Times New Roman"/>
          <w:sz w:val="24"/>
          <w:szCs w:val="24"/>
        </w:rPr>
        <w:t xml:space="preserve">Distribusi memegang peranan penting dalam menjamin ketersediaan kebutuhan suatu produk, tanpa adanya saluran distribusi produsen akan menjadi sulit untuk memasarkan produknya dan konsumen pun akan kesulitan dalam mendapatkan, menggunakan dan menikmati produk atau jasa mereka. </w:t>
      </w:r>
    </w:p>
    <w:p w:rsidR="001216C9" w:rsidRPr="001B07A9" w:rsidRDefault="001216C9" w:rsidP="001216C9">
      <w:pPr>
        <w:tabs>
          <w:tab w:val="left" w:pos="709"/>
        </w:tabs>
        <w:spacing w:after="0" w:line="480" w:lineRule="auto"/>
        <w:ind w:left="1134" w:firstLine="709"/>
        <w:jc w:val="both"/>
        <w:rPr>
          <w:rFonts w:ascii="Times New Roman" w:hAnsi="Times New Roman" w:cs="Times New Roman"/>
          <w:sz w:val="24"/>
          <w:szCs w:val="24"/>
        </w:rPr>
      </w:pPr>
      <w:r w:rsidRPr="004E6C7D">
        <w:rPr>
          <w:rFonts w:ascii="Times New Roman" w:hAnsi="Times New Roman" w:cs="Times New Roman"/>
          <w:sz w:val="24"/>
          <w:szCs w:val="24"/>
        </w:rPr>
        <w:lastRenderedPageBreak/>
        <w:t>Menurut</w:t>
      </w:r>
      <w:r w:rsidRPr="004E6C7D">
        <w:rPr>
          <w:rFonts w:ascii="Times New Roman" w:hAnsi="Times New Roman" w:cs="Times New Roman"/>
          <w:color w:val="FF0000"/>
          <w:sz w:val="24"/>
          <w:szCs w:val="24"/>
        </w:rPr>
        <w:t xml:space="preserve"> </w:t>
      </w:r>
      <w:proofErr w:type="spellStart"/>
      <w:r w:rsidRPr="004E6C7D">
        <w:rPr>
          <w:rFonts w:ascii="Times New Roman" w:hAnsi="Times New Roman" w:cs="Times New Roman"/>
          <w:sz w:val="24"/>
          <w:szCs w:val="24"/>
        </w:rPr>
        <w:t>Kotler</w:t>
      </w:r>
      <w:proofErr w:type="spellEnd"/>
      <w:r w:rsidRPr="004E6C7D">
        <w:rPr>
          <w:rFonts w:ascii="Times New Roman" w:hAnsi="Times New Roman" w:cs="Times New Roman"/>
          <w:sz w:val="24"/>
          <w:szCs w:val="24"/>
        </w:rPr>
        <w:t xml:space="preserve"> dan </w:t>
      </w:r>
      <w:proofErr w:type="spellStart"/>
      <w:r w:rsidRPr="004E6C7D">
        <w:rPr>
          <w:rFonts w:ascii="Times New Roman" w:hAnsi="Times New Roman" w:cs="Times New Roman"/>
          <w:sz w:val="24"/>
          <w:szCs w:val="24"/>
        </w:rPr>
        <w:t>Keller</w:t>
      </w:r>
      <w:proofErr w:type="spellEnd"/>
      <w:r w:rsidRPr="004E6C7D">
        <w:rPr>
          <w:rFonts w:ascii="Times New Roman" w:hAnsi="Times New Roman" w:cs="Times New Roman"/>
          <w:sz w:val="24"/>
          <w:szCs w:val="24"/>
        </w:rPr>
        <w:t xml:space="preserve"> (2016:47),</w:t>
      </w:r>
      <w:r w:rsidRPr="00630AAD">
        <w:rPr>
          <w:rFonts w:ascii="Times New Roman" w:hAnsi="Times New Roman" w:cs="Times New Roman"/>
          <w:sz w:val="24"/>
          <w:szCs w:val="24"/>
        </w:rPr>
        <w:t xml:space="preserve"> distribusi adalah sekumpulan organisasi yang saling bergantung yang terlibat dalam proses yang membuat produk atau jasa siap digunakan atau dikonsumsi oleh konsumen </w:t>
      </w:r>
      <w:r>
        <w:rPr>
          <w:rFonts w:ascii="Times New Roman" w:hAnsi="Times New Roman" w:cs="Times New Roman"/>
          <w:sz w:val="24"/>
          <w:szCs w:val="24"/>
        </w:rPr>
        <w:t>a</w:t>
      </w:r>
      <w:r w:rsidRPr="00630AAD">
        <w:rPr>
          <w:rFonts w:ascii="Times New Roman" w:hAnsi="Times New Roman" w:cs="Times New Roman"/>
          <w:sz w:val="24"/>
          <w:szCs w:val="24"/>
        </w:rPr>
        <w:t>tau pengguna</w:t>
      </w:r>
      <w:r>
        <w:rPr>
          <w:rFonts w:ascii="Times New Roman" w:hAnsi="Times New Roman" w:cs="Times New Roman"/>
          <w:sz w:val="24"/>
          <w:szCs w:val="24"/>
        </w:rPr>
        <w:t xml:space="preserve">. </w:t>
      </w:r>
      <w:r w:rsidRPr="00630AAD">
        <w:rPr>
          <w:rFonts w:ascii="Times New Roman" w:hAnsi="Times New Roman" w:cs="Times New Roman"/>
          <w:sz w:val="24"/>
          <w:szCs w:val="24"/>
        </w:rPr>
        <w:t xml:space="preserve">Distribusi merupakan salah satu faktor penting yang perlu dimengerti dalam menjalankan sebuah bisnis, </w:t>
      </w:r>
      <w:proofErr w:type="spellStart"/>
      <w:r w:rsidRPr="00630AAD">
        <w:rPr>
          <w:rFonts w:ascii="Times New Roman" w:hAnsi="Times New Roman" w:cs="Times New Roman"/>
          <w:sz w:val="24"/>
          <w:szCs w:val="24"/>
        </w:rPr>
        <w:t>dimana</w:t>
      </w:r>
      <w:proofErr w:type="spellEnd"/>
      <w:r w:rsidRPr="00630AAD">
        <w:rPr>
          <w:rFonts w:ascii="Times New Roman" w:hAnsi="Times New Roman" w:cs="Times New Roman"/>
          <w:sz w:val="24"/>
          <w:szCs w:val="24"/>
        </w:rPr>
        <w:t xml:space="preserve"> dalam hal ini distribusi sangat berperan penting untuk menentukan alur dan estimasi dari sebuah produk untuk dapat sampai ke tangan konsumen</w:t>
      </w:r>
      <w:r>
        <w:rPr>
          <w:rFonts w:ascii="Times New Roman" w:hAnsi="Times New Roman" w:cs="Times New Roman"/>
          <w:sz w:val="24"/>
          <w:szCs w:val="24"/>
        </w:rPr>
        <w:t xml:space="preserve"> </w:t>
      </w:r>
      <w:r w:rsidRPr="00630AAD">
        <w:rPr>
          <w:rFonts w:ascii="Times New Roman" w:hAnsi="Times New Roman" w:cs="Times New Roman"/>
          <w:sz w:val="24"/>
          <w:szCs w:val="24"/>
        </w:rPr>
        <w:t xml:space="preserve">akhir. </w:t>
      </w:r>
      <w:r w:rsidRPr="001B07A9">
        <w:rPr>
          <w:rFonts w:ascii="Times New Roman" w:eastAsia="MS Mincho" w:hAnsi="Times New Roman" w:cs="Times New Roman"/>
          <w:sz w:val="24"/>
          <w:szCs w:val="24"/>
        </w:rPr>
        <w:t xml:space="preserve">Terdapat beberapa tipe </w:t>
      </w:r>
      <w:proofErr w:type="spellStart"/>
      <w:r w:rsidRPr="001B07A9">
        <w:rPr>
          <w:rFonts w:ascii="Times New Roman" w:eastAsia="MS Mincho" w:hAnsi="Times New Roman" w:cs="Times New Roman"/>
          <w:i/>
          <w:sz w:val="24"/>
          <w:szCs w:val="24"/>
        </w:rPr>
        <w:t>channel</w:t>
      </w:r>
      <w:proofErr w:type="spellEnd"/>
      <w:r w:rsidRPr="001B07A9">
        <w:rPr>
          <w:rFonts w:ascii="Times New Roman" w:eastAsia="MS Mincho" w:hAnsi="Times New Roman" w:cs="Times New Roman"/>
          <w:i/>
          <w:sz w:val="24"/>
          <w:szCs w:val="24"/>
        </w:rPr>
        <w:t xml:space="preserve"> level</w:t>
      </w:r>
      <w:r w:rsidRPr="001B07A9">
        <w:rPr>
          <w:rFonts w:ascii="Times New Roman" w:eastAsia="MS Mincho" w:hAnsi="Times New Roman" w:cs="Times New Roman"/>
          <w:sz w:val="24"/>
          <w:szCs w:val="24"/>
        </w:rPr>
        <w:t xml:space="preserve"> atau saluran distribusi, yaitu:</w:t>
      </w:r>
    </w:p>
    <w:p w:rsidR="001216C9" w:rsidRDefault="001216C9" w:rsidP="001216C9">
      <w:pPr>
        <w:pStyle w:val="DaftarParagraf"/>
        <w:numPr>
          <w:ilvl w:val="0"/>
          <w:numId w:val="9"/>
        </w:numPr>
        <w:spacing w:after="0" w:line="480" w:lineRule="auto"/>
        <w:ind w:left="1560" w:hanging="426"/>
        <w:jc w:val="both"/>
        <w:rPr>
          <w:rFonts w:ascii="Times New Roman" w:eastAsia="MS Mincho" w:hAnsi="Times New Roman" w:cs="Times New Roman"/>
          <w:i/>
          <w:color w:val="000000"/>
          <w:sz w:val="24"/>
          <w:szCs w:val="24"/>
        </w:rPr>
      </w:pPr>
      <w:r w:rsidRPr="001A6BA7">
        <w:rPr>
          <w:rFonts w:ascii="Times New Roman" w:eastAsia="MS Mincho" w:hAnsi="Times New Roman" w:cs="Times New Roman"/>
          <w:i/>
          <w:color w:val="000000"/>
          <w:sz w:val="24"/>
          <w:szCs w:val="24"/>
        </w:rPr>
        <w:t>Zero level Channel</w:t>
      </w:r>
      <w:r>
        <w:rPr>
          <w:rFonts w:ascii="Times New Roman" w:eastAsia="MS Mincho" w:hAnsi="Times New Roman" w:cs="Times New Roman"/>
          <w:i/>
          <w:color w:val="000000"/>
          <w:sz w:val="24"/>
          <w:szCs w:val="24"/>
        </w:rPr>
        <w:t xml:space="preserve"> </w:t>
      </w:r>
      <w:r>
        <w:rPr>
          <w:rFonts w:ascii="Times New Roman" w:eastAsia="MS Mincho" w:hAnsi="Times New Roman" w:cs="Times New Roman"/>
          <w:color w:val="000000"/>
          <w:sz w:val="24"/>
          <w:szCs w:val="24"/>
        </w:rPr>
        <w:t>:</w:t>
      </w:r>
      <w:r>
        <w:rPr>
          <w:rFonts w:ascii="Times New Roman" w:eastAsia="MS Mincho" w:hAnsi="Times New Roman" w:cs="Times New Roman"/>
          <w:i/>
          <w:color w:val="000000"/>
          <w:sz w:val="24"/>
          <w:szCs w:val="24"/>
        </w:rPr>
        <w:t xml:space="preserve"> </w:t>
      </w:r>
      <w:r w:rsidRPr="00DB417D">
        <w:rPr>
          <w:rFonts w:ascii="Times New Roman" w:eastAsia="MS Mincho" w:hAnsi="Times New Roman" w:cs="Times New Roman"/>
          <w:color w:val="000000"/>
          <w:sz w:val="24"/>
          <w:szCs w:val="24"/>
        </w:rPr>
        <w:t>Produsen menjual langsung ke konsumen akhir tanpa perantara.</w:t>
      </w:r>
    </w:p>
    <w:p w:rsidR="001216C9" w:rsidRDefault="001216C9" w:rsidP="001216C9">
      <w:pPr>
        <w:pStyle w:val="DaftarParagraf"/>
        <w:numPr>
          <w:ilvl w:val="0"/>
          <w:numId w:val="9"/>
        </w:numPr>
        <w:spacing w:after="0" w:line="480" w:lineRule="auto"/>
        <w:ind w:left="1560" w:hanging="426"/>
        <w:jc w:val="both"/>
        <w:rPr>
          <w:rFonts w:ascii="Times New Roman" w:eastAsia="MS Mincho" w:hAnsi="Times New Roman" w:cs="Times New Roman"/>
          <w:i/>
          <w:color w:val="000000"/>
          <w:sz w:val="24"/>
          <w:szCs w:val="24"/>
        </w:rPr>
      </w:pPr>
      <w:r w:rsidRPr="00DB417D">
        <w:rPr>
          <w:rFonts w:ascii="Times New Roman" w:eastAsia="MS Mincho" w:hAnsi="Times New Roman" w:cs="Times New Roman"/>
          <w:i/>
          <w:color w:val="000000"/>
          <w:sz w:val="24"/>
          <w:szCs w:val="24"/>
        </w:rPr>
        <w:t>One Level Channel</w:t>
      </w:r>
      <w:r>
        <w:rPr>
          <w:rFonts w:ascii="Times New Roman" w:eastAsia="MS Mincho" w:hAnsi="Times New Roman" w:cs="Times New Roman"/>
          <w:i/>
          <w:color w:val="000000"/>
          <w:sz w:val="24"/>
          <w:szCs w:val="24"/>
        </w:rPr>
        <w:t xml:space="preserve"> </w:t>
      </w:r>
      <w:r>
        <w:rPr>
          <w:rFonts w:ascii="Times New Roman" w:eastAsia="MS Mincho" w:hAnsi="Times New Roman" w:cs="Times New Roman"/>
          <w:color w:val="000000"/>
          <w:sz w:val="24"/>
          <w:szCs w:val="24"/>
        </w:rPr>
        <w:t>:</w:t>
      </w:r>
      <w:r>
        <w:rPr>
          <w:rFonts w:ascii="Times New Roman" w:eastAsia="MS Mincho" w:hAnsi="Times New Roman" w:cs="Times New Roman"/>
          <w:i/>
          <w:color w:val="000000"/>
          <w:sz w:val="24"/>
          <w:szCs w:val="24"/>
        </w:rPr>
        <w:t xml:space="preserve"> </w:t>
      </w:r>
      <w:r w:rsidRPr="00DB417D">
        <w:rPr>
          <w:rFonts w:ascii="Times New Roman" w:eastAsia="MS Mincho" w:hAnsi="Times New Roman" w:cs="Times New Roman"/>
          <w:color w:val="000000"/>
          <w:sz w:val="24"/>
          <w:szCs w:val="24"/>
        </w:rPr>
        <w:t>Penjualan melalui satu perantara penjualan seperti pengecer. Di dalam pasar konsumsi, perantara ini merupakan pedagang besar atau grosir, sedangkan dalam pasar industri mereka merupakan sebuah penyalur tunggal dan penyalur industri.</w:t>
      </w:r>
    </w:p>
    <w:p w:rsidR="001216C9" w:rsidRDefault="001216C9" w:rsidP="001216C9">
      <w:pPr>
        <w:pStyle w:val="DaftarParagraf"/>
        <w:numPr>
          <w:ilvl w:val="0"/>
          <w:numId w:val="9"/>
        </w:numPr>
        <w:spacing w:after="0" w:line="480" w:lineRule="auto"/>
        <w:ind w:left="1560" w:hanging="426"/>
        <w:jc w:val="both"/>
        <w:rPr>
          <w:rFonts w:ascii="Times New Roman" w:eastAsia="MS Mincho" w:hAnsi="Times New Roman" w:cs="Times New Roman"/>
          <w:i/>
          <w:color w:val="000000"/>
          <w:sz w:val="24"/>
          <w:szCs w:val="24"/>
        </w:rPr>
      </w:pPr>
      <w:r w:rsidRPr="00DB417D">
        <w:rPr>
          <w:rFonts w:ascii="Times New Roman" w:eastAsia="MS Mincho" w:hAnsi="Times New Roman" w:cs="Times New Roman"/>
          <w:i/>
          <w:color w:val="000000"/>
          <w:sz w:val="24"/>
          <w:szCs w:val="24"/>
        </w:rPr>
        <w:t>Two Level Channel</w:t>
      </w:r>
      <w:r>
        <w:rPr>
          <w:rFonts w:ascii="Times New Roman" w:eastAsia="MS Mincho" w:hAnsi="Times New Roman" w:cs="Times New Roman"/>
          <w:i/>
          <w:color w:val="000000"/>
          <w:sz w:val="24"/>
          <w:szCs w:val="24"/>
        </w:rPr>
        <w:t xml:space="preserve"> </w:t>
      </w:r>
      <w:r>
        <w:rPr>
          <w:rFonts w:ascii="Times New Roman" w:eastAsia="MS Mincho" w:hAnsi="Times New Roman" w:cs="Times New Roman"/>
          <w:color w:val="000000"/>
          <w:sz w:val="24"/>
          <w:szCs w:val="24"/>
        </w:rPr>
        <w:t>:</w:t>
      </w:r>
      <w:r>
        <w:rPr>
          <w:rFonts w:ascii="Times New Roman" w:eastAsia="MS Mincho" w:hAnsi="Times New Roman" w:cs="Times New Roman"/>
          <w:i/>
          <w:color w:val="000000"/>
          <w:sz w:val="24"/>
          <w:szCs w:val="24"/>
        </w:rPr>
        <w:t xml:space="preserve"> </w:t>
      </w:r>
      <w:r w:rsidRPr="00DB417D">
        <w:rPr>
          <w:rFonts w:ascii="Times New Roman" w:eastAsia="MS Mincho" w:hAnsi="Times New Roman" w:cs="Times New Roman"/>
          <w:color w:val="000000"/>
          <w:sz w:val="24"/>
          <w:szCs w:val="24"/>
        </w:rPr>
        <w:t>Mempunyai dua perantara penjualan. Di dalam pasar konsumsi, mereka merupakan pedagang besar atau grosir dan sekaligus pengecer, sedangkan dalam pasar industri mereka merupakan sebuah penyalur tunggal dan penyalur industri.</w:t>
      </w:r>
    </w:p>
    <w:p w:rsidR="001216C9" w:rsidRPr="00DB417D" w:rsidRDefault="001216C9" w:rsidP="001216C9">
      <w:pPr>
        <w:pStyle w:val="DaftarParagraf"/>
        <w:numPr>
          <w:ilvl w:val="0"/>
          <w:numId w:val="9"/>
        </w:numPr>
        <w:spacing w:after="0" w:line="480" w:lineRule="auto"/>
        <w:ind w:left="1560" w:hanging="426"/>
        <w:jc w:val="both"/>
        <w:rPr>
          <w:rFonts w:ascii="Times New Roman" w:eastAsia="MS Mincho" w:hAnsi="Times New Roman" w:cs="Times New Roman"/>
          <w:i/>
          <w:color w:val="000000"/>
          <w:sz w:val="24"/>
          <w:szCs w:val="24"/>
        </w:rPr>
      </w:pPr>
      <w:proofErr w:type="spellStart"/>
      <w:r w:rsidRPr="00DB417D">
        <w:rPr>
          <w:rFonts w:ascii="Times New Roman" w:eastAsia="MS Mincho" w:hAnsi="Times New Roman" w:cs="Times New Roman"/>
          <w:i/>
          <w:color w:val="000000"/>
          <w:sz w:val="24"/>
          <w:szCs w:val="24"/>
        </w:rPr>
        <w:t>Three</w:t>
      </w:r>
      <w:proofErr w:type="spellEnd"/>
      <w:r w:rsidRPr="00DB417D">
        <w:rPr>
          <w:rFonts w:ascii="Times New Roman" w:eastAsia="MS Mincho" w:hAnsi="Times New Roman" w:cs="Times New Roman"/>
          <w:i/>
          <w:color w:val="000000"/>
          <w:sz w:val="24"/>
          <w:szCs w:val="24"/>
        </w:rPr>
        <w:t xml:space="preserve"> Level Channel</w:t>
      </w:r>
      <w:r>
        <w:rPr>
          <w:rFonts w:ascii="Times New Roman" w:eastAsia="MS Mincho" w:hAnsi="Times New Roman" w:cs="Times New Roman"/>
          <w:i/>
          <w:color w:val="000000"/>
          <w:sz w:val="24"/>
          <w:szCs w:val="24"/>
        </w:rPr>
        <w:t xml:space="preserve"> </w:t>
      </w:r>
      <w:r>
        <w:rPr>
          <w:rFonts w:ascii="Times New Roman" w:eastAsia="MS Mincho" w:hAnsi="Times New Roman" w:cs="Times New Roman"/>
          <w:color w:val="000000"/>
          <w:sz w:val="24"/>
          <w:szCs w:val="24"/>
        </w:rPr>
        <w:t xml:space="preserve">: </w:t>
      </w:r>
      <w:r w:rsidRPr="00DB417D">
        <w:rPr>
          <w:rFonts w:ascii="Times New Roman" w:eastAsia="MS Mincho" w:hAnsi="Times New Roman" w:cs="Times New Roman"/>
          <w:color w:val="000000"/>
          <w:sz w:val="24"/>
          <w:szCs w:val="24"/>
        </w:rPr>
        <w:t>Penjualan yang mempunyai level tiga perantara, yaitu pedagang besar (grosir), pemborong, dan pengecer.</w:t>
      </w:r>
    </w:p>
    <w:p w:rsidR="001216C9" w:rsidRDefault="001216C9" w:rsidP="001216C9">
      <w:pPr>
        <w:pStyle w:val="DaftarParagraf"/>
        <w:spacing w:after="0" w:line="480" w:lineRule="auto"/>
        <w:ind w:left="1134" w:firstLine="708"/>
        <w:jc w:val="both"/>
        <w:rPr>
          <w:rFonts w:ascii="Times New Roman" w:hAnsi="Times New Roman" w:cs="Times New Roman"/>
          <w:sz w:val="24"/>
          <w:szCs w:val="24"/>
        </w:rPr>
      </w:pPr>
      <w:r>
        <w:rPr>
          <w:rFonts w:ascii="Times New Roman" w:hAnsi="Times New Roman" w:cs="Times New Roman"/>
          <w:sz w:val="24"/>
          <w:szCs w:val="24"/>
        </w:rPr>
        <w:t xml:space="preserve">Saluran distribusi yang digunakan 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adalah </w:t>
      </w:r>
      <w:proofErr w:type="spellStart"/>
      <w:r>
        <w:rPr>
          <w:rFonts w:ascii="Times New Roman" w:hAnsi="Times New Roman" w:cs="Times New Roman"/>
          <w:i/>
          <w:sz w:val="24"/>
          <w:szCs w:val="24"/>
        </w:rPr>
        <w:t>one</w:t>
      </w:r>
      <w:proofErr w:type="spellEnd"/>
      <w:r>
        <w:rPr>
          <w:rFonts w:ascii="Times New Roman" w:hAnsi="Times New Roman" w:cs="Times New Roman"/>
          <w:i/>
          <w:sz w:val="24"/>
          <w:szCs w:val="24"/>
        </w:rPr>
        <w:t xml:space="preserve"> Level Channel</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rumah oleh-oleh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mengambil produk dari produsen dan produk tersebut diberi merek sendiri kemudian dijual langsung kepada konsumen.</w:t>
      </w:r>
    </w:p>
    <w:p w:rsidR="001216C9" w:rsidRDefault="001216C9" w:rsidP="001216C9">
      <w:pPr>
        <w:spacing w:after="0" w:line="240" w:lineRule="auto"/>
        <w:jc w:val="both"/>
        <w:rPr>
          <w:rFonts w:ascii="Times New Roman" w:hAnsi="Times New Roman" w:cs="Times New Roman"/>
          <w:sz w:val="24"/>
          <w:szCs w:val="24"/>
        </w:rPr>
      </w:pPr>
    </w:p>
    <w:p w:rsidR="001216C9" w:rsidRPr="00546B4F" w:rsidRDefault="001216C9" w:rsidP="001216C9">
      <w:pPr>
        <w:spacing w:after="0" w:line="240" w:lineRule="auto"/>
        <w:jc w:val="both"/>
        <w:rPr>
          <w:rFonts w:ascii="Times New Roman" w:hAnsi="Times New Roman" w:cs="Times New Roman"/>
          <w:sz w:val="24"/>
          <w:szCs w:val="24"/>
        </w:rPr>
      </w:pPr>
    </w:p>
    <w:p w:rsidR="001216C9" w:rsidRDefault="001216C9" w:rsidP="001216C9">
      <w:pPr>
        <w:pStyle w:val="DaftarParagraf"/>
        <w:numPr>
          <w:ilvl w:val="0"/>
          <w:numId w:val="1"/>
        </w:numPr>
        <w:spacing w:after="0" w:line="480" w:lineRule="auto"/>
        <w:ind w:hanging="436"/>
        <w:jc w:val="both"/>
        <w:rPr>
          <w:rFonts w:ascii="Times New Roman" w:hAnsi="Times New Roman" w:cs="Times New Roman"/>
          <w:b/>
          <w:sz w:val="24"/>
          <w:szCs w:val="24"/>
        </w:rPr>
      </w:pPr>
      <w:r w:rsidRPr="00263142">
        <w:rPr>
          <w:rFonts w:ascii="Times New Roman" w:hAnsi="Times New Roman" w:cs="Times New Roman"/>
          <w:b/>
          <w:sz w:val="24"/>
          <w:szCs w:val="24"/>
        </w:rPr>
        <w:lastRenderedPageBreak/>
        <w:t>Strategi Promosi</w:t>
      </w:r>
    </w:p>
    <w:p w:rsidR="001216C9" w:rsidRDefault="001216C9" w:rsidP="001216C9">
      <w:pPr>
        <w:tabs>
          <w:tab w:val="left" w:pos="426"/>
        </w:tabs>
        <w:spacing w:after="0" w:line="480" w:lineRule="auto"/>
        <w:ind w:left="709" w:firstLine="709"/>
        <w:jc w:val="both"/>
        <w:rPr>
          <w:rFonts w:ascii="Times New Roman" w:hAnsi="Times New Roman" w:cs="Times New Roman"/>
          <w:sz w:val="24"/>
          <w:szCs w:val="24"/>
        </w:rPr>
      </w:pPr>
      <w:r w:rsidRPr="004E6C7D">
        <w:rPr>
          <w:rFonts w:ascii="Times New Roman" w:hAnsi="Times New Roman" w:cs="Times New Roman"/>
          <w:sz w:val="24"/>
          <w:szCs w:val="24"/>
        </w:rPr>
        <w:t xml:space="preserve">Menurut </w:t>
      </w:r>
      <w:proofErr w:type="spellStart"/>
      <w:r w:rsidRPr="004E6C7D">
        <w:rPr>
          <w:rFonts w:ascii="Times New Roman" w:hAnsi="Times New Roman" w:cs="Times New Roman"/>
          <w:sz w:val="24"/>
          <w:szCs w:val="24"/>
        </w:rPr>
        <w:t>Kotler</w:t>
      </w:r>
      <w:proofErr w:type="spellEnd"/>
      <w:r w:rsidRPr="004E6C7D">
        <w:rPr>
          <w:rFonts w:ascii="Times New Roman" w:hAnsi="Times New Roman" w:cs="Times New Roman"/>
          <w:sz w:val="24"/>
          <w:szCs w:val="24"/>
        </w:rPr>
        <w:t xml:space="preserve"> dan </w:t>
      </w:r>
      <w:proofErr w:type="spellStart"/>
      <w:r w:rsidRPr="004E6C7D">
        <w:rPr>
          <w:rFonts w:ascii="Times New Roman" w:hAnsi="Times New Roman" w:cs="Times New Roman"/>
          <w:sz w:val="24"/>
          <w:szCs w:val="24"/>
        </w:rPr>
        <w:t>Keller</w:t>
      </w:r>
      <w:proofErr w:type="spellEnd"/>
      <w:r w:rsidRPr="004E6C7D">
        <w:rPr>
          <w:rFonts w:ascii="Times New Roman" w:hAnsi="Times New Roman" w:cs="Times New Roman"/>
          <w:sz w:val="24"/>
          <w:szCs w:val="24"/>
        </w:rPr>
        <w:t xml:space="preserve"> (2016:47),</w:t>
      </w:r>
      <w:r w:rsidRPr="00630AAD">
        <w:rPr>
          <w:rFonts w:ascii="Times New Roman" w:hAnsi="Times New Roman" w:cs="Times New Roman"/>
          <w:sz w:val="24"/>
          <w:szCs w:val="24"/>
        </w:rPr>
        <w:t xml:space="preserve"> promosi adalah aktivitas yang menyampaikan manfaat produk dan membujuk pelanggan untuk membeli produk tersebut. Berbagai jenis komunikasi pemasaran yang digunakan pada suatu organisasi disebut bauran komunikasi pemasaran, yang antara lain : </w:t>
      </w:r>
    </w:p>
    <w:p w:rsidR="001216C9" w:rsidRPr="00EB68BA" w:rsidRDefault="001216C9" w:rsidP="001216C9">
      <w:pPr>
        <w:pStyle w:val="DaftarParagraf"/>
        <w:numPr>
          <w:ilvl w:val="0"/>
          <w:numId w:val="10"/>
        </w:numPr>
        <w:tabs>
          <w:tab w:val="left" w:pos="6450"/>
        </w:tabs>
        <w:spacing w:after="0" w:line="480" w:lineRule="auto"/>
        <w:ind w:left="1134" w:hanging="425"/>
        <w:jc w:val="both"/>
        <w:rPr>
          <w:rFonts w:ascii="Times New Roman" w:hAnsi="Times New Roman" w:cs="Times New Roman"/>
          <w:b/>
          <w:i/>
          <w:sz w:val="24"/>
          <w:szCs w:val="24"/>
        </w:rPr>
      </w:pPr>
      <w:proofErr w:type="spellStart"/>
      <w:r w:rsidRPr="00EB68BA">
        <w:rPr>
          <w:rFonts w:ascii="Times New Roman" w:hAnsi="Times New Roman" w:cs="Times New Roman"/>
          <w:b/>
          <w:i/>
          <w:sz w:val="24"/>
          <w:szCs w:val="24"/>
        </w:rPr>
        <w:t>Advertising</w:t>
      </w:r>
      <w:proofErr w:type="spellEnd"/>
    </w:p>
    <w:p w:rsidR="001216C9" w:rsidRPr="004E6C7D" w:rsidRDefault="001216C9" w:rsidP="001216C9">
      <w:pPr>
        <w:pStyle w:val="DaftarParagraf"/>
        <w:spacing w:after="0" w:line="480" w:lineRule="auto"/>
        <w:ind w:left="1134" w:firstLine="709"/>
        <w:jc w:val="both"/>
        <w:rPr>
          <w:rFonts w:ascii="Times New Roman" w:hAnsi="Times New Roman" w:cs="Times New Roman"/>
          <w:sz w:val="24"/>
          <w:szCs w:val="24"/>
        </w:rPr>
      </w:pPr>
      <w:r w:rsidRPr="00BE0CE5">
        <w:rPr>
          <w:rFonts w:ascii="Times New Roman" w:hAnsi="Times New Roman" w:cs="Times New Roman"/>
          <w:sz w:val="24"/>
          <w:szCs w:val="24"/>
        </w:rPr>
        <w:t>Bentuk presentasi dan promosi tentang ide, barang, dan jasa melalui surat kabar, radio, majalah, bioskop, televisi, atau dalam bentuk poster (ben</w:t>
      </w:r>
      <w:r>
        <w:rPr>
          <w:rFonts w:ascii="Times New Roman" w:hAnsi="Times New Roman" w:cs="Times New Roman"/>
          <w:sz w:val="24"/>
          <w:szCs w:val="24"/>
        </w:rPr>
        <w:t>t</w:t>
      </w:r>
      <w:r w:rsidRPr="00BE0CE5">
        <w:rPr>
          <w:rFonts w:ascii="Times New Roman" w:hAnsi="Times New Roman" w:cs="Times New Roman"/>
          <w:sz w:val="24"/>
          <w:szCs w:val="24"/>
        </w:rPr>
        <w:t>uk promosi berbayar) yang dipa</w:t>
      </w:r>
      <w:r>
        <w:rPr>
          <w:rFonts w:ascii="Times New Roman" w:hAnsi="Times New Roman" w:cs="Times New Roman"/>
          <w:sz w:val="24"/>
          <w:szCs w:val="24"/>
        </w:rPr>
        <w:t>sang di tempat-tempat strategis</w:t>
      </w:r>
      <w:r w:rsidRPr="00BE0CE5">
        <w:rPr>
          <w:rFonts w:ascii="Times New Roman" w:hAnsi="Times New Roman" w:cs="Times New Roman"/>
          <w:sz w:val="24"/>
          <w:szCs w:val="24"/>
        </w:rPr>
        <w:t xml:space="preserve">. </w:t>
      </w:r>
    </w:p>
    <w:p w:rsidR="001216C9" w:rsidRPr="00386656" w:rsidRDefault="001216C9" w:rsidP="001216C9">
      <w:pPr>
        <w:pStyle w:val="DaftarParagraf"/>
        <w:numPr>
          <w:ilvl w:val="0"/>
          <w:numId w:val="10"/>
        </w:numPr>
        <w:tabs>
          <w:tab w:val="left" w:pos="6450"/>
        </w:tabs>
        <w:spacing w:after="0" w:line="480" w:lineRule="auto"/>
        <w:ind w:left="1134" w:hanging="425"/>
        <w:jc w:val="both"/>
        <w:rPr>
          <w:rFonts w:ascii="Times New Roman" w:hAnsi="Times New Roman" w:cs="Times New Roman"/>
          <w:b/>
          <w:i/>
          <w:sz w:val="24"/>
          <w:szCs w:val="24"/>
        </w:rPr>
      </w:pPr>
      <w:proofErr w:type="spellStart"/>
      <w:r w:rsidRPr="00EB68BA">
        <w:rPr>
          <w:rFonts w:ascii="Times New Roman" w:hAnsi="Times New Roman" w:cs="Times New Roman"/>
          <w:b/>
          <w:i/>
          <w:sz w:val="24"/>
          <w:szCs w:val="24"/>
        </w:rPr>
        <w:t>Sales</w:t>
      </w:r>
      <w:proofErr w:type="spellEnd"/>
      <w:r w:rsidRPr="00EB68BA">
        <w:rPr>
          <w:rFonts w:ascii="Times New Roman" w:hAnsi="Times New Roman" w:cs="Times New Roman"/>
          <w:b/>
          <w:i/>
          <w:sz w:val="24"/>
          <w:szCs w:val="24"/>
        </w:rPr>
        <w:t xml:space="preserve"> </w:t>
      </w:r>
      <w:proofErr w:type="spellStart"/>
      <w:r w:rsidRPr="00EB68BA">
        <w:rPr>
          <w:rFonts w:ascii="Times New Roman" w:hAnsi="Times New Roman" w:cs="Times New Roman"/>
          <w:b/>
          <w:i/>
          <w:sz w:val="24"/>
          <w:szCs w:val="24"/>
        </w:rPr>
        <w:t>Promotion</w:t>
      </w:r>
      <w:proofErr w:type="spellEnd"/>
    </w:p>
    <w:p w:rsidR="001216C9" w:rsidRDefault="001216C9" w:rsidP="001216C9">
      <w:pPr>
        <w:spacing w:after="0" w:line="480" w:lineRule="auto"/>
        <w:ind w:left="1134" w:firstLine="709"/>
        <w:jc w:val="both"/>
        <w:rPr>
          <w:rFonts w:ascii="Times New Roman" w:hAnsi="Times New Roman" w:cs="Times New Roman"/>
          <w:sz w:val="24"/>
          <w:szCs w:val="24"/>
        </w:rPr>
      </w:pPr>
      <w:r w:rsidRPr="00386656">
        <w:rPr>
          <w:rFonts w:ascii="Times New Roman" w:hAnsi="Times New Roman" w:cs="Times New Roman"/>
          <w:sz w:val="24"/>
          <w:szCs w:val="24"/>
        </w:rPr>
        <w:t>Menjual atau memasarkan produk atau jasa dengan cara  memajang ditempat-tempat khusus yang menaik perhatian dalam jangka waktu singkat, sehingga konsumen mudah untuk melihatnya.</w:t>
      </w:r>
      <w:r>
        <w:rPr>
          <w:rFonts w:ascii="Times New Roman" w:hAnsi="Times New Roman" w:cs="Times New Roman"/>
          <w:sz w:val="24"/>
          <w:szCs w:val="24"/>
        </w:rPr>
        <w:t xml:space="preserve"> </w:t>
      </w:r>
    </w:p>
    <w:p w:rsidR="001216C9" w:rsidRPr="00EB68BA" w:rsidRDefault="001216C9" w:rsidP="001216C9">
      <w:pPr>
        <w:pStyle w:val="DaftarParagraf"/>
        <w:numPr>
          <w:ilvl w:val="0"/>
          <w:numId w:val="10"/>
        </w:numPr>
        <w:tabs>
          <w:tab w:val="left" w:pos="6450"/>
        </w:tabs>
        <w:spacing w:after="0" w:line="480" w:lineRule="auto"/>
        <w:ind w:left="1134"/>
        <w:jc w:val="both"/>
        <w:rPr>
          <w:rFonts w:ascii="Times New Roman" w:hAnsi="Times New Roman" w:cs="Times New Roman"/>
          <w:b/>
          <w:i/>
          <w:sz w:val="24"/>
          <w:szCs w:val="24"/>
        </w:rPr>
      </w:pPr>
      <w:r>
        <w:rPr>
          <w:rFonts w:ascii="Times New Roman" w:hAnsi="Times New Roman" w:cs="Times New Roman"/>
          <w:b/>
          <w:i/>
          <w:sz w:val="24"/>
          <w:szCs w:val="24"/>
        </w:rPr>
        <w:t xml:space="preserve">Personal </w:t>
      </w:r>
      <w:proofErr w:type="spellStart"/>
      <w:r>
        <w:rPr>
          <w:rFonts w:ascii="Times New Roman" w:hAnsi="Times New Roman" w:cs="Times New Roman"/>
          <w:b/>
          <w:i/>
          <w:sz w:val="24"/>
          <w:szCs w:val="24"/>
        </w:rPr>
        <w:t>Selling</w:t>
      </w:r>
      <w:proofErr w:type="spellEnd"/>
    </w:p>
    <w:p w:rsidR="001216C9" w:rsidRDefault="001216C9" w:rsidP="001216C9">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0CE5">
        <w:rPr>
          <w:rFonts w:ascii="Times New Roman" w:hAnsi="Times New Roman" w:cs="Times New Roman"/>
          <w:sz w:val="24"/>
          <w:szCs w:val="24"/>
        </w:rPr>
        <w:t>Merupakan presentasi lisan dalam percakapan dengan satu calon pembeli atau lebih yang ditujukan untuk menciptakan penjualan dan membangun hubungan baik. Hal ini dapat dilakukan oleh karyawan</w:t>
      </w:r>
      <w:r>
        <w:rPr>
          <w:rFonts w:ascii="Times New Roman" w:hAnsi="Times New Roman" w:cs="Times New Roman"/>
          <w:sz w:val="24"/>
          <w:szCs w:val="24"/>
        </w:rPr>
        <w:t xml:space="preserve"> rumah oleh-oleh</w:t>
      </w:r>
      <w:r w:rsidRPr="00BE0CE5">
        <w:rPr>
          <w:rFonts w:ascii="Times New Roman" w:hAnsi="Times New Roman" w:cs="Times New Roman"/>
          <w:sz w:val="24"/>
          <w:szCs w:val="24"/>
        </w:rPr>
        <w:t xml:space="preserve"> </w:t>
      </w:r>
      <w:r>
        <w:rPr>
          <w:rFonts w:ascii="Times New Roman" w:hAnsi="Times New Roman" w:cs="Times New Roman"/>
          <w:sz w:val="24"/>
          <w:szCs w:val="24"/>
        </w:rPr>
        <w:t xml:space="preserve">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yang bertugas di </w:t>
      </w:r>
      <w:proofErr w:type="spellStart"/>
      <w:r>
        <w:rPr>
          <w:rFonts w:ascii="Times New Roman" w:hAnsi="Times New Roman" w:cs="Times New Roman"/>
          <w:sz w:val="24"/>
          <w:szCs w:val="24"/>
        </w:rPr>
        <w:t>outlet</w:t>
      </w:r>
      <w:proofErr w:type="spellEnd"/>
      <w:r>
        <w:rPr>
          <w:rFonts w:ascii="Times New Roman" w:hAnsi="Times New Roman" w:cs="Times New Roman"/>
          <w:sz w:val="24"/>
          <w:szCs w:val="24"/>
        </w:rPr>
        <w:t xml:space="preserve"> dengan memberikan informasi tentang produk yang dijual dan melakukan pelayanan yang ramah dan cepat tanggap, karena di saat pelanggan datang dan nyaman dengan sapaan karyawan, maka dapat memungkinkan membuat pelanggan tersebut kembali lagi.</w:t>
      </w:r>
    </w:p>
    <w:p w:rsidR="001216C9" w:rsidRPr="00EB68BA" w:rsidRDefault="001216C9" w:rsidP="001216C9">
      <w:pPr>
        <w:pStyle w:val="DaftarParagraf"/>
        <w:numPr>
          <w:ilvl w:val="0"/>
          <w:numId w:val="10"/>
        </w:numPr>
        <w:spacing w:after="0" w:line="480" w:lineRule="auto"/>
        <w:ind w:left="1134"/>
        <w:jc w:val="both"/>
        <w:rPr>
          <w:rFonts w:ascii="Times New Roman" w:hAnsi="Times New Roman" w:cs="Times New Roman"/>
          <w:b/>
          <w:sz w:val="24"/>
          <w:szCs w:val="24"/>
        </w:rPr>
      </w:pPr>
      <w:proofErr w:type="spellStart"/>
      <w:r w:rsidRPr="00EB68BA">
        <w:rPr>
          <w:rFonts w:ascii="Times New Roman" w:hAnsi="Times New Roman" w:cs="Times New Roman"/>
          <w:b/>
          <w:i/>
          <w:sz w:val="24"/>
          <w:szCs w:val="24"/>
        </w:rPr>
        <w:t>Public</w:t>
      </w:r>
      <w:proofErr w:type="spellEnd"/>
      <w:r w:rsidRPr="00EB68BA">
        <w:rPr>
          <w:rFonts w:ascii="Times New Roman" w:hAnsi="Times New Roman" w:cs="Times New Roman"/>
          <w:b/>
          <w:i/>
          <w:sz w:val="24"/>
          <w:szCs w:val="24"/>
        </w:rPr>
        <w:t xml:space="preserve"> </w:t>
      </w:r>
      <w:proofErr w:type="spellStart"/>
      <w:r w:rsidRPr="00EB68BA">
        <w:rPr>
          <w:rFonts w:ascii="Times New Roman" w:hAnsi="Times New Roman" w:cs="Times New Roman"/>
          <w:b/>
          <w:i/>
          <w:sz w:val="24"/>
          <w:szCs w:val="24"/>
        </w:rPr>
        <w:t>Relation</w:t>
      </w:r>
      <w:proofErr w:type="spellEnd"/>
    </w:p>
    <w:p w:rsidR="001216C9" w:rsidRDefault="001216C9" w:rsidP="001216C9">
      <w:pPr>
        <w:pStyle w:val="DaftarParagraf"/>
        <w:spacing w:after="0" w:line="480" w:lineRule="auto"/>
        <w:ind w:left="1134" w:firstLine="709"/>
        <w:jc w:val="both"/>
        <w:rPr>
          <w:rFonts w:ascii="Times New Roman" w:hAnsi="Times New Roman" w:cs="Times New Roman"/>
          <w:sz w:val="24"/>
          <w:szCs w:val="24"/>
        </w:rPr>
      </w:pPr>
      <w:r w:rsidRPr="00BE0CE5">
        <w:rPr>
          <w:rFonts w:ascii="Times New Roman" w:hAnsi="Times New Roman" w:cs="Times New Roman"/>
          <w:sz w:val="24"/>
          <w:szCs w:val="24"/>
        </w:rPr>
        <w:t xml:space="preserve">Diperlukan membangun hubungan baik dengan publik, yaitu menciptakan citra perusahaan yang baik. Alat promosi ini memberikan informasi mengenai perusahaan atau produk atau jasa dan juga mengenai isu-isu, rumor dan acara yang </w:t>
      </w:r>
      <w:r w:rsidRPr="00BE0CE5">
        <w:rPr>
          <w:rFonts w:ascii="Times New Roman" w:hAnsi="Times New Roman" w:cs="Times New Roman"/>
          <w:sz w:val="24"/>
          <w:szCs w:val="24"/>
        </w:rPr>
        <w:lastRenderedPageBreak/>
        <w:t xml:space="preserve">disampaikan melalui media masa. Hubungan baik dapat tercipta </w:t>
      </w:r>
      <w:r>
        <w:rPr>
          <w:rFonts w:ascii="Times New Roman" w:hAnsi="Times New Roman" w:cs="Times New Roman"/>
          <w:sz w:val="24"/>
          <w:szCs w:val="24"/>
        </w:rPr>
        <w:t>baik secara internal maupun secara eksternal. Hubungan secara internal dibentuk</w:t>
      </w:r>
      <w:r w:rsidRPr="00BE0CE5">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sidRPr="00BE0CE5">
        <w:rPr>
          <w:rFonts w:ascii="Times New Roman" w:hAnsi="Times New Roman" w:cs="Times New Roman"/>
          <w:sz w:val="24"/>
          <w:szCs w:val="24"/>
        </w:rPr>
        <w:t xml:space="preserve"> </w:t>
      </w:r>
      <w:r>
        <w:rPr>
          <w:rFonts w:ascii="Times New Roman" w:hAnsi="Times New Roman" w:cs="Times New Roman"/>
          <w:sz w:val="24"/>
          <w:szCs w:val="24"/>
        </w:rPr>
        <w:t>tim kerja rumah oleh-oleh</w:t>
      </w:r>
      <w:r w:rsidRPr="00BE0CE5">
        <w:rPr>
          <w:rFonts w:ascii="Times New Roman" w:hAnsi="Times New Roman" w:cs="Times New Roman"/>
          <w:sz w:val="24"/>
          <w:szCs w:val="24"/>
        </w:rPr>
        <w:t xml:space="preserve"> </w:t>
      </w:r>
      <w:r>
        <w:rPr>
          <w:rFonts w:ascii="Times New Roman" w:hAnsi="Times New Roman" w:cs="Times New Roman"/>
          <w:sz w:val="24"/>
          <w:szCs w:val="24"/>
        </w:rPr>
        <w:t xml:space="preserve">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sendiri</w:t>
      </w:r>
      <w:r w:rsidRPr="00BE0CE5">
        <w:rPr>
          <w:rFonts w:ascii="Times New Roman" w:hAnsi="Times New Roman" w:cs="Times New Roman"/>
          <w:sz w:val="24"/>
          <w:szCs w:val="24"/>
        </w:rPr>
        <w:t xml:space="preserve"> yaitu antara para karyawan dengan </w:t>
      </w:r>
      <w:proofErr w:type="spellStart"/>
      <w:r w:rsidRPr="00036E5D">
        <w:rPr>
          <w:rFonts w:ascii="Times New Roman" w:hAnsi="Times New Roman" w:cs="Times New Roman"/>
          <w:i/>
          <w:sz w:val="24"/>
          <w:szCs w:val="24"/>
        </w:rPr>
        <w:t>owner</w:t>
      </w:r>
      <w:proofErr w:type="spellEnd"/>
      <w:r>
        <w:rPr>
          <w:rFonts w:ascii="Times New Roman" w:hAnsi="Times New Roman" w:cs="Times New Roman"/>
          <w:sz w:val="24"/>
          <w:szCs w:val="24"/>
        </w:rPr>
        <w:t>,</w:t>
      </w:r>
      <w:r w:rsidRPr="00BE0CE5">
        <w:rPr>
          <w:rFonts w:ascii="Times New Roman" w:hAnsi="Times New Roman" w:cs="Times New Roman"/>
          <w:sz w:val="24"/>
          <w:szCs w:val="24"/>
        </w:rPr>
        <w:t xml:space="preserve"> </w:t>
      </w:r>
      <w:r>
        <w:rPr>
          <w:rFonts w:ascii="Times New Roman" w:hAnsi="Times New Roman" w:cs="Times New Roman"/>
          <w:sz w:val="24"/>
          <w:szCs w:val="24"/>
        </w:rPr>
        <w:t>seda</w:t>
      </w:r>
      <w:r w:rsidRPr="00BE0CE5">
        <w:rPr>
          <w:rFonts w:ascii="Times New Roman" w:hAnsi="Times New Roman" w:cs="Times New Roman"/>
          <w:sz w:val="24"/>
          <w:szCs w:val="24"/>
        </w:rPr>
        <w:t>n</w:t>
      </w:r>
      <w:r>
        <w:rPr>
          <w:rFonts w:ascii="Times New Roman" w:hAnsi="Times New Roman" w:cs="Times New Roman"/>
          <w:sz w:val="24"/>
          <w:szCs w:val="24"/>
        </w:rPr>
        <w:t>gkan hubungan</w:t>
      </w:r>
      <w:r w:rsidRPr="00BE0CE5">
        <w:rPr>
          <w:rFonts w:ascii="Times New Roman" w:hAnsi="Times New Roman" w:cs="Times New Roman"/>
          <w:sz w:val="24"/>
          <w:szCs w:val="24"/>
        </w:rPr>
        <w:t xml:space="preserve"> </w:t>
      </w:r>
      <w:proofErr w:type="spellStart"/>
      <w:r w:rsidRPr="00BE0CE5">
        <w:rPr>
          <w:rFonts w:ascii="Times New Roman" w:hAnsi="Times New Roman" w:cs="Times New Roman"/>
          <w:sz w:val="24"/>
          <w:szCs w:val="24"/>
        </w:rPr>
        <w:t>ekternal</w:t>
      </w:r>
      <w:proofErr w:type="spellEnd"/>
      <w:r>
        <w:rPr>
          <w:rFonts w:ascii="Times New Roman" w:hAnsi="Times New Roman" w:cs="Times New Roman"/>
          <w:sz w:val="24"/>
          <w:szCs w:val="24"/>
        </w:rPr>
        <w:t xml:space="preserve"> dibentuk melalui tim kerja yang bertugas di </w:t>
      </w:r>
      <w:proofErr w:type="spellStart"/>
      <w:r w:rsidRPr="0056166D">
        <w:rPr>
          <w:rFonts w:ascii="Times New Roman" w:hAnsi="Times New Roman" w:cs="Times New Roman"/>
          <w:i/>
          <w:sz w:val="24"/>
          <w:szCs w:val="24"/>
        </w:rPr>
        <w:t>outlet</w:t>
      </w:r>
      <w:proofErr w:type="spellEnd"/>
      <w:r w:rsidRPr="00BE0CE5">
        <w:rPr>
          <w:rFonts w:ascii="Times New Roman" w:hAnsi="Times New Roman" w:cs="Times New Roman"/>
          <w:sz w:val="24"/>
          <w:szCs w:val="24"/>
        </w:rPr>
        <w:t xml:space="preserve"> </w:t>
      </w:r>
      <w:r>
        <w:rPr>
          <w:rFonts w:ascii="Times New Roman" w:hAnsi="Times New Roman" w:cs="Times New Roman"/>
          <w:sz w:val="24"/>
          <w:szCs w:val="24"/>
        </w:rPr>
        <w:t>dengan konsumen secara langsung.</w:t>
      </w:r>
    </w:p>
    <w:p w:rsidR="001216C9" w:rsidRPr="00104D91" w:rsidRDefault="001216C9" w:rsidP="001216C9">
      <w:pPr>
        <w:pStyle w:val="DaftarParagraf"/>
        <w:numPr>
          <w:ilvl w:val="0"/>
          <w:numId w:val="10"/>
        </w:numPr>
        <w:spacing w:after="0" w:line="480" w:lineRule="auto"/>
        <w:ind w:left="1134"/>
        <w:jc w:val="both"/>
        <w:rPr>
          <w:rFonts w:ascii="Times New Roman" w:hAnsi="Times New Roman" w:cs="Times New Roman"/>
          <w:sz w:val="24"/>
          <w:szCs w:val="24"/>
        </w:rPr>
      </w:pPr>
      <w:proofErr w:type="spellStart"/>
      <w:r w:rsidRPr="00104D91">
        <w:rPr>
          <w:rFonts w:ascii="Times New Roman" w:hAnsi="Times New Roman" w:cs="Times New Roman"/>
          <w:b/>
          <w:i/>
          <w:sz w:val="24"/>
          <w:szCs w:val="24"/>
        </w:rPr>
        <w:t>Direct</w:t>
      </w:r>
      <w:proofErr w:type="spellEnd"/>
      <w:r w:rsidRPr="00104D91">
        <w:rPr>
          <w:rFonts w:ascii="Times New Roman" w:hAnsi="Times New Roman" w:cs="Times New Roman"/>
          <w:b/>
          <w:i/>
          <w:sz w:val="24"/>
          <w:szCs w:val="24"/>
        </w:rPr>
        <w:t xml:space="preserve"> </w:t>
      </w:r>
      <w:proofErr w:type="spellStart"/>
      <w:r w:rsidRPr="00104D91">
        <w:rPr>
          <w:rFonts w:ascii="Times New Roman" w:hAnsi="Times New Roman" w:cs="Times New Roman"/>
          <w:b/>
          <w:i/>
          <w:sz w:val="24"/>
          <w:szCs w:val="24"/>
        </w:rPr>
        <w:t>Marketing</w:t>
      </w:r>
      <w:proofErr w:type="spellEnd"/>
    </w:p>
    <w:p w:rsidR="001216C9" w:rsidRDefault="001216C9" w:rsidP="001216C9">
      <w:pPr>
        <w:pStyle w:val="DaftarParagraf"/>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Hubungan langsung dengan konsumen untuk memperoleh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langsung dan membangun hubungan jangka panjang dengan konsumen dengan menggunakan surat, telepon, email, televisi, radio, dan alat penghubung </w:t>
      </w:r>
      <w:r w:rsidRPr="003D38AC">
        <w:rPr>
          <w:rFonts w:ascii="Times New Roman" w:hAnsi="Times New Roman" w:cs="Times New Roman"/>
          <w:i/>
          <w:sz w:val="24"/>
          <w:szCs w:val="24"/>
        </w:rPr>
        <w:t>non-personal</w:t>
      </w:r>
      <w:r>
        <w:rPr>
          <w:rFonts w:ascii="Times New Roman" w:hAnsi="Times New Roman" w:cs="Times New Roman"/>
          <w:sz w:val="24"/>
          <w:szCs w:val="24"/>
        </w:rPr>
        <w:t xml:space="preserve"> lainnya untuk berkomunikasi secara langsung dengan konsumen. Rumah oleh-oleh Sriwijaya </w:t>
      </w:r>
      <w:proofErr w:type="spellStart"/>
      <w:r>
        <w:rPr>
          <w:rFonts w:ascii="Times New Roman" w:hAnsi="Times New Roman" w:cs="Times New Roman"/>
          <w:sz w:val="24"/>
          <w:szCs w:val="24"/>
        </w:rPr>
        <w:t>Etniq</w:t>
      </w:r>
      <w:proofErr w:type="spellEnd"/>
      <w:r>
        <w:rPr>
          <w:rFonts w:ascii="Times New Roman" w:hAnsi="Times New Roman" w:cs="Times New Roman"/>
          <w:sz w:val="24"/>
          <w:szCs w:val="24"/>
        </w:rPr>
        <w:t xml:space="preserve"> Galeri melakukan </w:t>
      </w:r>
      <w:proofErr w:type="spellStart"/>
      <w:r w:rsidRPr="00EB68BA">
        <w:rPr>
          <w:rFonts w:ascii="Times New Roman" w:hAnsi="Times New Roman" w:cs="Times New Roman"/>
          <w:i/>
          <w:sz w:val="24"/>
          <w:szCs w:val="24"/>
        </w:rPr>
        <w:t>direct</w:t>
      </w:r>
      <w:proofErr w:type="spellEnd"/>
      <w:r>
        <w:rPr>
          <w:rFonts w:ascii="Times New Roman" w:hAnsi="Times New Roman" w:cs="Times New Roman"/>
          <w:sz w:val="24"/>
          <w:szCs w:val="24"/>
        </w:rPr>
        <w:t xml:space="preserve"> </w:t>
      </w:r>
      <w:proofErr w:type="spellStart"/>
      <w:r w:rsidRPr="00EB68BA">
        <w:rPr>
          <w:rFonts w:ascii="Times New Roman" w:hAnsi="Times New Roman" w:cs="Times New Roman"/>
          <w:i/>
          <w:sz w:val="24"/>
          <w:szCs w:val="24"/>
        </w:rPr>
        <w:t>marketing</w:t>
      </w:r>
      <w:proofErr w:type="spellEnd"/>
      <w:r>
        <w:rPr>
          <w:rFonts w:ascii="Times New Roman" w:hAnsi="Times New Roman" w:cs="Times New Roman"/>
          <w:sz w:val="24"/>
          <w:szCs w:val="24"/>
        </w:rPr>
        <w:t xml:space="preserve"> dengan memasang </w:t>
      </w:r>
      <w:r>
        <w:rPr>
          <w:rFonts w:ascii="Times New Roman" w:hAnsi="Times New Roman" w:cs="Times New Roman"/>
          <w:iCs/>
          <w:sz w:val="24"/>
          <w:szCs w:val="24"/>
        </w:rPr>
        <w:t>Iklan melalui media sosial seperti Instagram</w:t>
      </w:r>
      <w:r>
        <w:rPr>
          <w:rFonts w:ascii="Times New Roman" w:hAnsi="Times New Roman" w:cs="Times New Roman"/>
          <w:sz w:val="24"/>
          <w:szCs w:val="24"/>
        </w:rPr>
        <w:t xml:space="preserve"> berisi informasi mengenai penawaran  Produk.</w:t>
      </w:r>
    </w:p>
    <w:p w:rsidR="001216C9" w:rsidRDefault="001216C9"/>
    <w:sectPr w:rsidR="001216C9" w:rsidSect="001216C9">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start="2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590" w:rsidRDefault="00246590" w:rsidP="001216C9">
      <w:pPr>
        <w:spacing w:after="0" w:line="240" w:lineRule="auto"/>
      </w:pPr>
      <w:r>
        <w:separator/>
      </w:r>
    </w:p>
  </w:endnote>
  <w:endnote w:type="continuationSeparator" w:id="0">
    <w:p w:rsidR="00246590" w:rsidRDefault="00246590" w:rsidP="00121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6C9" w:rsidRDefault="00121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738183"/>
      <w:docPartObj>
        <w:docPartGallery w:val="Page Numbers (Bottom of Page)"/>
        <w:docPartUnique/>
      </w:docPartObj>
    </w:sdtPr>
    <w:sdtContent>
      <w:bookmarkStart w:id="2" w:name="_GoBack" w:displacedByCustomXml="prev"/>
      <w:bookmarkEnd w:id="2" w:displacedByCustomXml="prev"/>
      <w:p w:rsidR="001216C9" w:rsidRDefault="001216C9">
        <w:pPr>
          <w:pStyle w:val="Footer"/>
          <w:jc w:val="center"/>
        </w:pPr>
        <w:r>
          <w:fldChar w:fldCharType="begin"/>
        </w:r>
        <w:r>
          <w:instrText>PAGE   \* MERGEFORMAT</w:instrText>
        </w:r>
        <w:r>
          <w:fldChar w:fldCharType="separate"/>
        </w:r>
        <w:r>
          <w:t>2</w:t>
        </w:r>
        <w:r>
          <w:fldChar w:fldCharType="end"/>
        </w:r>
      </w:p>
    </w:sdtContent>
  </w:sdt>
  <w:p w:rsidR="001216C9" w:rsidRDefault="00121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6C9" w:rsidRDefault="00121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590" w:rsidRDefault="00246590" w:rsidP="001216C9">
      <w:pPr>
        <w:spacing w:after="0" w:line="240" w:lineRule="auto"/>
      </w:pPr>
      <w:r>
        <w:separator/>
      </w:r>
    </w:p>
  </w:footnote>
  <w:footnote w:type="continuationSeparator" w:id="0">
    <w:p w:rsidR="00246590" w:rsidRDefault="00246590" w:rsidP="00121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6C9" w:rsidRDefault="00121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6C9" w:rsidRDefault="001216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6C9" w:rsidRDefault="00121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47610"/>
    <w:multiLevelType w:val="hybridMultilevel"/>
    <w:tmpl w:val="3E8006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13474C"/>
    <w:multiLevelType w:val="hybridMultilevel"/>
    <w:tmpl w:val="EC401C4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15:restartNumberingAfterBreak="0">
    <w:nsid w:val="3BA84E8C"/>
    <w:multiLevelType w:val="hybridMultilevel"/>
    <w:tmpl w:val="ED7A0B58"/>
    <w:lvl w:ilvl="0" w:tplc="3350D78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15:restartNumberingAfterBreak="0">
    <w:nsid w:val="495B6B04"/>
    <w:multiLevelType w:val="hybridMultilevel"/>
    <w:tmpl w:val="AAE21F6A"/>
    <w:lvl w:ilvl="0" w:tplc="7CB839E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1F31271"/>
    <w:multiLevelType w:val="hybridMultilevel"/>
    <w:tmpl w:val="458EB8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36749C"/>
    <w:multiLevelType w:val="hybridMultilevel"/>
    <w:tmpl w:val="8C0ACDB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5CA977BA"/>
    <w:multiLevelType w:val="hybridMultilevel"/>
    <w:tmpl w:val="EC401C4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624778F6"/>
    <w:multiLevelType w:val="hybridMultilevel"/>
    <w:tmpl w:val="3670E3D6"/>
    <w:lvl w:ilvl="0" w:tplc="2474C4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724C1F60"/>
    <w:multiLevelType w:val="hybridMultilevel"/>
    <w:tmpl w:val="F9ACF9C0"/>
    <w:lvl w:ilvl="0" w:tplc="13B44110">
      <w:start w:val="1"/>
      <w:numFmt w:val="decimal"/>
      <w:lvlText w:val="%1."/>
      <w:lvlJc w:val="left"/>
      <w:pPr>
        <w:ind w:left="927" w:hanging="360"/>
      </w:pPr>
      <w:rPr>
        <w:b/>
        <w:i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9" w15:restartNumberingAfterBreak="0">
    <w:nsid w:val="7BD57A4C"/>
    <w:multiLevelType w:val="hybridMultilevel"/>
    <w:tmpl w:val="642ECCD6"/>
    <w:lvl w:ilvl="0" w:tplc="AC167B7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1"/>
  </w:num>
  <w:num w:numId="4">
    <w:abstractNumId w:val="5"/>
  </w:num>
  <w:num w:numId="5">
    <w:abstractNumId w:val="2"/>
  </w:num>
  <w:num w:numId="6">
    <w:abstractNumId w:val="3"/>
  </w:num>
  <w:num w:numId="7">
    <w:abstractNumId w:val="7"/>
  </w:num>
  <w:num w:numId="8">
    <w:abstractNumId w:val="9"/>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6C9"/>
    <w:rsid w:val="001216C9"/>
    <w:rsid w:val="0024659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74CC11C-DCF8-46F1-A806-A76C8306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216C9"/>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1216C9"/>
    <w:pPr>
      <w:ind w:left="720"/>
      <w:contextualSpacing/>
    </w:pPr>
  </w:style>
  <w:style w:type="character" w:customStyle="1" w:styleId="DaftarParagrafKAR">
    <w:name w:val="Daftar Paragraf KAR"/>
    <w:basedOn w:val="FontParagrafDefault"/>
    <w:link w:val="DaftarParagraf"/>
    <w:uiPriority w:val="34"/>
    <w:rsid w:val="001216C9"/>
  </w:style>
  <w:style w:type="table" w:styleId="KisiTabel">
    <w:name w:val="Table Grid"/>
    <w:basedOn w:val="TabelNormal"/>
    <w:uiPriority w:val="39"/>
    <w:qFormat/>
    <w:rsid w:val="00121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1216C9"/>
    <w:pPr>
      <w:tabs>
        <w:tab w:val="center" w:pos="4513"/>
        <w:tab w:val="right" w:pos="9026"/>
      </w:tabs>
      <w:spacing w:after="0" w:line="240" w:lineRule="auto"/>
    </w:pPr>
  </w:style>
  <w:style w:type="character" w:customStyle="1" w:styleId="HeaderKAR">
    <w:name w:val="Header KAR"/>
    <w:basedOn w:val="FontParagrafDefault"/>
    <w:link w:val="Header"/>
    <w:uiPriority w:val="99"/>
    <w:rsid w:val="001216C9"/>
  </w:style>
  <w:style w:type="paragraph" w:styleId="Footer">
    <w:name w:val="footer"/>
    <w:basedOn w:val="Normal"/>
    <w:link w:val="FooterKAR"/>
    <w:uiPriority w:val="99"/>
    <w:unhideWhenUsed/>
    <w:rsid w:val="001216C9"/>
    <w:pPr>
      <w:tabs>
        <w:tab w:val="center" w:pos="4513"/>
        <w:tab w:val="right" w:pos="9026"/>
      </w:tabs>
      <w:spacing w:after="0" w:line="240" w:lineRule="auto"/>
    </w:pPr>
  </w:style>
  <w:style w:type="character" w:customStyle="1" w:styleId="FooterKAR">
    <w:name w:val="Footer KAR"/>
    <w:basedOn w:val="FontParagrafDefault"/>
    <w:link w:val="Footer"/>
    <w:uiPriority w:val="99"/>
    <w:rsid w:val="00121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3.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2765</Words>
  <Characters>15763</Characters>
  <Application>Microsoft Office Word</Application>
  <DocSecurity>0</DocSecurity>
  <Lines>131</Lines>
  <Paragraphs>36</Paragraphs>
  <ScaleCrop>false</ScaleCrop>
  <Company/>
  <LinksUpToDate>false</LinksUpToDate>
  <CharactersWithSpaces>18492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lit_gm_renbg_nb</dc:creator>
  <cp:keywords/>
  <dc:description/>
  <cp:lastModifiedBy>lit_gm_renbg_nb</cp:lastModifiedBy>
  <cp:revision>1</cp:revision>
  <dcterms:created xsi:type="dcterms:W3CDTF">2019-10-05T07:23:00Z</dcterms:created>
  <dcterms:modified xsi:type="dcterms:W3CDTF">2019-10-05T07:25:00Z</dcterms:modified>
</cp:coreProperties>
</file>