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1" w:lineRule="exact"/>
        <w:rPr>
          <w:rFonts w:ascii="Times New Roman" w:hAnsi="Times New Roman" w:eastAsia="Times New Roman"/>
        </w:rPr>
      </w:pPr>
    </w:p>
    <w:p>
      <w:pPr>
        <w:spacing w:line="0" w:lineRule="atLeast"/>
        <w:ind w:right="20"/>
        <w:jc w:val="center"/>
        <w:rPr>
          <w:rFonts w:ascii="Times New Roman" w:hAnsi="Times New Roman" w:eastAsia="Times New Roman"/>
          <w:b/>
          <w:sz w:val="24"/>
        </w:rPr>
      </w:pPr>
      <w:r>
        <w:rPr>
          <w:rFonts w:ascii="Times New Roman" w:hAnsi="Times New Roman" w:eastAsia="Times New Roman"/>
          <w:b/>
          <w:sz w:val="24"/>
        </w:rPr>
        <w:t>BAB II</w:t>
      </w:r>
    </w:p>
    <w:p>
      <w:pPr>
        <w:spacing w:line="276" w:lineRule="exact"/>
        <w:rPr>
          <w:rFonts w:ascii="Times New Roman" w:hAnsi="Times New Roman" w:eastAsia="Times New Roman"/>
        </w:rPr>
      </w:pPr>
    </w:p>
    <w:p>
      <w:pPr>
        <w:spacing w:line="0" w:lineRule="atLeast"/>
        <w:ind w:right="20"/>
        <w:jc w:val="center"/>
        <w:rPr>
          <w:rFonts w:ascii="Times New Roman" w:hAnsi="Times New Roman" w:eastAsia="Times New Roman"/>
          <w:b/>
          <w:sz w:val="24"/>
        </w:rPr>
      </w:pPr>
      <w:r>
        <w:rPr>
          <w:rFonts w:ascii="Times New Roman" w:hAnsi="Times New Roman" w:eastAsia="Times New Roman"/>
          <w:b/>
          <w:sz w:val="24"/>
        </w:rPr>
        <w:t>LATAR BELAKANG PERUSAHAAN</w:t>
      </w:r>
    </w:p>
    <w:p>
      <w:pPr>
        <w:spacing w:line="284" w:lineRule="exact"/>
        <w:rPr>
          <w:rFonts w:ascii="Times New Roman" w:hAnsi="Times New Roman" w:eastAsia="Times New Roman"/>
        </w:rPr>
      </w:pPr>
    </w:p>
    <w:p>
      <w:pPr>
        <w:numPr>
          <w:ilvl w:val="0"/>
          <w:numId w:val="1"/>
        </w:numPr>
        <w:tabs>
          <w:tab w:val="left" w:pos="400"/>
        </w:tabs>
        <w:spacing w:line="0" w:lineRule="atLeast"/>
        <w:ind w:left="400" w:hanging="399"/>
        <w:rPr>
          <w:rFonts w:ascii="Times New Roman" w:hAnsi="Times New Roman" w:eastAsia="Times New Roman"/>
          <w:b/>
          <w:sz w:val="24"/>
        </w:rPr>
      </w:pPr>
      <w:r>
        <w:rPr>
          <w:rFonts w:ascii="Times New Roman" w:hAnsi="Times New Roman" w:eastAsia="Times New Roman"/>
          <w:b/>
          <w:sz w:val="23"/>
        </w:rPr>
        <w:t>Data Perusahaan</w:t>
      </w:r>
    </w:p>
    <w:p>
      <w:pPr>
        <w:spacing w:line="286" w:lineRule="exact"/>
        <w:rPr>
          <w:rFonts w:ascii="Times New Roman" w:hAnsi="Times New Roman" w:eastAsia="Times New Roman"/>
        </w:rPr>
      </w:pPr>
    </w:p>
    <w:p>
      <w:pPr>
        <w:spacing w:line="472" w:lineRule="auto"/>
        <w:ind w:left="440" w:firstLine="413"/>
        <w:jc w:val="both"/>
        <w:rPr>
          <w:rFonts w:ascii="Times New Roman" w:hAnsi="Times New Roman" w:eastAsia="Times New Roman"/>
          <w:sz w:val="24"/>
        </w:rPr>
      </w:pPr>
      <w:r>
        <w:rPr>
          <w:rFonts w:ascii="Times New Roman" w:hAnsi="Times New Roman" w:eastAsia="Times New Roman"/>
          <w:sz w:val="24"/>
        </w:rPr>
        <w:t>Pada sub bab ini akan di uraikan data perusahaan yang meliputi, nama perusahaan, bidang usaha, jenis produk, alamat perusahaan, nomor t</w:t>
      </w:r>
      <w:r>
        <w:rPr>
          <w:rFonts w:ascii="Times New Roman" w:hAnsi="Times New Roman" w:eastAsia="Times New Roman"/>
          <w:i/>
          <w:sz w:val="24"/>
        </w:rPr>
        <w:t>elphone,</w:t>
      </w:r>
      <w:r>
        <w:rPr>
          <w:rFonts w:ascii="Times New Roman" w:hAnsi="Times New Roman" w:eastAsia="Times New Roman"/>
          <w:sz w:val="24"/>
        </w:rPr>
        <w:t xml:space="preserve"> alamat email , bentuk badan hukum dan waktu mulai berdirinya bisnis.</w:t>
      </w:r>
    </w:p>
    <w:p>
      <w:pPr>
        <w:spacing w:line="2" w:lineRule="exact"/>
        <w:rPr>
          <w:rFonts w:ascii="Times New Roman" w:hAnsi="Times New Roman" w:eastAsia="Times New Roman"/>
        </w:rPr>
      </w:pPr>
    </w:p>
    <w:tbl>
      <w:tblPr>
        <w:tblStyle w:val="3"/>
        <w:tblW w:w="7860" w:type="dxa"/>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0"/>
        <w:gridCol w:w="2400"/>
        <w:gridCol w:w="5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w:t>
            </w:r>
          </w:p>
        </w:tc>
        <w:tc>
          <w:tcPr>
            <w:tcW w:w="24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Nama Perusahaan</w:t>
            </w:r>
          </w:p>
        </w:tc>
        <w:tc>
          <w:tcPr>
            <w:tcW w:w="5160" w:type="dxa"/>
            <w:shd w:val="clear" w:color="auto" w:fill="auto"/>
            <w:noWrap w:val="0"/>
            <w:vAlign w:val="bottom"/>
          </w:tcPr>
          <w:p>
            <w:pPr>
              <w:spacing w:line="0" w:lineRule="atLeast"/>
              <w:ind w:left="460"/>
              <w:rPr>
                <w:rFonts w:ascii="Times New Roman" w:hAnsi="Times New Roman" w:eastAsia="Times New Roman"/>
                <w:i/>
                <w:sz w:val="24"/>
              </w:rPr>
            </w:pPr>
            <w:r>
              <w:rPr>
                <w:rFonts w:ascii="Times New Roman" w:hAnsi="Times New Roman" w:eastAsia="Times New Roman"/>
                <w:sz w:val="24"/>
              </w:rPr>
              <w:t xml:space="preserve">: </w:t>
            </w:r>
            <w:r>
              <w:rPr>
                <w:rFonts w:ascii="Times New Roman" w:hAnsi="Times New Roman" w:eastAsia="Times New Roman"/>
                <w:i/>
                <w:sz w:val="24"/>
              </w:rPr>
              <w:t>Shoesclean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i/>
                <w:sz w:val="24"/>
              </w:rPr>
            </w:pPr>
            <w:r>
              <w:rPr>
                <w:rFonts w:ascii="Times New Roman" w:hAnsi="Times New Roman" w:eastAsia="Times New Roman"/>
                <w:i/>
                <w:sz w:val="24"/>
              </w:rPr>
              <w:t>2.</w:t>
            </w:r>
          </w:p>
        </w:tc>
        <w:tc>
          <w:tcPr>
            <w:tcW w:w="24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Bidang Usaha</w:t>
            </w:r>
          </w:p>
        </w:tc>
        <w:tc>
          <w:tcPr>
            <w:tcW w:w="5160" w:type="dxa"/>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 xml:space="preserve">: </w:t>
            </w:r>
            <w:r>
              <w:rPr>
                <w:rFonts w:ascii="Times New Roman" w:hAnsi="Times New Roman" w:eastAsia="Times New Roman"/>
                <w:i/>
                <w:sz w:val="24"/>
              </w:rPr>
              <w:t>Laundry</w:t>
            </w:r>
            <w:r>
              <w:rPr>
                <w:rFonts w:ascii="Times New Roman" w:hAnsi="Times New Roman" w:eastAsia="Times New Roman"/>
                <w:sz w:val="24"/>
              </w:rPr>
              <w:t xml:space="preserve"> Sepatu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w:t>
            </w:r>
          </w:p>
        </w:tc>
        <w:tc>
          <w:tcPr>
            <w:tcW w:w="24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Jenis Produk</w:t>
            </w:r>
          </w:p>
        </w:tc>
        <w:tc>
          <w:tcPr>
            <w:tcW w:w="5160" w:type="dxa"/>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 Jasa cuci sepatu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4.</w:t>
            </w:r>
          </w:p>
        </w:tc>
        <w:tc>
          <w:tcPr>
            <w:tcW w:w="24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Badan Hukum</w:t>
            </w:r>
          </w:p>
        </w:tc>
        <w:tc>
          <w:tcPr>
            <w:tcW w:w="5160" w:type="dxa"/>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 Badan Usaha Perseorangan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w:t>
            </w:r>
          </w:p>
        </w:tc>
        <w:tc>
          <w:tcPr>
            <w:tcW w:w="24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No. HP</w:t>
            </w:r>
          </w:p>
        </w:tc>
        <w:tc>
          <w:tcPr>
            <w:tcW w:w="5160" w:type="dxa"/>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 081317225356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atLeast"/>
        </w:trPr>
        <w:tc>
          <w:tcPr>
            <w:tcW w:w="300" w:type="dxa"/>
            <w:shd w:val="clear" w:color="auto" w:fill="auto"/>
            <w:noWrap w:val="0"/>
            <w:vAlign w:val="bottom"/>
          </w:tcPr>
          <w:p>
            <w:pPr>
              <w:spacing w:line="0" w:lineRule="atLeast"/>
              <w:rPr>
                <w:rFonts w:ascii="Times New Roman" w:hAnsi="Times New Roman" w:eastAsia="Times New Roman"/>
                <w:sz w:val="21"/>
              </w:rPr>
            </w:pPr>
            <w:r>
              <w:rPr>
                <w:rFonts w:ascii="Times New Roman" w:hAnsi="Times New Roman" w:eastAsia="Times New Roman"/>
                <w:sz w:val="21"/>
              </w:rPr>
              <w:t>6.</w:t>
            </w:r>
          </w:p>
        </w:tc>
        <w:tc>
          <w:tcPr>
            <w:tcW w:w="24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Email</w:t>
            </w:r>
          </w:p>
        </w:tc>
        <w:tc>
          <w:tcPr>
            <w:tcW w:w="5160" w:type="dxa"/>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 Shoesclean45@gmail.com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1"/>
              </w:rPr>
            </w:pPr>
            <w:r>
              <w:rPr>
                <w:rFonts w:ascii="Times New Roman" w:hAnsi="Times New Roman" w:eastAsia="Times New Roman"/>
                <w:sz w:val="21"/>
              </w:rPr>
              <w:t>7.</w:t>
            </w:r>
          </w:p>
        </w:tc>
        <w:tc>
          <w:tcPr>
            <w:tcW w:w="24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Alamat perusahaan</w:t>
            </w:r>
          </w:p>
        </w:tc>
        <w:tc>
          <w:tcPr>
            <w:tcW w:w="5160" w:type="dxa"/>
            <w:shd w:val="clear" w:color="auto" w:fill="auto"/>
            <w:noWrap w:val="0"/>
            <w:vAlign w:val="bottom"/>
          </w:tcPr>
          <w:p>
            <w:pPr>
              <w:spacing w:line="0" w:lineRule="atLeast"/>
              <w:ind w:left="460"/>
              <w:rPr>
                <w:rFonts w:ascii="Times New Roman" w:hAnsi="Times New Roman" w:eastAsia="Times New Roman"/>
                <w:w w:val="97"/>
                <w:sz w:val="24"/>
              </w:rPr>
            </w:pPr>
            <w:r>
              <w:rPr>
                <w:rFonts w:ascii="Times New Roman" w:hAnsi="Times New Roman" w:eastAsia="Times New Roman"/>
                <w:w w:val="97"/>
                <w:sz w:val="24"/>
              </w:rPr>
              <w:t>: Jl. Raya Ciangsana Gn. Putri, Bogor, Jawa Barat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2" w:hRule="atLeast"/>
        </w:trPr>
        <w:tc>
          <w:tcPr>
            <w:tcW w:w="300" w:type="dxa"/>
            <w:shd w:val="clear" w:color="auto" w:fill="auto"/>
            <w:noWrap w:val="0"/>
            <w:vAlign w:val="bottom"/>
          </w:tcPr>
          <w:p>
            <w:pPr>
              <w:spacing w:line="0" w:lineRule="atLeast"/>
              <w:rPr>
                <w:rFonts w:ascii="Times New Roman" w:hAnsi="Times New Roman" w:eastAsia="Times New Roman"/>
                <w:sz w:val="24"/>
              </w:rPr>
            </w:pPr>
          </w:p>
        </w:tc>
        <w:tc>
          <w:tcPr>
            <w:tcW w:w="2400" w:type="dxa"/>
            <w:shd w:val="clear" w:color="auto" w:fill="auto"/>
            <w:noWrap w:val="0"/>
            <w:vAlign w:val="bottom"/>
          </w:tcPr>
          <w:p>
            <w:pPr>
              <w:spacing w:line="0" w:lineRule="atLeast"/>
              <w:rPr>
                <w:rFonts w:ascii="Times New Roman" w:hAnsi="Times New Roman" w:eastAsia="Times New Roman"/>
                <w:sz w:val="24"/>
              </w:rPr>
            </w:pPr>
          </w:p>
        </w:tc>
        <w:tc>
          <w:tcPr>
            <w:tcW w:w="5160" w:type="dxa"/>
            <w:shd w:val="clear" w:color="auto" w:fill="auto"/>
            <w:noWrap w:val="0"/>
            <w:vAlign w:val="bottom"/>
          </w:tcPr>
          <w:p>
            <w:pPr>
              <w:spacing w:line="0" w:lineRule="atLeast"/>
              <w:ind w:left="780"/>
              <w:rPr>
                <w:rFonts w:ascii="Times New Roman" w:hAnsi="Times New Roman" w:eastAsia="Times New Roman"/>
                <w:b/>
                <w:sz w:val="24"/>
              </w:rPr>
            </w:pPr>
            <w:r>
              <w:rPr>
                <w:rFonts w:ascii="Times New Roman" w:hAnsi="Times New Roman" w:eastAsia="Times New Roman"/>
                <w:b/>
                <w:sz w:val="24"/>
              </w:rPr>
              <w:t>Gambar 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300" w:type="dxa"/>
            <w:shd w:val="clear" w:color="auto" w:fill="auto"/>
            <w:noWrap w:val="0"/>
            <w:vAlign w:val="bottom"/>
          </w:tcPr>
          <w:p>
            <w:pPr>
              <w:spacing w:line="0" w:lineRule="atLeast"/>
              <w:rPr>
                <w:rFonts w:ascii="Times New Roman" w:hAnsi="Times New Roman" w:eastAsia="Times New Roman"/>
                <w:sz w:val="24"/>
              </w:rPr>
            </w:pPr>
          </w:p>
        </w:tc>
        <w:tc>
          <w:tcPr>
            <w:tcW w:w="2400" w:type="dxa"/>
            <w:shd w:val="clear" w:color="auto" w:fill="auto"/>
            <w:noWrap w:val="0"/>
            <w:vAlign w:val="bottom"/>
          </w:tcPr>
          <w:p>
            <w:pPr>
              <w:spacing w:line="0" w:lineRule="atLeast"/>
              <w:rPr>
                <w:rFonts w:ascii="Times New Roman" w:hAnsi="Times New Roman" w:eastAsia="Times New Roman"/>
                <w:sz w:val="24"/>
              </w:rPr>
            </w:pPr>
          </w:p>
        </w:tc>
        <w:tc>
          <w:tcPr>
            <w:tcW w:w="5160" w:type="dxa"/>
            <w:shd w:val="clear" w:color="auto" w:fill="auto"/>
            <w:noWrap w:val="0"/>
            <w:vAlign w:val="bottom"/>
          </w:tcPr>
          <w:p>
            <w:pPr>
              <w:spacing w:line="0" w:lineRule="atLeast"/>
              <w:ind w:left="700"/>
              <w:rPr>
                <w:rFonts w:ascii="Times New Roman" w:hAnsi="Times New Roman" w:eastAsia="Times New Roman"/>
                <w:b/>
                <w:sz w:val="24"/>
              </w:rPr>
            </w:pPr>
            <w:r>
              <w:rPr>
                <w:rFonts w:ascii="Times New Roman" w:hAnsi="Times New Roman" w:eastAsia="Times New Roman"/>
                <w:b/>
                <w:sz w:val="24"/>
              </w:rPr>
              <w:t>Lokasi Usaha</w:t>
            </w:r>
          </w:p>
        </w:tc>
      </w:tr>
    </w:tbl>
    <w:p>
      <w:pPr>
        <w:spacing w:line="20" w:lineRule="exact"/>
        <w:rPr>
          <w:rFonts w:ascii="Times New Roman" w:hAnsi="Times New Roman" w:eastAsia="Times New Roman"/>
        </w:rPr>
      </w:pPr>
      <w:bookmarkStart w:id="5" w:name="_GoBack"/>
      <w:r>
        <w:rPr>
          <w:rFonts w:ascii="Times New Roman" w:hAnsi="Times New Roman" w:eastAsia="Times New Roman"/>
          <w:b/>
          <w:sz w:val="24"/>
        </w:rPr>
        <w:drawing>
          <wp:anchor distT="0" distB="0" distL="114300" distR="114300" simplePos="0" relativeHeight="251662336" behindDoc="1" locked="0" layoutInCell="1" allowOverlap="1">
            <wp:simplePos x="0" y="0"/>
            <wp:positionH relativeFrom="column">
              <wp:posOffset>887730</wp:posOffset>
            </wp:positionH>
            <wp:positionV relativeFrom="paragraph">
              <wp:posOffset>135890</wp:posOffset>
            </wp:positionV>
            <wp:extent cx="3956050" cy="2221865"/>
            <wp:effectExtent l="0" t="0" r="635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3956050" cy="2221865"/>
                    </a:xfrm>
                    <a:prstGeom prst="rect">
                      <a:avLst/>
                    </a:prstGeom>
                    <a:noFill/>
                    <a:ln>
                      <a:noFill/>
                    </a:ln>
                  </pic:spPr>
                </pic:pic>
              </a:graphicData>
            </a:graphic>
          </wp:anchor>
        </w:drawing>
      </w:r>
      <w:bookmarkEnd w:id="5"/>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3" w:lineRule="exact"/>
        <w:rPr>
          <w:rFonts w:ascii="Times New Roman" w:hAnsi="Times New Roman" w:eastAsia="Times New Roman"/>
        </w:rPr>
      </w:pPr>
    </w:p>
    <w:p>
      <w:pPr>
        <w:spacing w:line="0" w:lineRule="atLeast"/>
        <w:ind w:left="1420"/>
        <w:rPr>
          <w:rFonts w:ascii="Times New Roman" w:hAnsi="Times New Roman" w:eastAsia="Times New Roman"/>
          <w:i/>
          <w:sz w:val="24"/>
        </w:rPr>
      </w:pPr>
      <w:r>
        <w:rPr>
          <w:rFonts w:ascii="Times New Roman" w:hAnsi="Times New Roman" w:eastAsia="Times New Roman"/>
          <w:sz w:val="24"/>
        </w:rPr>
        <w:t xml:space="preserve">Sumber : </w:t>
      </w:r>
      <w:r>
        <w:rPr>
          <w:rFonts w:ascii="Times New Roman" w:hAnsi="Times New Roman" w:eastAsia="Times New Roman"/>
          <w:i/>
          <w:sz w:val="24"/>
        </w:rPr>
        <w:t>Google Maps</w:t>
      </w:r>
    </w:p>
    <w:p>
      <w:pPr>
        <w:spacing w:line="290" w:lineRule="exact"/>
        <w:rPr>
          <w:rFonts w:ascii="Times New Roman" w:hAnsi="Times New Roman" w:eastAsia="Times New Roman"/>
        </w:rPr>
      </w:pPr>
    </w:p>
    <w:p>
      <w:pPr>
        <w:numPr>
          <w:ilvl w:val="0"/>
          <w:numId w:val="2"/>
        </w:numPr>
        <w:tabs>
          <w:tab w:val="left" w:pos="400"/>
        </w:tabs>
        <w:spacing w:line="0" w:lineRule="atLeast"/>
        <w:ind w:left="400" w:hanging="399"/>
        <w:rPr>
          <w:rFonts w:ascii="Times New Roman" w:hAnsi="Times New Roman" w:eastAsia="Times New Roman"/>
          <w:b/>
          <w:sz w:val="24"/>
        </w:rPr>
      </w:pPr>
      <w:r>
        <w:rPr>
          <w:rFonts w:ascii="Times New Roman" w:hAnsi="Times New Roman" w:eastAsia="Times New Roman"/>
          <w:b/>
          <w:sz w:val="23"/>
        </w:rPr>
        <w:t>Biodata Pemilik Usaha</w:t>
      </w:r>
    </w:p>
    <w:p>
      <w:pPr>
        <w:spacing w:line="287" w:lineRule="exact"/>
        <w:rPr>
          <w:rFonts w:ascii="Times New Roman" w:hAnsi="Times New Roman" w:eastAsia="Times New Roman"/>
        </w:rPr>
      </w:pPr>
    </w:p>
    <w:p>
      <w:pPr>
        <w:spacing w:line="530" w:lineRule="auto"/>
        <w:ind w:left="420" w:right="220" w:firstLine="420"/>
        <w:rPr>
          <w:rFonts w:ascii="Times New Roman" w:hAnsi="Times New Roman" w:eastAsia="Times New Roman"/>
          <w:sz w:val="23"/>
        </w:rPr>
      </w:pPr>
      <w:r>
        <w:rPr>
          <w:rFonts w:ascii="Times New Roman" w:hAnsi="Times New Roman" w:eastAsia="Times New Roman"/>
          <w:sz w:val="23"/>
        </w:rPr>
        <w:t>Pada sub bab ini akan di uraikan data pendiri perusahaan yang meliputi, nama, jabatan, tempat dan tanggal lahir, alamat rumah, nomor telepon</w:t>
      </w:r>
      <w:r>
        <w:rPr>
          <w:rFonts w:ascii="Times New Roman" w:hAnsi="Times New Roman" w:eastAsia="Times New Roman"/>
          <w:i/>
          <w:sz w:val="23"/>
        </w:rPr>
        <w:t>,</w:t>
      </w:r>
      <w:r>
        <w:rPr>
          <w:rFonts w:ascii="Times New Roman" w:hAnsi="Times New Roman" w:eastAsia="Times New Roman"/>
          <w:sz w:val="23"/>
        </w:rPr>
        <w:t xml:space="preserve"> alamat email dan pendidikan</w:t>
      </w:r>
    </w:p>
    <w:p>
      <w:pPr>
        <w:spacing w:line="530" w:lineRule="auto"/>
        <w:ind w:left="420" w:right="220" w:firstLine="420"/>
        <w:rPr>
          <w:rFonts w:ascii="Times New Roman" w:hAnsi="Times New Roman" w:eastAsia="Times New Roman"/>
          <w:sz w:val="23"/>
        </w:rPr>
        <w:sectPr>
          <w:pgSz w:w="11900" w:h="16838"/>
          <w:pgMar w:top="1440" w:right="1400" w:bottom="197" w:left="1420" w:header="0" w:footer="0" w:gutter="0"/>
          <w:cols w:equalWidth="0" w:num="1">
            <w:col w:w="9080"/>
          </w:cols>
          <w:docGrid w:linePitch="360" w:charSpace="0"/>
        </w:sectPr>
      </w:pPr>
    </w:p>
    <w:p>
      <w:pPr>
        <w:spacing w:line="374"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9</w:t>
      </w:r>
    </w:p>
    <w:p>
      <w:pPr>
        <w:spacing w:line="0" w:lineRule="atLeast"/>
        <w:jc w:val="center"/>
        <w:rPr>
          <w:rFonts w:ascii="Times New Roman" w:hAnsi="Times New Roman" w:eastAsia="Times New Roman"/>
          <w:sz w:val="24"/>
        </w:rPr>
        <w:sectPr>
          <w:type w:val="continuous"/>
          <w:pgSz w:w="11900" w:h="16838"/>
          <w:pgMar w:top="1440" w:right="1400" w:bottom="197" w:left="1420" w:header="0" w:footer="0" w:gutter="0"/>
          <w:cols w:equalWidth="0" w:num="1">
            <w:col w:w="9080"/>
          </w:cols>
          <w:docGrid w:linePitch="360" w:charSpace="0"/>
        </w:sectPr>
      </w:pPr>
    </w:p>
    <w:p>
      <w:pPr>
        <w:spacing w:line="216" w:lineRule="exact"/>
        <w:rPr>
          <w:rFonts w:ascii="Times New Roman" w:hAnsi="Times New Roman" w:eastAsia="Times New Roman"/>
        </w:rPr>
      </w:pPr>
      <w:bookmarkStart w:id="0" w:name="page25"/>
      <w:bookmarkEnd w:id="0"/>
    </w:p>
    <w:tbl>
      <w:tblPr>
        <w:tblStyle w:val="3"/>
        <w:tblW w:w="8300" w:type="dxa"/>
        <w:tblInd w:w="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0"/>
        <w:gridCol w:w="2540"/>
        <w:gridCol w:w="5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28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terakhir.</w:t>
            </w:r>
          </w:p>
        </w:tc>
        <w:tc>
          <w:tcPr>
            <w:tcW w:w="54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w:t>
            </w:r>
          </w:p>
        </w:tc>
        <w:tc>
          <w:tcPr>
            <w:tcW w:w="25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Nama Lengkap</w:t>
            </w:r>
          </w:p>
        </w:tc>
        <w:tc>
          <w:tcPr>
            <w:tcW w:w="5460" w:type="dxa"/>
            <w:shd w:val="clear" w:color="auto" w:fill="auto"/>
            <w:noWrap w:val="0"/>
            <w:vAlign w:val="bottom"/>
          </w:tcPr>
          <w:p>
            <w:pPr>
              <w:spacing w:line="0" w:lineRule="atLeast"/>
              <w:ind w:left="340"/>
              <w:rPr>
                <w:rFonts w:ascii="Times New Roman" w:hAnsi="Times New Roman" w:eastAsia="Times New Roman"/>
                <w:sz w:val="24"/>
              </w:rPr>
            </w:pPr>
            <w:r>
              <w:rPr>
                <w:rFonts w:ascii="Times New Roman" w:hAnsi="Times New Roman" w:eastAsia="Times New Roman"/>
                <w:sz w:val="24"/>
              </w:rPr>
              <w:t>: Natal Markus Malemta Simanjuntak.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w:t>
            </w:r>
          </w:p>
        </w:tc>
        <w:tc>
          <w:tcPr>
            <w:tcW w:w="25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Jabatan</w:t>
            </w:r>
          </w:p>
        </w:tc>
        <w:tc>
          <w:tcPr>
            <w:tcW w:w="5460" w:type="dxa"/>
            <w:shd w:val="clear" w:color="auto" w:fill="auto"/>
            <w:noWrap w:val="0"/>
            <w:vAlign w:val="bottom"/>
          </w:tcPr>
          <w:p>
            <w:pPr>
              <w:spacing w:line="0" w:lineRule="atLeast"/>
              <w:ind w:left="340"/>
              <w:rPr>
                <w:rFonts w:ascii="Times New Roman" w:hAnsi="Times New Roman" w:eastAsia="Times New Roman"/>
                <w:sz w:val="24"/>
              </w:rPr>
            </w:pPr>
            <w:r>
              <w:rPr>
                <w:rFonts w:ascii="Times New Roman" w:hAnsi="Times New Roman" w:eastAsia="Times New Roman"/>
                <w:sz w:val="24"/>
              </w:rPr>
              <w:t>: Pemilik Usaha (manajer).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w:t>
            </w:r>
          </w:p>
        </w:tc>
        <w:tc>
          <w:tcPr>
            <w:tcW w:w="25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Tempat/ Tanggal Lahir</w:t>
            </w:r>
          </w:p>
        </w:tc>
        <w:tc>
          <w:tcPr>
            <w:tcW w:w="5460" w:type="dxa"/>
            <w:shd w:val="clear" w:color="auto" w:fill="auto"/>
            <w:noWrap w:val="0"/>
            <w:vAlign w:val="bottom"/>
          </w:tcPr>
          <w:p>
            <w:pPr>
              <w:spacing w:line="0" w:lineRule="atLeast"/>
              <w:ind w:left="340"/>
              <w:rPr>
                <w:rFonts w:ascii="Times New Roman" w:hAnsi="Times New Roman" w:eastAsia="Times New Roman"/>
                <w:sz w:val="24"/>
              </w:rPr>
            </w:pPr>
            <w:r>
              <w:rPr>
                <w:rFonts w:ascii="Times New Roman" w:hAnsi="Times New Roman" w:eastAsia="Times New Roman"/>
                <w:sz w:val="24"/>
              </w:rPr>
              <w:t>: Jakarta, 25 Desember !995.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4.</w:t>
            </w:r>
          </w:p>
        </w:tc>
        <w:tc>
          <w:tcPr>
            <w:tcW w:w="25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Alamat</w:t>
            </w:r>
          </w:p>
        </w:tc>
        <w:tc>
          <w:tcPr>
            <w:tcW w:w="5460" w:type="dxa"/>
            <w:shd w:val="clear" w:color="auto" w:fill="auto"/>
            <w:noWrap w:val="0"/>
            <w:vAlign w:val="bottom"/>
          </w:tcPr>
          <w:p>
            <w:pPr>
              <w:spacing w:line="0" w:lineRule="atLeast"/>
              <w:ind w:left="340"/>
              <w:rPr>
                <w:rFonts w:ascii="Times New Roman" w:hAnsi="Times New Roman" w:eastAsia="Times New Roman"/>
                <w:sz w:val="24"/>
              </w:rPr>
            </w:pPr>
            <w:r>
              <w:rPr>
                <w:rFonts w:ascii="Times New Roman" w:hAnsi="Times New Roman" w:eastAsia="Times New Roman"/>
                <w:sz w:val="24"/>
              </w:rPr>
              <w:t>: Kota WisataCibubur Cluster Wina J5 NO 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w:t>
            </w:r>
          </w:p>
        </w:tc>
        <w:tc>
          <w:tcPr>
            <w:tcW w:w="25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Email</w:t>
            </w:r>
          </w:p>
        </w:tc>
        <w:tc>
          <w:tcPr>
            <w:tcW w:w="5460" w:type="dxa"/>
            <w:shd w:val="clear" w:color="auto" w:fill="auto"/>
            <w:noWrap w:val="0"/>
            <w:vAlign w:val="bottom"/>
          </w:tcPr>
          <w:p>
            <w:pPr>
              <w:spacing w:line="0" w:lineRule="atLeast"/>
              <w:ind w:left="340"/>
              <w:rPr>
                <w:rFonts w:ascii="Times New Roman" w:hAnsi="Times New Roman" w:eastAsia="Times New Roman"/>
                <w:sz w:val="24"/>
              </w:rPr>
            </w:pPr>
            <w:r>
              <w:rPr>
                <w:rFonts w:ascii="Times New Roman" w:hAnsi="Times New Roman" w:eastAsia="Times New Roman"/>
                <w:sz w:val="24"/>
              </w:rPr>
              <w:t>: Natalmarkus95@gmail.com.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6.</w:t>
            </w:r>
          </w:p>
        </w:tc>
        <w:tc>
          <w:tcPr>
            <w:tcW w:w="2540" w:type="dxa"/>
            <w:shd w:val="clear" w:color="auto" w:fill="auto"/>
            <w:noWrap w:val="0"/>
            <w:vAlign w:val="bottom"/>
          </w:tcPr>
          <w:p>
            <w:pPr>
              <w:spacing w:line="0" w:lineRule="atLeast"/>
              <w:ind w:left="120"/>
              <w:rPr>
                <w:rFonts w:ascii="Times New Roman" w:hAnsi="Times New Roman" w:eastAsia="Times New Roman"/>
                <w:i/>
                <w:sz w:val="24"/>
              </w:rPr>
            </w:pPr>
            <w:r>
              <w:rPr>
                <w:rFonts w:ascii="Times New Roman" w:hAnsi="Times New Roman" w:eastAsia="Times New Roman"/>
                <w:sz w:val="24"/>
              </w:rPr>
              <w:t xml:space="preserve">Nomor </w:t>
            </w:r>
            <w:r>
              <w:rPr>
                <w:rFonts w:ascii="Times New Roman" w:hAnsi="Times New Roman" w:eastAsia="Times New Roman"/>
                <w:i/>
                <w:sz w:val="24"/>
              </w:rPr>
              <w:t>Handphone</w:t>
            </w:r>
          </w:p>
        </w:tc>
        <w:tc>
          <w:tcPr>
            <w:tcW w:w="5460" w:type="dxa"/>
            <w:shd w:val="clear" w:color="auto" w:fill="auto"/>
            <w:noWrap w:val="0"/>
            <w:vAlign w:val="bottom"/>
          </w:tcPr>
          <w:p>
            <w:pPr>
              <w:spacing w:line="0" w:lineRule="atLeast"/>
              <w:ind w:left="340"/>
              <w:rPr>
                <w:rFonts w:ascii="Times New Roman" w:hAnsi="Times New Roman" w:eastAsia="Times New Roman"/>
                <w:sz w:val="24"/>
              </w:rPr>
            </w:pPr>
            <w:r>
              <w:rPr>
                <w:rFonts w:ascii="Times New Roman" w:hAnsi="Times New Roman" w:eastAsia="Times New Roman"/>
                <w:sz w:val="24"/>
              </w:rPr>
              <w:t>: 081317225356.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7.</w:t>
            </w:r>
          </w:p>
        </w:tc>
        <w:tc>
          <w:tcPr>
            <w:tcW w:w="25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Pendidikan Terakhir</w:t>
            </w:r>
          </w:p>
        </w:tc>
        <w:tc>
          <w:tcPr>
            <w:tcW w:w="5460" w:type="dxa"/>
            <w:shd w:val="clear" w:color="auto" w:fill="auto"/>
            <w:noWrap w:val="0"/>
            <w:vAlign w:val="bottom"/>
          </w:tcPr>
          <w:p>
            <w:pPr>
              <w:spacing w:line="0" w:lineRule="atLeast"/>
              <w:ind w:left="340"/>
              <w:rPr>
                <w:rFonts w:ascii="Times New Roman" w:hAnsi="Times New Roman" w:eastAsia="Times New Roman"/>
                <w:w w:val="99"/>
                <w:sz w:val="24"/>
              </w:rPr>
            </w:pPr>
            <w:r>
              <w:rPr>
                <w:rFonts w:ascii="Times New Roman" w:hAnsi="Times New Roman" w:eastAsia="Times New Roman"/>
                <w:w w:val="99"/>
                <w:sz w:val="24"/>
              </w:rPr>
              <w:t>: Calon Strata satu Program Ilmu Administrasi Bisnis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300" w:type="dxa"/>
            <w:shd w:val="clear" w:color="auto" w:fill="auto"/>
            <w:noWrap w:val="0"/>
            <w:vAlign w:val="bottom"/>
          </w:tcPr>
          <w:p>
            <w:pPr>
              <w:spacing w:line="0" w:lineRule="atLeast"/>
              <w:rPr>
                <w:rFonts w:ascii="Times New Roman" w:hAnsi="Times New Roman" w:eastAsia="Times New Roman"/>
                <w:sz w:val="24"/>
              </w:rPr>
            </w:pPr>
          </w:p>
        </w:tc>
        <w:tc>
          <w:tcPr>
            <w:tcW w:w="25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Natal Markus Malemta</w:t>
            </w:r>
          </w:p>
        </w:tc>
        <w:tc>
          <w:tcPr>
            <w:tcW w:w="546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Simanjuntak adalah seorang mahasiswa  yang sedang</w:t>
            </w:r>
          </w:p>
        </w:tc>
      </w:tr>
    </w:tbl>
    <w:p>
      <w:pPr>
        <w:spacing w:line="257" w:lineRule="exact"/>
        <w:rPr>
          <w:rFonts w:ascii="Times New Roman" w:hAnsi="Times New Roman" w:eastAsia="Times New Roman"/>
        </w:rPr>
      </w:pPr>
    </w:p>
    <w:p>
      <w:pPr>
        <w:spacing w:line="480" w:lineRule="auto"/>
        <w:ind w:left="400"/>
        <w:jc w:val="both"/>
        <w:rPr>
          <w:rFonts w:ascii="Times New Roman" w:hAnsi="Times New Roman" w:eastAsia="Times New Roman"/>
          <w:sz w:val="24"/>
        </w:rPr>
      </w:pPr>
      <w:r>
        <w:rPr>
          <w:rFonts w:ascii="Times New Roman" w:hAnsi="Times New Roman" w:eastAsia="Times New Roman"/>
          <w:sz w:val="24"/>
        </w:rPr>
        <w:t xml:space="preserve">menempuh pendidikan jenjang strata satu di salah satu institut ekonomi di Jakarta, yaitu Institut Bisnis dan Informatika Kwik Kian Gie </w:t>
      </w:r>
      <w:r>
        <w:rPr>
          <w:rFonts w:ascii="Times New Roman" w:hAnsi="Times New Roman" w:eastAsia="Times New Roman"/>
          <w:i/>
          <w:sz w:val="24"/>
        </w:rPr>
        <w:t>School of Business</w:t>
      </w:r>
      <w:r>
        <w:rPr>
          <w:rFonts w:ascii="Times New Roman" w:hAnsi="Times New Roman" w:eastAsia="Times New Roman"/>
          <w:sz w:val="24"/>
        </w:rPr>
        <w:t>. Natal Markus lahir di Jakarta, 25 Desember 1995 dengan sehat merupakan anak ketiga dari tiga bersaudara.</w:t>
      </w:r>
    </w:p>
    <w:p>
      <w:pPr>
        <w:spacing w:line="480" w:lineRule="auto"/>
        <w:ind w:left="400" w:right="20" w:firstLine="420"/>
        <w:jc w:val="both"/>
        <w:rPr>
          <w:rFonts w:ascii="Times New Roman" w:hAnsi="Times New Roman" w:eastAsia="Times New Roman"/>
          <w:sz w:val="24"/>
        </w:rPr>
      </w:pPr>
      <w:r>
        <w:rPr>
          <w:rFonts w:ascii="Times New Roman" w:hAnsi="Times New Roman" w:eastAsia="Times New Roman"/>
          <w:sz w:val="24"/>
        </w:rPr>
        <w:t>Riwayat pendidikan Natal adalah sebagai berikut : mengenyam pendidikan di TK di Jogjakarta dan SD 02 Cibubur Pagi Jakata Timur kemudian melanjutkan jenjang pendidikan ke SMP 230 Pondok Rangon Jakarta Timur, setelah lulus Natal melanjutkan pendidikan ke SMA Mahanaim Bekasi Setelah lulus Natal melanjutkan studi ke perguruan tinggi di Jakarta yaitu Institut Bisnis dan Informatika Kwik Kian Gie.</w:t>
      </w:r>
    </w:p>
    <w:p>
      <w:pPr>
        <w:spacing w:line="3" w:lineRule="exact"/>
        <w:rPr>
          <w:rFonts w:ascii="Times New Roman" w:hAnsi="Times New Roman" w:eastAsia="Times New Roman"/>
        </w:rPr>
      </w:pPr>
    </w:p>
    <w:p>
      <w:pPr>
        <w:spacing w:line="482" w:lineRule="auto"/>
        <w:ind w:left="400" w:firstLine="420"/>
        <w:jc w:val="both"/>
        <w:rPr>
          <w:rFonts w:ascii="Times New Roman" w:hAnsi="Times New Roman" w:eastAsia="Times New Roman"/>
          <w:sz w:val="24"/>
        </w:rPr>
      </w:pPr>
      <w:r>
        <w:rPr>
          <w:rFonts w:ascii="Times New Roman" w:hAnsi="Times New Roman" w:eastAsia="Times New Roman"/>
          <w:sz w:val="24"/>
        </w:rPr>
        <w:t xml:space="preserve">Berdasarkan latar belakang pendidikan dan minat dari penulis serta saran dari orang tua. Penulis berminat untuk menjalankan bisnis jasa cuci Sepatu. Dimana saat ini banyaknya minat terhadap sepatu yang menunjang penampilan ketika bertemu dengan teman atau partner kerja menjadikan sepatu yang dipakai harus terawat dengan baik agar terlihat bersih dan nyaman ketika di pakai. Saat ini di daerah Jl.Raya Ciangsana memiliki banyak perumahan di sekitarnya menjadikan potensi usaha </w:t>
      </w:r>
      <w:r>
        <w:rPr>
          <w:rFonts w:ascii="Times New Roman" w:hAnsi="Times New Roman" w:eastAsia="Times New Roman"/>
          <w:i/>
          <w:sz w:val="24"/>
        </w:rPr>
        <w:t>laundry</w:t>
      </w:r>
      <w:r>
        <w:rPr>
          <w:rFonts w:ascii="Times New Roman" w:hAnsi="Times New Roman" w:eastAsia="Times New Roman"/>
          <w:sz w:val="24"/>
        </w:rPr>
        <w:t xml:space="preserve"> sepatu akan dapat bertumbuh dan berkembang dengan baik.</w:t>
      </w:r>
    </w:p>
    <w:p>
      <w:pPr>
        <w:spacing w:line="482" w:lineRule="auto"/>
        <w:ind w:left="400" w:firstLine="420"/>
        <w:jc w:val="both"/>
        <w:rPr>
          <w:rFonts w:ascii="Times New Roman" w:hAnsi="Times New Roman" w:eastAsia="Times New Roman"/>
          <w:sz w:val="24"/>
        </w:rPr>
        <w:sectPr>
          <w:pgSz w:w="11900" w:h="16838"/>
          <w:pgMar w:top="1440" w:right="1360" w:bottom="190" w:left="1440" w:header="0" w:footer="0" w:gutter="0"/>
          <w:cols w:equalWidth="0" w:num="1">
            <w:col w:w="91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8" w:lineRule="exact"/>
        <w:rPr>
          <w:rFonts w:ascii="Times New Roman" w:hAnsi="Times New Roman" w:eastAsia="Times New Roman"/>
        </w:rPr>
      </w:pPr>
    </w:p>
    <w:p>
      <w:pPr>
        <w:spacing w:line="0" w:lineRule="atLeast"/>
        <w:ind w:right="60"/>
        <w:jc w:val="center"/>
        <w:rPr>
          <w:rFonts w:ascii="Times New Roman" w:hAnsi="Times New Roman" w:eastAsia="Times New Roman"/>
          <w:sz w:val="24"/>
        </w:rPr>
      </w:pPr>
      <w:r>
        <w:rPr>
          <w:rFonts w:ascii="Times New Roman" w:hAnsi="Times New Roman" w:eastAsia="Times New Roman"/>
          <w:sz w:val="24"/>
        </w:rPr>
        <w:t>10</w:t>
      </w:r>
    </w:p>
    <w:p>
      <w:pPr>
        <w:spacing w:line="0" w:lineRule="atLeast"/>
        <w:ind w:right="60"/>
        <w:jc w:val="center"/>
        <w:rPr>
          <w:rFonts w:ascii="Times New Roman" w:hAnsi="Times New Roman" w:eastAsia="Times New Roman"/>
          <w:sz w:val="24"/>
        </w:rPr>
        <w:sectPr>
          <w:type w:val="continuous"/>
          <w:pgSz w:w="11900" w:h="16838"/>
          <w:pgMar w:top="1440" w:right="1360" w:bottom="190" w:left="1440" w:header="0" w:footer="0" w:gutter="0"/>
          <w:cols w:equalWidth="0" w:num="1">
            <w:col w:w="9100"/>
          </w:cols>
          <w:docGrid w:linePitch="360" w:charSpace="0"/>
        </w:sectPr>
      </w:pPr>
    </w:p>
    <w:p>
      <w:pPr>
        <w:spacing w:line="229" w:lineRule="exact"/>
        <w:rPr>
          <w:rFonts w:ascii="Times New Roman" w:hAnsi="Times New Roman" w:eastAsia="Times New Roman"/>
        </w:rPr>
      </w:pPr>
      <w:bookmarkStart w:id="1" w:name="page26"/>
      <w:bookmarkEnd w:id="1"/>
    </w:p>
    <w:p>
      <w:pPr>
        <w:numPr>
          <w:ilvl w:val="0"/>
          <w:numId w:val="3"/>
        </w:numPr>
        <w:tabs>
          <w:tab w:val="left" w:pos="399"/>
        </w:tabs>
        <w:spacing w:line="0" w:lineRule="atLeast"/>
        <w:ind w:left="399" w:hanging="399"/>
        <w:rPr>
          <w:rFonts w:ascii="Times New Roman" w:hAnsi="Times New Roman" w:eastAsia="Times New Roman"/>
          <w:b/>
          <w:sz w:val="24"/>
        </w:rPr>
      </w:pPr>
      <w:r>
        <w:rPr>
          <w:rFonts w:ascii="Times New Roman" w:hAnsi="Times New Roman" w:eastAsia="Times New Roman"/>
          <w:b/>
          <w:sz w:val="23"/>
        </w:rPr>
        <w:t>Jenis dan Ukuran Usaha</w:t>
      </w:r>
    </w:p>
    <w:p>
      <w:pPr>
        <w:spacing w:line="260" w:lineRule="exact"/>
        <w:rPr>
          <w:rFonts w:ascii="Times New Roman" w:hAnsi="Times New Roman" w:eastAsia="Times New Roman"/>
        </w:rPr>
      </w:pPr>
    </w:p>
    <w:p>
      <w:pPr>
        <w:spacing w:line="0" w:lineRule="atLeast"/>
        <w:ind w:left="359"/>
        <w:rPr>
          <w:rFonts w:ascii="Times New Roman" w:hAnsi="Times New Roman" w:eastAsia="Times New Roman"/>
          <w:sz w:val="24"/>
        </w:rPr>
      </w:pPr>
      <w:r>
        <w:rPr>
          <w:rFonts w:ascii="Times New Roman" w:hAnsi="Times New Roman" w:eastAsia="Times New Roman"/>
          <w:sz w:val="24"/>
        </w:rPr>
        <w:t>Berikut adalah beberapa bentuk kepemilikan usaha :</w:t>
      </w:r>
    </w:p>
    <w:p>
      <w:pPr>
        <w:spacing w:line="300" w:lineRule="exact"/>
        <w:rPr>
          <w:rFonts w:ascii="Times New Roman" w:hAnsi="Times New Roman" w:eastAsia="Times New Roman"/>
        </w:rPr>
      </w:pPr>
    </w:p>
    <w:p>
      <w:pPr>
        <w:numPr>
          <w:ilvl w:val="0"/>
          <w:numId w:val="4"/>
        </w:numPr>
        <w:tabs>
          <w:tab w:val="left" w:pos="720"/>
        </w:tabs>
        <w:spacing w:line="480" w:lineRule="auto"/>
        <w:ind w:left="499" w:right="20" w:hanging="22"/>
        <w:jc w:val="both"/>
        <w:rPr>
          <w:rFonts w:ascii="Times New Roman" w:hAnsi="Times New Roman" w:eastAsia="Times New Roman"/>
          <w:sz w:val="24"/>
        </w:rPr>
      </w:pPr>
      <w:r>
        <w:rPr>
          <w:rFonts w:ascii="Times New Roman" w:hAnsi="Times New Roman" w:eastAsia="Times New Roman"/>
          <w:sz w:val="24"/>
        </w:rPr>
        <w:t>Perusahaan Perseorangan adalah bisnis yang dimiliki oleh 1 orang saja. Sehingga pemilik perusahaan ini mempunyai tanggung jawab sekaligus kuasa tak terbatas atas perusahaan beserta aset-asetnya. Karena ialah yang memiliki, mengelola, sekaligus memimpin perusahaan tersebut. Semua risiko yang terjadi pada perusahaan, ia yang menanggungnya.</w:t>
      </w:r>
    </w:p>
    <w:p>
      <w:pPr>
        <w:spacing w:line="2" w:lineRule="exact"/>
        <w:rPr>
          <w:rFonts w:ascii="Times New Roman" w:hAnsi="Times New Roman" w:eastAsia="Times New Roman"/>
          <w:sz w:val="24"/>
        </w:rPr>
      </w:pPr>
    </w:p>
    <w:p>
      <w:pPr>
        <w:numPr>
          <w:ilvl w:val="0"/>
          <w:numId w:val="4"/>
        </w:numPr>
        <w:tabs>
          <w:tab w:val="left" w:pos="720"/>
        </w:tabs>
        <w:spacing w:line="480" w:lineRule="auto"/>
        <w:ind w:left="499" w:hanging="22"/>
        <w:jc w:val="both"/>
        <w:rPr>
          <w:rFonts w:ascii="Times New Roman" w:hAnsi="Times New Roman" w:eastAsia="Times New Roman"/>
          <w:sz w:val="24"/>
        </w:rPr>
      </w:pPr>
      <w:r>
        <w:rPr>
          <w:rFonts w:ascii="Times New Roman" w:hAnsi="Times New Roman" w:eastAsia="Times New Roman"/>
          <w:sz w:val="24"/>
        </w:rPr>
        <w:t>Firma adalah bisnis yang terjalin atas persekutuan 2 orang atau lebih dengan menggunakan nama bersama dalam menjalankan usaha. Tanggung jawab dari setiap anggota firma tidak terbatas, dengan pembagian keuntungan atau pun pertanggungan kerugian yang sama oleh masing-masing anggota.</w:t>
      </w:r>
    </w:p>
    <w:p>
      <w:pPr>
        <w:numPr>
          <w:ilvl w:val="0"/>
          <w:numId w:val="4"/>
        </w:numPr>
        <w:tabs>
          <w:tab w:val="left" w:pos="720"/>
        </w:tabs>
        <w:spacing w:line="479" w:lineRule="auto"/>
        <w:ind w:left="499" w:hanging="22"/>
        <w:jc w:val="both"/>
        <w:rPr>
          <w:rFonts w:ascii="Times New Roman" w:hAnsi="Times New Roman" w:eastAsia="Times New Roman"/>
          <w:sz w:val="24"/>
        </w:rPr>
      </w:pPr>
      <w:r>
        <w:rPr>
          <w:rFonts w:ascii="Times New Roman" w:hAnsi="Times New Roman" w:eastAsia="Times New Roman"/>
          <w:sz w:val="24"/>
        </w:rPr>
        <w:t xml:space="preserve">CV adalah kepanjangan dari </w:t>
      </w:r>
      <w:r>
        <w:rPr>
          <w:rFonts w:ascii="Times New Roman" w:hAnsi="Times New Roman" w:eastAsia="Times New Roman"/>
          <w:i/>
        </w:rPr>
        <w:t>commaditaire vennotschap</w:t>
      </w:r>
      <w:r>
        <w:rPr>
          <w:rFonts w:ascii="Times New Roman" w:hAnsi="Times New Roman" w:eastAsia="Times New Roman"/>
          <w:sz w:val="24"/>
        </w:rPr>
        <w:t xml:space="preserve"> dalam bahasa Belanda. CV merupakan persekutuan bisnis yang didirikan oleh 2 orang atau lebih yang menyerahkan sekaligus memercayakan uangnya untuk kemudian digunakan sebagai modal CV. Perseroan ini bisa dianggap sebagai perluasan dari bentuk perusahaan perseorangan.</w:t>
      </w:r>
    </w:p>
    <w:p>
      <w:pPr>
        <w:spacing w:line="2" w:lineRule="exact"/>
        <w:rPr>
          <w:rFonts w:ascii="Times New Roman" w:hAnsi="Times New Roman" w:eastAsia="Times New Roman"/>
          <w:sz w:val="24"/>
        </w:rPr>
      </w:pPr>
    </w:p>
    <w:p>
      <w:pPr>
        <w:numPr>
          <w:ilvl w:val="0"/>
          <w:numId w:val="4"/>
        </w:numPr>
        <w:tabs>
          <w:tab w:val="left" w:pos="720"/>
        </w:tabs>
        <w:spacing w:line="480" w:lineRule="auto"/>
        <w:ind w:left="499" w:hanging="22"/>
        <w:jc w:val="both"/>
        <w:rPr>
          <w:rFonts w:ascii="Times New Roman" w:hAnsi="Times New Roman" w:eastAsia="Times New Roman"/>
          <w:sz w:val="24"/>
        </w:rPr>
      </w:pPr>
      <w:r>
        <w:rPr>
          <w:rFonts w:ascii="Times New Roman" w:hAnsi="Times New Roman" w:eastAsia="Times New Roman"/>
          <w:sz w:val="24"/>
        </w:rPr>
        <w:t>Perseroan Terbatas (PT) adalah bentuk bisnis yang terdapat pemisahan pada harta, hak dan kewajiban pribadi dengan pendiri maupun pemilik perusahaan. Perseroan terbatas memiliki modal usaha berupa saham yang dimiliki oleh pendiri, sekutu atau pun pihak lain yang mengambil bagian melalui pembelian saham. Dan para pemilik modal saham tersebut memiliki tanggung jawab yang terbatas atas utang-utang perusahaan sesuai porsi modal saham yang dimilikinya.</w:t>
      </w:r>
    </w:p>
    <w:p>
      <w:pPr>
        <w:numPr>
          <w:ilvl w:val="0"/>
          <w:numId w:val="4"/>
        </w:numPr>
        <w:tabs>
          <w:tab w:val="left" w:pos="720"/>
        </w:tabs>
        <w:spacing w:line="480" w:lineRule="auto"/>
        <w:ind w:left="499" w:right="200" w:hanging="22"/>
        <w:rPr>
          <w:rFonts w:ascii="Times New Roman" w:hAnsi="Times New Roman" w:eastAsia="Times New Roman"/>
          <w:sz w:val="24"/>
        </w:rPr>
      </w:pPr>
      <w:r>
        <w:rPr>
          <w:rFonts w:ascii="Times New Roman" w:hAnsi="Times New Roman" w:eastAsia="Times New Roman"/>
          <w:sz w:val="24"/>
        </w:rPr>
        <w:t>Perseroan Terbatas Negeri berubah nama menjadi Persero karena Perusahaan Negara mengadakan pembentukan modal dengan memberikan penawaran pada pihak swasta.</w:t>
      </w:r>
    </w:p>
    <w:p>
      <w:pPr>
        <w:numPr>
          <w:ilvl w:val="0"/>
          <w:numId w:val="4"/>
        </w:numPr>
        <w:tabs>
          <w:tab w:val="left" w:pos="720"/>
        </w:tabs>
        <w:spacing w:line="496" w:lineRule="auto"/>
        <w:ind w:left="499" w:right="260" w:hanging="22"/>
        <w:jc w:val="both"/>
        <w:rPr>
          <w:rFonts w:ascii="Times New Roman" w:hAnsi="Times New Roman" w:eastAsia="Times New Roman"/>
          <w:sz w:val="24"/>
        </w:rPr>
      </w:pPr>
      <w:r>
        <w:rPr>
          <w:rFonts w:ascii="Times New Roman" w:hAnsi="Times New Roman" w:eastAsia="Times New Roman"/>
          <w:sz w:val="24"/>
        </w:rPr>
        <w:t>Perusahaan Negara Umum (Perum) adalah bentuk bisnis milik negara dengan tujuan mencari keuntungan namun dengan tidak mengabaikan kesejahteraan masyarakat. Jadi</w:t>
      </w:r>
    </w:p>
    <w:p>
      <w:pPr>
        <w:tabs>
          <w:tab w:val="left" w:pos="720"/>
        </w:tabs>
        <w:spacing w:line="496" w:lineRule="auto"/>
        <w:ind w:left="499" w:right="260" w:hanging="22"/>
        <w:jc w:val="both"/>
        <w:rPr>
          <w:rFonts w:ascii="Times New Roman" w:hAnsi="Times New Roman" w:eastAsia="Times New Roman"/>
          <w:sz w:val="24"/>
        </w:rPr>
        <w:sectPr>
          <w:pgSz w:w="11900" w:h="16838"/>
          <w:pgMar w:top="1440" w:right="1380" w:bottom="200" w:left="1421" w:header="0" w:footer="0" w:gutter="0"/>
          <w:cols w:equalWidth="0" w:num="1">
            <w:col w:w="9099"/>
          </w:cols>
          <w:docGrid w:linePitch="360" w:charSpace="0"/>
        </w:sectPr>
      </w:pPr>
    </w:p>
    <w:p>
      <w:pPr>
        <w:spacing w:line="285" w:lineRule="exact"/>
        <w:rPr>
          <w:rFonts w:ascii="Times New Roman" w:hAnsi="Times New Roman" w:eastAsia="Times New Roman"/>
        </w:rPr>
      </w:pPr>
    </w:p>
    <w:p>
      <w:pPr>
        <w:spacing w:line="0" w:lineRule="atLeast"/>
        <w:ind w:right="21"/>
        <w:jc w:val="center"/>
        <w:rPr>
          <w:rFonts w:ascii="Times New Roman" w:hAnsi="Times New Roman" w:eastAsia="Times New Roman"/>
          <w:sz w:val="24"/>
        </w:rPr>
      </w:pPr>
      <w:r>
        <w:rPr>
          <w:rFonts w:ascii="Times New Roman" w:hAnsi="Times New Roman" w:eastAsia="Times New Roman"/>
          <w:sz w:val="24"/>
        </w:rPr>
        <w:t>11</w:t>
      </w:r>
    </w:p>
    <w:p>
      <w:pPr>
        <w:spacing w:line="0" w:lineRule="atLeast"/>
        <w:ind w:right="21"/>
        <w:jc w:val="center"/>
        <w:rPr>
          <w:rFonts w:ascii="Times New Roman" w:hAnsi="Times New Roman" w:eastAsia="Times New Roman"/>
          <w:sz w:val="24"/>
        </w:rPr>
        <w:sectPr>
          <w:type w:val="continuous"/>
          <w:pgSz w:w="11900" w:h="16838"/>
          <w:pgMar w:top="1440" w:right="1380" w:bottom="200" w:left="1421" w:header="0" w:footer="0" w:gutter="0"/>
          <w:cols w:equalWidth="0" w:num="1">
            <w:col w:w="9099"/>
          </w:cols>
          <w:docGrid w:linePitch="360" w:charSpace="0"/>
        </w:sectPr>
      </w:pPr>
    </w:p>
    <w:p>
      <w:pPr>
        <w:spacing w:line="241" w:lineRule="exact"/>
        <w:rPr>
          <w:rFonts w:ascii="Times New Roman" w:hAnsi="Times New Roman" w:eastAsia="Times New Roman"/>
        </w:rPr>
      </w:pPr>
      <w:bookmarkStart w:id="2" w:name="page27"/>
      <w:bookmarkEnd w:id="2"/>
    </w:p>
    <w:p>
      <w:pPr>
        <w:spacing w:line="480" w:lineRule="auto"/>
        <w:ind w:left="480" w:right="20"/>
        <w:jc w:val="both"/>
        <w:rPr>
          <w:rFonts w:ascii="Times New Roman" w:hAnsi="Times New Roman" w:eastAsia="Times New Roman"/>
          <w:sz w:val="24"/>
        </w:rPr>
      </w:pPr>
      <w:r>
        <w:rPr>
          <w:rFonts w:ascii="Times New Roman" w:hAnsi="Times New Roman" w:eastAsia="Times New Roman"/>
          <w:sz w:val="24"/>
        </w:rPr>
        <w:t>kegiatan usaha Perum adalah untuk melayani kepentingan umum dengan bidang-bidang usaha vital bagi masyarakat. Perum dipimpin oleh direksi dengan pengelolaan usaha diatur dalam hukum perdata. Pihak swasta boleh menamankan modal pada Perum.</w:t>
      </w:r>
    </w:p>
    <w:p>
      <w:pPr>
        <w:spacing w:line="1" w:lineRule="exact"/>
        <w:rPr>
          <w:rFonts w:ascii="Times New Roman" w:hAnsi="Times New Roman" w:eastAsia="Times New Roman"/>
        </w:rPr>
      </w:pPr>
    </w:p>
    <w:p>
      <w:pPr>
        <w:numPr>
          <w:ilvl w:val="0"/>
          <w:numId w:val="5"/>
        </w:numPr>
        <w:tabs>
          <w:tab w:val="left" w:pos="701"/>
        </w:tabs>
        <w:spacing w:line="501" w:lineRule="auto"/>
        <w:ind w:left="480" w:hanging="24"/>
        <w:jc w:val="both"/>
        <w:rPr>
          <w:rFonts w:ascii="Times New Roman" w:hAnsi="Times New Roman" w:eastAsia="Times New Roman"/>
          <w:sz w:val="23"/>
        </w:rPr>
      </w:pPr>
      <w:r>
        <w:rPr>
          <w:rFonts w:ascii="Times New Roman" w:hAnsi="Times New Roman" w:eastAsia="Times New Roman"/>
          <w:sz w:val="23"/>
        </w:rPr>
        <w:t>Perusahaan Negara Jawatan (Perjan) adalah bentuk bisnis negara yang ditujukan untuk kesejahteraan masyarakat umum dengan memperhatikan faktor efisiensi. Perjan merupakan bagian dari Direktorat Jenderal sehingga memiliki hak pada fasilitas-fasilitas negara. Status seluruh karyawan Perjan adalah pegawai negeri. Perjan memiliki hubungan hukum publik, artinya jika terjadi sengketa, Perjan berkedudukan sebagai pemerintah.</w:t>
      </w:r>
    </w:p>
    <w:p>
      <w:pPr>
        <w:spacing w:line="1" w:lineRule="exact"/>
        <w:rPr>
          <w:rFonts w:ascii="Times New Roman" w:hAnsi="Times New Roman" w:eastAsia="Times New Roman"/>
          <w:sz w:val="23"/>
        </w:rPr>
      </w:pPr>
    </w:p>
    <w:p>
      <w:pPr>
        <w:numPr>
          <w:ilvl w:val="0"/>
          <w:numId w:val="5"/>
        </w:numPr>
        <w:tabs>
          <w:tab w:val="left" w:pos="701"/>
        </w:tabs>
        <w:spacing w:line="478" w:lineRule="auto"/>
        <w:ind w:left="480" w:hanging="24"/>
        <w:jc w:val="both"/>
        <w:rPr>
          <w:rFonts w:ascii="Times New Roman" w:hAnsi="Times New Roman" w:eastAsia="Times New Roman"/>
          <w:sz w:val="24"/>
        </w:rPr>
      </w:pPr>
      <w:r>
        <w:rPr>
          <w:rFonts w:ascii="Times New Roman" w:hAnsi="Times New Roman" w:eastAsia="Times New Roman"/>
          <w:sz w:val="24"/>
        </w:rPr>
        <w:t>Perusahaan Daerah adalah bentuk bisnis dengan kepemilikan saham oleh pemerintah daerah dengan pemisahan harta antara milik perusahaan dengan milik negara. Tujuan perusahaan ini adalah untuk mencari keuntungan yang digunakan untuk pembangunan daerah.</w:t>
      </w:r>
    </w:p>
    <w:p>
      <w:pPr>
        <w:spacing w:line="4" w:lineRule="exact"/>
        <w:rPr>
          <w:rFonts w:ascii="Times New Roman" w:hAnsi="Times New Roman" w:eastAsia="Times New Roman"/>
          <w:sz w:val="24"/>
        </w:rPr>
      </w:pPr>
    </w:p>
    <w:p>
      <w:pPr>
        <w:numPr>
          <w:ilvl w:val="0"/>
          <w:numId w:val="5"/>
        </w:numPr>
        <w:tabs>
          <w:tab w:val="left" w:pos="701"/>
        </w:tabs>
        <w:spacing w:line="489" w:lineRule="auto"/>
        <w:ind w:left="480" w:right="20" w:hanging="24"/>
        <w:jc w:val="both"/>
        <w:rPr>
          <w:rFonts w:ascii="Times New Roman" w:hAnsi="Times New Roman" w:eastAsia="Times New Roman"/>
          <w:sz w:val="24"/>
        </w:rPr>
      </w:pPr>
      <w:r>
        <w:rPr>
          <w:rFonts w:ascii="Times New Roman" w:hAnsi="Times New Roman" w:eastAsia="Times New Roman"/>
          <w:sz w:val="24"/>
        </w:rPr>
        <w:t>Koperasi adalah bentuk bisnis yang beranggotakan orang-orang atau badan-badan yang bekerja sama dengan asas kekeluargaan dengan tujuan untuk meningkatkan kesejahteraan para anggota.</w:t>
      </w:r>
    </w:p>
    <w:p>
      <w:pPr>
        <w:spacing w:line="250" w:lineRule="exact"/>
        <w:rPr>
          <w:rFonts w:ascii="Times New Roman" w:hAnsi="Times New Roman" w:eastAsia="Times New Roman"/>
        </w:rPr>
      </w:pPr>
    </w:p>
    <w:p>
      <w:pPr>
        <w:spacing w:line="502" w:lineRule="auto"/>
        <w:ind w:left="480" w:right="600" w:hanging="16"/>
        <w:rPr>
          <w:rFonts w:ascii="Times New Roman" w:hAnsi="Times New Roman" w:eastAsia="Times New Roman"/>
          <w:sz w:val="24"/>
        </w:rPr>
      </w:pPr>
      <w:r>
        <w:rPr>
          <w:rFonts w:ascii="Times New Roman" w:hAnsi="Times New Roman" w:eastAsia="Times New Roman"/>
          <w:sz w:val="24"/>
        </w:rPr>
        <w:t xml:space="preserve">Sumber: </w:t>
      </w:r>
      <w:r>
        <w:fldChar w:fldCharType="begin"/>
      </w:r>
      <w:r>
        <w:instrText xml:space="preserve"> HYPERLINK "https://dosenekonomi.com/bisnis/bentuk-kepemilikan-bisnis" </w:instrText>
      </w:r>
      <w:r>
        <w:fldChar w:fldCharType="separate"/>
      </w:r>
      <w:r>
        <w:rPr>
          <w:rFonts w:ascii="Times New Roman" w:hAnsi="Times New Roman" w:eastAsia="Times New Roman"/>
          <w:color w:val="0563C1"/>
          <w:sz w:val="24"/>
          <w:u w:val="single"/>
        </w:rPr>
        <w:t>https://dosenekonomi.com/bisnis/bentuk-kepemilikan-bisnis</w:t>
      </w:r>
      <w:r>
        <w:rPr>
          <w:rFonts w:ascii="Times New Roman" w:hAnsi="Times New Roman" w:eastAsia="Times New Roman"/>
          <w:sz w:val="24"/>
          <w:u w:val="single"/>
        </w:rPr>
        <w:t xml:space="preserve"> </w:t>
      </w:r>
      <w:r>
        <w:fldChar w:fldCharType="end"/>
      </w:r>
      <w:r>
        <w:rPr>
          <w:rFonts w:ascii="Times New Roman" w:hAnsi="Times New Roman" w:eastAsia="Times New Roman"/>
          <w:sz w:val="24"/>
        </w:rPr>
        <w:t>(diakses pada 15 Agustus 2019)</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3360" behindDoc="1" locked="0" layoutInCell="1" allowOverlap="1">
            <wp:simplePos x="0" y="0"/>
            <wp:positionH relativeFrom="column">
              <wp:posOffset>4527550</wp:posOffset>
            </wp:positionH>
            <wp:positionV relativeFrom="paragraph">
              <wp:posOffset>-562610</wp:posOffset>
            </wp:positionV>
            <wp:extent cx="38100" cy="1143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5"/>
                    <a:stretch>
                      <a:fillRect/>
                    </a:stretch>
                  </pic:blipFill>
                  <pic:spPr>
                    <a:xfrm>
                      <a:off x="0" y="0"/>
                      <a:ext cx="38100" cy="11430"/>
                    </a:xfrm>
                    <a:prstGeom prst="rect">
                      <a:avLst/>
                    </a:prstGeom>
                    <a:noFill/>
                    <a:ln>
                      <a:noFill/>
                    </a:ln>
                  </pic:spPr>
                </pic:pic>
              </a:graphicData>
            </a:graphic>
          </wp:anchor>
        </w:drawing>
      </w:r>
    </w:p>
    <w:p>
      <w:pPr>
        <w:spacing w:line="213" w:lineRule="exact"/>
        <w:rPr>
          <w:rFonts w:ascii="Times New Roman" w:hAnsi="Times New Roman" w:eastAsia="Times New Roman"/>
        </w:rPr>
      </w:pPr>
    </w:p>
    <w:p>
      <w:pPr>
        <w:spacing w:line="0" w:lineRule="atLeast"/>
        <w:ind w:left="940"/>
        <w:rPr>
          <w:rFonts w:ascii="Times New Roman" w:hAnsi="Times New Roman" w:eastAsia="Times New Roman"/>
          <w:sz w:val="23"/>
        </w:rPr>
      </w:pPr>
      <w:r>
        <w:rPr>
          <w:rFonts w:ascii="Times New Roman" w:hAnsi="Times New Roman" w:eastAsia="Times New Roman"/>
          <w:sz w:val="23"/>
        </w:rPr>
        <w:t>Berdasarkan Undang-Undang No. 20 Tahun 2008 bab 1 pasal 1,</w:t>
      </w:r>
    </w:p>
    <w:p>
      <w:pPr>
        <w:spacing w:line="271" w:lineRule="exact"/>
        <w:rPr>
          <w:rFonts w:ascii="Times New Roman" w:hAnsi="Times New Roman" w:eastAsia="Times New Roman"/>
        </w:rPr>
      </w:pPr>
    </w:p>
    <w:p>
      <w:pPr>
        <w:spacing w:line="0" w:lineRule="atLeast"/>
        <w:ind w:left="460"/>
        <w:rPr>
          <w:rFonts w:ascii="Times New Roman" w:hAnsi="Times New Roman" w:eastAsia="Times New Roman"/>
          <w:sz w:val="23"/>
        </w:rPr>
      </w:pPr>
      <w:r>
        <w:rPr>
          <w:rFonts w:ascii="Times New Roman" w:hAnsi="Times New Roman" w:eastAsia="Times New Roman"/>
          <w:sz w:val="23"/>
        </w:rPr>
        <w:t>pengertian dari usaha Mikro, Kecil, dan Menengah adalah sebagai berikut :</w:t>
      </w:r>
    </w:p>
    <w:p>
      <w:pPr>
        <w:spacing w:line="304" w:lineRule="exact"/>
        <w:rPr>
          <w:rFonts w:ascii="Times New Roman" w:hAnsi="Times New Roman" w:eastAsia="Times New Roman"/>
        </w:rPr>
      </w:pPr>
    </w:p>
    <w:p>
      <w:pPr>
        <w:numPr>
          <w:ilvl w:val="0"/>
          <w:numId w:val="6"/>
        </w:numPr>
        <w:tabs>
          <w:tab w:val="left" w:pos="700"/>
        </w:tabs>
        <w:spacing w:line="479" w:lineRule="auto"/>
        <w:ind w:left="460" w:right="20" w:firstLine="34"/>
        <w:jc w:val="both"/>
        <w:rPr>
          <w:rFonts w:ascii="Times New Roman" w:hAnsi="Times New Roman" w:eastAsia="Times New Roman"/>
          <w:sz w:val="24"/>
        </w:rPr>
      </w:pPr>
      <w:r>
        <w:rPr>
          <w:rFonts w:ascii="Times New Roman" w:hAnsi="Times New Roman" w:eastAsia="Times New Roman"/>
          <w:sz w:val="24"/>
        </w:rPr>
        <w:t>Usaha Mikro adalah usaha produktif milik orang perorangan dan/atau badan usaha perorangan yang memenuhi kriteria Usaha Mikro sebagaimana diatur dalam Undang-Undang ini.</w:t>
      </w:r>
    </w:p>
    <w:p>
      <w:pPr>
        <w:spacing w:line="1" w:lineRule="exact"/>
        <w:rPr>
          <w:rFonts w:ascii="Times New Roman" w:hAnsi="Times New Roman" w:eastAsia="Times New Roman"/>
          <w:sz w:val="24"/>
        </w:rPr>
      </w:pPr>
    </w:p>
    <w:p>
      <w:pPr>
        <w:numPr>
          <w:ilvl w:val="0"/>
          <w:numId w:val="6"/>
        </w:numPr>
        <w:tabs>
          <w:tab w:val="left" w:pos="700"/>
        </w:tabs>
        <w:spacing w:line="530" w:lineRule="auto"/>
        <w:ind w:left="460" w:right="60" w:firstLine="34"/>
        <w:rPr>
          <w:rFonts w:ascii="Times New Roman" w:hAnsi="Times New Roman" w:eastAsia="Times New Roman"/>
          <w:sz w:val="23"/>
        </w:rPr>
      </w:pPr>
      <w:r>
        <w:rPr>
          <w:rFonts w:ascii="Times New Roman" w:hAnsi="Times New Roman" w:eastAsia="Times New Roman"/>
          <w:sz w:val="23"/>
        </w:rPr>
        <w:t>Usaha Kecil adalah usaha ekonomi produktif yang berdiri sendiri, yang dilakukan oleh orang perorangan dan atau badan usaha yang bukan merupakan anak perusahaan atau</w:t>
      </w:r>
    </w:p>
    <w:p>
      <w:pPr>
        <w:tabs>
          <w:tab w:val="left" w:pos="700"/>
        </w:tabs>
        <w:spacing w:line="530" w:lineRule="auto"/>
        <w:ind w:left="460" w:right="60" w:firstLine="34"/>
        <w:rPr>
          <w:rFonts w:ascii="Times New Roman" w:hAnsi="Times New Roman" w:eastAsia="Times New Roman"/>
          <w:sz w:val="23"/>
        </w:rPr>
        <w:sectPr>
          <w:pgSz w:w="11900" w:h="16838"/>
          <w:pgMar w:top="1440" w:right="1380" w:bottom="195" w:left="1440" w:header="0" w:footer="0" w:gutter="0"/>
          <w:cols w:equalWidth="0" w:num="1">
            <w:col w:w="9080"/>
          </w:cols>
          <w:docGrid w:linePitch="360" w:charSpace="0"/>
        </w:sectPr>
      </w:pPr>
    </w:p>
    <w:p>
      <w:pPr>
        <w:spacing w:line="250"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12</w:t>
      </w:r>
    </w:p>
    <w:p>
      <w:pPr>
        <w:spacing w:line="0" w:lineRule="atLeast"/>
        <w:ind w:right="40"/>
        <w:jc w:val="center"/>
        <w:rPr>
          <w:rFonts w:ascii="Times New Roman" w:hAnsi="Times New Roman" w:eastAsia="Times New Roman"/>
          <w:sz w:val="24"/>
        </w:rPr>
        <w:sectPr>
          <w:type w:val="continuous"/>
          <w:pgSz w:w="11900" w:h="16838"/>
          <w:pgMar w:top="1440" w:right="1380" w:bottom="195" w:left="1440" w:header="0" w:footer="0" w:gutter="0"/>
          <w:cols w:equalWidth="0" w:num="1">
            <w:col w:w="9080"/>
          </w:cols>
          <w:docGrid w:linePitch="360" w:charSpace="0"/>
        </w:sectPr>
      </w:pPr>
    </w:p>
    <w:p>
      <w:pPr>
        <w:spacing w:line="241" w:lineRule="exact"/>
        <w:rPr>
          <w:rFonts w:ascii="Times New Roman" w:hAnsi="Times New Roman" w:eastAsia="Times New Roman"/>
        </w:rPr>
      </w:pPr>
      <w:bookmarkStart w:id="3" w:name="page28"/>
      <w:bookmarkEnd w:id="3"/>
    </w:p>
    <w:p>
      <w:pPr>
        <w:spacing w:line="479" w:lineRule="auto"/>
        <w:ind w:left="460"/>
        <w:jc w:val="both"/>
        <w:rPr>
          <w:rFonts w:ascii="Times New Roman" w:hAnsi="Times New Roman" w:eastAsia="Times New Roman"/>
          <w:sz w:val="24"/>
        </w:rPr>
      </w:pPr>
      <w:r>
        <w:rPr>
          <w:rFonts w:ascii="Times New Roman" w:hAnsi="Times New Roman" w:eastAsia="Times New Roman"/>
          <w:sz w:val="24"/>
        </w:rPr>
        <w:t>bukan cabang perusahaan yang dimiliki, dikuasai, atau menjadi bagian baik langsung maupun tidak langsung dari Usaha Menengah atau Usaha Besar yang memenuhi kriteria Usaha Kecil sebagaimana yang dimaksud dalam Undang-Undang</w:t>
      </w:r>
    </w:p>
    <w:p>
      <w:pPr>
        <w:spacing w:line="1" w:lineRule="exact"/>
        <w:rPr>
          <w:rFonts w:ascii="Times New Roman" w:hAnsi="Times New Roman" w:eastAsia="Times New Roman"/>
        </w:rPr>
      </w:pPr>
    </w:p>
    <w:p>
      <w:pPr>
        <w:numPr>
          <w:ilvl w:val="0"/>
          <w:numId w:val="7"/>
        </w:numPr>
        <w:tabs>
          <w:tab w:val="left" w:pos="700"/>
        </w:tabs>
        <w:spacing w:line="475" w:lineRule="auto"/>
        <w:ind w:left="460" w:firstLine="34"/>
        <w:jc w:val="both"/>
        <w:rPr>
          <w:rFonts w:ascii="Times New Roman" w:hAnsi="Times New Roman" w:eastAsia="Times New Roman"/>
          <w:sz w:val="24"/>
        </w:rPr>
      </w:pPr>
      <w:r>
        <w:rPr>
          <w:rFonts w:ascii="Times New Roman" w:hAnsi="Times New Roman" w:eastAsia="Times New Roman"/>
          <w:sz w:val="24"/>
        </w:rPr>
        <w:t>Usaha Menengah adalah usaha ekonomi produktif yang berdiri sendiri yang dilakukan orang perorangan atau badan usaha yang bukan merupakan anak perusahaan atau bukan cabang perusahaan yang dimiliki, dikuasai atau menjadi bagian baik langsung maupun tidak langsung dengan usaha kecil atau besar dengan jumlah kekayaan bersih atau hasil penjualan tahunan sebagaimana diatur dalam Undang-Undang.</w:t>
      </w:r>
    </w:p>
    <w:p>
      <w:pPr>
        <w:spacing w:line="4" w:lineRule="exact"/>
        <w:rPr>
          <w:rFonts w:ascii="Times New Roman" w:hAnsi="Times New Roman" w:eastAsia="Times New Roman"/>
          <w:sz w:val="24"/>
        </w:rPr>
      </w:pPr>
    </w:p>
    <w:p>
      <w:pPr>
        <w:spacing w:line="0" w:lineRule="atLeast"/>
        <w:ind w:left="500"/>
        <w:rPr>
          <w:rFonts w:ascii="Times New Roman" w:hAnsi="Times New Roman" w:eastAsia="Times New Roman"/>
          <w:sz w:val="24"/>
        </w:rPr>
      </w:pPr>
      <w:r>
        <w:rPr>
          <w:rFonts w:ascii="Times New Roman" w:hAnsi="Times New Roman" w:eastAsia="Times New Roman"/>
          <w:sz w:val="24"/>
        </w:rPr>
        <w:t>Sumber : Undang – Undang Nomor 20 Tahun 2008</w:t>
      </w:r>
    </w:p>
    <w:p>
      <w:pPr>
        <w:spacing w:line="200" w:lineRule="exact"/>
        <w:rPr>
          <w:rFonts w:ascii="Times New Roman" w:hAnsi="Times New Roman" w:eastAsia="Times New Roman"/>
        </w:rPr>
      </w:pPr>
    </w:p>
    <w:p>
      <w:pPr>
        <w:spacing w:line="292" w:lineRule="exact"/>
        <w:rPr>
          <w:rFonts w:ascii="Times New Roman" w:hAnsi="Times New Roman" w:eastAsia="Times New Roman"/>
        </w:rPr>
      </w:pPr>
    </w:p>
    <w:p>
      <w:pPr>
        <w:spacing w:line="0" w:lineRule="atLeast"/>
        <w:ind w:left="1120"/>
        <w:rPr>
          <w:rFonts w:ascii="Times New Roman" w:hAnsi="Times New Roman" w:eastAsia="Times New Roman"/>
          <w:sz w:val="24"/>
        </w:rPr>
      </w:pPr>
      <w:r>
        <w:rPr>
          <w:rFonts w:ascii="Times New Roman" w:hAnsi="Times New Roman" w:eastAsia="Times New Roman"/>
          <w:sz w:val="24"/>
        </w:rPr>
        <w:t>Menurut Undang-Undang Nomor 20 Tahun 2008 bab IV pasal 6 kriteria dari</w:t>
      </w:r>
    </w:p>
    <w:p>
      <w:pPr>
        <w:spacing w:line="262" w:lineRule="exact"/>
        <w:rPr>
          <w:rFonts w:ascii="Times New Roman" w:hAnsi="Times New Roman" w:eastAsia="Times New Roman"/>
        </w:rPr>
      </w:pPr>
    </w:p>
    <w:p>
      <w:pPr>
        <w:spacing w:line="0" w:lineRule="atLeast"/>
        <w:ind w:left="460"/>
        <w:rPr>
          <w:rFonts w:ascii="Times New Roman" w:hAnsi="Times New Roman" w:eastAsia="Times New Roman"/>
          <w:sz w:val="24"/>
        </w:rPr>
      </w:pPr>
      <w:r>
        <w:rPr>
          <w:rFonts w:ascii="Times New Roman" w:hAnsi="Times New Roman" w:eastAsia="Times New Roman"/>
          <w:sz w:val="24"/>
        </w:rPr>
        <w:t>Usaha Mikro, Usaha Kecil, dan Usaha Menengah adalah sebagai berikut:</w:t>
      </w:r>
    </w:p>
    <w:p>
      <w:pPr>
        <w:spacing w:line="283" w:lineRule="exact"/>
        <w:rPr>
          <w:rFonts w:ascii="Times New Roman" w:hAnsi="Times New Roman" w:eastAsia="Times New Roman"/>
        </w:rPr>
      </w:pPr>
    </w:p>
    <w:p>
      <w:pPr>
        <w:numPr>
          <w:ilvl w:val="0"/>
          <w:numId w:val="8"/>
        </w:numPr>
        <w:tabs>
          <w:tab w:val="left" w:pos="700"/>
        </w:tabs>
        <w:spacing w:line="0" w:lineRule="atLeast"/>
        <w:ind w:left="700" w:hanging="297"/>
        <w:rPr>
          <w:rFonts w:ascii="Times New Roman" w:hAnsi="Times New Roman" w:eastAsia="Times New Roman"/>
          <w:sz w:val="24"/>
        </w:rPr>
      </w:pPr>
      <w:r>
        <w:rPr>
          <w:rFonts w:ascii="Times New Roman" w:hAnsi="Times New Roman" w:eastAsia="Times New Roman"/>
          <w:sz w:val="24"/>
        </w:rPr>
        <w:t>Kriteria Usaha Mikro adalah sebagai berikut:</w:t>
      </w:r>
    </w:p>
    <w:p>
      <w:pPr>
        <w:spacing w:line="200" w:lineRule="exact"/>
        <w:rPr>
          <w:rFonts w:ascii="Times New Roman" w:hAnsi="Times New Roman" w:eastAsia="Times New Roman"/>
          <w:sz w:val="24"/>
        </w:rPr>
      </w:pPr>
    </w:p>
    <w:p>
      <w:pPr>
        <w:spacing w:line="251" w:lineRule="exact"/>
        <w:rPr>
          <w:rFonts w:ascii="Times New Roman" w:hAnsi="Times New Roman" w:eastAsia="Times New Roman"/>
          <w:sz w:val="24"/>
        </w:rPr>
      </w:pPr>
    </w:p>
    <w:p>
      <w:pPr>
        <w:numPr>
          <w:ilvl w:val="1"/>
          <w:numId w:val="8"/>
        </w:numPr>
        <w:tabs>
          <w:tab w:val="left" w:pos="1100"/>
        </w:tabs>
        <w:spacing w:line="535" w:lineRule="auto"/>
        <w:ind w:left="1100" w:right="1180" w:hanging="428"/>
        <w:rPr>
          <w:rFonts w:ascii="Times New Roman" w:hAnsi="Times New Roman" w:eastAsia="Times New Roman"/>
          <w:sz w:val="23"/>
        </w:rPr>
      </w:pPr>
      <w:r>
        <w:rPr>
          <w:rFonts w:ascii="Times New Roman" w:hAnsi="Times New Roman" w:eastAsia="Times New Roman"/>
          <w:sz w:val="23"/>
        </w:rPr>
        <w:t>memiliki kekayaan bersih paling banyak Rp50.000.000,00 (lima puluh juta rupiah) tidak termasuk tanah dan bangunan tempat usaha; atau</w:t>
      </w:r>
    </w:p>
    <w:p>
      <w:pPr>
        <w:spacing w:line="88" w:lineRule="exact"/>
        <w:rPr>
          <w:rFonts w:ascii="Times New Roman" w:hAnsi="Times New Roman" w:eastAsia="Times New Roman"/>
          <w:sz w:val="23"/>
        </w:rPr>
      </w:pPr>
    </w:p>
    <w:p>
      <w:pPr>
        <w:numPr>
          <w:ilvl w:val="1"/>
          <w:numId w:val="8"/>
        </w:numPr>
        <w:tabs>
          <w:tab w:val="left" w:pos="1100"/>
        </w:tabs>
        <w:spacing w:line="502" w:lineRule="auto"/>
        <w:ind w:left="1100" w:right="60" w:hanging="428"/>
        <w:rPr>
          <w:rFonts w:ascii="Times New Roman" w:hAnsi="Times New Roman" w:eastAsia="Times New Roman"/>
          <w:sz w:val="24"/>
        </w:rPr>
      </w:pPr>
      <w:r>
        <w:rPr>
          <w:rFonts w:ascii="Times New Roman" w:hAnsi="Times New Roman" w:eastAsia="Times New Roman"/>
          <w:sz w:val="24"/>
        </w:rPr>
        <w:t>memiliki hasil penjualan tahunan paling banyak Rp300.000.000,00 (tiga ratus juta rupiah).</w:t>
      </w:r>
    </w:p>
    <w:p>
      <w:pPr>
        <w:spacing w:line="314" w:lineRule="exact"/>
        <w:rPr>
          <w:rFonts w:ascii="Times New Roman" w:hAnsi="Times New Roman" w:eastAsia="Times New Roman"/>
          <w:sz w:val="24"/>
        </w:rPr>
      </w:pPr>
    </w:p>
    <w:p>
      <w:pPr>
        <w:numPr>
          <w:ilvl w:val="0"/>
          <w:numId w:val="8"/>
        </w:numPr>
        <w:tabs>
          <w:tab w:val="left" w:pos="700"/>
        </w:tabs>
        <w:spacing w:line="0" w:lineRule="atLeast"/>
        <w:ind w:left="700" w:hanging="297"/>
        <w:rPr>
          <w:rFonts w:ascii="Times New Roman" w:hAnsi="Times New Roman" w:eastAsia="Times New Roman"/>
          <w:sz w:val="24"/>
        </w:rPr>
      </w:pPr>
      <w:r>
        <w:rPr>
          <w:rFonts w:ascii="Times New Roman" w:hAnsi="Times New Roman" w:eastAsia="Times New Roman"/>
          <w:sz w:val="24"/>
        </w:rPr>
        <w:t>Kriteria Usaha Kecil adalah sebagai berikut:</w:t>
      </w:r>
    </w:p>
    <w:p>
      <w:pPr>
        <w:spacing w:line="200" w:lineRule="exact"/>
        <w:rPr>
          <w:rFonts w:ascii="Times New Roman" w:hAnsi="Times New Roman" w:eastAsia="Times New Roman"/>
          <w:sz w:val="24"/>
        </w:rPr>
      </w:pPr>
    </w:p>
    <w:p>
      <w:pPr>
        <w:spacing w:line="256" w:lineRule="exact"/>
        <w:rPr>
          <w:rFonts w:ascii="Times New Roman" w:hAnsi="Times New Roman" w:eastAsia="Times New Roman"/>
          <w:sz w:val="24"/>
        </w:rPr>
      </w:pPr>
    </w:p>
    <w:p>
      <w:pPr>
        <w:numPr>
          <w:ilvl w:val="1"/>
          <w:numId w:val="8"/>
        </w:numPr>
        <w:tabs>
          <w:tab w:val="left" w:pos="1100"/>
        </w:tabs>
        <w:spacing w:line="490" w:lineRule="auto"/>
        <w:ind w:left="1100" w:hanging="428"/>
        <w:jc w:val="both"/>
        <w:rPr>
          <w:rFonts w:ascii="Times New Roman" w:hAnsi="Times New Roman" w:eastAsia="Times New Roman"/>
          <w:sz w:val="24"/>
        </w:rPr>
      </w:pPr>
      <w:r>
        <w:rPr>
          <w:rFonts w:ascii="Times New Roman" w:hAnsi="Times New Roman" w:eastAsia="Times New Roman"/>
          <w:sz w:val="24"/>
        </w:rPr>
        <w:t>memiliki kekayaan bersih lebih dari Rp50.000.000,00 (lima puluh juta rupiah) sampai dengan paling banyak Rp500.000.000,00 (lima ratus juta rupiah) tidak termasuk tanah dan bangunan tempat usaha; atau</w:t>
      </w:r>
    </w:p>
    <w:p>
      <w:pPr>
        <w:tabs>
          <w:tab w:val="left" w:pos="1100"/>
        </w:tabs>
        <w:spacing w:line="490" w:lineRule="auto"/>
        <w:ind w:left="1100" w:hanging="428"/>
        <w:jc w:val="both"/>
        <w:rPr>
          <w:rFonts w:ascii="Times New Roman" w:hAnsi="Times New Roman" w:eastAsia="Times New Roman"/>
          <w:sz w:val="24"/>
        </w:rPr>
        <w:sectPr>
          <w:pgSz w:w="11900" w:h="16838"/>
          <w:pgMar w:top="1440" w:right="1400" w:bottom="1440" w:left="1440" w:header="0" w:footer="0" w:gutter="0"/>
          <w:cols w:equalWidth="0" w:num="1">
            <w:col w:w="90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9" w:lineRule="exact"/>
        <w:rPr>
          <w:rFonts w:ascii="Times New Roman" w:hAnsi="Times New Roman" w:eastAsia="Times New Roman"/>
        </w:rPr>
      </w:pPr>
    </w:p>
    <w:p>
      <w:pPr>
        <w:spacing w:line="0" w:lineRule="atLeast"/>
        <w:ind w:right="20"/>
        <w:jc w:val="center"/>
        <w:rPr>
          <w:rFonts w:ascii="Times New Roman" w:hAnsi="Times New Roman" w:eastAsia="Times New Roman"/>
          <w:sz w:val="24"/>
        </w:rPr>
      </w:pPr>
      <w:r>
        <w:rPr>
          <w:rFonts w:ascii="Times New Roman" w:hAnsi="Times New Roman" w:eastAsia="Times New Roman"/>
          <w:sz w:val="24"/>
        </w:rPr>
        <w:t>13</w:t>
      </w:r>
    </w:p>
    <w:p>
      <w:pPr>
        <w:spacing w:line="0" w:lineRule="atLeast"/>
        <w:ind w:right="20"/>
        <w:jc w:val="center"/>
        <w:rPr>
          <w:rFonts w:ascii="Times New Roman" w:hAnsi="Times New Roman" w:eastAsia="Times New Roman"/>
          <w:sz w:val="24"/>
        </w:rPr>
        <w:sectPr>
          <w:type w:val="continuous"/>
          <w:pgSz w:w="11900" w:h="16838"/>
          <w:pgMar w:top="1440" w:right="1400" w:bottom="1440" w:left="1440" w:header="0" w:footer="0" w:gutter="0"/>
          <w:cols w:equalWidth="0" w:num="1">
            <w:col w:w="9060"/>
          </w:cols>
          <w:docGrid w:linePitch="360" w:charSpace="0"/>
        </w:sectPr>
      </w:pPr>
    </w:p>
    <w:p>
      <w:pPr>
        <w:spacing w:line="239" w:lineRule="exact"/>
        <w:rPr>
          <w:rFonts w:ascii="Times New Roman" w:hAnsi="Times New Roman" w:eastAsia="Times New Roman"/>
        </w:rPr>
      </w:pPr>
      <w:bookmarkStart w:id="4" w:name="page29"/>
      <w:bookmarkEnd w:id="4"/>
    </w:p>
    <w:p>
      <w:pPr>
        <w:numPr>
          <w:ilvl w:val="2"/>
          <w:numId w:val="9"/>
        </w:numPr>
        <w:tabs>
          <w:tab w:val="left" w:pos="1100"/>
        </w:tabs>
        <w:spacing w:line="490" w:lineRule="auto"/>
        <w:ind w:left="1100" w:hanging="361"/>
        <w:jc w:val="both"/>
        <w:rPr>
          <w:rFonts w:ascii="Times New Roman" w:hAnsi="Times New Roman" w:eastAsia="Times New Roman"/>
          <w:sz w:val="24"/>
        </w:rPr>
      </w:pPr>
      <w:r>
        <w:rPr>
          <w:rFonts w:ascii="Times New Roman" w:hAnsi="Times New Roman" w:eastAsia="Times New Roman"/>
          <w:sz w:val="24"/>
        </w:rPr>
        <w:t>memiliki hasil penjualan tahunan lebih dari Rp300.000.000,00 (tiga ratus juta rupiah) sampai dengan paling banyak Rp2.500.000.000,00 (dua milyar lima ratus juta rupiah).</w:t>
      </w:r>
    </w:p>
    <w:p>
      <w:pPr>
        <w:spacing w:line="107" w:lineRule="exact"/>
        <w:rPr>
          <w:rFonts w:ascii="Times New Roman" w:hAnsi="Times New Roman" w:eastAsia="Times New Roman"/>
          <w:sz w:val="24"/>
        </w:rPr>
      </w:pPr>
    </w:p>
    <w:p>
      <w:pPr>
        <w:numPr>
          <w:ilvl w:val="0"/>
          <w:numId w:val="10"/>
        </w:numPr>
        <w:tabs>
          <w:tab w:val="left" w:pos="700"/>
        </w:tabs>
        <w:spacing w:line="0" w:lineRule="atLeast"/>
        <w:ind w:left="700" w:hanging="244"/>
        <w:rPr>
          <w:rFonts w:ascii="Times New Roman" w:hAnsi="Times New Roman" w:eastAsia="Times New Roman"/>
          <w:sz w:val="24"/>
        </w:rPr>
      </w:pPr>
      <w:r>
        <w:rPr>
          <w:rFonts w:ascii="Times New Roman" w:hAnsi="Times New Roman" w:eastAsia="Times New Roman"/>
          <w:sz w:val="24"/>
        </w:rPr>
        <w:t>Kriteria Usaha Menengah adalah sebagai berikut:</w:t>
      </w:r>
    </w:p>
    <w:p>
      <w:pPr>
        <w:spacing w:line="200" w:lineRule="exact"/>
        <w:rPr>
          <w:rFonts w:ascii="Times New Roman" w:hAnsi="Times New Roman" w:eastAsia="Times New Roman"/>
          <w:sz w:val="24"/>
        </w:rPr>
      </w:pPr>
    </w:p>
    <w:p>
      <w:pPr>
        <w:spacing w:line="256" w:lineRule="exact"/>
        <w:rPr>
          <w:rFonts w:ascii="Times New Roman" w:hAnsi="Times New Roman" w:eastAsia="Times New Roman"/>
          <w:sz w:val="24"/>
        </w:rPr>
      </w:pPr>
    </w:p>
    <w:p>
      <w:pPr>
        <w:numPr>
          <w:ilvl w:val="1"/>
          <w:numId w:val="10"/>
        </w:numPr>
        <w:tabs>
          <w:tab w:val="left" w:pos="1100"/>
        </w:tabs>
        <w:spacing w:line="489" w:lineRule="auto"/>
        <w:ind w:left="1100" w:right="20" w:hanging="428"/>
        <w:jc w:val="both"/>
        <w:rPr>
          <w:rFonts w:ascii="Times New Roman" w:hAnsi="Times New Roman" w:eastAsia="Times New Roman"/>
          <w:sz w:val="24"/>
        </w:rPr>
      </w:pPr>
      <w:r>
        <w:rPr>
          <w:rFonts w:ascii="Times New Roman" w:hAnsi="Times New Roman" w:eastAsia="Times New Roman"/>
          <w:sz w:val="24"/>
        </w:rPr>
        <w:t>memiliki kekayaan bersih lebih dari Rp500.000.000,00 (lima ratus juta rupiah) sampai dengan paling banyak Rp10.000.000.000,00 (sepuluh milyar rupiah) tidak termasuk tanah dan bangunan tempat usaha; atau</w:t>
      </w:r>
    </w:p>
    <w:p>
      <w:pPr>
        <w:spacing w:line="127" w:lineRule="exact"/>
        <w:rPr>
          <w:rFonts w:ascii="Times New Roman" w:hAnsi="Times New Roman" w:eastAsia="Times New Roman"/>
          <w:sz w:val="24"/>
        </w:rPr>
      </w:pPr>
    </w:p>
    <w:p>
      <w:pPr>
        <w:numPr>
          <w:ilvl w:val="1"/>
          <w:numId w:val="10"/>
        </w:numPr>
        <w:tabs>
          <w:tab w:val="left" w:pos="1100"/>
        </w:tabs>
        <w:spacing w:line="490" w:lineRule="auto"/>
        <w:ind w:left="1100" w:right="20" w:hanging="428"/>
        <w:jc w:val="both"/>
        <w:rPr>
          <w:rFonts w:ascii="Times New Roman" w:hAnsi="Times New Roman" w:eastAsia="Times New Roman"/>
          <w:sz w:val="24"/>
        </w:rPr>
      </w:pPr>
      <w:r>
        <w:rPr>
          <w:rFonts w:ascii="Times New Roman" w:hAnsi="Times New Roman" w:eastAsia="Times New Roman"/>
          <w:sz w:val="24"/>
        </w:rPr>
        <w:t>memiliki hasil penjualan tahunan lebih dari Rp2.500.000.000,00 (dua milyar lima ratus juta rupiah) sampai dengan paling banyak Rp50.000.000.000,00 (lima puluh milyar rupiah).</w:t>
      </w:r>
    </w:p>
    <w:p>
      <w:pPr>
        <w:spacing w:line="222" w:lineRule="exact"/>
        <w:rPr>
          <w:rFonts w:ascii="Times New Roman" w:hAnsi="Times New Roman" w:eastAsia="Times New Roman"/>
        </w:rPr>
      </w:pPr>
    </w:p>
    <w:p>
      <w:pPr>
        <w:spacing w:line="455" w:lineRule="auto"/>
        <w:ind w:left="420" w:right="2060"/>
        <w:rPr>
          <w:rFonts w:ascii="Times New Roman" w:hAnsi="Times New Roman" w:eastAsia="Times New Roman"/>
          <w:color w:val="0563C1"/>
          <w:u w:val="single"/>
        </w:rPr>
      </w:pPr>
      <w:r>
        <w:rPr>
          <w:rFonts w:ascii="Times New Roman" w:hAnsi="Times New Roman" w:eastAsia="Times New Roman"/>
          <w:sz w:val="24"/>
        </w:rPr>
        <w:t>Sumber:</w:t>
      </w:r>
      <w:r>
        <w:fldChar w:fldCharType="begin"/>
      </w:r>
      <w:r>
        <w:instrText xml:space="preserve"> HYPERLINK "https://www.ojk.go.id/sustainable-finance/id/peraturan/undang%20undang/Documents/UndangUndang%20Nomor%2020%20Tahun%202008%252" </w:instrText>
      </w:r>
      <w:r>
        <w:fldChar w:fldCharType="separate"/>
      </w:r>
      <w:r>
        <w:rPr>
          <w:rFonts w:ascii="Times New Roman" w:hAnsi="Times New Roman" w:eastAsia="Times New Roman"/>
          <w:color w:val="0563C1"/>
          <w:u w:val="single"/>
        </w:rPr>
        <w:t>https://www.ojk.go.id/sustainable-finance/id/peraturan/undang</w:t>
      </w:r>
      <w:r>
        <w:fldChar w:fldCharType="end"/>
      </w:r>
      <w:r>
        <w:rPr>
          <w:rFonts w:ascii="Times New Roman" w:hAnsi="Times New Roman" w:eastAsia="Times New Roman"/>
          <w:sz w:val="24"/>
        </w:rPr>
        <w:t xml:space="preserve"> </w:t>
      </w:r>
      <w:r>
        <w:fldChar w:fldCharType="begin"/>
      </w:r>
      <w:r>
        <w:instrText xml:space="preserve"> HYPERLINK "https://www.ojk.go.id/sustainable-finance/id/peraturan/undang%20undang/Documents/UndangUndang%20Nomor%2020%20Tahun%202008%252" </w:instrText>
      </w:r>
      <w:r>
        <w:fldChar w:fldCharType="separate"/>
      </w:r>
      <w:r>
        <w:rPr>
          <w:rFonts w:ascii="Times New Roman" w:hAnsi="Times New Roman" w:eastAsia="Times New Roman"/>
          <w:color w:val="0563C1"/>
          <w:u w:val="single"/>
        </w:rPr>
        <w:t>undang/Documents/UndangUndang%20Nomor%2020%20Tahun%202008%2</w:t>
      </w:r>
      <w:r>
        <w:fldChar w:fldCharType="end"/>
      </w:r>
    </w:p>
    <w:p>
      <w:pPr>
        <w:spacing w:line="1" w:lineRule="exact"/>
        <w:rPr>
          <w:rFonts w:ascii="Times New Roman" w:hAnsi="Times New Roman" w:eastAsia="Times New Roman"/>
        </w:rPr>
      </w:pPr>
    </w:p>
    <w:p>
      <w:pPr>
        <w:spacing w:line="507" w:lineRule="auto"/>
        <w:ind w:left="420" w:right="2360"/>
        <w:rPr>
          <w:rFonts w:ascii="Times New Roman" w:hAnsi="Times New Roman" w:eastAsia="Times New Roman"/>
          <w:sz w:val="23"/>
        </w:rPr>
      </w:pPr>
      <w:r>
        <w:rPr>
          <w:rFonts w:ascii="Times New Roman" w:hAnsi="Times New Roman" w:eastAsia="Times New Roman"/>
          <w:sz w:val="23"/>
        </w:rPr>
        <w:t>Tentang%20Usaha%20Mikro,%20Kecil,%20dan%20Menengah.pdf (diakses pada 15 agustus 2019)</w:t>
      </w:r>
    </w:p>
    <w:p>
      <w:pPr>
        <w:spacing w:line="487" w:lineRule="auto"/>
        <w:ind w:left="460" w:firstLine="370"/>
        <w:jc w:val="both"/>
        <w:rPr>
          <w:rFonts w:ascii="Times New Roman" w:hAnsi="Times New Roman" w:eastAsia="Times New Roman"/>
          <w:sz w:val="24"/>
        </w:rPr>
      </w:pPr>
      <w:r>
        <w:rPr>
          <w:rFonts w:ascii="Times New Roman" w:hAnsi="Times New Roman" w:eastAsia="Times New Roman"/>
          <w:sz w:val="24"/>
        </w:rPr>
        <w:t xml:space="preserve">Berdasarkan kriteria yang tertera pada Undang – undang Republik Indonesia Nomor 20 Tahun 2008 Bab IV Pasal 6, dapat disimpulkan bahwa </w:t>
      </w:r>
      <w:r>
        <w:rPr>
          <w:rFonts w:ascii="Times New Roman" w:hAnsi="Times New Roman" w:eastAsia="Times New Roman"/>
          <w:i/>
          <w:sz w:val="24"/>
        </w:rPr>
        <w:t>Shoesclean</w:t>
      </w:r>
      <w:r>
        <w:rPr>
          <w:rFonts w:ascii="Times New Roman" w:hAnsi="Times New Roman" w:eastAsia="Times New Roman"/>
          <w:sz w:val="24"/>
        </w:rPr>
        <w:t xml:space="preserve"> termasuk jenis dan ukuran usaha kecil.</w:t>
      </w:r>
    </w:p>
    <w:p>
      <w:pPr>
        <w:spacing w:line="175" w:lineRule="exact"/>
        <w:rPr>
          <w:rFonts w:ascii="Times New Roman" w:hAnsi="Times New Roman" w:eastAsia="Times New Roman"/>
        </w:rPr>
      </w:pPr>
    </w:p>
    <w:p>
      <w:pPr>
        <w:spacing w:line="482" w:lineRule="auto"/>
        <w:ind w:left="460" w:firstLine="427"/>
        <w:jc w:val="both"/>
        <w:rPr>
          <w:rFonts w:ascii="Times New Roman" w:hAnsi="Times New Roman" w:eastAsia="Times New Roman"/>
          <w:sz w:val="24"/>
        </w:rPr>
      </w:pPr>
      <w:r>
        <w:rPr>
          <w:rFonts w:ascii="Times New Roman" w:hAnsi="Times New Roman" w:eastAsia="Times New Roman"/>
          <w:sz w:val="24"/>
        </w:rPr>
        <w:t>Berdasarkan definisi dan kriteria di atas</w:t>
      </w:r>
      <w:r>
        <w:rPr>
          <w:rFonts w:ascii="Times New Roman" w:hAnsi="Times New Roman" w:eastAsia="Times New Roman"/>
          <w:i/>
          <w:sz w:val="24"/>
        </w:rPr>
        <w:t>, Shoesclean</w:t>
      </w:r>
      <w:r>
        <w:rPr>
          <w:rFonts w:ascii="Times New Roman" w:hAnsi="Times New Roman" w:eastAsia="Times New Roman"/>
          <w:sz w:val="24"/>
        </w:rPr>
        <w:t xml:space="preserve"> tergolong kedalam badan usaha kecil, karena memiliki aset kurang dari Rp 500.000.000 namun lebih dari Rp 50.000.000. Bentuk usaha dari </w:t>
      </w:r>
      <w:r>
        <w:rPr>
          <w:rFonts w:ascii="Times New Roman" w:hAnsi="Times New Roman" w:eastAsia="Times New Roman"/>
          <w:i/>
          <w:sz w:val="24"/>
        </w:rPr>
        <w:t>Shoesclean</w:t>
      </w:r>
      <w:r>
        <w:rPr>
          <w:rFonts w:ascii="Times New Roman" w:hAnsi="Times New Roman" w:eastAsia="Times New Roman"/>
          <w:sz w:val="24"/>
        </w:rPr>
        <w:t xml:space="preserve"> adalah usaha perseorangan yang dimiliki oleh Natal Markus Malemta Simanjuntak sebagai penanggung jawab sekaligus kuasa tak terbatas atas perusahaan beserta aset-asetnya, mengelola, sekaligus memimpin perusahaan, serta menanggung risiko yang terjadi pada perusahaan.</w:t>
      </w:r>
    </w:p>
    <w:p>
      <w:pPr>
        <w:spacing w:line="482" w:lineRule="auto"/>
        <w:ind w:left="460" w:firstLine="427"/>
        <w:jc w:val="both"/>
        <w:rPr>
          <w:rFonts w:ascii="Times New Roman" w:hAnsi="Times New Roman" w:eastAsia="Times New Roman"/>
          <w:sz w:val="24"/>
        </w:rPr>
        <w:sectPr>
          <w:pgSz w:w="11900" w:h="16838"/>
          <w:pgMar w:top="1440" w:right="1380" w:bottom="197" w:left="1440" w:header="0" w:footer="0" w:gutter="0"/>
          <w:cols w:equalWidth="0" w:num="1">
            <w:col w:w="9080"/>
          </w:cols>
          <w:docGrid w:linePitch="360" w:charSpace="0"/>
        </w:sect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10"/>
    <w:multiLevelType w:val="multilevel"/>
    <w:tmpl w:val="00000010"/>
    <w:lvl w:ilvl="0" w:tentative="0">
      <w:start w:val="2"/>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11"/>
    <w:multiLevelType w:val="multilevel"/>
    <w:tmpl w:val="00000011"/>
    <w:lvl w:ilvl="0" w:tentative="0">
      <w:start w:val="3"/>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12"/>
    <w:multiLevelType w:val="multilevel"/>
    <w:tmpl w:val="0000001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13"/>
    <w:multiLevelType w:val="multilevel"/>
    <w:tmpl w:val="00000013"/>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14"/>
    <w:multiLevelType w:val="multilevel"/>
    <w:tmpl w:val="0000001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15"/>
    <w:multiLevelType w:val="multilevel"/>
    <w:tmpl w:val="00000015"/>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16"/>
    <w:multiLevelType w:val="multilevel"/>
    <w:tmpl w:val="00000016"/>
    <w:lvl w:ilvl="0" w:tentative="0">
      <w:start w:val="1"/>
      <w:numFmt w:val="decimal"/>
      <w:lvlText w:val="%1."/>
      <w:lvlJc w:val="left"/>
    </w:lvl>
    <w:lvl w:ilvl="1" w:tentative="0">
      <w:start w:val="1"/>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17"/>
    <w:multiLevelType w:val="multilevel"/>
    <w:tmpl w:val="00000017"/>
    <w:lvl w:ilvl="0" w:tentative="0">
      <w:start w:val="1"/>
      <w:numFmt w:val="decimal"/>
      <w:lvlText w:val="%1"/>
      <w:lvlJc w:val="left"/>
    </w:lvl>
    <w:lvl w:ilvl="1" w:tentative="0">
      <w:start w:val="1"/>
      <w:numFmt w:val="lowerLetter"/>
      <w:lvlText w:val="%2"/>
      <w:lvlJc w:val="left"/>
    </w:lvl>
    <w:lvl w:ilvl="2" w:tentative="0">
      <w:start w:val="2"/>
      <w:numFmt w:val="lowerLetter"/>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8"/>
    <w:multiLevelType w:val="multilevel"/>
    <w:tmpl w:val="00000018"/>
    <w:lvl w:ilvl="0" w:tentative="0">
      <w:start w:val="3"/>
      <w:numFmt w:val="decimal"/>
      <w:lvlText w:val="%1."/>
      <w:lvlJc w:val="left"/>
    </w:lvl>
    <w:lvl w:ilvl="1" w:tentative="0">
      <w:start w:val="1"/>
      <w:numFmt w:val="lowerLetter"/>
      <w:lvlText w:val="%2)"/>
      <w:lvlJc w:val="left"/>
    </w:lvl>
    <w:lvl w:ilvl="2" w:tentative="0">
      <w:start w:val="1"/>
      <w:numFmt w:val="lowerLetter"/>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F33FA"/>
    <w:rsid w:val="7AEF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2019-10-08T06:07:00Z</dcterms:created>
  <dc:creator>Acer</dc:creator>
  <cp:lastModifiedBy>Acer</cp:lastModifiedBy>
  <dcterms:modified xsi:type="dcterms:W3CDTF">2019-10-08T06:07:56Z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