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3898" w14:textId="77777777" w:rsidR="00C639BE" w:rsidRPr="00FA0251" w:rsidRDefault="00C639BE" w:rsidP="00C639BE">
      <w:pPr>
        <w:spacing w:line="72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0251">
        <w:rPr>
          <w:rFonts w:ascii="Times New Roman" w:hAnsi="Times New Roman" w:cs="Times New Roman"/>
          <w:b/>
          <w:sz w:val="24"/>
          <w:szCs w:val="24"/>
        </w:rPr>
        <w:t>BAB VI</w:t>
      </w:r>
    </w:p>
    <w:p w14:paraId="7C4219DF" w14:textId="77777777" w:rsidR="00C639BE" w:rsidRPr="00FA0251" w:rsidRDefault="00C639BE" w:rsidP="00C639BE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PERENCANAAN ORGANISASI</w:t>
      </w:r>
    </w:p>
    <w:p w14:paraId="0EE78D8E" w14:textId="77777777" w:rsidR="00C639BE" w:rsidRPr="00FA0251" w:rsidRDefault="00C639BE" w:rsidP="00C639BE">
      <w:pPr>
        <w:pStyle w:val="ListParagraph"/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0251">
        <w:rPr>
          <w:rFonts w:ascii="Times New Roman" w:hAnsi="Times New Roman"/>
          <w:b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b/>
          <w:sz w:val="24"/>
          <w:szCs w:val="24"/>
        </w:rPr>
        <w:t>Kepemilikan</w:t>
      </w:r>
      <w:proofErr w:type="spellEnd"/>
    </w:p>
    <w:p w14:paraId="642E38B5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>.</w:t>
      </w:r>
    </w:p>
    <w:p w14:paraId="5C425377" w14:textId="77777777" w:rsidR="00C639BE" w:rsidRPr="00FA0251" w:rsidRDefault="00C639BE" w:rsidP="00C639BE">
      <w:pPr>
        <w:pStyle w:val="ListParagraph"/>
        <w:numPr>
          <w:ilvl w:val="0"/>
          <w:numId w:val="13"/>
        </w:numPr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Bagaimana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pemilik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diatur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A0251">
        <w:rPr>
          <w:rFonts w:ascii="Times New Roman" w:hAnsi="Times New Roman"/>
          <w:sz w:val="24"/>
          <w:szCs w:val="24"/>
        </w:rPr>
        <w:t>undang</w:t>
      </w:r>
      <w:proofErr w:type="gramEnd"/>
      <w:r w:rsidRPr="00FA0251">
        <w:rPr>
          <w:rFonts w:ascii="Times New Roman" w:hAnsi="Times New Roman"/>
          <w:sz w:val="24"/>
          <w:szCs w:val="24"/>
        </w:rPr>
        <w:t>-undang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serta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resiko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dimilikinya</w:t>
      </w:r>
      <w:proofErr w:type="spellEnd"/>
      <w:r w:rsidRPr="00FA0251">
        <w:rPr>
          <w:rFonts w:ascii="Times New Roman" w:hAnsi="Times New Roman"/>
          <w:sz w:val="24"/>
          <w:szCs w:val="24"/>
        </w:rPr>
        <w:t>?</w:t>
      </w:r>
    </w:p>
    <w:p w14:paraId="7788E2A8" w14:textId="77777777" w:rsidR="00C639BE" w:rsidRPr="00FA0251" w:rsidRDefault="00C639BE" w:rsidP="00C639BE">
      <w:pPr>
        <w:pStyle w:val="ListParagraph"/>
        <w:numPr>
          <w:ilvl w:val="0"/>
          <w:numId w:val="13"/>
        </w:numPr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Tiap-tiap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hukum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mempunyai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implikasi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kontinuitas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>?</w:t>
      </w:r>
    </w:p>
    <w:p w14:paraId="596C2C7C" w14:textId="77777777" w:rsidR="00C639BE" w:rsidRPr="00FA0251" w:rsidRDefault="00C639BE" w:rsidP="00C639BE">
      <w:pPr>
        <w:pStyle w:val="ListParagraph"/>
        <w:numPr>
          <w:ilvl w:val="0"/>
          <w:numId w:val="13"/>
        </w:numPr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Apa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pengaruh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hukum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A0251">
        <w:rPr>
          <w:rFonts w:ascii="Times New Roman" w:hAnsi="Times New Roman"/>
          <w:sz w:val="24"/>
          <w:szCs w:val="24"/>
        </w:rPr>
        <w:t>ruang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lingkup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sifat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pimpinannya</w:t>
      </w:r>
      <w:proofErr w:type="spellEnd"/>
      <w:r w:rsidRPr="00FA0251">
        <w:rPr>
          <w:rFonts w:ascii="Times New Roman" w:hAnsi="Times New Roman"/>
          <w:sz w:val="24"/>
          <w:szCs w:val="24"/>
        </w:rPr>
        <w:t>?</w:t>
      </w:r>
    </w:p>
    <w:p w14:paraId="25F368CA" w14:textId="77777777" w:rsidR="00C639BE" w:rsidRPr="00FA0251" w:rsidRDefault="00C639BE" w:rsidP="00C639BE">
      <w:pPr>
        <w:pStyle w:val="ListParagraph"/>
        <w:numPr>
          <w:ilvl w:val="0"/>
          <w:numId w:val="13"/>
        </w:numPr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Pengaruh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terhadap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kemungkinan-kemungkinan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pendanaan</w:t>
      </w:r>
      <w:proofErr w:type="spellEnd"/>
      <w:r w:rsidRPr="00FA0251">
        <w:rPr>
          <w:rFonts w:ascii="Times New Roman" w:hAnsi="Times New Roman"/>
          <w:sz w:val="24"/>
          <w:szCs w:val="24"/>
        </w:rPr>
        <w:t>?</w:t>
      </w:r>
    </w:p>
    <w:p w14:paraId="0607DBC3" w14:textId="77777777" w:rsidR="00C639BE" w:rsidRPr="00FA0251" w:rsidRDefault="00C639BE" w:rsidP="00C639BE">
      <w:pPr>
        <w:pStyle w:val="ListParagraph"/>
        <w:numPr>
          <w:ilvl w:val="0"/>
          <w:numId w:val="13"/>
        </w:numPr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Dampak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fiscal </w:t>
      </w:r>
      <w:proofErr w:type="spellStart"/>
      <w:r w:rsidRPr="00FA0251">
        <w:rPr>
          <w:rFonts w:ascii="Times New Roman" w:hAnsi="Times New Roman"/>
          <w:sz w:val="24"/>
          <w:szCs w:val="24"/>
        </w:rPr>
        <w:t>apa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bentuk-bentuk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>?</w:t>
      </w:r>
    </w:p>
    <w:p w14:paraId="76867B2A" w14:textId="77777777" w:rsidR="00C639BE" w:rsidRPr="00FA0251" w:rsidRDefault="00C639BE" w:rsidP="00C639BE">
      <w:pPr>
        <w:pStyle w:val="ListParagraph"/>
        <w:numPr>
          <w:ilvl w:val="0"/>
          <w:numId w:val="13"/>
        </w:numPr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Kewajiban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diakibatkan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terhadap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laporan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keuangan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A0251">
        <w:rPr>
          <w:rFonts w:ascii="Times New Roman" w:hAnsi="Times New Roman"/>
          <w:sz w:val="24"/>
          <w:szCs w:val="24"/>
        </w:rPr>
        <w:t>neraca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perincian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rugi</w:t>
      </w:r>
      <w:proofErr w:type="spellEnd"/>
      <w:r w:rsidRPr="00FA0251">
        <w:rPr>
          <w:rFonts w:ascii="Times New Roman" w:hAnsi="Times New Roman"/>
          <w:sz w:val="24"/>
          <w:szCs w:val="24"/>
        </w:rPr>
        <w:t>/</w:t>
      </w:r>
      <w:proofErr w:type="spellStart"/>
      <w:r w:rsidRPr="00FA0251">
        <w:rPr>
          <w:rFonts w:ascii="Times New Roman" w:hAnsi="Times New Roman"/>
          <w:sz w:val="24"/>
          <w:szCs w:val="24"/>
        </w:rPr>
        <w:t>laba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laporan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tahunan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lainnya</w:t>
      </w:r>
      <w:proofErr w:type="spellEnd"/>
      <w:r w:rsidRPr="00FA0251">
        <w:rPr>
          <w:rFonts w:ascii="Times New Roman" w:hAnsi="Times New Roman"/>
          <w:sz w:val="24"/>
          <w:szCs w:val="24"/>
        </w:rPr>
        <w:t>)?</w:t>
      </w:r>
    </w:p>
    <w:p w14:paraId="202FE45C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251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>:</w:t>
      </w:r>
    </w:p>
    <w:p w14:paraId="685858B0" w14:textId="77777777" w:rsidR="00C639BE" w:rsidRPr="00FA0251" w:rsidRDefault="00C639BE" w:rsidP="00C639BE">
      <w:pPr>
        <w:pStyle w:val="ListParagraph"/>
        <w:numPr>
          <w:ilvl w:val="0"/>
          <w:numId w:val="12"/>
        </w:numPr>
        <w:tabs>
          <w:tab w:val="left" w:pos="1890"/>
        </w:tabs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Pr="00FA0251">
        <w:rPr>
          <w:rFonts w:ascii="Times New Roman" w:hAnsi="Times New Roman"/>
          <w:sz w:val="24"/>
          <w:szCs w:val="24"/>
        </w:rPr>
        <w:t>Perorangan</w:t>
      </w:r>
      <w:proofErr w:type="spellEnd"/>
    </w:p>
    <w:p w14:paraId="204F4BC7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  <w:t xml:space="preserve">Perusahaan </w:t>
      </w:r>
      <w:proofErr w:type="spellStart"/>
      <w:r w:rsidRPr="00FA0251">
        <w:rPr>
          <w:rFonts w:ascii="Times New Roman" w:hAnsi="Times New Roman"/>
          <w:sz w:val="24"/>
          <w:szCs w:val="24"/>
        </w:rPr>
        <w:t>perorangan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kepemilikan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terletak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A0251">
        <w:rPr>
          <w:rFonts w:ascii="Times New Roman" w:hAnsi="Times New Roman"/>
          <w:sz w:val="24"/>
          <w:szCs w:val="24"/>
        </w:rPr>
        <w:t>satu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A0251">
        <w:rPr>
          <w:rFonts w:ascii="Times New Roman" w:hAnsi="Times New Roman"/>
          <w:sz w:val="24"/>
          <w:szCs w:val="24"/>
        </w:rPr>
        <w:t>saja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dimana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A0251">
        <w:rPr>
          <w:rFonts w:ascii="Times New Roman" w:hAnsi="Times New Roman"/>
          <w:sz w:val="24"/>
          <w:szCs w:val="24"/>
        </w:rPr>
        <w:t>tersebut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A0251">
        <w:rPr>
          <w:rFonts w:ascii="Times New Roman" w:hAnsi="Times New Roman"/>
          <w:sz w:val="24"/>
          <w:szCs w:val="24"/>
        </w:rPr>
        <w:lastRenderedPageBreak/>
        <w:t>memimpin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secara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langsung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Resiko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harus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terbatas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A0251">
        <w:rPr>
          <w:rFonts w:ascii="Times New Roman" w:hAnsi="Times New Roman"/>
          <w:sz w:val="24"/>
          <w:szCs w:val="24"/>
        </w:rPr>
        <w:t>kekayaan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namun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A0251">
        <w:rPr>
          <w:rFonts w:ascii="Times New Roman" w:hAnsi="Times New Roman"/>
          <w:sz w:val="24"/>
          <w:szCs w:val="24"/>
        </w:rPr>
        <w:t>kekayaan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pribadi</w:t>
      </w:r>
      <w:proofErr w:type="spellEnd"/>
    </w:p>
    <w:p w14:paraId="1D1AE417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Kepribadian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pemilik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sangat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mempengaruhi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jalannya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menyebabkan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resiko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terhadap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kontinuitas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Salah </w:t>
      </w:r>
      <w:proofErr w:type="spellStart"/>
      <w:r w:rsidRPr="00FA0251">
        <w:rPr>
          <w:rFonts w:ascii="Times New Roman" w:hAnsi="Times New Roman"/>
          <w:sz w:val="24"/>
          <w:szCs w:val="24"/>
        </w:rPr>
        <w:t>satu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resikonya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sulit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memperoleh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 w:rsidRPr="00FA0251">
        <w:rPr>
          <w:rFonts w:ascii="Times New Roman" w:hAnsi="Times New Roman"/>
          <w:sz w:val="24"/>
          <w:szCs w:val="24"/>
        </w:rPr>
        <w:t>kecuali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pemilik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sendiri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mungkin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sanak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saudara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kerabat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pribadi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sehingga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pemilik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dituntut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harus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mampu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menyediakan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agunan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kuat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2BAD152E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Keuntungan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cepatnya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keputusan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diambil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selain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kewajiban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mengumumkan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laporan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keuangan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tahunannya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Sehingga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disimpulkan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bahwa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cocok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digunakan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terlampau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besar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2A1262D9" w14:textId="77777777" w:rsidR="00C639BE" w:rsidRPr="00FA0251" w:rsidRDefault="00C639BE" w:rsidP="00C639BE">
      <w:pPr>
        <w:pStyle w:val="ListParagraph"/>
        <w:numPr>
          <w:ilvl w:val="0"/>
          <w:numId w:val="12"/>
        </w:numPr>
        <w:tabs>
          <w:tab w:val="left" w:pos="1890"/>
        </w:tabs>
        <w:spacing w:after="0" w:line="480" w:lineRule="auto"/>
        <w:ind w:left="99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</w:p>
    <w:p w14:paraId="1E66F035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merupakan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didirikan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dua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lebih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dimana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dijalankan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keunggulan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kepemimpinan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serta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memungkinkan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mendapatkan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FA0251">
        <w:rPr>
          <w:rFonts w:ascii="Times New Roman" w:hAnsi="Times New Roman"/>
          <w:sz w:val="24"/>
          <w:szCs w:val="24"/>
        </w:rPr>
        <w:t>lebih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luas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dibandingkan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perorangan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6E19DEC4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Namun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perlu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diperhatikan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bahwa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kemungkinan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terjadinya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konflik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perpecahan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dikarenakan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perbedaan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tidaklah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kecil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tentu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menjadi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kelemahan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sehingga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menjalankan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bisnis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kepercayaan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kesepakatan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tujuan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ingin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dicapai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harus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dibicarakan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FA0251">
        <w:rPr>
          <w:rFonts w:ascii="Times New Roman" w:hAnsi="Times New Roman"/>
          <w:sz w:val="24"/>
          <w:szCs w:val="24"/>
        </w:rPr>
        <w:t>sama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sejalan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71840A46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Pembagian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laba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diatara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dibagi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secara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FA0251">
        <w:rPr>
          <w:rFonts w:ascii="Times New Roman" w:hAnsi="Times New Roman"/>
          <w:sz w:val="24"/>
          <w:szCs w:val="24"/>
        </w:rPr>
        <w:t>maupun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perbandingan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Pajak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dikenakan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pajak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penghasilan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laba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r w:rsidRPr="00FA0251">
        <w:rPr>
          <w:rFonts w:ascii="Times New Roman" w:hAnsi="Times New Roman"/>
          <w:sz w:val="24"/>
          <w:szCs w:val="24"/>
        </w:rPr>
        <w:lastRenderedPageBreak/>
        <w:t xml:space="preserve">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diterima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diwajibkan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undang-udang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mempublikasikan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laporan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tahunannya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</w:p>
    <w:p w14:paraId="718B100B" w14:textId="77777777" w:rsidR="00C639BE" w:rsidRPr="00FA0251" w:rsidRDefault="00C639BE" w:rsidP="00C639BE">
      <w:pPr>
        <w:pStyle w:val="ListParagraph"/>
        <w:numPr>
          <w:ilvl w:val="0"/>
          <w:numId w:val="12"/>
        </w:numPr>
        <w:tabs>
          <w:tab w:val="left" w:pos="1890"/>
        </w:tabs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</w:p>
    <w:p w14:paraId="7EF3767F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didirikan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dua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lebih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dimana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dua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macam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yakni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mengelola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Mitra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diam (</w:t>
      </w:r>
      <w:proofErr w:type="spellStart"/>
      <w:r w:rsidRPr="00FA0251">
        <w:rPr>
          <w:rFonts w:ascii="Times New Roman" w:hAnsi="Times New Roman"/>
          <w:sz w:val="24"/>
          <w:szCs w:val="24"/>
        </w:rPr>
        <w:t>pasif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memberikan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 w:rsidRPr="00FA0251">
        <w:rPr>
          <w:rFonts w:ascii="Times New Roman" w:hAnsi="Times New Roman"/>
          <w:sz w:val="24"/>
          <w:szCs w:val="24"/>
        </w:rPr>
        <w:t>kepada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tanpa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terlibat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aktifitasnya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Selain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pribadi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pasif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boleh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digunakan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sebagai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kecuali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kalau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dahulunya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merupakan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pengelola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sudah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terlanjur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menggunakan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pribadinya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5D15D3C1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Hak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kewajiban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pengelola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sedangkan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pasif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diperkenankan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perbuatan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pengelolaan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bekerja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memberikan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pengaruh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A0251">
        <w:rPr>
          <w:rFonts w:ascii="Times New Roman" w:hAnsi="Times New Roman"/>
          <w:sz w:val="24"/>
          <w:szCs w:val="24"/>
        </w:rPr>
        <w:t>belakang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layar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Hak-hak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dimilikinya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A0251">
        <w:rPr>
          <w:rFonts w:ascii="Times New Roman" w:hAnsi="Times New Roman"/>
          <w:sz w:val="24"/>
          <w:szCs w:val="24"/>
        </w:rPr>
        <w:t>hanya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terbatas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terhadap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laba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hutang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sebesar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setorannya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(modal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>).</w:t>
      </w:r>
    </w:p>
    <w:p w14:paraId="2969896D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Untung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ruginya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kurang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lebih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namun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kelebihan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bahwa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 w:rsidRPr="00FA0251">
        <w:rPr>
          <w:rFonts w:ascii="Times New Roman" w:hAnsi="Times New Roman"/>
          <w:sz w:val="24"/>
          <w:szCs w:val="24"/>
        </w:rPr>
        <w:t>sendiri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ditarik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tanpa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perlu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menambah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pengelola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diwajibkan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undang-undang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mempublikasikan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laporan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keuangan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tahunannya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50C9ED2B" w14:textId="77777777" w:rsidR="00C639BE" w:rsidRPr="00FA0251" w:rsidRDefault="00C639BE" w:rsidP="00C639BE">
      <w:pPr>
        <w:pStyle w:val="ListParagraph"/>
        <w:numPr>
          <w:ilvl w:val="0"/>
          <w:numId w:val="12"/>
        </w:numPr>
        <w:tabs>
          <w:tab w:val="left" w:pos="1890"/>
        </w:tabs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Pr="00FA0251">
        <w:rPr>
          <w:rFonts w:ascii="Times New Roman" w:hAnsi="Times New Roman"/>
          <w:sz w:val="24"/>
          <w:szCs w:val="24"/>
        </w:rPr>
        <w:t>Tertutup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terbatas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(PT) dan Perseroan </w:t>
      </w:r>
      <w:proofErr w:type="spellStart"/>
      <w:r w:rsidRPr="00FA0251">
        <w:rPr>
          <w:rFonts w:ascii="Times New Roman" w:hAnsi="Times New Roman"/>
          <w:sz w:val="24"/>
          <w:szCs w:val="24"/>
        </w:rPr>
        <w:t>Terbatas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Terbuka (PT </w:t>
      </w:r>
      <w:proofErr w:type="spellStart"/>
      <w:r w:rsidRPr="00FA0251">
        <w:rPr>
          <w:rFonts w:ascii="Times New Roman" w:hAnsi="Times New Roman"/>
          <w:sz w:val="24"/>
          <w:szCs w:val="24"/>
        </w:rPr>
        <w:t>Tbk</w:t>
      </w:r>
      <w:proofErr w:type="spellEnd"/>
      <w:r w:rsidRPr="00FA0251">
        <w:rPr>
          <w:rFonts w:ascii="Times New Roman" w:hAnsi="Times New Roman"/>
          <w:sz w:val="24"/>
          <w:szCs w:val="24"/>
        </w:rPr>
        <w:t>)</w:t>
      </w:r>
    </w:p>
    <w:p w14:paraId="6D9C6AE7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lastRenderedPageBreak/>
        <w:tab/>
        <w:t xml:space="preserve">Perseroan </w:t>
      </w:r>
      <w:proofErr w:type="spellStart"/>
      <w:r w:rsidRPr="00FA0251">
        <w:rPr>
          <w:rFonts w:ascii="Times New Roman" w:hAnsi="Times New Roman"/>
          <w:sz w:val="24"/>
          <w:szCs w:val="24"/>
        </w:rPr>
        <w:t>Terbatas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biasa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disingkat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PT,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merupakan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FA0251">
        <w:rPr>
          <w:rFonts w:ascii="Times New Roman" w:hAnsi="Times New Roman"/>
          <w:sz w:val="24"/>
          <w:szCs w:val="24"/>
        </w:rPr>
        <w:t>hukum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FA0251">
        <w:rPr>
          <w:rFonts w:ascii="Times New Roman" w:hAnsi="Times New Roman"/>
          <w:sz w:val="24"/>
          <w:szCs w:val="24"/>
        </w:rPr>
        <w:t>pemegang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sahamnya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terbatas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pada modal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disetorkannya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Terdapat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dua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macam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PT, </w:t>
      </w:r>
      <w:proofErr w:type="spellStart"/>
      <w:r w:rsidRPr="00FA0251">
        <w:rPr>
          <w:rFonts w:ascii="Times New Roman" w:hAnsi="Times New Roman"/>
          <w:sz w:val="24"/>
          <w:szCs w:val="24"/>
        </w:rPr>
        <w:t>yakni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PT yang </w:t>
      </w:r>
      <w:proofErr w:type="spellStart"/>
      <w:r w:rsidRPr="00FA0251">
        <w:rPr>
          <w:rFonts w:ascii="Times New Roman" w:hAnsi="Times New Roman"/>
          <w:sz w:val="24"/>
          <w:szCs w:val="24"/>
        </w:rPr>
        <w:t>saham-sahamnya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diperjualbelikan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FA0251">
        <w:rPr>
          <w:rFonts w:ascii="Times New Roman" w:hAnsi="Times New Roman"/>
          <w:sz w:val="24"/>
          <w:szCs w:val="24"/>
        </w:rPr>
        <w:t>efek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PT </w:t>
      </w:r>
      <w:proofErr w:type="spellStart"/>
      <w:r w:rsidRPr="00FA0251">
        <w:rPr>
          <w:rFonts w:ascii="Times New Roman" w:hAnsi="Times New Roman"/>
          <w:sz w:val="24"/>
          <w:szCs w:val="24"/>
        </w:rPr>
        <w:t>Tbk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saham-sahamnya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diperjualbelikan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FA0251">
        <w:rPr>
          <w:rFonts w:ascii="Times New Roman" w:hAnsi="Times New Roman"/>
          <w:sz w:val="24"/>
          <w:szCs w:val="24"/>
        </w:rPr>
        <w:t>efek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24BE096B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Kedua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modalnya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terbagi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saham-saham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dan para </w:t>
      </w:r>
      <w:proofErr w:type="spellStart"/>
      <w:r w:rsidRPr="00FA0251">
        <w:rPr>
          <w:rFonts w:ascii="Times New Roman" w:hAnsi="Times New Roman"/>
          <w:sz w:val="24"/>
          <w:szCs w:val="24"/>
        </w:rPr>
        <w:t>mitranya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mengambil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bagian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membeli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lembar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saham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lebih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Para </w:t>
      </w:r>
      <w:proofErr w:type="spellStart"/>
      <w:r w:rsidRPr="00FA0251">
        <w:rPr>
          <w:rFonts w:ascii="Times New Roman" w:hAnsi="Times New Roman"/>
          <w:sz w:val="24"/>
          <w:szCs w:val="24"/>
        </w:rPr>
        <w:t>pemegang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saham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modal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disetornya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sehingga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mereka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dimintai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melebihi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setorannya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mereka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terhadap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FA0251">
        <w:rPr>
          <w:rFonts w:ascii="Times New Roman" w:hAnsi="Times New Roman"/>
          <w:sz w:val="24"/>
          <w:szCs w:val="24"/>
        </w:rPr>
        <w:t>kreditur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FA0251">
        <w:rPr>
          <w:rFonts w:ascii="Times New Roman" w:hAnsi="Times New Roman"/>
          <w:sz w:val="24"/>
          <w:szCs w:val="24"/>
        </w:rPr>
        <w:t>pemegang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saham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terbatas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seperti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halnya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mitra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pasif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firma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komanditer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297C1E1F" w14:textId="77777777" w:rsidR="00C639BE" w:rsidRPr="00FA0251" w:rsidRDefault="00C639BE" w:rsidP="00C639BE">
      <w:pPr>
        <w:pStyle w:val="ListParagraph"/>
        <w:numPr>
          <w:ilvl w:val="0"/>
          <w:numId w:val="12"/>
        </w:numPr>
        <w:tabs>
          <w:tab w:val="left" w:pos="1890"/>
        </w:tabs>
        <w:spacing w:after="0" w:line="48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Koperasi</w:t>
      </w:r>
      <w:proofErr w:type="spellEnd"/>
    </w:p>
    <w:p w14:paraId="199C5358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Koperasi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perkumpulan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A0251">
        <w:rPr>
          <w:rFonts w:ascii="Times New Roman" w:hAnsi="Times New Roman"/>
          <w:sz w:val="24"/>
          <w:szCs w:val="24"/>
        </w:rPr>
        <w:t>memiliki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tujuan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memenuhi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kebutuhan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material para </w:t>
      </w:r>
      <w:proofErr w:type="spellStart"/>
      <w:r w:rsidRPr="00FA0251">
        <w:rPr>
          <w:rFonts w:ascii="Times New Roman" w:hAnsi="Times New Roman"/>
          <w:sz w:val="24"/>
          <w:szCs w:val="24"/>
        </w:rPr>
        <w:t>anggotanya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Koperasi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didirikan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kalau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sekelompok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produsen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konsumen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ingin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mengerjakan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kegiatan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sendiri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1D3626C5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Terdapat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beberapa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ciri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koperasi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pertama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modalnya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dikumpulkan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sendiri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para </w:t>
      </w:r>
      <w:proofErr w:type="spellStart"/>
      <w:r w:rsidRPr="00FA0251">
        <w:rPr>
          <w:rFonts w:ascii="Times New Roman" w:hAnsi="Times New Roman"/>
          <w:sz w:val="24"/>
          <w:szCs w:val="24"/>
        </w:rPr>
        <w:t>anggotanya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Pemimpin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koperasi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ditentukan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melalui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umum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anggota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Mendurukan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koperasi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dikenakan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pajak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perseroan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keterikatan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sehingga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anggota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bebas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mengundurkan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keanggotaan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Selain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koperasi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FA0251">
        <w:rPr>
          <w:rFonts w:ascii="Times New Roman" w:hAnsi="Times New Roman"/>
          <w:sz w:val="24"/>
          <w:szCs w:val="24"/>
        </w:rPr>
        <w:t>memiliki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kewajiban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melaporkan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laporan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keuangan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tahunannya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417A1833" w14:textId="77777777" w:rsidR="00C639BE" w:rsidRPr="00FA0251" w:rsidRDefault="00C639BE" w:rsidP="00C639BE">
      <w:pPr>
        <w:pStyle w:val="ListParagraph"/>
        <w:tabs>
          <w:tab w:val="left" w:pos="1890"/>
        </w:tabs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Berdasarkan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berbagi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macam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ciri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maka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Agung</w:t>
      </w:r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usaha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yaitu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lastRenderedPageBreak/>
        <w:t>perorangan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dimana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pemilik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menjadi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segala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laba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hutang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pajak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Agung</w:t>
      </w:r>
      <w:r w:rsidRPr="00FA0251">
        <w:rPr>
          <w:rFonts w:ascii="Times New Roman" w:hAnsi="Times New Roman"/>
          <w:sz w:val="24"/>
          <w:szCs w:val="24"/>
        </w:rPr>
        <w:t>.</w:t>
      </w:r>
    </w:p>
    <w:p w14:paraId="03FF450E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08EC78" w14:textId="77777777" w:rsidR="00C639BE" w:rsidRPr="00FA0251" w:rsidRDefault="00C639BE" w:rsidP="00C639BE">
      <w:pPr>
        <w:pStyle w:val="ListParagraph"/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0251">
        <w:rPr>
          <w:rFonts w:ascii="Times New Roman" w:hAnsi="Times New Roman"/>
          <w:b/>
          <w:sz w:val="24"/>
          <w:szCs w:val="24"/>
        </w:rPr>
        <w:t>Struktur</w:t>
      </w:r>
      <w:proofErr w:type="spellEnd"/>
      <w:r w:rsidRPr="00FA02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b/>
          <w:sz w:val="24"/>
          <w:szCs w:val="24"/>
        </w:rPr>
        <w:t>Organisasi</w:t>
      </w:r>
      <w:proofErr w:type="spellEnd"/>
    </w:p>
    <w:p w14:paraId="3864B540" w14:textId="77777777" w:rsidR="00C639BE" w:rsidRPr="00FA0251" w:rsidRDefault="00C639BE" w:rsidP="00C639BE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Setiap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selalu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ditemui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sebuah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oraganisasi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berbagai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skala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bahkan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menjadi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sesuatu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harus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setiap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tersebut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Melalui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struktur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tergambarkan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wewenang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masing-masing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orang. </w:t>
      </w:r>
      <w:proofErr w:type="spellStart"/>
      <w:r w:rsidRPr="00FA0251">
        <w:rPr>
          <w:rFonts w:ascii="Times New Roman" w:hAnsi="Times New Roman"/>
          <w:sz w:val="24"/>
          <w:szCs w:val="24"/>
        </w:rPr>
        <w:t>Menentukan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struktur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mampu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membantu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kontrol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maupun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pengendalian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0A8A2342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25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Kasmir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(2013:67),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sruktur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</w:t>
      </w:r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strukur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jumlan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kayarawan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>:</w:t>
      </w:r>
    </w:p>
    <w:p w14:paraId="707747A2" w14:textId="77777777" w:rsidR="00C639BE" w:rsidRPr="00FA0251" w:rsidRDefault="00C639BE" w:rsidP="00C639BE">
      <w:pPr>
        <w:pStyle w:val="ListParagraph"/>
        <w:numPr>
          <w:ilvl w:val="0"/>
          <w:numId w:val="1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Jumlah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relatif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lebih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sedikit</w:t>
      </w:r>
      <w:proofErr w:type="spellEnd"/>
    </w:p>
    <w:p w14:paraId="2B03F595" w14:textId="77777777" w:rsidR="00C639BE" w:rsidRPr="00FA0251" w:rsidRDefault="00C639BE" w:rsidP="00C639BE">
      <w:pPr>
        <w:pStyle w:val="ListParagraph"/>
        <w:numPr>
          <w:ilvl w:val="0"/>
          <w:numId w:val="1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Struktur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sederhana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kecil</w:t>
      </w:r>
      <w:proofErr w:type="spellEnd"/>
    </w:p>
    <w:p w14:paraId="51F125FA" w14:textId="77777777" w:rsidR="00C639BE" w:rsidRPr="00FA0251" w:rsidRDefault="00C639BE" w:rsidP="00C639BE">
      <w:pPr>
        <w:pStyle w:val="ListParagraph"/>
        <w:numPr>
          <w:ilvl w:val="0"/>
          <w:numId w:val="1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Pemilik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merupakan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pucuk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kepemimpinan</w:t>
      </w:r>
      <w:proofErr w:type="spellEnd"/>
    </w:p>
    <w:p w14:paraId="2B4AC149" w14:textId="77777777" w:rsidR="00C639BE" w:rsidRPr="00FA0251" w:rsidRDefault="00C639BE" w:rsidP="00C639BE">
      <w:pPr>
        <w:pStyle w:val="ListParagraph"/>
        <w:numPr>
          <w:ilvl w:val="0"/>
          <w:numId w:val="1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Hubungan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atasan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bawahan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bersifat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langsung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melalui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suatu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garis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wewenang</w:t>
      </w:r>
      <w:proofErr w:type="spellEnd"/>
    </w:p>
    <w:p w14:paraId="6DE5E2B6" w14:textId="77777777" w:rsidR="00C639BE" w:rsidRPr="00FA0251" w:rsidRDefault="00C639BE" w:rsidP="00C639BE">
      <w:pPr>
        <w:pStyle w:val="ListParagraph"/>
        <w:numPr>
          <w:ilvl w:val="0"/>
          <w:numId w:val="1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 w:rsidRPr="00FA0251">
        <w:rPr>
          <w:rFonts w:ascii="Times New Roman" w:hAnsi="Times New Roman"/>
          <w:sz w:val="24"/>
          <w:szCs w:val="24"/>
        </w:rPr>
        <w:t>spesialisasi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belum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terlalu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tinggi</w:t>
      </w:r>
      <w:proofErr w:type="spellEnd"/>
    </w:p>
    <w:p w14:paraId="27374E1D" w14:textId="77777777" w:rsidR="00C639BE" w:rsidRPr="00FA0251" w:rsidRDefault="00C639BE" w:rsidP="00C639BE">
      <w:pPr>
        <w:pStyle w:val="ListParagraph"/>
        <w:numPr>
          <w:ilvl w:val="0"/>
          <w:numId w:val="1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Masing-masing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kepala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FA0251">
        <w:rPr>
          <w:rFonts w:ascii="Times New Roman" w:hAnsi="Times New Roman"/>
          <w:sz w:val="24"/>
          <w:szCs w:val="24"/>
        </w:rPr>
        <w:t>mempunyai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wewenang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penuh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segala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bidang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pekrjaan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unitnya</w:t>
      </w:r>
      <w:proofErr w:type="spellEnd"/>
    </w:p>
    <w:p w14:paraId="0FBC7AE4" w14:textId="77777777" w:rsidR="00C639BE" w:rsidRPr="00FA0251" w:rsidRDefault="00C639BE" w:rsidP="00C639BE">
      <w:pPr>
        <w:pStyle w:val="ListParagraph"/>
        <w:numPr>
          <w:ilvl w:val="0"/>
          <w:numId w:val="14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lastRenderedPageBreak/>
        <w:t>Pimpinan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biasnya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saling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mengenal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berhubungan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setiap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kerja</w:t>
      </w:r>
      <w:proofErr w:type="spellEnd"/>
    </w:p>
    <w:p w14:paraId="4CC333D3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</w:t>
      </w:r>
      <w:r w:rsidRPr="00FA0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25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ditujukkan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6.1</w:t>
      </w:r>
    </w:p>
    <w:p w14:paraId="77A80BED" w14:textId="77777777" w:rsidR="00C639BE" w:rsidRPr="00FA0251" w:rsidRDefault="00C639BE" w:rsidP="00C639BE">
      <w:pPr>
        <w:pStyle w:val="ListParagraph"/>
        <w:spacing w:line="480" w:lineRule="auto"/>
        <w:ind w:left="2520" w:firstLine="360"/>
        <w:rPr>
          <w:rFonts w:ascii="Times New Roman" w:hAnsi="Times New Roman"/>
          <w:b/>
          <w:sz w:val="24"/>
          <w:szCs w:val="24"/>
          <w:lang w:val="id-ID"/>
        </w:rPr>
      </w:pPr>
      <w:r w:rsidRPr="00FA025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28697" wp14:editId="13A1FD64">
                <wp:simplePos x="0" y="0"/>
                <wp:positionH relativeFrom="column">
                  <wp:posOffset>2425065</wp:posOffset>
                </wp:positionH>
                <wp:positionV relativeFrom="paragraph">
                  <wp:posOffset>314960</wp:posOffset>
                </wp:positionV>
                <wp:extent cx="914400" cy="323215"/>
                <wp:effectExtent l="0" t="635" r="1333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2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8A654" w14:textId="77777777" w:rsidR="00C639BE" w:rsidRPr="007C2A22" w:rsidRDefault="00C639BE" w:rsidP="00C639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8697" id="Rectangle 25" o:spid="_x0000_s1026" style="position:absolute;left:0;text-align:left;margin-left:190.95pt;margin-top:24.8pt;width:1in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" fillcolor="#4472c4 [3204]" stroked="f" strokecolor="#f2f2f2 [3041]" strokeweight="3pt">
                <v:shadow on="t" color="#1f3763 [1604]" opacity=".5" offset="1pt"/>
                <v:textbox>
                  <w:txbxContent>
                    <w:p w14:paraId="5EE8A654" w14:textId="77777777" w:rsidR="00C639BE" w:rsidRPr="007C2A22" w:rsidRDefault="00C639BE" w:rsidP="00C639BE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  <w:t>Manager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FA0251">
        <w:rPr>
          <w:rFonts w:ascii="Times New Roman" w:hAnsi="Times New Roman"/>
          <w:b/>
          <w:sz w:val="24"/>
          <w:szCs w:val="24"/>
        </w:rPr>
        <w:t>Struktur</w:t>
      </w:r>
      <w:proofErr w:type="spellEnd"/>
      <w:r w:rsidRPr="00FA02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b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/>
          <w:b/>
          <w:sz w:val="24"/>
          <w:szCs w:val="24"/>
        </w:rPr>
        <w:t xml:space="preserve"> </w:t>
      </w:r>
      <w:r w:rsidRPr="00FA0251">
        <w:rPr>
          <w:rFonts w:ascii="Times New Roman" w:hAnsi="Times New Roman"/>
          <w:b/>
          <w:sz w:val="24"/>
          <w:szCs w:val="24"/>
          <w:lang w:val="id-ID"/>
        </w:rPr>
        <w:t>Perusahaan</w:t>
      </w:r>
    </w:p>
    <w:p w14:paraId="04DE80FB" w14:textId="77777777" w:rsidR="00C639BE" w:rsidRPr="00FA0251" w:rsidRDefault="00C639BE" w:rsidP="00C639BE">
      <w:pPr>
        <w:pStyle w:val="ListParagraph"/>
        <w:spacing w:line="480" w:lineRule="auto"/>
        <w:ind w:left="1080"/>
        <w:rPr>
          <w:rFonts w:ascii="Times New Roman" w:hAnsi="Times New Roman"/>
          <w:b/>
          <w:sz w:val="24"/>
          <w:szCs w:val="24"/>
        </w:rPr>
      </w:pPr>
      <w:r w:rsidRPr="00FA0251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29116" wp14:editId="5404D5D4">
                <wp:simplePos x="0" y="0"/>
                <wp:positionH relativeFrom="column">
                  <wp:posOffset>2891790</wp:posOffset>
                </wp:positionH>
                <wp:positionV relativeFrom="paragraph">
                  <wp:posOffset>297180</wp:posOffset>
                </wp:positionV>
                <wp:extent cx="0" cy="438785"/>
                <wp:effectExtent l="5715" t="11430" r="13335" b="698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A3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27.7pt;margin-top:23.4pt;width:0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"/>
            </w:pict>
          </mc:Fallback>
        </mc:AlternateContent>
      </w:r>
      <w:r w:rsidRPr="00FA0251">
        <w:rPr>
          <w:rFonts w:ascii="Times New Roman" w:hAnsi="Times New Roman"/>
          <w:b/>
          <w:noProof/>
          <w:sz w:val="24"/>
          <w:szCs w:val="24"/>
          <w:lang w:eastAsia="ja-JP"/>
        </w:rPr>
        <w:t xml:space="preserve"> </w:t>
      </w:r>
    </w:p>
    <w:p w14:paraId="6706D6A7" w14:textId="77777777" w:rsidR="00C639BE" w:rsidRPr="00FA0251" w:rsidRDefault="00C639BE" w:rsidP="00C639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65AAB9" w14:textId="77777777" w:rsidR="00C639BE" w:rsidRPr="00FA0251" w:rsidRDefault="00C639BE" w:rsidP="00C639BE">
      <w:pPr>
        <w:spacing w:line="480" w:lineRule="auto"/>
        <w:ind w:left="17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C01E0" wp14:editId="0E30E2BE">
                <wp:simplePos x="0" y="0"/>
                <wp:positionH relativeFrom="column">
                  <wp:posOffset>4558665</wp:posOffset>
                </wp:positionH>
                <wp:positionV relativeFrom="paragraph">
                  <wp:posOffset>44450</wp:posOffset>
                </wp:positionV>
                <wp:extent cx="0" cy="342900"/>
                <wp:effectExtent l="5715" t="6350" r="13335" b="127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2BF07" id="Straight Arrow Connector 23" o:spid="_x0000_s1026" type="#_x0000_t32" style="position:absolute;margin-left:358.95pt;margin-top:3.5pt;width:0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"/>
            </w:pict>
          </mc:Fallback>
        </mc:AlternateContent>
      </w: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749E0" wp14:editId="6F59C85A">
                <wp:simplePos x="0" y="0"/>
                <wp:positionH relativeFrom="column">
                  <wp:posOffset>948690</wp:posOffset>
                </wp:positionH>
                <wp:positionV relativeFrom="paragraph">
                  <wp:posOffset>34925</wp:posOffset>
                </wp:positionV>
                <wp:extent cx="3600450" cy="0"/>
                <wp:effectExtent l="5715" t="6350" r="1333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0482" id="Straight Arrow Connector 9" o:spid="_x0000_s1026" type="#_x0000_t32" style="position:absolute;margin-left:74.7pt;margin-top:2.75pt;width:28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"/>
            </w:pict>
          </mc:Fallback>
        </mc:AlternateContent>
      </w: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80474" wp14:editId="4B7FB560">
                <wp:simplePos x="0" y="0"/>
                <wp:positionH relativeFrom="column">
                  <wp:posOffset>2167890</wp:posOffset>
                </wp:positionH>
                <wp:positionV relativeFrom="paragraph">
                  <wp:posOffset>44450</wp:posOffset>
                </wp:positionV>
                <wp:extent cx="0" cy="342900"/>
                <wp:effectExtent l="5715" t="6350" r="13335" b="127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50A6" id="Straight Arrow Connector 11" o:spid="_x0000_s1026" type="#_x0000_t32" style="position:absolute;margin-left:170.7pt;margin-top:3.5pt;width:0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"/>
            </w:pict>
          </mc:Fallback>
        </mc:AlternateContent>
      </w: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DF88A" wp14:editId="1914D014">
                <wp:simplePos x="0" y="0"/>
                <wp:positionH relativeFrom="column">
                  <wp:posOffset>3196590</wp:posOffset>
                </wp:positionH>
                <wp:positionV relativeFrom="paragraph">
                  <wp:posOffset>44450</wp:posOffset>
                </wp:positionV>
                <wp:extent cx="0" cy="342900"/>
                <wp:effectExtent l="5715" t="6350" r="13335" b="1270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AF034" id="Straight Arrow Connector 26" o:spid="_x0000_s1026" type="#_x0000_t32" style="position:absolute;margin-left:251.7pt;margin-top:3.5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"/>
            </w:pict>
          </mc:Fallback>
        </mc:AlternateContent>
      </w: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F522D" wp14:editId="05806A0F">
                <wp:simplePos x="0" y="0"/>
                <wp:positionH relativeFrom="column">
                  <wp:posOffset>948690</wp:posOffset>
                </wp:positionH>
                <wp:positionV relativeFrom="paragraph">
                  <wp:posOffset>25400</wp:posOffset>
                </wp:positionV>
                <wp:extent cx="0" cy="342900"/>
                <wp:effectExtent l="5715" t="6350" r="13335" b="127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571B1" id="Straight Arrow Connector 27" o:spid="_x0000_s1026" type="#_x0000_t32" style="position:absolute;margin-left:74.7pt;margin-top:2pt;width:0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"/>
            </w:pict>
          </mc:Fallback>
        </mc:AlternateContent>
      </w:r>
    </w:p>
    <w:p w14:paraId="33533DD2" w14:textId="77777777" w:rsidR="00C639BE" w:rsidRPr="00FA0251" w:rsidRDefault="00C639BE" w:rsidP="00C639BE">
      <w:pPr>
        <w:tabs>
          <w:tab w:val="right" w:pos="912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16F88" wp14:editId="5CD08314">
                <wp:simplePos x="0" y="0"/>
                <wp:positionH relativeFrom="column">
                  <wp:posOffset>3987165</wp:posOffset>
                </wp:positionH>
                <wp:positionV relativeFrom="paragraph">
                  <wp:posOffset>17780</wp:posOffset>
                </wp:positionV>
                <wp:extent cx="1104900" cy="570865"/>
                <wp:effectExtent l="0" t="0" r="13335" b="2095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70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FF833" w14:textId="77777777" w:rsidR="00C639BE" w:rsidRPr="007C2A22" w:rsidRDefault="00C639BE" w:rsidP="00C639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  <w:t>Staff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16F88" id="Rectangle 28" o:spid="_x0000_s1027" style="position:absolute;left:0;text-align:left;margin-left:313.95pt;margin-top:1.4pt;width:87pt;height:4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" fillcolor="#4472c4 [3204]" stroked="f" strokecolor="#f2f2f2 [3041]" strokeweight="3pt">
                <v:shadow on="t" color="#1f3763 [1604]" opacity=".5" offset="1pt"/>
                <v:textbox>
                  <w:txbxContent>
                    <w:p w14:paraId="5E2FF833" w14:textId="77777777" w:rsidR="00C639BE" w:rsidRPr="007C2A22" w:rsidRDefault="00C639BE" w:rsidP="00C639BE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  <w:t>Staff Operasional</w:t>
                      </w:r>
                    </w:p>
                  </w:txbxContent>
                </v:textbox>
              </v:rect>
            </w:pict>
          </mc:Fallback>
        </mc:AlternateContent>
      </w: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418BD4" wp14:editId="5B9E1DA1">
                <wp:simplePos x="0" y="0"/>
                <wp:positionH relativeFrom="column">
                  <wp:posOffset>2720340</wp:posOffset>
                </wp:positionH>
                <wp:positionV relativeFrom="paragraph">
                  <wp:posOffset>27305</wp:posOffset>
                </wp:positionV>
                <wp:extent cx="914400" cy="323215"/>
                <wp:effectExtent l="0" t="0" r="13335" b="2095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2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5B184" w14:textId="77777777" w:rsidR="00C639BE" w:rsidRPr="007C2A22" w:rsidRDefault="00C639BE" w:rsidP="00C639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  <w:t>Produksi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8BD4" id="Rectangle 29" o:spid="_x0000_s1028" style="position:absolute;left:0;text-align:left;margin-left:214.2pt;margin-top:2.15pt;width:1in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" fillcolor="#4472c4 [3204]" stroked="f" strokecolor="#f2f2f2 [3041]" strokeweight="3pt">
                <v:shadow on="t" color="#1f3763 [1604]" opacity=".5" offset="1pt"/>
                <v:textbox>
                  <w:txbxContent>
                    <w:p w14:paraId="63C5B184" w14:textId="77777777" w:rsidR="00C639BE" w:rsidRPr="007C2A22" w:rsidRDefault="00C639BE" w:rsidP="00C639BE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  <w:t>Produksi</w:t>
                      </w:r>
                    </w:p>
                  </w:txbxContent>
                </v:textbox>
              </v:rect>
            </w:pict>
          </mc:Fallback>
        </mc:AlternateContent>
      </w: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38C9E" wp14:editId="43966F27">
                <wp:simplePos x="0" y="0"/>
                <wp:positionH relativeFrom="column">
                  <wp:posOffset>1691640</wp:posOffset>
                </wp:positionH>
                <wp:positionV relativeFrom="paragraph">
                  <wp:posOffset>27305</wp:posOffset>
                </wp:positionV>
                <wp:extent cx="914400" cy="323215"/>
                <wp:effectExtent l="0" t="0" r="13335" b="2095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2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8AB25" w14:textId="77777777" w:rsidR="00C639BE" w:rsidRPr="007C2A22" w:rsidRDefault="00C639BE" w:rsidP="00C639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  <w:t>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38C9E" id="Rectangle 30" o:spid="_x0000_s1029" style="position:absolute;left:0;text-align:left;margin-left:133.2pt;margin-top:2.15pt;width:1in;height: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" fillcolor="#4472c4 [3204]" stroked="f" strokecolor="#f2f2f2 [3041]" strokeweight="3pt">
                <v:shadow on="t" color="#1f3763 [1604]" opacity=".5" offset="1pt"/>
                <v:textbox>
                  <w:txbxContent>
                    <w:p w14:paraId="2788AB25" w14:textId="77777777" w:rsidR="00C639BE" w:rsidRPr="007C2A22" w:rsidRDefault="00C639BE" w:rsidP="00C639BE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  <w:t>Marketing</w:t>
                      </w:r>
                    </w:p>
                  </w:txbxContent>
                </v:textbox>
              </v:rect>
            </w:pict>
          </mc:Fallback>
        </mc:AlternateContent>
      </w:r>
      <w:r w:rsidRPr="00FA025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2F844" wp14:editId="276B4563">
                <wp:simplePos x="0" y="0"/>
                <wp:positionH relativeFrom="column">
                  <wp:posOffset>481965</wp:posOffset>
                </wp:positionH>
                <wp:positionV relativeFrom="paragraph">
                  <wp:posOffset>8255</wp:posOffset>
                </wp:positionV>
                <wp:extent cx="914400" cy="1037590"/>
                <wp:effectExtent l="0" t="0" r="13335" b="2095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37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88A8B" w14:textId="77777777" w:rsidR="00C639BE" w:rsidRDefault="00C639BE" w:rsidP="00C639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  <w:t>Finance</w:t>
                            </w:r>
                          </w:p>
                          <w:p w14:paraId="1027C70C" w14:textId="77777777" w:rsidR="00C639BE" w:rsidRDefault="00C639BE" w:rsidP="00C639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  <w:t>&amp;</w:t>
                            </w:r>
                          </w:p>
                          <w:p w14:paraId="610BD4F3" w14:textId="77777777" w:rsidR="00C639BE" w:rsidRPr="007C2A22" w:rsidRDefault="00C639BE" w:rsidP="00C639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  <w:t>Accounting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F844" id="Rectangle 31" o:spid="_x0000_s1030" style="position:absolute;left:0;text-align:left;margin-left:37.95pt;margin-top:.65pt;width:1in;height:8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" fillcolor="#4472c4 [3204]" stroked="f" strokecolor="#f2f2f2 [3041]" strokeweight="3pt">
                <v:shadow on="t" color="#1f3763 [1604]" opacity=".5" offset="1pt"/>
                <v:textbox>
                  <w:txbxContent>
                    <w:p w14:paraId="2C388A8B" w14:textId="77777777" w:rsidR="00C639BE" w:rsidRDefault="00C639BE" w:rsidP="00C639BE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  <w:t>Finance</w:t>
                      </w:r>
                    </w:p>
                    <w:p w14:paraId="1027C70C" w14:textId="77777777" w:rsidR="00C639BE" w:rsidRDefault="00C639BE" w:rsidP="00C639BE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  <w:t>&amp;</w:t>
                      </w:r>
                    </w:p>
                    <w:p w14:paraId="610BD4F3" w14:textId="77777777" w:rsidR="00C639BE" w:rsidRPr="007C2A22" w:rsidRDefault="00C639BE" w:rsidP="00C639BE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  <w:t>Accounting</w:t>
                      </w:r>
                    </w:p>
                  </w:txbxContent>
                </v:textbox>
              </v:rect>
            </w:pict>
          </mc:Fallback>
        </mc:AlternateContent>
      </w:r>
      <w:r w:rsidRPr="00FA0251">
        <w:rPr>
          <w:rFonts w:ascii="Times New Roman" w:hAnsi="Times New Roman" w:cs="Times New Roman"/>
          <w:sz w:val="24"/>
          <w:szCs w:val="24"/>
        </w:rPr>
        <w:tab/>
      </w:r>
    </w:p>
    <w:p w14:paraId="1B776720" w14:textId="77777777" w:rsidR="00C639BE" w:rsidRPr="00FA0251" w:rsidRDefault="00C639BE" w:rsidP="00C639BE">
      <w:pPr>
        <w:spacing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51A408" wp14:editId="2C0EA22C">
                <wp:simplePos x="0" y="0"/>
                <wp:positionH relativeFrom="column">
                  <wp:posOffset>2739390</wp:posOffset>
                </wp:positionH>
                <wp:positionV relativeFrom="paragraph">
                  <wp:posOffset>353060</wp:posOffset>
                </wp:positionV>
                <wp:extent cx="914400" cy="504825"/>
                <wp:effectExtent l="0" t="635" r="13335" b="2794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2A422" w14:textId="77777777" w:rsidR="00C639BE" w:rsidRPr="007C2A22" w:rsidRDefault="00C639BE" w:rsidP="00C639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</w:rPr>
                              <w:t>Staff Produksi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1A408" id="Rectangle 32" o:spid="_x0000_s1031" style="position:absolute;left:0;text-align:left;margin-left:215.7pt;margin-top:27.8pt;width:1in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" fillcolor="#4472c4 [3204]" stroked="f" strokecolor="#f2f2f2 [3041]" strokeweight="3pt">
                <v:shadow on="t" color="#1f3763 [1604]" opacity=".5" offset="1pt"/>
                <v:textbox>
                  <w:txbxContent>
                    <w:p w14:paraId="67A2A422" w14:textId="77777777" w:rsidR="00C639BE" w:rsidRPr="007C2A22" w:rsidRDefault="00C639BE" w:rsidP="00C639BE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FFFF" w:themeColor="background1"/>
                        </w:rPr>
                        <w:t>Staff Produksi</w:t>
                      </w:r>
                    </w:p>
                  </w:txbxContent>
                </v:textbox>
              </v:rect>
            </w:pict>
          </mc:Fallback>
        </mc:AlternateContent>
      </w:r>
      <w:r w:rsidRPr="00FA02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702E9A" wp14:editId="12B8A1C4">
                <wp:simplePos x="0" y="0"/>
                <wp:positionH relativeFrom="column">
                  <wp:posOffset>3206115</wp:posOffset>
                </wp:positionH>
                <wp:positionV relativeFrom="paragraph">
                  <wp:posOffset>29210</wp:posOffset>
                </wp:positionV>
                <wp:extent cx="0" cy="342900"/>
                <wp:effectExtent l="5715" t="10160" r="13335" b="889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77CE" id="Straight Arrow Connector 33" o:spid="_x0000_s1026" type="#_x0000_t32" style="position:absolute;margin-left:252.45pt;margin-top:2.3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"/>
            </w:pict>
          </mc:Fallback>
        </mc:AlternateContent>
      </w:r>
    </w:p>
    <w:p w14:paraId="4EBBF531" w14:textId="77777777" w:rsidR="00C639BE" w:rsidRPr="00FA0251" w:rsidRDefault="00C639BE" w:rsidP="00C639BE">
      <w:pPr>
        <w:spacing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BBA25FB" w14:textId="77777777" w:rsidR="00C639BE" w:rsidRPr="00FA0251" w:rsidRDefault="00C639BE" w:rsidP="00C639BE">
      <w:pPr>
        <w:rPr>
          <w:rFonts w:ascii="Times New Roman" w:hAnsi="Times New Roman" w:cs="Times New Roman"/>
          <w:b/>
          <w:sz w:val="24"/>
          <w:szCs w:val="24"/>
        </w:rPr>
      </w:pPr>
    </w:p>
    <w:p w14:paraId="4F4FC51B" w14:textId="77777777" w:rsidR="00C639BE" w:rsidRPr="00FA0251" w:rsidRDefault="00C639BE" w:rsidP="00C639BE">
      <w:pPr>
        <w:pStyle w:val="ListParagraph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42497C1E" w14:textId="77777777" w:rsidR="00C639BE" w:rsidRPr="00FA0251" w:rsidRDefault="00C639BE" w:rsidP="00C639BE">
      <w:pPr>
        <w:pStyle w:val="ListParagraph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182B668A" w14:textId="77777777" w:rsidR="00C639BE" w:rsidRPr="00FA0251" w:rsidRDefault="00C639BE" w:rsidP="00C639BE">
      <w:pPr>
        <w:pStyle w:val="ListParagraph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FA0251">
        <w:rPr>
          <w:rFonts w:ascii="Times New Roman" w:hAnsi="Times New Roman"/>
          <w:b/>
          <w:sz w:val="24"/>
          <w:szCs w:val="24"/>
        </w:rPr>
        <w:t>Gambar 6.1</w:t>
      </w:r>
    </w:p>
    <w:p w14:paraId="5409753A" w14:textId="77777777" w:rsidR="00C639BE" w:rsidRPr="00FA0251" w:rsidRDefault="00C639BE" w:rsidP="00C639BE">
      <w:pPr>
        <w:pStyle w:val="ListParagraph"/>
        <w:ind w:left="144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A0251">
        <w:rPr>
          <w:rFonts w:ascii="Times New Roman" w:hAnsi="Times New Roman"/>
          <w:b/>
          <w:sz w:val="24"/>
          <w:szCs w:val="24"/>
        </w:rPr>
        <w:t>Struktur</w:t>
      </w:r>
      <w:proofErr w:type="spellEnd"/>
      <w:r w:rsidRPr="00FA02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b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Toko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Perhiasan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Emas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Gunung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Agung</w:t>
      </w:r>
      <w:r w:rsidRPr="00FA0251">
        <w:rPr>
          <w:rFonts w:ascii="Times New Roman" w:hAnsi="Times New Roman"/>
          <w:b/>
          <w:sz w:val="24"/>
          <w:szCs w:val="24"/>
        </w:rPr>
        <w:t xml:space="preserve"> </w:t>
      </w:r>
    </w:p>
    <w:p w14:paraId="09E31BA6" w14:textId="77777777" w:rsidR="00C639BE" w:rsidRPr="00FA0251" w:rsidRDefault="00C639BE" w:rsidP="00C639BE">
      <w:pPr>
        <w:pStyle w:val="ListParagraph"/>
        <w:ind w:left="144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8A86028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</w:t>
      </w:r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dirangkum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r w:rsidRPr="00FA0251">
        <w:rPr>
          <w:rFonts w:ascii="Times New Roman" w:hAnsi="Times New Roman" w:cs="Times New Roman"/>
          <w:i/>
          <w:sz w:val="24"/>
          <w:szCs w:val="24"/>
        </w:rPr>
        <w:t>job description,</w:t>
      </w:r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. </w:t>
      </w:r>
      <w:r w:rsidRPr="00FA0251">
        <w:rPr>
          <w:rFonts w:ascii="Times New Roman" w:hAnsi="Times New Roman" w:cs="Times New Roman"/>
          <w:i/>
          <w:sz w:val="24"/>
          <w:szCs w:val="24"/>
        </w:rPr>
        <w:t>Job description</w:t>
      </w:r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</w:t>
      </w:r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>:</w:t>
      </w:r>
    </w:p>
    <w:p w14:paraId="1E7DC8DB" w14:textId="77777777" w:rsidR="00C639BE" w:rsidRPr="00FA0251" w:rsidRDefault="00C639BE" w:rsidP="00C639BE">
      <w:pPr>
        <w:pStyle w:val="ListParagraph"/>
        <w:numPr>
          <w:ilvl w:val="0"/>
          <w:numId w:val="1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i/>
          <w:sz w:val="24"/>
          <w:szCs w:val="24"/>
        </w:rPr>
        <w:t>Manager</w:t>
      </w:r>
    </w:p>
    <w:p w14:paraId="5A8F49BB" w14:textId="77777777" w:rsidR="00C639BE" w:rsidRPr="00FA0251" w:rsidRDefault="00C639BE" w:rsidP="00C639BE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i/>
          <w:sz w:val="24"/>
          <w:szCs w:val="24"/>
        </w:rPr>
        <w:lastRenderedPageBreak/>
        <w:t xml:space="preserve">Manager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Agung</w:t>
      </w:r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pemilik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FA0251">
        <w:rPr>
          <w:rFonts w:ascii="Times New Roman" w:hAnsi="Times New Roman"/>
          <w:sz w:val="24"/>
          <w:szCs w:val="24"/>
        </w:rPr>
        <w:t>memiliki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tugas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sebagai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perencana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pelaksana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A0251">
        <w:rPr>
          <w:rFonts w:ascii="Times New Roman" w:hAnsi="Times New Roman"/>
          <w:sz w:val="24"/>
          <w:szCs w:val="24"/>
        </w:rPr>
        <w:t>pengawas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terhadap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segala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aktifitas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Agung</w:t>
      </w:r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Tugas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wewenang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>:</w:t>
      </w:r>
    </w:p>
    <w:p w14:paraId="460C7269" w14:textId="77777777" w:rsidR="00C639BE" w:rsidRPr="00FA0251" w:rsidRDefault="00C639BE" w:rsidP="00C639BE">
      <w:pPr>
        <w:pStyle w:val="ListParagraph"/>
        <w:numPr>
          <w:ilvl w:val="0"/>
          <w:numId w:val="16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Membuat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menentukan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strategi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kebijakan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serta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peraturan</w:t>
      </w:r>
      <w:proofErr w:type="spellEnd"/>
    </w:p>
    <w:p w14:paraId="668DFA10" w14:textId="77777777" w:rsidR="00C639BE" w:rsidRPr="00FA0251" w:rsidRDefault="00C639BE" w:rsidP="00C639BE">
      <w:pPr>
        <w:pStyle w:val="ListParagraph"/>
        <w:numPr>
          <w:ilvl w:val="0"/>
          <w:numId w:val="16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Mengawasi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melakukan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kontrol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terhadap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segala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aktifitas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</w:p>
    <w:p w14:paraId="6FBF226F" w14:textId="77777777" w:rsidR="00C639BE" w:rsidRPr="00FA0251" w:rsidRDefault="00C639BE" w:rsidP="00C639BE">
      <w:pPr>
        <w:pStyle w:val="ListParagraph"/>
        <w:numPr>
          <w:ilvl w:val="0"/>
          <w:numId w:val="16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pembayaran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terhadap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gaji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</w:p>
    <w:p w14:paraId="1298E860" w14:textId="77777777" w:rsidR="00C639BE" w:rsidRPr="00FA0251" w:rsidRDefault="00C639BE" w:rsidP="00C639BE">
      <w:pPr>
        <w:pStyle w:val="ListParagraph"/>
        <w:numPr>
          <w:ilvl w:val="0"/>
          <w:numId w:val="16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Merekrut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</w:p>
    <w:p w14:paraId="0F175BA8" w14:textId="77777777" w:rsidR="00C639BE" w:rsidRPr="00FA0251" w:rsidRDefault="00C639BE" w:rsidP="00C639BE">
      <w:pPr>
        <w:pStyle w:val="ListParagraph"/>
        <w:numPr>
          <w:ilvl w:val="0"/>
          <w:numId w:val="16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Menerima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memeriksa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menganalisa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laporan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keuangan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setiap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harinya</w:t>
      </w:r>
      <w:proofErr w:type="spellEnd"/>
    </w:p>
    <w:p w14:paraId="0E23F907" w14:textId="77777777" w:rsidR="00C639BE" w:rsidRPr="00FA0251" w:rsidRDefault="00C639BE" w:rsidP="00C639BE">
      <w:pPr>
        <w:pStyle w:val="ListParagraph"/>
        <w:numPr>
          <w:ilvl w:val="0"/>
          <w:numId w:val="16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pembelian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terhadap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kebutuhan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Agung</w:t>
      </w:r>
    </w:p>
    <w:p w14:paraId="15152F7A" w14:textId="77777777" w:rsidR="00C639BE" w:rsidRPr="00FA0251" w:rsidRDefault="00C639BE" w:rsidP="00C639BE">
      <w:pPr>
        <w:pStyle w:val="ListParagraph"/>
        <w:numPr>
          <w:ilvl w:val="0"/>
          <w:numId w:val="16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promosi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melalui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berbagai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macam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FA0251">
        <w:rPr>
          <w:rFonts w:ascii="Times New Roman" w:hAnsi="Times New Roman"/>
          <w:sz w:val="24"/>
          <w:szCs w:val="24"/>
        </w:rPr>
        <w:t>ada</w:t>
      </w:r>
      <w:proofErr w:type="spellEnd"/>
    </w:p>
    <w:p w14:paraId="68CB1C0E" w14:textId="77777777" w:rsidR="00C639BE" w:rsidRPr="00FA0251" w:rsidRDefault="00C639BE" w:rsidP="00C639BE">
      <w:pPr>
        <w:pStyle w:val="ListParagraph"/>
        <w:numPr>
          <w:ilvl w:val="0"/>
          <w:numId w:val="16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Mendengarkan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keluhan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pelanggan</w:t>
      </w:r>
      <w:proofErr w:type="spellEnd"/>
    </w:p>
    <w:p w14:paraId="530042E4" w14:textId="77777777" w:rsidR="00C639BE" w:rsidRPr="00FA0251" w:rsidRDefault="00C639BE" w:rsidP="00C639BE">
      <w:pPr>
        <w:pStyle w:val="ListParagraph"/>
        <w:numPr>
          <w:ilvl w:val="0"/>
          <w:numId w:val="1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i/>
          <w:sz w:val="24"/>
          <w:szCs w:val="24"/>
        </w:rPr>
        <w:t xml:space="preserve">Finance </w:t>
      </w:r>
      <w:proofErr w:type="gramStart"/>
      <w:r w:rsidRPr="00FA0251">
        <w:rPr>
          <w:rFonts w:ascii="Times New Roman" w:hAnsi="Times New Roman"/>
          <w:i/>
          <w:sz w:val="24"/>
          <w:szCs w:val="24"/>
        </w:rPr>
        <w:t>And</w:t>
      </w:r>
      <w:proofErr w:type="gramEnd"/>
      <w:r w:rsidRPr="00FA0251">
        <w:rPr>
          <w:rFonts w:ascii="Times New Roman" w:hAnsi="Times New Roman"/>
          <w:i/>
          <w:sz w:val="24"/>
          <w:szCs w:val="24"/>
        </w:rPr>
        <w:t xml:space="preserve"> Accounting</w:t>
      </w:r>
    </w:p>
    <w:p w14:paraId="4C12FDB1" w14:textId="77777777" w:rsidR="00C639BE" w:rsidRPr="00FA0251" w:rsidRDefault="00C639BE" w:rsidP="00C639BE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i/>
          <w:sz w:val="24"/>
          <w:szCs w:val="24"/>
        </w:rPr>
        <w:t xml:space="preserve">Finance </w:t>
      </w:r>
      <w:proofErr w:type="gramStart"/>
      <w:r w:rsidRPr="00FA0251">
        <w:rPr>
          <w:rFonts w:ascii="Times New Roman" w:hAnsi="Times New Roman"/>
          <w:i/>
          <w:sz w:val="24"/>
          <w:szCs w:val="24"/>
        </w:rPr>
        <w:t>And</w:t>
      </w:r>
      <w:proofErr w:type="gramEnd"/>
      <w:r w:rsidRPr="00FA0251">
        <w:rPr>
          <w:rFonts w:ascii="Times New Roman" w:hAnsi="Times New Roman"/>
          <w:i/>
          <w:sz w:val="24"/>
          <w:szCs w:val="24"/>
        </w:rPr>
        <w:t xml:space="preserve"> Accounting</w:t>
      </w:r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sebagai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FA0251">
        <w:rPr>
          <w:rFonts w:ascii="Times New Roman" w:hAnsi="Times New Roman"/>
          <w:sz w:val="24"/>
          <w:szCs w:val="24"/>
        </w:rPr>
        <w:t>bertanggung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jawab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pembukuan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pencatatan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keuangan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keluar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maupun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masuk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setiap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selama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jam </w:t>
      </w:r>
      <w:proofErr w:type="spellStart"/>
      <w:r w:rsidRPr="00FA0251">
        <w:rPr>
          <w:rFonts w:ascii="Times New Roman" w:hAnsi="Times New Roman"/>
          <w:sz w:val="24"/>
          <w:szCs w:val="24"/>
        </w:rPr>
        <w:t>oprasional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berlangsung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0F9B597A" w14:textId="77777777" w:rsidR="00C639BE" w:rsidRPr="00FA0251" w:rsidRDefault="00C639BE" w:rsidP="00C639BE">
      <w:pPr>
        <w:pStyle w:val="ListParagraph"/>
        <w:numPr>
          <w:ilvl w:val="0"/>
          <w:numId w:val="1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 xml:space="preserve">Marketing </w:t>
      </w:r>
    </w:p>
    <w:p w14:paraId="55C45F8E" w14:textId="77777777" w:rsidR="00C639BE" w:rsidRPr="00FA0251" w:rsidRDefault="00C639BE" w:rsidP="00C639BE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Mencari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memberikan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penawaran-penawaran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menarik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calon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konsumen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6992BA4D" w14:textId="77777777" w:rsidR="00C639BE" w:rsidRPr="00FA0251" w:rsidRDefault="00C639BE" w:rsidP="00C639BE">
      <w:pPr>
        <w:pStyle w:val="ListParagraph"/>
        <w:numPr>
          <w:ilvl w:val="0"/>
          <w:numId w:val="1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Produksi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</w:p>
    <w:p w14:paraId="3D021582" w14:textId="77777777" w:rsidR="00C639BE" w:rsidRPr="00FA0251" w:rsidRDefault="00C639BE" w:rsidP="00C639BE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Menseleksi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barang-barang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masih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dijual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kembali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yang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setelah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pensortiran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Produk-produk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mengalami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kerusakan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cukup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parah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sebagian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produk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tersebut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hilang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maka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dipisahkan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lastRenderedPageBreak/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nantinya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dileburkan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pada proses </w:t>
      </w:r>
      <w:proofErr w:type="spellStart"/>
      <w:r w:rsidRPr="00FA0251">
        <w:rPr>
          <w:rFonts w:ascii="Times New Roman" w:hAnsi="Times New Roman"/>
          <w:sz w:val="24"/>
          <w:szCs w:val="24"/>
        </w:rPr>
        <w:t>peleburan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produk-produk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sudah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rusak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dijual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lagi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dilelehkan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menjadi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nanti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dibuat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kembali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menjadi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produk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baru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nilai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jual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tambah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13FFE788" w14:textId="77777777" w:rsidR="00C639BE" w:rsidRPr="00FA0251" w:rsidRDefault="00C639BE" w:rsidP="00C639BE">
      <w:pPr>
        <w:pStyle w:val="ListParagraph"/>
        <w:numPr>
          <w:ilvl w:val="0"/>
          <w:numId w:val="15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Staf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Operasional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</w:p>
    <w:p w14:paraId="5B6214EF" w14:textId="77777777" w:rsidR="00C639BE" w:rsidRPr="00FA0251" w:rsidRDefault="00C639BE" w:rsidP="00C639BE">
      <w:pPr>
        <w:pStyle w:val="ListParagraph"/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Melayani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konsumen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sepenuh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hati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senyuman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keramah-tamahan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kesabaran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dituntut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penuh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pemilik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FA0251">
        <w:rPr>
          <w:rFonts w:ascii="Times New Roman" w:hAnsi="Times New Roman"/>
          <w:sz w:val="24"/>
          <w:szCs w:val="24"/>
        </w:rPr>
        <w:t>konsumen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merasa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nyaman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memilih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berbelanja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Agung</w:t>
      </w:r>
      <w:r w:rsidRPr="00FA0251">
        <w:rPr>
          <w:rFonts w:ascii="Times New Roman" w:hAnsi="Times New Roman"/>
          <w:sz w:val="24"/>
          <w:szCs w:val="24"/>
        </w:rPr>
        <w:t>.</w:t>
      </w:r>
    </w:p>
    <w:p w14:paraId="5CCA0E6E" w14:textId="77777777" w:rsidR="00C639BE" w:rsidRPr="00FA0251" w:rsidRDefault="00C639BE" w:rsidP="00C639BE">
      <w:pPr>
        <w:pStyle w:val="ListParagraph"/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0251">
        <w:rPr>
          <w:rFonts w:ascii="Times New Roman" w:hAnsi="Times New Roman"/>
          <w:b/>
          <w:sz w:val="24"/>
          <w:szCs w:val="24"/>
        </w:rPr>
        <w:t>Balas</w:t>
      </w:r>
      <w:proofErr w:type="spellEnd"/>
      <w:r w:rsidRPr="00FA02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b/>
          <w:sz w:val="24"/>
          <w:szCs w:val="24"/>
        </w:rPr>
        <w:t>Jasa</w:t>
      </w:r>
      <w:proofErr w:type="spellEnd"/>
    </w:p>
    <w:p w14:paraId="4E988A98" w14:textId="77777777" w:rsidR="00C639BE" w:rsidRPr="00FA0251" w:rsidRDefault="00C639BE" w:rsidP="00C639BE">
      <w:pPr>
        <w:pStyle w:val="ListParagraph"/>
        <w:spacing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Balas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merupakan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gaji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tunjangan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diterima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menjadi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haknya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tenaga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pikiran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telah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diberikannya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Menurut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Undang-Udang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Republik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FA0251">
        <w:rPr>
          <w:rFonts w:ascii="Times New Roman" w:hAnsi="Times New Roman"/>
          <w:sz w:val="24"/>
          <w:szCs w:val="24"/>
        </w:rPr>
        <w:t>Nomor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FA0251">
        <w:rPr>
          <w:rFonts w:ascii="Times New Roman" w:hAnsi="Times New Roman"/>
          <w:sz w:val="24"/>
          <w:szCs w:val="24"/>
        </w:rPr>
        <w:t>Tahun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2004 </w:t>
      </w:r>
      <w:proofErr w:type="spellStart"/>
      <w:r w:rsidRPr="00FA0251">
        <w:rPr>
          <w:rFonts w:ascii="Times New Roman" w:hAnsi="Times New Roman"/>
          <w:sz w:val="24"/>
          <w:szCs w:val="24"/>
        </w:rPr>
        <w:t>tentang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Sistem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Jaminan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Sosial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Nasional </w:t>
      </w:r>
      <w:proofErr w:type="spellStart"/>
      <w:r w:rsidRPr="00FA0251">
        <w:rPr>
          <w:rFonts w:ascii="Times New Roman" w:hAnsi="Times New Roman"/>
          <w:sz w:val="24"/>
          <w:szCs w:val="24"/>
        </w:rPr>
        <w:t>menyatakan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bahwa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gaji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pekerja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diterima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dinyatakan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sebagai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imbalan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pemberi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kerja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pekerja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ditetapkan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dibayar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menurut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suatu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perjanjian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kerja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kesepakatan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peraturan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perundang-undangan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termasuk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tunjangan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bagi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pekerja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keluarganya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suatu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pekerjaan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telah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atau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dilakukan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</w:p>
    <w:p w14:paraId="4D09D3FE" w14:textId="77777777" w:rsidR="00C639BE" w:rsidRPr="00FA0251" w:rsidRDefault="00C639BE" w:rsidP="00C639BE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Memberikan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balas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merupakan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kewajiban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harus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dipenuhi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tanpa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terkecuali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Perusahaan </w:t>
      </w:r>
      <w:proofErr w:type="spellStart"/>
      <w:r w:rsidRPr="00FA0251">
        <w:rPr>
          <w:rFonts w:ascii="Times New Roman" w:hAnsi="Times New Roman"/>
          <w:sz w:val="24"/>
          <w:szCs w:val="24"/>
        </w:rPr>
        <w:t>perlu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mengingat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bahwa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tanpa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FA0251">
        <w:rPr>
          <w:rFonts w:ascii="Times New Roman" w:hAnsi="Times New Roman"/>
          <w:sz w:val="24"/>
          <w:szCs w:val="24"/>
        </w:rPr>
        <w:t>pekerja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tentu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berjalan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Didalam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memberikan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gaji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perlu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memperhitungan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beberapa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hal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menyesuaikan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kemampuan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kapasitas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jangan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sampai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balas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tersebut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menjadi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beban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membuat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perusahaan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berkembang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</w:p>
    <w:p w14:paraId="0D168AE6" w14:textId="77777777" w:rsidR="00C639BE" w:rsidRPr="00FA0251" w:rsidRDefault="00C639BE" w:rsidP="00C639BE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lastRenderedPageBreak/>
        <w:t>Berdasarkan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peraturan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ditetapkan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A0251">
        <w:rPr>
          <w:rFonts w:ascii="Times New Roman" w:hAnsi="Times New Roman"/>
          <w:sz w:val="24"/>
          <w:szCs w:val="24"/>
        </w:rPr>
        <w:t>Gubernur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Bekasi, </w:t>
      </w:r>
      <w:proofErr w:type="spellStart"/>
      <w:r w:rsidRPr="00FA0251">
        <w:rPr>
          <w:rFonts w:ascii="Times New Roman" w:hAnsi="Times New Roman"/>
          <w:sz w:val="24"/>
          <w:szCs w:val="24"/>
        </w:rPr>
        <w:t>Upah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Minimum Regional (UMR) </w:t>
      </w:r>
      <w:proofErr w:type="spellStart"/>
      <w:r w:rsidRPr="00FA0251">
        <w:rPr>
          <w:rFonts w:ascii="Times New Roman" w:hAnsi="Times New Roman"/>
          <w:sz w:val="24"/>
          <w:szCs w:val="24"/>
        </w:rPr>
        <w:t>tahun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FA0251">
        <w:rPr>
          <w:rFonts w:ascii="Times New Roman" w:hAnsi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sebesar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Rp.4.229.756,61. </w:t>
      </w:r>
      <w:proofErr w:type="spellStart"/>
      <w:r w:rsidRPr="00FA0251">
        <w:rPr>
          <w:rFonts w:ascii="Times New Roman" w:hAnsi="Times New Roman"/>
          <w:sz w:val="24"/>
          <w:szCs w:val="24"/>
        </w:rPr>
        <w:t>Upah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diprediksikan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tahun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mengalami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kenaikan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10% </w:t>
      </w:r>
      <w:proofErr w:type="spellStart"/>
      <w:r w:rsidRPr="00FA0251">
        <w:rPr>
          <w:rFonts w:ascii="Times New Roman" w:hAnsi="Times New Roman"/>
          <w:sz w:val="24"/>
          <w:szCs w:val="24"/>
        </w:rPr>
        <w:t>yakni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sebesar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Rp</w:t>
      </w:r>
      <w:proofErr w:type="spellEnd"/>
      <w:r w:rsidRPr="00FA0251">
        <w:rPr>
          <w:rFonts w:ascii="Times New Roman" w:hAnsi="Times New Roman"/>
          <w:sz w:val="24"/>
          <w:szCs w:val="24"/>
        </w:rPr>
        <w:t>. 4.700.000,00.</w:t>
      </w:r>
    </w:p>
    <w:p w14:paraId="34DB41F1" w14:textId="77777777" w:rsidR="00C639BE" w:rsidRPr="00FA0251" w:rsidRDefault="00C639BE" w:rsidP="00C639BE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Balas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berupa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kompensasi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memiliki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FA0251">
        <w:rPr>
          <w:rFonts w:ascii="Times New Roman" w:hAnsi="Times New Roman"/>
          <w:sz w:val="24"/>
          <w:szCs w:val="24"/>
        </w:rPr>
        <w:t>komponen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utama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A0251">
        <w:rPr>
          <w:rFonts w:ascii="Times New Roman" w:hAnsi="Times New Roman"/>
          <w:sz w:val="24"/>
          <w:szCs w:val="24"/>
        </w:rPr>
        <w:t>yaitu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5A7D90B8" w14:textId="77777777" w:rsidR="00C639BE" w:rsidRPr="00FA0251" w:rsidRDefault="00C639BE" w:rsidP="00C639BE">
      <w:pPr>
        <w:pStyle w:val="ListParagraph"/>
        <w:numPr>
          <w:ilvl w:val="0"/>
          <w:numId w:val="17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Pembaaran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langsung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>:</w:t>
      </w:r>
    </w:p>
    <w:p w14:paraId="1E25B857" w14:textId="77777777" w:rsidR="00C639BE" w:rsidRPr="00FA0251" w:rsidRDefault="00C639BE" w:rsidP="00C639BE">
      <w:pPr>
        <w:pStyle w:val="ListParagraph"/>
        <w:numPr>
          <w:ilvl w:val="0"/>
          <w:numId w:val="18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Upah</w:t>
      </w:r>
      <w:proofErr w:type="spellEnd"/>
    </w:p>
    <w:p w14:paraId="281D9EC0" w14:textId="77777777" w:rsidR="00C639BE" w:rsidRPr="00FA0251" w:rsidRDefault="00C639BE" w:rsidP="00C639BE">
      <w:pPr>
        <w:pStyle w:val="ListParagraph"/>
        <w:numPr>
          <w:ilvl w:val="0"/>
          <w:numId w:val="18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Gaji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Insentif</w:t>
      </w:r>
      <w:proofErr w:type="spellEnd"/>
    </w:p>
    <w:p w14:paraId="135FE79F" w14:textId="77777777" w:rsidR="00C639BE" w:rsidRPr="00FA0251" w:rsidRDefault="00C639BE" w:rsidP="00C639BE">
      <w:pPr>
        <w:pStyle w:val="ListParagraph"/>
        <w:numPr>
          <w:ilvl w:val="0"/>
          <w:numId w:val="18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Komisi</w:t>
      </w:r>
      <w:proofErr w:type="spellEnd"/>
    </w:p>
    <w:p w14:paraId="61457742" w14:textId="77777777" w:rsidR="00C639BE" w:rsidRPr="00FA0251" w:rsidRDefault="00C639BE" w:rsidP="00C639BE">
      <w:pPr>
        <w:pStyle w:val="ListParagraph"/>
        <w:numPr>
          <w:ilvl w:val="0"/>
          <w:numId w:val="17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Pembayaran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tidak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langsung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bentuk</w:t>
      </w:r>
      <w:proofErr w:type="spellEnd"/>
      <w:r w:rsidRPr="00FA0251">
        <w:rPr>
          <w:rFonts w:ascii="Times New Roman" w:hAnsi="Times New Roman"/>
          <w:sz w:val="24"/>
          <w:szCs w:val="24"/>
        </w:rPr>
        <w:t>:</w:t>
      </w:r>
    </w:p>
    <w:p w14:paraId="40FCF72B" w14:textId="77777777" w:rsidR="00C639BE" w:rsidRPr="00FA0251" w:rsidRDefault="00C639BE" w:rsidP="00C639BE">
      <w:pPr>
        <w:pStyle w:val="ListParagraph"/>
        <w:numPr>
          <w:ilvl w:val="0"/>
          <w:numId w:val="19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Asuransi</w:t>
      </w:r>
      <w:proofErr w:type="spellEnd"/>
    </w:p>
    <w:p w14:paraId="43A2FE71" w14:textId="77777777" w:rsidR="00C639BE" w:rsidRPr="00FA0251" w:rsidRDefault="00C639BE" w:rsidP="00C639BE">
      <w:pPr>
        <w:pStyle w:val="ListParagraph"/>
        <w:numPr>
          <w:ilvl w:val="0"/>
          <w:numId w:val="19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Liburan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dibiayai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oleh </w:t>
      </w:r>
      <w:r w:rsidRPr="00FA0251">
        <w:rPr>
          <w:rFonts w:ascii="Times New Roman" w:hAnsi="Times New Roman"/>
          <w:i/>
          <w:sz w:val="24"/>
          <w:szCs w:val="24"/>
        </w:rPr>
        <w:t>owner</w:t>
      </w:r>
    </w:p>
    <w:p w14:paraId="5F081C60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2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</w:t>
      </w:r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3.000.000</w:t>
      </w:r>
    </w:p>
    <w:p w14:paraId="55357B38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</w:t>
      </w:r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FA0251">
        <w:rPr>
          <w:rFonts w:ascii="Times New Roman" w:hAnsi="Times New Roman" w:cs="Times New Roman"/>
          <w:sz w:val="24"/>
          <w:szCs w:val="24"/>
        </w:rPr>
        <w:t xml:space="preserve"> dan THR per </w:t>
      </w:r>
      <w:proofErr w:type="spellStart"/>
      <w:r w:rsidRPr="00FA0251">
        <w:rPr>
          <w:rFonts w:ascii="Times New Roman" w:hAnsi="Times New Roman" w:cs="Times New Roman"/>
          <w:sz w:val="24"/>
          <w:szCs w:val="24"/>
        </w:rPr>
        <w:t>tahunnya</w:t>
      </w:r>
      <w:proofErr w:type="spellEnd"/>
    </w:p>
    <w:p w14:paraId="7FC50635" w14:textId="3470214B" w:rsidR="00C639BE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BA14FC" w14:textId="19C3E01D" w:rsidR="00C639BE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7986D7" w14:textId="73369276" w:rsidR="00C639BE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9DA717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8C0A8D" w14:textId="77777777" w:rsidR="00C639BE" w:rsidRPr="00FA0251" w:rsidRDefault="00C639BE" w:rsidP="00C639B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7DA142" w14:textId="77777777" w:rsidR="00C639BE" w:rsidRPr="00FA0251" w:rsidRDefault="00C639BE" w:rsidP="00C639BE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0251"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FA0251">
        <w:rPr>
          <w:rFonts w:ascii="Times New Roman" w:hAnsi="Times New Roman" w:cs="Times New Roman"/>
          <w:b/>
          <w:sz w:val="24"/>
          <w:szCs w:val="24"/>
        </w:rPr>
        <w:t xml:space="preserve"> 6.1</w:t>
      </w:r>
    </w:p>
    <w:p w14:paraId="2DA0393E" w14:textId="77777777" w:rsidR="00C639BE" w:rsidRPr="00FA0251" w:rsidRDefault="00C639BE" w:rsidP="00C639BE">
      <w:pPr>
        <w:ind w:left="72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0251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spellStart"/>
      <w:r w:rsidRPr="00FA0251">
        <w:rPr>
          <w:rFonts w:ascii="Times New Roman" w:hAnsi="Times New Roman" w:cs="Times New Roman"/>
          <w:b/>
          <w:sz w:val="24"/>
          <w:szCs w:val="24"/>
        </w:rPr>
        <w:t>Gaji</w:t>
      </w:r>
      <w:proofErr w:type="spellEnd"/>
      <w:r w:rsidRPr="00FA0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 w:rsidRPr="00FA0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Agung</w:t>
      </w:r>
      <w:r w:rsidRPr="00FA02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C0D84F" w14:textId="77777777" w:rsidR="00C639BE" w:rsidRPr="00FA0251" w:rsidRDefault="00C639BE" w:rsidP="00C639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8" w:type="dxa"/>
        <w:tblInd w:w="93" w:type="dxa"/>
        <w:tblLook w:val="04A0" w:firstRow="1" w:lastRow="0" w:firstColumn="1" w:lastColumn="0" w:noHBand="0" w:noVBand="1"/>
      </w:tblPr>
      <w:tblGrid>
        <w:gridCol w:w="2370"/>
        <w:gridCol w:w="1296"/>
        <w:gridCol w:w="1312"/>
        <w:gridCol w:w="1347"/>
        <w:gridCol w:w="1342"/>
        <w:gridCol w:w="1416"/>
      </w:tblGrid>
      <w:tr w:rsidR="00C639BE" w:rsidRPr="00FA0251" w14:paraId="137A401D" w14:textId="77777777" w:rsidTr="00EB7B6F">
        <w:trPr>
          <w:trHeight w:val="6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844" w14:textId="77777777" w:rsidR="00C639BE" w:rsidRPr="00C4324D" w:rsidRDefault="00C639BE" w:rsidP="00EB7B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Jabatan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56C" w14:textId="77777777" w:rsidR="00C639BE" w:rsidRPr="00C4324D" w:rsidRDefault="00C639BE" w:rsidP="00EB7B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Karyawan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F94" w14:textId="77777777" w:rsidR="00C639BE" w:rsidRPr="00C4324D" w:rsidRDefault="00C639BE" w:rsidP="00EB7B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Gaji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 Orang (</w:t>
            </w: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775" w14:textId="77777777" w:rsidR="00C639BE" w:rsidRPr="00C4324D" w:rsidRDefault="00C639BE" w:rsidP="00EB7B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Gaji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369" w14:textId="77777777" w:rsidR="00C639BE" w:rsidRPr="00C4324D" w:rsidRDefault="00C639BE" w:rsidP="00EB7B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Total THR / </w:t>
            </w: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  <w:proofErr w:type="spellEnd"/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02A" w14:textId="77777777" w:rsidR="00C639BE" w:rsidRPr="00C4324D" w:rsidRDefault="00C639BE" w:rsidP="00EB7B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639BE" w:rsidRPr="00FA0251" w14:paraId="50D98B27" w14:textId="77777777" w:rsidTr="00EB7B6F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EBE" w14:textId="77777777" w:rsidR="00C639BE" w:rsidRPr="00FA0251" w:rsidRDefault="00C639BE" w:rsidP="00EB7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Manager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806E" w14:textId="77777777" w:rsidR="00C639BE" w:rsidRPr="00FA0251" w:rsidRDefault="00C639BE" w:rsidP="00EB7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DAE6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4.500.000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625B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54.000.000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E466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4.500.000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DE65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58.500.000 </w:t>
            </w:r>
          </w:p>
        </w:tc>
      </w:tr>
      <w:tr w:rsidR="00C639BE" w:rsidRPr="00FA0251" w14:paraId="35DD7A4C" w14:textId="77777777" w:rsidTr="00EB7B6F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56E" w14:textId="77777777" w:rsidR="00C639BE" w:rsidRPr="00FA0251" w:rsidRDefault="00C639BE" w:rsidP="00EB7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</w:t>
            </w:r>
            <w:proofErr w:type="spellEnd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Produksi</w:t>
            </w:r>
            <w:proofErr w:type="spellEnd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83C6" w14:textId="77777777" w:rsidR="00C639BE" w:rsidRPr="00FA0251" w:rsidRDefault="00C639BE" w:rsidP="00EB7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8FE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3.700.000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C99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88.800.000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C21A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3.700.000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377D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92.500.000 </w:t>
            </w:r>
          </w:p>
        </w:tc>
      </w:tr>
      <w:tr w:rsidR="00C639BE" w:rsidRPr="00FA0251" w14:paraId="1BAFD830" w14:textId="77777777" w:rsidTr="00EB7B6F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ED1" w14:textId="77777777" w:rsidR="00C639BE" w:rsidRPr="00FA0251" w:rsidRDefault="00C639BE" w:rsidP="00EB7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</w:t>
            </w:r>
            <w:proofErr w:type="spellEnd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Marketing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DD28" w14:textId="77777777" w:rsidR="00C639BE" w:rsidRPr="00FA0251" w:rsidRDefault="00C639BE" w:rsidP="00EB7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4171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3.700.000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53D5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44.400.000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ECAA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3.700.000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13E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48.100.000 </w:t>
            </w:r>
          </w:p>
        </w:tc>
      </w:tr>
      <w:tr w:rsidR="00C639BE" w:rsidRPr="00FA0251" w14:paraId="79C7B6DE" w14:textId="77777777" w:rsidTr="00EB7B6F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79E9" w14:textId="77777777" w:rsidR="00C639BE" w:rsidRPr="00FA0251" w:rsidRDefault="00C639BE" w:rsidP="00EB7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Finance &amp; Accounting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BCA2" w14:textId="77777777" w:rsidR="00C639BE" w:rsidRPr="00FA0251" w:rsidRDefault="00C639BE" w:rsidP="00EB7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649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3.700.000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1AA4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44.400.000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389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3.700.000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F66E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48.100.000 </w:t>
            </w:r>
          </w:p>
        </w:tc>
      </w:tr>
      <w:tr w:rsidR="00C639BE" w:rsidRPr="00FA0251" w14:paraId="07DADC38" w14:textId="77777777" w:rsidTr="00EB7B6F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BD7" w14:textId="77777777" w:rsidR="00C639BE" w:rsidRPr="00FA0251" w:rsidRDefault="00C639BE" w:rsidP="00EB7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</w:t>
            </w:r>
            <w:proofErr w:type="spellEnd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Oprasional</w:t>
            </w:r>
            <w:proofErr w:type="spellEnd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076D" w14:textId="77777777" w:rsidR="00C639BE" w:rsidRPr="00FA0251" w:rsidRDefault="00C639BE" w:rsidP="00EB7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EDE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3.700.000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BF3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88.800.000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70D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3.700.000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53E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92.500.000 </w:t>
            </w:r>
          </w:p>
        </w:tc>
      </w:tr>
      <w:tr w:rsidR="00C639BE" w:rsidRPr="00FA0251" w14:paraId="5D364C69" w14:textId="77777777" w:rsidTr="00EB7B6F">
        <w:trPr>
          <w:trHeight w:val="300"/>
        </w:trPr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B03" w14:textId="77777777" w:rsidR="00C639BE" w:rsidRPr="00FA0251" w:rsidRDefault="00C639BE" w:rsidP="00EB7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Gaji</w:t>
            </w:r>
            <w:proofErr w:type="spellEnd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548B" w14:textId="77777777" w:rsidR="00C639BE" w:rsidRPr="00FA0251" w:rsidRDefault="00C639BE" w:rsidP="00EB7B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339.700.000 </w:t>
            </w:r>
          </w:p>
        </w:tc>
      </w:tr>
    </w:tbl>
    <w:p w14:paraId="071E31FD" w14:textId="77777777" w:rsidR="00C639BE" w:rsidRPr="00FA0251" w:rsidRDefault="00C639BE" w:rsidP="00C639BE">
      <w:pPr>
        <w:ind w:left="72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706238" w14:textId="77777777" w:rsidR="00C639BE" w:rsidRPr="00FA0251" w:rsidRDefault="00C639BE" w:rsidP="00C639BE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Sumber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Agung</w:t>
      </w:r>
      <w:r w:rsidRPr="00FA0251">
        <w:rPr>
          <w:rFonts w:ascii="Times New Roman" w:hAnsi="Times New Roman"/>
          <w:sz w:val="24"/>
          <w:szCs w:val="24"/>
        </w:rPr>
        <w:t xml:space="preserve"> </w:t>
      </w:r>
    </w:p>
    <w:p w14:paraId="6E74D7BB" w14:textId="77777777" w:rsidR="00C639BE" w:rsidRPr="00FA0251" w:rsidRDefault="00C639BE" w:rsidP="00C639BE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251">
        <w:rPr>
          <w:rFonts w:ascii="Times New Roman" w:hAnsi="Times New Roman"/>
          <w:sz w:val="24"/>
          <w:szCs w:val="24"/>
        </w:rPr>
        <w:t>Berdasarkan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A0251">
        <w:rPr>
          <w:rFonts w:ascii="Times New Roman" w:hAnsi="Times New Roman"/>
          <w:sz w:val="24"/>
          <w:szCs w:val="24"/>
        </w:rPr>
        <w:t>tersebut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maka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ditarik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kesimpulan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bahwa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Agung</w:t>
      </w:r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mengeluarkan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biaya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upah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sebesar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339.700.000. </w:t>
      </w:r>
      <w:proofErr w:type="spellStart"/>
      <w:r w:rsidRPr="00FA0251">
        <w:rPr>
          <w:rFonts w:ascii="Times New Roman" w:hAnsi="Times New Roman"/>
          <w:sz w:val="24"/>
          <w:szCs w:val="24"/>
        </w:rPr>
        <w:t>Biaya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upah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tersebut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digunakan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membayar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balas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manajer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r w:rsidRPr="00FA0251">
        <w:rPr>
          <w:rFonts w:ascii="Times New Roman" w:hAnsi="Times New Roman"/>
          <w:i/>
          <w:sz w:val="24"/>
          <w:szCs w:val="24"/>
        </w:rPr>
        <w:t>finance &amp; accounting</w:t>
      </w:r>
      <w:r w:rsidRPr="00FA0251">
        <w:rPr>
          <w:rFonts w:ascii="Times New Roman" w:hAnsi="Times New Roman"/>
          <w:sz w:val="24"/>
          <w:szCs w:val="24"/>
        </w:rPr>
        <w:t xml:space="preserve">, marketing, </w:t>
      </w:r>
      <w:proofErr w:type="spellStart"/>
      <w:r w:rsidRPr="00FA0251">
        <w:rPr>
          <w:rFonts w:ascii="Times New Roman" w:hAnsi="Times New Roman"/>
          <w:sz w:val="24"/>
          <w:szCs w:val="24"/>
        </w:rPr>
        <w:t>staf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operasional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staf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produksi</w:t>
      </w:r>
      <w:proofErr w:type="spellEnd"/>
      <w:r w:rsidRPr="00FA0251">
        <w:rPr>
          <w:rFonts w:ascii="Times New Roman" w:hAnsi="Times New Roman"/>
          <w:sz w:val="24"/>
          <w:szCs w:val="24"/>
        </w:rPr>
        <w:t>.</w:t>
      </w:r>
    </w:p>
    <w:p w14:paraId="13851586" w14:textId="77777777" w:rsidR="00C639BE" w:rsidRPr="00FA0251" w:rsidRDefault="00C639BE" w:rsidP="00C639BE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Jumlah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balas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jasa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A0251">
        <w:rPr>
          <w:rFonts w:ascii="Times New Roman" w:hAnsi="Times New Roman"/>
          <w:sz w:val="24"/>
          <w:szCs w:val="24"/>
        </w:rPr>
        <w:t>dibayarkan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setiap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bulannya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sudah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mencakup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gaji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pokok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uang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makan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A0251">
        <w:rPr>
          <w:rFonts w:ascii="Times New Roman" w:hAnsi="Times New Roman"/>
          <w:sz w:val="24"/>
          <w:szCs w:val="24"/>
        </w:rPr>
        <w:t>upah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lembur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251">
        <w:rPr>
          <w:rFonts w:ascii="Times New Roman" w:hAnsi="Times New Roman"/>
          <w:sz w:val="24"/>
          <w:szCs w:val="24"/>
        </w:rPr>
        <w:t>Tunjangan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Hari Raya (THR) </w:t>
      </w:r>
      <w:proofErr w:type="spellStart"/>
      <w:r w:rsidRPr="00FA0251">
        <w:rPr>
          <w:rFonts w:ascii="Times New Roman" w:hAnsi="Times New Roman"/>
          <w:sz w:val="24"/>
          <w:szCs w:val="24"/>
        </w:rPr>
        <w:t>diberikan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kepada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sekali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dalam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sebesar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19.000.000,00</w:t>
      </w:r>
    </w:p>
    <w:p w14:paraId="7397816E" w14:textId="77777777" w:rsidR="00C639BE" w:rsidRPr="00FA0251" w:rsidRDefault="00C639BE" w:rsidP="00C639BE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0251"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 w:rsidRPr="00FA0251">
        <w:rPr>
          <w:rFonts w:ascii="Times New Roman" w:hAnsi="Times New Roman"/>
          <w:sz w:val="24"/>
          <w:szCs w:val="24"/>
        </w:rPr>
        <w:t>Dapat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disimpulkan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0251">
        <w:rPr>
          <w:rFonts w:ascii="Times New Roman" w:hAnsi="Times New Roman"/>
          <w:sz w:val="24"/>
          <w:szCs w:val="24"/>
        </w:rPr>
        <w:t>maka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Gunung</w:t>
      </w:r>
      <w:proofErr w:type="spellEnd"/>
      <w:r>
        <w:rPr>
          <w:rFonts w:ascii="Times New Roman" w:hAnsi="Times New Roman"/>
          <w:sz w:val="24"/>
          <w:szCs w:val="24"/>
        </w:rPr>
        <w:t xml:space="preserve"> Agung</w:t>
      </w:r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mengeluarkan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biaya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sebesar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Rp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359.000.000,00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biaya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gaji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A0251">
        <w:rPr>
          <w:rFonts w:ascii="Times New Roman" w:hAnsi="Times New Roman"/>
          <w:sz w:val="24"/>
          <w:szCs w:val="24"/>
        </w:rPr>
        <w:t>tunjangan-tunjangan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untuk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0251">
        <w:rPr>
          <w:rFonts w:ascii="Times New Roman" w:hAnsi="Times New Roman"/>
          <w:sz w:val="24"/>
          <w:szCs w:val="24"/>
        </w:rPr>
        <w:t>karyawan</w:t>
      </w:r>
      <w:proofErr w:type="spellEnd"/>
      <w:r w:rsidRPr="00FA0251">
        <w:rPr>
          <w:rFonts w:ascii="Times New Roman" w:hAnsi="Times New Roman"/>
          <w:sz w:val="24"/>
          <w:szCs w:val="24"/>
        </w:rPr>
        <w:t xml:space="preserve">. </w:t>
      </w:r>
    </w:p>
    <w:p w14:paraId="7A0BFEE3" w14:textId="77777777" w:rsidR="00B300DA" w:rsidRDefault="00B300DA"/>
    <w:sectPr w:rsidR="00B300DA" w:rsidSect="00C639BE">
      <w:pgSz w:w="11906" w:h="16838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93A"/>
    <w:multiLevelType w:val="hybridMultilevel"/>
    <w:tmpl w:val="2216FAB0"/>
    <w:lvl w:ilvl="0" w:tplc="B43CE9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A6D4E"/>
    <w:multiLevelType w:val="hybridMultilevel"/>
    <w:tmpl w:val="23944AE2"/>
    <w:lvl w:ilvl="0" w:tplc="F55EDA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EF365F"/>
    <w:multiLevelType w:val="hybridMultilevel"/>
    <w:tmpl w:val="0E6A55E8"/>
    <w:lvl w:ilvl="0" w:tplc="09EE70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230ED"/>
    <w:multiLevelType w:val="hybridMultilevel"/>
    <w:tmpl w:val="A086A8EE"/>
    <w:lvl w:ilvl="0" w:tplc="82DCA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94529"/>
    <w:multiLevelType w:val="hybridMultilevel"/>
    <w:tmpl w:val="07825902"/>
    <w:lvl w:ilvl="0" w:tplc="9CEC9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B7B3D"/>
    <w:multiLevelType w:val="hybridMultilevel"/>
    <w:tmpl w:val="1966D424"/>
    <w:lvl w:ilvl="0" w:tplc="19120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A69D4"/>
    <w:multiLevelType w:val="hybridMultilevel"/>
    <w:tmpl w:val="C6DEDEE4"/>
    <w:lvl w:ilvl="0" w:tplc="11F42D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403E11"/>
    <w:multiLevelType w:val="hybridMultilevel"/>
    <w:tmpl w:val="6602F7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932"/>
    <w:multiLevelType w:val="hybridMultilevel"/>
    <w:tmpl w:val="C764D192"/>
    <w:lvl w:ilvl="0" w:tplc="AA748D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56D1E"/>
    <w:multiLevelType w:val="hybridMultilevel"/>
    <w:tmpl w:val="4AAC3784"/>
    <w:lvl w:ilvl="0" w:tplc="3CFA9A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B57874"/>
    <w:multiLevelType w:val="hybridMultilevel"/>
    <w:tmpl w:val="AC78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78503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C613F"/>
    <w:multiLevelType w:val="hybridMultilevel"/>
    <w:tmpl w:val="82321E00"/>
    <w:lvl w:ilvl="0" w:tplc="6A301F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D72BD4"/>
    <w:multiLevelType w:val="hybridMultilevel"/>
    <w:tmpl w:val="A27AA08E"/>
    <w:lvl w:ilvl="0" w:tplc="C76E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D11CF1"/>
    <w:multiLevelType w:val="hybridMultilevel"/>
    <w:tmpl w:val="05AE2740"/>
    <w:lvl w:ilvl="0" w:tplc="4C3CFE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B06F18"/>
    <w:multiLevelType w:val="hybridMultilevel"/>
    <w:tmpl w:val="55A64114"/>
    <w:lvl w:ilvl="0" w:tplc="BD841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086858"/>
    <w:multiLevelType w:val="hybridMultilevel"/>
    <w:tmpl w:val="FE327090"/>
    <w:lvl w:ilvl="0" w:tplc="A6BE3DF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5619E"/>
    <w:multiLevelType w:val="hybridMultilevel"/>
    <w:tmpl w:val="9C26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A52A6"/>
    <w:multiLevelType w:val="hybridMultilevel"/>
    <w:tmpl w:val="CE46F4FA"/>
    <w:lvl w:ilvl="0" w:tplc="5838ED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572D41"/>
    <w:multiLevelType w:val="hybridMultilevel"/>
    <w:tmpl w:val="E30853FC"/>
    <w:lvl w:ilvl="0" w:tplc="E95C1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2"/>
  </w:num>
  <w:num w:numId="5">
    <w:abstractNumId w:val="18"/>
  </w:num>
  <w:num w:numId="6">
    <w:abstractNumId w:val="13"/>
  </w:num>
  <w:num w:numId="7">
    <w:abstractNumId w:val="17"/>
  </w:num>
  <w:num w:numId="8">
    <w:abstractNumId w:val="4"/>
  </w:num>
  <w:num w:numId="9">
    <w:abstractNumId w:val="7"/>
  </w:num>
  <w:num w:numId="10">
    <w:abstractNumId w:val="16"/>
  </w:num>
  <w:num w:numId="11">
    <w:abstractNumId w:val="10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11"/>
  </w:num>
  <w:num w:numId="17">
    <w:abstractNumId w:val="14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BE"/>
    <w:rsid w:val="009A4260"/>
    <w:rsid w:val="00B300DA"/>
    <w:rsid w:val="00C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FFD7"/>
  <w15:chartTrackingRefBased/>
  <w15:docId w15:val="{63D529FB-4D34-4C81-A851-80381D8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9BE"/>
    <w:pPr>
      <w:spacing w:line="256" w:lineRule="auto"/>
      <w:ind w:left="720"/>
    </w:pPr>
    <w:rPr>
      <w:rFonts w:ascii="Calibri" w:eastAsia="Calibri" w:hAnsi="Calibri" w:cs="Times New Roman"/>
    </w:rPr>
  </w:style>
  <w:style w:type="table" w:styleId="LightList-Accent1">
    <w:name w:val="Light List Accent 1"/>
    <w:basedOn w:val="TableNormal"/>
    <w:uiPriority w:val="61"/>
    <w:rsid w:val="00C639BE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2019-09-24T12:07:00Z</dcterms:created>
  <dcterms:modified xsi:type="dcterms:W3CDTF">2019-09-24T12:08:00Z</dcterms:modified>
</cp:coreProperties>
</file>