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CD2" w:rsidRPr="004D0CD2" w:rsidRDefault="004D0CD2" w:rsidP="004D0CD2">
      <w:pPr>
        <w:pStyle w:val="BAB1-9"/>
        <w:spacing w:before="0" w:line="480" w:lineRule="auto"/>
        <w:rPr>
          <w:color w:val="000000" w:themeColor="text1"/>
        </w:rPr>
      </w:pPr>
      <w:bookmarkStart w:id="0" w:name="_Toc535236366"/>
      <w:r w:rsidRPr="004D0CD2">
        <w:rPr>
          <w:color w:val="000000" w:themeColor="text1"/>
        </w:rPr>
        <w:t>BAB IV</w:t>
      </w:r>
      <w:bookmarkEnd w:id="0"/>
    </w:p>
    <w:p w:rsidR="004D0CD2" w:rsidRPr="004D0CD2" w:rsidRDefault="004D0CD2" w:rsidP="004D0CD2">
      <w:pPr>
        <w:pStyle w:val="BAB1-9"/>
        <w:spacing w:before="0" w:line="720" w:lineRule="auto"/>
        <w:rPr>
          <w:color w:val="000000" w:themeColor="text1"/>
        </w:rPr>
      </w:pPr>
      <w:bookmarkStart w:id="1" w:name="_Toc535236367"/>
      <w:r w:rsidRPr="004D0CD2">
        <w:rPr>
          <w:color w:val="000000" w:themeColor="text1"/>
        </w:rPr>
        <w:t>ANALISIS PASAR DAN PEMASARAN</w:t>
      </w:r>
      <w:bookmarkEnd w:id="1"/>
    </w:p>
    <w:p w:rsidR="004D0CD2" w:rsidRPr="004D0CD2" w:rsidRDefault="004D0CD2" w:rsidP="004D0CD2">
      <w:pPr>
        <w:pStyle w:val="BABIVABCD"/>
        <w:numPr>
          <w:ilvl w:val="0"/>
          <w:numId w:val="1"/>
        </w:numPr>
        <w:spacing w:line="720" w:lineRule="auto"/>
        <w:ind w:left="360"/>
        <w:rPr>
          <w:color w:val="000000" w:themeColor="text1"/>
        </w:rPr>
      </w:pPr>
      <w:bookmarkStart w:id="2" w:name="_Toc535236368"/>
      <w:r w:rsidRPr="004D0CD2">
        <w:rPr>
          <w:color w:val="000000" w:themeColor="text1"/>
        </w:rPr>
        <w:t>Produk/ Jasa yang Dihasilkan</w:t>
      </w:r>
      <w:bookmarkEnd w:id="2"/>
    </w:p>
    <w:p w:rsidR="004D0CD2" w:rsidRDefault="004D0CD2" w:rsidP="004D0CD2">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Menurut Kotler dan Amstrong (2016:256), produk adalah segala sesuatu yang bisa ditawarkan ke pasar sebagai perhatian, akuisisi, penggunaan, atau konsumsi yang mungkin mampu memuaskan kebutuhan atau </w:t>
      </w:r>
      <w:proofErr w:type="gramStart"/>
      <w:r>
        <w:rPr>
          <w:rFonts w:ascii="Times New Roman" w:hAnsi="Times New Roman" w:cs="Times New Roman"/>
          <w:sz w:val="24"/>
          <w:szCs w:val="24"/>
        </w:rPr>
        <w:t>keinginan .</w:t>
      </w:r>
      <w:proofErr w:type="gramEnd"/>
      <w:r>
        <w:rPr>
          <w:rFonts w:ascii="Times New Roman" w:hAnsi="Times New Roman" w:cs="Times New Roman"/>
          <w:sz w:val="24"/>
          <w:szCs w:val="24"/>
        </w:rPr>
        <w:t xml:space="preserve"> Produk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dijual oleh Kedai Kopi Sako terdiri dari minuman dan makanan. Minuman yang dijual oleh Kedai Kopi Sako terdiri dari 8 jenis minuman yaitu 7 minuman berbahan dasar kopi dan 1 minuman berbahan dasar tidak kopi yaitu coklat yang semua jenis minumannya dapat disajikan baik panas maupun dingin.</w:t>
      </w:r>
    </w:p>
    <w:p w:rsidR="004D0CD2" w:rsidRDefault="004D0CD2" w:rsidP="004D0CD2">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Semua minuman yang berbahan dasar kopi menggunakan biji kopi Arabica yang berasal dari daerah Banyuwangi, Jawa Timur yang tepatnya berasal di dataran lereng Gunung Ijen dan Raung yang menghasilkan aroma tipis rempah-rempah dan memiliki kadar keasaman yang pas disertai rasa coklat bila dikecap lama-lama. Ciri khas yang berbeda tersebut yang membuat biji kopi Ijen termasuk jajaran kopi yang berkualitas di Indonesia. Oleh karena itu penulis memilih biji kopi Ijen menjadi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utamanya. Sedangkan untuk minuman yang berbahan tidak kopi yaitu coklat, Kedai Kopi Sako memilih menggunakan bubuk coklat yang mudah dilarutkan dan disajikan baik untuk minuman panas atau dingin yang diambil dari pemasok bubuk coklat yang sudah terkenal dan terjamin kualitasnya.</w:t>
      </w:r>
    </w:p>
    <w:p w:rsidR="004D0CD2" w:rsidRDefault="004D0CD2" w:rsidP="004D0CD2">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Melihat tren masyarakat yang suka minum es kopi </w:t>
      </w:r>
      <w:proofErr w:type="gramStart"/>
      <w:r>
        <w:rPr>
          <w:rFonts w:ascii="Times New Roman" w:hAnsi="Times New Roman" w:cs="Times New Roman"/>
          <w:sz w:val="24"/>
          <w:szCs w:val="24"/>
        </w:rPr>
        <w:t>susu</w:t>
      </w:r>
      <w:proofErr w:type="gramEnd"/>
      <w:r>
        <w:rPr>
          <w:rFonts w:ascii="Times New Roman" w:hAnsi="Times New Roman" w:cs="Times New Roman"/>
          <w:sz w:val="24"/>
          <w:szCs w:val="24"/>
        </w:rPr>
        <w:t xml:space="preserve">, maka Kedai Kopi Sako juga menjual es kopi susu dengan menggunakan biji kopi Jawa sebagai bahan baku nya, susu, </w:t>
      </w:r>
      <w:r>
        <w:rPr>
          <w:rFonts w:ascii="Times New Roman" w:hAnsi="Times New Roman" w:cs="Times New Roman"/>
          <w:sz w:val="24"/>
          <w:szCs w:val="24"/>
        </w:rPr>
        <w:lastRenderedPageBreak/>
        <w:t xml:space="preserve">krimer dan gula aren. Untuk membedakan es kopi </w:t>
      </w:r>
      <w:proofErr w:type="gramStart"/>
      <w:r>
        <w:rPr>
          <w:rFonts w:ascii="Times New Roman" w:hAnsi="Times New Roman" w:cs="Times New Roman"/>
          <w:sz w:val="24"/>
          <w:szCs w:val="24"/>
        </w:rPr>
        <w:t>susu</w:t>
      </w:r>
      <w:proofErr w:type="gramEnd"/>
      <w:r>
        <w:rPr>
          <w:rFonts w:ascii="Times New Roman" w:hAnsi="Times New Roman" w:cs="Times New Roman"/>
          <w:sz w:val="24"/>
          <w:szCs w:val="24"/>
        </w:rPr>
        <w:t xml:space="preserve"> Kedai kopi Sako dengan pesaingnya, maka es kopi susu yang dijual terdapat tambahan </w:t>
      </w:r>
      <w:r w:rsidRPr="00E57F60">
        <w:rPr>
          <w:rFonts w:ascii="Times New Roman" w:hAnsi="Times New Roman" w:cs="Times New Roman"/>
          <w:i/>
          <w:sz w:val="24"/>
          <w:szCs w:val="24"/>
        </w:rPr>
        <w:t>jelly</w:t>
      </w:r>
      <w:r>
        <w:rPr>
          <w:rFonts w:ascii="Times New Roman" w:hAnsi="Times New Roman" w:cs="Times New Roman"/>
          <w:sz w:val="24"/>
          <w:szCs w:val="24"/>
        </w:rPr>
        <w:t xml:space="preserve"> di dalamnya yang terdiri dari dua pilihan yaitu </w:t>
      </w:r>
      <w:r w:rsidRPr="00E57F60">
        <w:rPr>
          <w:rFonts w:ascii="Times New Roman" w:hAnsi="Times New Roman" w:cs="Times New Roman"/>
          <w:i/>
          <w:sz w:val="24"/>
          <w:szCs w:val="24"/>
        </w:rPr>
        <w:t>coffee jelly</w:t>
      </w:r>
      <w:r>
        <w:rPr>
          <w:rFonts w:ascii="Times New Roman" w:hAnsi="Times New Roman" w:cs="Times New Roman"/>
          <w:sz w:val="24"/>
          <w:szCs w:val="24"/>
        </w:rPr>
        <w:t xml:space="preserve"> dan </w:t>
      </w:r>
      <w:r w:rsidRPr="00E57F60">
        <w:rPr>
          <w:rFonts w:ascii="Times New Roman" w:hAnsi="Times New Roman" w:cs="Times New Roman"/>
          <w:i/>
          <w:sz w:val="24"/>
          <w:szCs w:val="24"/>
        </w:rPr>
        <w:t>grass jelly</w:t>
      </w:r>
      <w:r>
        <w:rPr>
          <w:rFonts w:ascii="Times New Roman" w:hAnsi="Times New Roman" w:cs="Times New Roman"/>
          <w:sz w:val="24"/>
          <w:szCs w:val="24"/>
        </w:rPr>
        <w:t xml:space="preserve">. Sensasi menikmati es kopi </w:t>
      </w:r>
      <w:proofErr w:type="gramStart"/>
      <w:r>
        <w:rPr>
          <w:rFonts w:ascii="Times New Roman" w:hAnsi="Times New Roman" w:cs="Times New Roman"/>
          <w:sz w:val="24"/>
          <w:szCs w:val="24"/>
        </w:rPr>
        <w:t>susu</w:t>
      </w:r>
      <w:proofErr w:type="gramEnd"/>
      <w:r>
        <w:rPr>
          <w:rFonts w:ascii="Times New Roman" w:hAnsi="Times New Roman" w:cs="Times New Roman"/>
          <w:sz w:val="24"/>
          <w:szCs w:val="24"/>
        </w:rPr>
        <w:t xml:space="preserve"> dengan tambahan jelly membuat penulis yakin akan keberadaan es kopi susu Kedai Kopi Sako dapat diterima oleh masyarakat. </w:t>
      </w:r>
    </w:p>
    <w:p w:rsidR="004D0CD2" w:rsidRDefault="004D0CD2" w:rsidP="004D0CD2">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Selain minuman Kedai Kopi Sako juga menjual makanan namun tetap berfokus pada minumannya. Makanan yang dijual oleh Kedai Kopi Sako hanya terdiri dari 3 jenis makanan yaitu roti panggang, donat, dan kentang goreng. Makanan yang dijual tidak sebanyak pilihan minuman yang dijual karena Kedai Kopi Sako memang dari awal bertujuan untuk lebih berfokus pada penjualan minumannya. Roti panggang sendiri dipanggang dengan mentega dan menggunakan taburan seres coklat di dalamnya, taburan keju parut dan </w:t>
      </w:r>
      <w:proofErr w:type="gramStart"/>
      <w:r>
        <w:rPr>
          <w:rFonts w:ascii="Times New Roman" w:hAnsi="Times New Roman" w:cs="Times New Roman"/>
          <w:sz w:val="24"/>
          <w:szCs w:val="24"/>
        </w:rPr>
        <w:t>susu</w:t>
      </w:r>
      <w:proofErr w:type="gramEnd"/>
      <w:r>
        <w:rPr>
          <w:rFonts w:ascii="Times New Roman" w:hAnsi="Times New Roman" w:cs="Times New Roman"/>
          <w:sz w:val="24"/>
          <w:szCs w:val="24"/>
        </w:rPr>
        <w:t xml:space="preserve"> kental manis di atas rotinya yang sangat cocok dimakan bersama dengan minuman berbahan dasar kopi yang dijual oleh Kedai Kopi Sako. Donat yang menjadi makanan lainnya yang dijual dan dibuat sendiri oleh penulis dengan taburan gula cinnamon di luarnya yang juga cocok dimakan bersama dengan kopi racikan Kedai Kopi Sako. Kentang goreng menggunakan kentang yang berkualitas namun dengan harga terjangkau sebagai bahan bakunya yang disajikan dengan saus sambal yang bisa menjadi cemilan menemani kopi Kedai Kopi Sako jika ingin duduk santai di Kedai Kopi Sako. Semua makanan yang disajikan oleh Kedai Kopi Sako cocok untuk disajikan bersama seluruh minuman baik berbahan dasar kopi maupun tidak kopi.</w:t>
      </w: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Gambar dari produk-produk yang dijual oleh Kedai Kopi Sako dapat dilihat pada halaman berikut.</w:t>
      </w:r>
    </w:p>
    <w:p w:rsidR="004D0CD2" w:rsidRDefault="004D0CD2" w:rsidP="004D0CD2">
      <w:pPr>
        <w:spacing w:after="0" w:line="480" w:lineRule="auto"/>
        <w:rPr>
          <w:rFonts w:ascii="Times New Roman" w:hAnsi="Times New Roman" w:cs="Times New Roman"/>
          <w:sz w:val="24"/>
          <w:szCs w:val="24"/>
        </w:rPr>
      </w:pPr>
    </w:p>
    <w:p w:rsidR="004D0CD2" w:rsidRDefault="004D0CD2" w:rsidP="004D0CD2">
      <w:pPr>
        <w:spacing w:after="0" w:line="480" w:lineRule="auto"/>
        <w:rPr>
          <w:rFonts w:ascii="Times New Roman" w:hAnsi="Times New Roman" w:cs="Times New Roman"/>
          <w:b/>
          <w:sz w:val="24"/>
          <w:szCs w:val="24"/>
        </w:rPr>
      </w:pPr>
    </w:p>
    <w:p w:rsidR="004D0CD2" w:rsidRPr="00071F0E" w:rsidRDefault="004D0CD2" w:rsidP="004D0CD2">
      <w:pPr>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71F0E">
        <w:rPr>
          <w:rFonts w:ascii="Times New Roman" w:hAnsi="Times New Roman" w:cs="Times New Roman"/>
          <w:b/>
          <w:sz w:val="24"/>
          <w:szCs w:val="24"/>
        </w:rPr>
        <w:t>Gambar 4.1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Gambar 4.2</w:t>
      </w:r>
    </w:p>
    <w:p w:rsidR="004D0CD2" w:rsidRDefault="004D0CD2" w:rsidP="004D0CD2">
      <w:pPr>
        <w:spacing w:after="0" w:line="480" w:lineRule="auto"/>
        <w:rPr>
          <w:rFonts w:ascii="Times New Roman" w:hAnsi="Times New Roman" w:cs="Times New Roman"/>
          <w:b/>
          <w:sz w:val="24"/>
          <w:szCs w:val="24"/>
        </w:rPr>
      </w:pPr>
      <w:r w:rsidRPr="00071F0E">
        <w:rPr>
          <w:rFonts w:ascii="Times New Roman" w:hAnsi="Times New Roman" w:cs="Times New Roman"/>
          <w:b/>
          <w:sz w:val="24"/>
          <w:szCs w:val="24"/>
        </w:rPr>
        <w:t xml:space="preserve">Es Kopi Susu </w:t>
      </w:r>
      <w:r>
        <w:rPr>
          <w:rFonts w:ascii="Times New Roman" w:hAnsi="Times New Roman" w:cs="Times New Roman"/>
          <w:b/>
          <w:sz w:val="24"/>
          <w:szCs w:val="24"/>
        </w:rPr>
        <w:t>Sako</w:t>
      </w:r>
      <w:r w:rsidRPr="00071F0E">
        <w:rPr>
          <w:rFonts w:ascii="Times New Roman" w:hAnsi="Times New Roman" w:cs="Times New Roman"/>
          <w:b/>
          <w:sz w:val="24"/>
          <w:szCs w:val="24"/>
        </w:rPr>
        <w:t>/Cojel/Rasjel</w:t>
      </w:r>
      <w:r>
        <w:rPr>
          <w:rFonts w:ascii="Times New Roman" w:hAnsi="Times New Roman" w:cs="Times New Roman"/>
          <w:b/>
          <w:sz w:val="24"/>
          <w:szCs w:val="24"/>
        </w:rPr>
        <w:t xml:space="preserve">                                                     Coklat Panas</w:t>
      </w:r>
    </w:p>
    <w:p w:rsidR="004D0CD2" w:rsidRDefault="004D0CD2" w:rsidP="004D0CD2">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576" behindDoc="0" locked="0" layoutInCell="1" allowOverlap="1" wp14:anchorId="60098207" wp14:editId="67CE1E36">
            <wp:simplePos x="0" y="0"/>
            <wp:positionH relativeFrom="margin">
              <wp:posOffset>195883</wp:posOffset>
            </wp:positionH>
            <wp:positionV relativeFrom="paragraph">
              <wp:posOffset>53727</wp:posOffset>
            </wp:positionV>
            <wp:extent cx="1689652" cy="2535509"/>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nsparentCup_Mocku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9652" cy="2535509"/>
                    </a:xfrm>
                    <a:prstGeom prst="rect">
                      <a:avLst/>
                    </a:prstGeom>
                  </pic:spPr>
                </pic:pic>
              </a:graphicData>
            </a:graphic>
            <wp14:sizeRelH relativeFrom="margin">
              <wp14:pctWidth>0</wp14:pctWidth>
            </wp14:sizeRelH>
            <wp14:sizeRelV relativeFrom="margin">
              <wp14:pctHeight>0</wp14:pctHeight>
            </wp14:sizeRelV>
          </wp:anchor>
        </w:drawing>
      </w:r>
    </w:p>
    <w:p w:rsidR="004D0CD2" w:rsidRDefault="004D0CD2" w:rsidP="004D0CD2">
      <w:pPr>
        <w:spacing w:after="0" w:line="480" w:lineRule="auto"/>
        <w:jc w:val="center"/>
        <w:rPr>
          <w:rFonts w:ascii="Times New Roman" w:hAnsi="Times New Roman" w:cs="Times New Roman"/>
          <w:b/>
          <w:sz w:val="24"/>
          <w:szCs w:val="24"/>
        </w:rPr>
      </w:pPr>
      <w:r w:rsidRPr="00071F0E">
        <w:rPr>
          <w:b/>
          <w:noProof/>
        </w:rPr>
        <w:drawing>
          <wp:anchor distT="0" distB="0" distL="114300" distR="114300" simplePos="0" relativeHeight="251661312" behindDoc="0" locked="0" layoutInCell="1" allowOverlap="1" wp14:anchorId="6969DC06" wp14:editId="1D2ACD4A">
            <wp:simplePos x="0" y="0"/>
            <wp:positionH relativeFrom="margin">
              <wp:align>right</wp:align>
            </wp:positionH>
            <wp:positionV relativeFrom="paragraph">
              <wp:posOffset>22777</wp:posOffset>
            </wp:positionV>
            <wp:extent cx="2698316" cy="1733384"/>
            <wp:effectExtent l="0" t="0" r="6985" b="635"/>
            <wp:wrapNone/>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8316" cy="17333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Pr="00071F0E"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Pr="00E835C8" w:rsidRDefault="004D0CD2" w:rsidP="004D0CD2">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Sumber: google.co.id</w:t>
      </w:r>
    </w:p>
    <w:p w:rsidR="004D0CD2" w:rsidRDefault="004D0CD2" w:rsidP="004D0CD2">
      <w:pPr>
        <w:spacing w:after="0" w:line="240" w:lineRule="auto"/>
        <w:rPr>
          <w:rFonts w:ascii="Times New Roman" w:hAnsi="Times New Roman" w:cs="Times New Roman"/>
          <w:b/>
          <w:sz w:val="24"/>
          <w:szCs w:val="24"/>
        </w:rPr>
      </w:pPr>
    </w:p>
    <w:p w:rsidR="004D0CD2" w:rsidRDefault="004D0CD2" w:rsidP="004D0CD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Sumber: Kedai Kopi Sako</w:t>
      </w:r>
    </w:p>
    <w:p w:rsidR="004D0CD2" w:rsidRPr="00230B03" w:rsidRDefault="004D0CD2" w:rsidP="004D0CD2">
      <w:pPr>
        <w:spacing w:after="0" w:line="240" w:lineRule="auto"/>
        <w:ind w:left="2880"/>
        <w:rPr>
          <w:rFonts w:ascii="Times New Roman" w:hAnsi="Times New Roman" w:cs="Times New Roman"/>
          <w:sz w:val="24"/>
          <w:szCs w:val="24"/>
        </w:rPr>
      </w:pPr>
    </w:p>
    <w:p w:rsidR="004D0CD2" w:rsidRPr="00E835C8" w:rsidRDefault="004D0CD2" w:rsidP="004D0CD2">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     </w:t>
      </w:r>
      <w:r w:rsidRPr="00E835C8">
        <w:rPr>
          <w:rFonts w:ascii="Times New Roman" w:hAnsi="Times New Roman" w:cs="Times New Roman"/>
          <w:b/>
          <w:sz w:val="24"/>
          <w:szCs w:val="24"/>
        </w:rPr>
        <w:t>Gambar 4.3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E835C8">
        <w:rPr>
          <w:rFonts w:ascii="Times New Roman" w:hAnsi="Times New Roman" w:cs="Times New Roman"/>
          <w:b/>
          <w:sz w:val="24"/>
          <w:szCs w:val="24"/>
        </w:rPr>
        <w:t>Gambar 4.4</w:t>
      </w:r>
    </w:p>
    <w:p w:rsidR="004D0CD2" w:rsidRPr="00E835C8" w:rsidRDefault="004D0CD2" w:rsidP="004D0CD2">
      <w:pPr>
        <w:spacing w:after="0" w:line="480" w:lineRule="auto"/>
        <w:rPr>
          <w:rFonts w:ascii="Times New Roman" w:hAnsi="Times New Roman" w:cs="Times New Roman"/>
          <w:b/>
          <w:sz w:val="24"/>
          <w:szCs w:val="24"/>
        </w:rPr>
      </w:pPr>
      <w:r w:rsidRPr="00E835C8">
        <w:rPr>
          <w:rFonts w:ascii="Times New Roman" w:hAnsi="Times New Roman" w:cs="Times New Roman"/>
          <w:b/>
          <w:sz w:val="24"/>
          <w:szCs w:val="24"/>
        </w:rPr>
        <w:t xml:space="preserve">                   Es Coklat</w:t>
      </w:r>
      <w:r w:rsidRPr="00E835C8">
        <w:rPr>
          <w:rFonts w:ascii="Times New Roman" w:hAnsi="Times New Roman" w:cs="Times New Roman"/>
          <w:b/>
          <w:sz w:val="24"/>
          <w:szCs w:val="24"/>
        </w:rPr>
        <w:tab/>
      </w:r>
      <w:r w:rsidRPr="00E835C8">
        <w:rPr>
          <w:rFonts w:ascii="Times New Roman" w:hAnsi="Times New Roman" w:cs="Times New Roman"/>
          <w:b/>
          <w:sz w:val="24"/>
          <w:szCs w:val="24"/>
        </w:rPr>
        <w:tab/>
      </w:r>
      <w:r w:rsidRPr="00E835C8">
        <w:rPr>
          <w:rFonts w:ascii="Times New Roman" w:hAnsi="Times New Roman" w:cs="Times New Roman"/>
          <w:b/>
          <w:sz w:val="24"/>
          <w:szCs w:val="24"/>
        </w:rPr>
        <w:tab/>
      </w:r>
      <w:r w:rsidRPr="00E835C8">
        <w:rPr>
          <w:rFonts w:ascii="Times New Roman" w:hAnsi="Times New Roman" w:cs="Times New Roman"/>
          <w:b/>
          <w:sz w:val="24"/>
          <w:szCs w:val="24"/>
        </w:rPr>
        <w:tab/>
      </w:r>
      <w:r w:rsidRPr="00E835C8">
        <w:rPr>
          <w:rFonts w:ascii="Times New Roman" w:hAnsi="Times New Roman" w:cs="Times New Roman"/>
          <w:b/>
          <w:sz w:val="24"/>
          <w:szCs w:val="24"/>
        </w:rPr>
        <w:tab/>
      </w:r>
      <w:r w:rsidRPr="00E835C8">
        <w:rPr>
          <w:rFonts w:ascii="Times New Roman" w:hAnsi="Times New Roman" w:cs="Times New Roman"/>
          <w:b/>
          <w:sz w:val="24"/>
          <w:szCs w:val="24"/>
        </w:rPr>
        <w:tab/>
      </w:r>
      <w:r w:rsidRPr="00E835C8">
        <w:rPr>
          <w:rFonts w:ascii="Times New Roman" w:hAnsi="Times New Roman" w:cs="Times New Roman"/>
          <w:b/>
          <w:sz w:val="24"/>
          <w:szCs w:val="24"/>
        </w:rPr>
        <w:tab/>
      </w:r>
      <w:r>
        <w:rPr>
          <w:rFonts w:ascii="Times New Roman" w:hAnsi="Times New Roman" w:cs="Times New Roman"/>
          <w:b/>
          <w:sz w:val="24"/>
          <w:szCs w:val="24"/>
        </w:rPr>
        <w:t xml:space="preserve">  </w:t>
      </w:r>
      <w:r w:rsidRPr="00E835C8">
        <w:rPr>
          <w:rFonts w:ascii="Times New Roman" w:hAnsi="Times New Roman" w:cs="Times New Roman"/>
          <w:b/>
          <w:sz w:val="24"/>
          <w:szCs w:val="24"/>
        </w:rPr>
        <w:t>Espresso</w:t>
      </w:r>
    </w:p>
    <w:p w:rsidR="004D0CD2" w:rsidRDefault="004D0CD2" w:rsidP="004D0CD2">
      <w:pPr>
        <w:pStyle w:val="ListParagraph"/>
        <w:spacing w:line="480" w:lineRule="auto"/>
        <w:ind w:left="360" w:firstLine="720"/>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0E125412" wp14:editId="702FF540">
            <wp:simplePos x="0" y="0"/>
            <wp:positionH relativeFrom="margin">
              <wp:align>right</wp:align>
            </wp:positionH>
            <wp:positionV relativeFrom="paragraph">
              <wp:posOffset>11762</wp:posOffset>
            </wp:positionV>
            <wp:extent cx="3093693" cy="1434360"/>
            <wp:effectExtent l="0" t="0" r="0" b="0"/>
            <wp:wrapNone/>
            <wp:docPr id="18" name="Picture 18" descr="Image result for es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spress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3693" cy="143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F0E">
        <w:rPr>
          <w:b/>
          <w:noProof/>
        </w:rPr>
        <w:drawing>
          <wp:anchor distT="0" distB="0" distL="114300" distR="114300" simplePos="0" relativeHeight="251662336" behindDoc="0" locked="0" layoutInCell="1" allowOverlap="1" wp14:anchorId="7AE099B9" wp14:editId="1576499E">
            <wp:simplePos x="0" y="0"/>
            <wp:positionH relativeFrom="margin">
              <wp:posOffset>243840</wp:posOffset>
            </wp:positionH>
            <wp:positionV relativeFrom="paragraph">
              <wp:posOffset>8751</wp:posOffset>
            </wp:positionV>
            <wp:extent cx="1645920" cy="2283952"/>
            <wp:effectExtent l="0" t="0" r="0" b="254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920" cy="22839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Default="004D0CD2" w:rsidP="004D0CD2">
      <w:pPr>
        <w:pStyle w:val="ListParagraph"/>
        <w:spacing w:line="600" w:lineRule="auto"/>
        <w:ind w:left="360" w:firstLine="720"/>
        <w:jc w:val="both"/>
        <w:rPr>
          <w:rFonts w:ascii="Times New Roman" w:hAnsi="Times New Roman" w:cs="Times New Roman"/>
          <w:sz w:val="24"/>
          <w:szCs w:val="24"/>
        </w:rPr>
      </w:pPr>
    </w:p>
    <w:p w:rsidR="004D0CD2" w:rsidRDefault="004D0CD2" w:rsidP="004D0CD2">
      <w:pPr>
        <w:pStyle w:val="ListParagraph"/>
        <w:spacing w:line="60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Sumber: google.co.id</w:t>
      </w:r>
    </w:p>
    <w:p w:rsidR="004D0CD2" w:rsidRDefault="004D0CD2" w:rsidP="004D0CD2">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4D0CD2" w:rsidRPr="00E835C8" w:rsidRDefault="004D0CD2" w:rsidP="004D0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835C8">
        <w:rPr>
          <w:rFonts w:ascii="Times New Roman" w:hAnsi="Times New Roman" w:cs="Times New Roman"/>
          <w:sz w:val="24"/>
          <w:szCs w:val="24"/>
        </w:rPr>
        <w:t>Sumber: google.co.id</w:t>
      </w: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Default="004D0CD2" w:rsidP="004D0CD2">
      <w:pPr>
        <w:spacing w:after="0" w:line="480" w:lineRule="auto"/>
        <w:rPr>
          <w:rFonts w:ascii="Times New Roman" w:hAnsi="Times New Roman" w:cs="Times New Roman"/>
          <w:sz w:val="24"/>
          <w:szCs w:val="24"/>
        </w:rPr>
      </w:pPr>
    </w:p>
    <w:p w:rsidR="004D0CD2" w:rsidRDefault="004D0CD2" w:rsidP="004D0CD2">
      <w:pPr>
        <w:spacing w:after="0" w:line="480" w:lineRule="auto"/>
        <w:rPr>
          <w:rFonts w:ascii="Times New Roman" w:hAnsi="Times New Roman" w:cs="Times New Roman"/>
          <w:sz w:val="24"/>
          <w:szCs w:val="24"/>
        </w:rPr>
      </w:pPr>
    </w:p>
    <w:p w:rsidR="004D0CD2" w:rsidRDefault="004D0CD2" w:rsidP="004D0CD2">
      <w:pPr>
        <w:spacing w:after="0" w:line="480" w:lineRule="auto"/>
        <w:rPr>
          <w:rFonts w:ascii="Times New Roman" w:hAnsi="Times New Roman" w:cs="Times New Roman"/>
          <w:b/>
          <w:sz w:val="24"/>
          <w:szCs w:val="24"/>
        </w:rPr>
      </w:pPr>
    </w:p>
    <w:p w:rsidR="004D0CD2" w:rsidRPr="00071F0E" w:rsidRDefault="004D0CD2" w:rsidP="004D0CD2">
      <w:pPr>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             </w:t>
      </w:r>
      <w:r w:rsidRPr="00071F0E">
        <w:rPr>
          <w:rFonts w:ascii="Times New Roman" w:hAnsi="Times New Roman" w:cs="Times New Roman"/>
          <w:b/>
          <w:sz w:val="24"/>
          <w:szCs w:val="24"/>
        </w:rPr>
        <w:t>Gambar 4.5</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Gambar 4.6</w:t>
      </w:r>
    </w:p>
    <w:p w:rsidR="004D0CD2" w:rsidRPr="00071F0E" w:rsidRDefault="004D0CD2" w:rsidP="004D0CD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Pr="00071F0E">
        <w:rPr>
          <w:rFonts w:ascii="Times New Roman" w:hAnsi="Times New Roman" w:cs="Times New Roman"/>
          <w:b/>
          <w:sz w:val="24"/>
          <w:szCs w:val="24"/>
        </w:rPr>
        <w:t>Hot Americano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Ice Americano</w:t>
      </w:r>
    </w:p>
    <w:p w:rsidR="004D0CD2" w:rsidRDefault="004D0CD2" w:rsidP="004D0CD2">
      <w:pPr>
        <w:pStyle w:val="ListParagraph"/>
        <w:spacing w:line="480" w:lineRule="auto"/>
        <w:ind w:left="360" w:firstLine="720"/>
        <w:jc w:val="both"/>
        <w:rPr>
          <w:rFonts w:ascii="Times New Roman" w:hAnsi="Times New Roman" w:cs="Times New Roman"/>
          <w:sz w:val="24"/>
          <w:szCs w:val="24"/>
        </w:rPr>
      </w:pPr>
      <w:r w:rsidRPr="00071F0E">
        <w:rPr>
          <w:b/>
          <w:noProof/>
        </w:rPr>
        <w:drawing>
          <wp:anchor distT="0" distB="0" distL="114300" distR="114300" simplePos="0" relativeHeight="251665408" behindDoc="0" locked="0" layoutInCell="1" allowOverlap="1" wp14:anchorId="75F2EC2A" wp14:editId="035B0930">
            <wp:simplePos x="0" y="0"/>
            <wp:positionH relativeFrom="margin">
              <wp:posOffset>4130951</wp:posOffset>
            </wp:positionH>
            <wp:positionV relativeFrom="paragraph">
              <wp:posOffset>5522</wp:posOffset>
            </wp:positionV>
            <wp:extent cx="1657574" cy="2488758"/>
            <wp:effectExtent l="0" t="0" r="0" b="6985"/>
            <wp:wrapNone/>
            <wp:docPr id="7" name="Picture 7" descr="Image result for iced amer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ced america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574" cy="2488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F0E">
        <w:rPr>
          <w:b/>
          <w:noProof/>
        </w:rPr>
        <w:drawing>
          <wp:anchor distT="0" distB="0" distL="114300" distR="114300" simplePos="0" relativeHeight="251664384" behindDoc="0" locked="0" layoutInCell="1" allowOverlap="1" wp14:anchorId="567C28B7" wp14:editId="7432C9BF">
            <wp:simplePos x="0" y="0"/>
            <wp:positionH relativeFrom="margin">
              <wp:align>left</wp:align>
            </wp:positionH>
            <wp:positionV relativeFrom="paragraph">
              <wp:posOffset>66951</wp:posOffset>
            </wp:positionV>
            <wp:extent cx="3148330" cy="1574165"/>
            <wp:effectExtent l="0" t="0" r="0" b="6985"/>
            <wp:wrapNone/>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833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Default="004D0CD2" w:rsidP="004D0CD2">
      <w:pPr>
        <w:spacing w:line="480" w:lineRule="auto"/>
        <w:jc w:val="both"/>
        <w:rPr>
          <w:rFonts w:ascii="Times New Roman" w:hAnsi="Times New Roman" w:cs="Times New Roman"/>
          <w:sz w:val="24"/>
          <w:szCs w:val="24"/>
        </w:rPr>
      </w:pPr>
    </w:p>
    <w:p w:rsidR="004D0CD2" w:rsidRDefault="004D0CD2" w:rsidP="004D0CD2">
      <w:pPr>
        <w:spacing w:line="480" w:lineRule="auto"/>
        <w:jc w:val="both"/>
        <w:rPr>
          <w:rFonts w:ascii="Times New Roman" w:hAnsi="Times New Roman" w:cs="Times New Roman"/>
          <w:sz w:val="24"/>
          <w:szCs w:val="24"/>
        </w:rPr>
      </w:pPr>
    </w:p>
    <w:p w:rsidR="004D0CD2" w:rsidRPr="003051CB" w:rsidRDefault="004D0CD2" w:rsidP="004D0CD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51CB">
        <w:rPr>
          <w:rFonts w:ascii="Times New Roman" w:hAnsi="Times New Roman" w:cs="Times New Roman"/>
          <w:sz w:val="24"/>
          <w:szCs w:val="24"/>
        </w:rPr>
        <w:t xml:space="preserve"> Sumber: google.co.id</w:t>
      </w: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Pr="003051CB" w:rsidRDefault="004D0CD2" w:rsidP="004D0CD2">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                                                                                          Sumber: google.co.id</w:t>
      </w:r>
    </w:p>
    <w:p w:rsidR="004D0CD2" w:rsidRPr="00071F0E" w:rsidRDefault="004D0CD2" w:rsidP="004D0CD2">
      <w:pPr>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071F0E">
        <w:rPr>
          <w:rFonts w:ascii="Times New Roman" w:hAnsi="Times New Roman" w:cs="Times New Roman"/>
          <w:b/>
          <w:sz w:val="24"/>
          <w:szCs w:val="24"/>
        </w:rPr>
        <w:t>Gambar 4.</w:t>
      </w:r>
      <w:r>
        <w:rPr>
          <w:rFonts w:ascii="Times New Roman" w:hAnsi="Times New Roman" w:cs="Times New Roman"/>
          <w:b/>
          <w:sz w:val="24"/>
          <w:szCs w:val="24"/>
        </w:rPr>
        <w:t>7</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Gambar 4.8</w:t>
      </w:r>
    </w:p>
    <w:p w:rsidR="004D0CD2" w:rsidRPr="00071F0E" w:rsidRDefault="004D0CD2" w:rsidP="004D0CD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Pr="00071F0E">
        <w:rPr>
          <w:rFonts w:ascii="Times New Roman" w:hAnsi="Times New Roman" w:cs="Times New Roman"/>
          <w:b/>
          <w:sz w:val="24"/>
          <w:szCs w:val="24"/>
        </w:rPr>
        <w:t>Hot Latte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Ice Latte</w:t>
      </w:r>
    </w:p>
    <w:p w:rsidR="004D0CD2" w:rsidRDefault="004D0CD2" w:rsidP="004D0CD2">
      <w:pPr>
        <w:pStyle w:val="ListParagraph"/>
        <w:spacing w:line="480" w:lineRule="auto"/>
        <w:ind w:left="360" w:firstLine="720"/>
        <w:jc w:val="both"/>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5B729959" wp14:editId="5671DA00">
            <wp:simplePos x="0" y="0"/>
            <wp:positionH relativeFrom="margin">
              <wp:posOffset>3964495</wp:posOffset>
            </wp:positionH>
            <wp:positionV relativeFrom="paragraph">
              <wp:posOffset>35671</wp:posOffset>
            </wp:positionV>
            <wp:extent cx="1834552" cy="2186609"/>
            <wp:effectExtent l="0" t="0" r="0" b="4445"/>
            <wp:wrapNone/>
            <wp:docPr id="9" name="Picture 9" descr="Image result for iced l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ced lat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4552" cy="2186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F0E">
        <w:rPr>
          <w:noProof/>
        </w:rPr>
        <w:drawing>
          <wp:anchor distT="0" distB="0" distL="114300" distR="114300" simplePos="0" relativeHeight="251666432" behindDoc="0" locked="0" layoutInCell="1" allowOverlap="1" wp14:anchorId="68C516B4" wp14:editId="6C04D606">
            <wp:simplePos x="0" y="0"/>
            <wp:positionH relativeFrom="margin">
              <wp:posOffset>101573</wp:posOffset>
            </wp:positionH>
            <wp:positionV relativeFrom="paragraph">
              <wp:posOffset>36664</wp:posOffset>
            </wp:positionV>
            <wp:extent cx="2600077" cy="1950464"/>
            <wp:effectExtent l="0" t="0" r="0" b="0"/>
            <wp:wrapNone/>
            <wp:docPr id="8" name="Picture 8" descr="Image result for hot l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t lat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077" cy="19504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CD2" w:rsidRDefault="004D0CD2" w:rsidP="004D0CD2">
      <w:pPr>
        <w:spacing w:line="240" w:lineRule="auto"/>
        <w:jc w:val="both"/>
        <w:rPr>
          <w:rFonts w:ascii="Times New Roman" w:hAnsi="Times New Roman" w:cs="Times New Roman"/>
          <w:sz w:val="24"/>
          <w:szCs w:val="24"/>
        </w:rPr>
      </w:pPr>
    </w:p>
    <w:p w:rsidR="004D0CD2" w:rsidRDefault="004D0CD2" w:rsidP="004D0CD2">
      <w:pPr>
        <w:spacing w:line="240" w:lineRule="auto"/>
        <w:jc w:val="both"/>
        <w:rPr>
          <w:rFonts w:ascii="Times New Roman" w:hAnsi="Times New Roman" w:cs="Times New Roman"/>
          <w:sz w:val="24"/>
          <w:szCs w:val="24"/>
        </w:rPr>
      </w:pPr>
    </w:p>
    <w:p w:rsidR="004D0CD2" w:rsidRDefault="004D0CD2" w:rsidP="004D0CD2">
      <w:pPr>
        <w:spacing w:line="240" w:lineRule="auto"/>
        <w:jc w:val="both"/>
        <w:rPr>
          <w:rFonts w:ascii="Times New Roman" w:hAnsi="Times New Roman" w:cs="Times New Roman"/>
          <w:sz w:val="24"/>
          <w:szCs w:val="24"/>
        </w:rPr>
      </w:pPr>
    </w:p>
    <w:p w:rsidR="004D0CD2" w:rsidRDefault="004D0CD2" w:rsidP="004D0CD2">
      <w:pPr>
        <w:spacing w:line="240" w:lineRule="auto"/>
        <w:jc w:val="both"/>
        <w:rPr>
          <w:rFonts w:ascii="Times New Roman" w:hAnsi="Times New Roman" w:cs="Times New Roman"/>
          <w:sz w:val="24"/>
          <w:szCs w:val="24"/>
        </w:rPr>
      </w:pPr>
    </w:p>
    <w:p w:rsidR="004D0CD2" w:rsidRDefault="004D0CD2" w:rsidP="004D0CD2">
      <w:pPr>
        <w:spacing w:line="240" w:lineRule="auto"/>
        <w:jc w:val="both"/>
        <w:rPr>
          <w:rFonts w:ascii="Times New Roman" w:hAnsi="Times New Roman" w:cs="Times New Roman"/>
          <w:sz w:val="24"/>
          <w:szCs w:val="24"/>
        </w:rPr>
      </w:pPr>
    </w:p>
    <w:p w:rsidR="004D0CD2" w:rsidRDefault="004D0CD2" w:rsidP="004D0CD2">
      <w:pPr>
        <w:spacing w:after="0" w:line="240" w:lineRule="auto"/>
        <w:rPr>
          <w:rFonts w:ascii="Times New Roman" w:hAnsi="Times New Roman" w:cs="Times New Roman"/>
          <w:sz w:val="24"/>
          <w:szCs w:val="24"/>
        </w:rPr>
      </w:pPr>
    </w:p>
    <w:p w:rsidR="004D0CD2" w:rsidRPr="003051CB" w:rsidRDefault="004D0CD2" w:rsidP="004D0CD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051CB">
        <w:rPr>
          <w:rFonts w:ascii="Times New Roman" w:hAnsi="Times New Roman" w:cs="Times New Roman"/>
          <w:sz w:val="24"/>
          <w:szCs w:val="24"/>
        </w:rPr>
        <w:t xml:space="preserve"> Sumber: google.co.id</w:t>
      </w:r>
    </w:p>
    <w:p w:rsidR="004D0CD2" w:rsidRPr="003051CB" w:rsidRDefault="004D0CD2" w:rsidP="004D0CD2">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Sumber: google.co.id</w:t>
      </w: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Default="004D0CD2" w:rsidP="004D0CD2">
      <w:pPr>
        <w:spacing w:after="0" w:line="480" w:lineRule="auto"/>
        <w:rPr>
          <w:rFonts w:ascii="Times New Roman" w:hAnsi="Times New Roman" w:cs="Times New Roman"/>
          <w:sz w:val="24"/>
          <w:szCs w:val="24"/>
        </w:rPr>
      </w:pPr>
    </w:p>
    <w:p w:rsidR="004D0CD2" w:rsidRPr="00071F0E" w:rsidRDefault="004D0CD2" w:rsidP="004D0CD2">
      <w:pPr>
        <w:spacing w:after="0" w:line="480" w:lineRule="auto"/>
        <w:ind w:firstLine="36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71F0E">
        <w:rPr>
          <w:rFonts w:ascii="Times New Roman" w:hAnsi="Times New Roman" w:cs="Times New Roman"/>
          <w:b/>
          <w:sz w:val="24"/>
          <w:szCs w:val="24"/>
        </w:rPr>
        <w:t>Gambar 4.9</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Gambar 4.10</w:t>
      </w:r>
    </w:p>
    <w:p w:rsidR="004D0CD2" w:rsidRPr="00071F0E" w:rsidRDefault="004D0CD2" w:rsidP="004D0CD2">
      <w:pPr>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     </w:t>
      </w:r>
      <w:r w:rsidRPr="00071F0E">
        <w:rPr>
          <w:rFonts w:ascii="Times New Roman" w:hAnsi="Times New Roman" w:cs="Times New Roman"/>
          <w:b/>
          <w:sz w:val="24"/>
          <w:szCs w:val="24"/>
        </w:rPr>
        <w:t>Hot Cappuccino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Ice Cappuccino</w:t>
      </w:r>
    </w:p>
    <w:p w:rsidR="004D0CD2" w:rsidRDefault="004D0CD2" w:rsidP="004D0CD2">
      <w:pPr>
        <w:pStyle w:val="ListParagraph"/>
        <w:spacing w:line="480" w:lineRule="auto"/>
        <w:ind w:left="360" w:firstLine="720"/>
        <w:jc w:val="both"/>
        <w:rPr>
          <w:rFonts w:ascii="Times New Roman" w:hAnsi="Times New Roman" w:cs="Times New Roman"/>
          <w:sz w:val="24"/>
          <w:szCs w:val="24"/>
        </w:rPr>
      </w:pPr>
      <w:r w:rsidRPr="00071F0E">
        <w:rPr>
          <w:b/>
          <w:noProof/>
        </w:rPr>
        <w:drawing>
          <wp:anchor distT="0" distB="0" distL="114300" distR="114300" simplePos="0" relativeHeight="251669504" behindDoc="0" locked="0" layoutInCell="1" allowOverlap="1" wp14:anchorId="10938DD5" wp14:editId="07B4DC5B">
            <wp:simplePos x="0" y="0"/>
            <wp:positionH relativeFrom="margin">
              <wp:posOffset>3169948</wp:posOffset>
            </wp:positionH>
            <wp:positionV relativeFrom="paragraph">
              <wp:posOffset>22998</wp:posOffset>
            </wp:positionV>
            <wp:extent cx="2744232" cy="2059387"/>
            <wp:effectExtent l="0" t="0" r="0" b="0"/>
            <wp:wrapNone/>
            <wp:docPr id="11" name="Picture 11" descr="Image result for iced cappuc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ced cappucci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232" cy="2059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F0E">
        <w:rPr>
          <w:noProof/>
        </w:rPr>
        <w:drawing>
          <wp:anchor distT="0" distB="0" distL="114300" distR="114300" simplePos="0" relativeHeight="251668480" behindDoc="0" locked="0" layoutInCell="1" allowOverlap="1" wp14:anchorId="40763679" wp14:editId="12148844">
            <wp:simplePos x="0" y="0"/>
            <wp:positionH relativeFrom="margin">
              <wp:posOffset>78685</wp:posOffset>
            </wp:positionH>
            <wp:positionV relativeFrom="paragraph">
              <wp:posOffset>25475</wp:posOffset>
            </wp:positionV>
            <wp:extent cx="2241785" cy="2289975"/>
            <wp:effectExtent l="0" t="0" r="6350" b="0"/>
            <wp:wrapNone/>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1785" cy="228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Default="004D0CD2" w:rsidP="004D0CD2">
      <w:pPr>
        <w:pStyle w:val="ListParagraph"/>
        <w:spacing w:line="480" w:lineRule="auto"/>
        <w:ind w:left="360" w:firstLine="720"/>
        <w:jc w:val="both"/>
        <w:rPr>
          <w:rFonts w:ascii="Times New Roman" w:hAnsi="Times New Roman" w:cs="Times New Roman"/>
          <w:sz w:val="24"/>
          <w:szCs w:val="24"/>
        </w:rPr>
      </w:pPr>
    </w:p>
    <w:p w:rsidR="004D0CD2" w:rsidRDefault="004D0CD2" w:rsidP="004D0C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Sumber: google.co.id</w:t>
      </w:r>
    </w:p>
    <w:p w:rsidR="004D0CD2" w:rsidRPr="003051CB" w:rsidRDefault="004D0CD2" w:rsidP="004D0CD2">
      <w:pPr>
        <w:spacing w:after="0" w:line="240" w:lineRule="auto"/>
        <w:jc w:val="both"/>
        <w:rPr>
          <w:rFonts w:ascii="Times New Roman" w:hAnsi="Times New Roman" w:cs="Times New Roman"/>
          <w:sz w:val="24"/>
          <w:szCs w:val="24"/>
        </w:rPr>
      </w:pPr>
      <w:r w:rsidRPr="003051CB">
        <w:rPr>
          <w:rFonts w:ascii="Times New Roman" w:hAnsi="Times New Roman" w:cs="Times New Roman"/>
          <w:sz w:val="24"/>
          <w:szCs w:val="24"/>
        </w:rPr>
        <w:t xml:space="preserve"> Sumber: google.co.id</w:t>
      </w:r>
    </w:p>
    <w:p w:rsidR="004D0CD2" w:rsidRPr="00DD0B08" w:rsidRDefault="004D0CD2" w:rsidP="004D0CD2">
      <w:pPr>
        <w:spacing w:line="480" w:lineRule="auto"/>
        <w:jc w:val="both"/>
        <w:rPr>
          <w:rFonts w:ascii="Times New Roman" w:hAnsi="Times New Roman" w:cs="Times New Roman"/>
          <w:sz w:val="24"/>
          <w:szCs w:val="24"/>
        </w:rPr>
      </w:pPr>
    </w:p>
    <w:p w:rsidR="004D0CD2" w:rsidRPr="00071F0E" w:rsidRDefault="004D0CD2" w:rsidP="004D0CD2">
      <w:pPr>
        <w:spacing w:after="0" w:line="480" w:lineRule="auto"/>
        <w:jc w:val="center"/>
        <w:rPr>
          <w:rFonts w:ascii="Times New Roman" w:hAnsi="Times New Roman" w:cs="Times New Roman"/>
          <w:b/>
          <w:sz w:val="24"/>
          <w:szCs w:val="24"/>
        </w:rPr>
      </w:pPr>
      <w:r w:rsidRPr="00071F0E">
        <w:rPr>
          <w:rFonts w:ascii="Times New Roman" w:hAnsi="Times New Roman" w:cs="Times New Roman"/>
          <w:b/>
          <w:sz w:val="24"/>
          <w:szCs w:val="24"/>
        </w:rPr>
        <w:t>Gambar 4.11</w:t>
      </w:r>
    </w:p>
    <w:p w:rsidR="004D0CD2" w:rsidRDefault="004D0CD2" w:rsidP="004D0CD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Bentuk gelas panas </w:t>
      </w:r>
      <w:r w:rsidRPr="00071F0E">
        <w:rPr>
          <w:rFonts w:ascii="Times New Roman" w:hAnsi="Times New Roman" w:cs="Times New Roman"/>
          <w:b/>
          <w:sz w:val="24"/>
          <w:szCs w:val="24"/>
        </w:rPr>
        <w:t xml:space="preserve">Kedai Kopi </w:t>
      </w:r>
      <w:r>
        <w:rPr>
          <w:rFonts w:ascii="Times New Roman" w:hAnsi="Times New Roman" w:cs="Times New Roman"/>
          <w:b/>
          <w:sz w:val="24"/>
          <w:szCs w:val="24"/>
        </w:rPr>
        <w:t>Sako</w:t>
      </w:r>
    </w:p>
    <w:p w:rsidR="004D0CD2" w:rsidRDefault="004D0CD2" w:rsidP="004D0CD2">
      <w:pPr>
        <w:spacing w:after="0" w:line="480" w:lineRule="auto"/>
        <w:jc w:val="center"/>
        <w:rPr>
          <w:rFonts w:ascii="Times New Roman" w:hAnsi="Times New Roman" w:cs="Times New Roman"/>
          <w:b/>
          <w:sz w:val="24"/>
          <w:szCs w:val="24"/>
        </w:rPr>
      </w:pPr>
      <w:r w:rsidRPr="00487D73">
        <w:rPr>
          <w:rFonts w:ascii="Times New Roman" w:hAnsi="Times New Roman" w:cs="Times New Roman"/>
          <w:b/>
          <w:noProof/>
          <w:sz w:val="24"/>
          <w:szCs w:val="24"/>
        </w:rPr>
        <w:drawing>
          <wp:anchor distT="0" distB="0" distL="114300" distR="114300" simplePos="0" relativeHeight="251673600" behindDoc="0" locked="0" layoutInCell="1" allowOverlap="1" wp14:anchorId="38BC570B" wp14:editId="2C641FA2">
            <wp:simplePos x="0" y="0"/>
            <wp:positionH relativeFrom="margin">
              <wp:align>center</wp:align>
            </wp:positionH>
            <wp:positionV relativeFrom="paragraph">
              <wp:posOffset>18580</wp:posOffset>
            </wp:positionV>
            <wp:extent cx="3262189" cy="2305878"/>
            <wp:effectExtent l="0" t="0" r="0" b="0"/>
            <wp:wrapNone/>
            <wp:docPr id="15" name="Picture 15" descr="C:\Users\SANDRA~1\AppData\Local\Temp\Rar$DIa17096.32373\PaperCup_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1\AppData\Local\Temp\Rar$DIa17096.32373\PaperCup_Mocku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2189" cy="23058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360" w:lineRule="auto"/>
        <w:jc w:val="center"/>
        <w:rPr>
          <w:rFonts w:ascii="Times New Roman" w:hAnsi="Times New Roman" w:cs="Times New Roman"/>
          <w:b/>
          <w:sz w:val="24"/>
          <w:szCs w:val="24"/>
        </w:rPr>
      </w:pPr>
    </w:p>
    <w:p w:rsidR="004D0CD2" w:rsidRPr="00230B03" w:rsidRDefault="004D0CD2" w:rsidP="004D0CD2">
      <w:pPr>
        <w:spacing w:after="0" w:line="360" w:lineRule="auto"/>
        <w:ind w:left="1440"/>
        <w:rPr>
          <w:rFonts w:ascii="Times New Roman" w:hAnsi="Times New Roman" w:cs="Times New Roman"/>
          <w:sz w:val="24"/>
          <w:szCs w:val="24"/>
        </w:rPr>
      </w:pPr>
      <w:r>
        <w:rPr>
          <w:rFonts w:ascii="Times New Roman" w:hAnsi="Times New Roman" w:cs="Times New Roman"/>
          <w:sz w:val="24"/>
          <w:szCs w:val="24"/>
        </w:rPr>
        <w:t xml:space="preserve">           Sumber: Kedai Kopi Sako</w:t>
      </w: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Pr="00071F0E" w:rsidRDefault="004D0CD2" w:rsidP="004D0CD2">
      <w:pPr>
        <w:spacing w:after="0" w:line="480" w:lineRule="auto"/>
        <w:jc w:val="center"/>
        <w:rPr>
          <w:rFonts w:ascii="Times New Roman" w:hAnsi="Times New Roman" w:cs="Times New Roman"/>
          <w:b/>
          <w:sz w:val="24"/>
          <w:szCs w:val="24"/>
        </w:rPr>
      </w:pPr>
      <w:r w:rsidRPr="00071F0E">
        <w:rPr>
          <w:rFonts w:ascii="Times New Roman" w:hAnsi="Times New Roman" w:cs="Times New Roman"/>
          <w:b/>
          <w:sz w:val="24"/>
          <w:szCs w:val="24"/>
        </w:rPr>
        <w:t>Gambar 4.</w:t>
      </w:r>
      <w:r>
        <w:rPr>
          <w:rFonts w:ascii="Times New Roman" w:hAnsi="Times New Roman" w:cs="Times New Roman"/>
          <w:b/>
          <w:sz w:val="24"/>
          <w:szCs w:val="24"/>
        </w:rPr>
        <w:t>12</w:t>
      </w:r>
    </w:p>
    <w:p w:rsidR="004D0CD2" w:rsidRDefault="004D0CD2" w:rsidP="004D0CD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Bentuk gelas dingin </w:t>
      </w:r>
      <w:r w:rsidRPr="00071F0E">
        <w:rPr>
          <w:rFonts w:ascii="Times New Roman" w:hAnsi="Times New Roman" w:cs="Times New Roman"/>
          <w:b/>
          <w:sz w:val="24"/>
          <w:szCs w:val="24"/>
        </w:rPr>
        <w:t xml:space="preserve">Kedai Kopi </w:t>
      </w:r>
      <w:r>
        <w:rPr>
          <w:rFonts w:ascii="Times New Roman" w:hAnsi="Times New Roman" w:cs="Times New Roman"/>
          <w:b/>
          <w:sz w:val="24"/>
          <w:szCs w:val="24"/>
        </w:rPr>
        <w:t>Sako</w:t>
      </w:r>
    </w:p>
    <w:p w:rsidR="004D0CD2" w:rsidRDefault="004D0CD2" w:rsidP="004D0CD2">
      <w:pPr>
        <w:spacing w:after="0" w:line="480" w:lineRule="auto"/>
        <w:jc w:val="center"/>
        <w:rPr>
          <w:rFonts w:ascii="Times New Roman" w:hAnsi="Times New Roman" w:cs="Times New Roman"/>
          <w:b/>
          <w:sz w:val="24"/>
          <w:szCs w:val="24"/>
        </w:rPr>
      </w:pPr>
      <w:r w:rsidRPr="00487D73">
        <w:rPr>
          <w:rFonts w:ascii="Times New Roman" w:hAnsi="Times New Roman" w:cs="Times New Roman"/>
          <w:b/>
          <w:noProof/>
          <w:sz w:val="24"/>
          <w:szCs w:val="24"/>
        </w:rPr>
        <w:drawing>
          <wp:anchor distT="0" distB="0" distL="114300" distR="114300" simplePos="0" relativeHeight="251674624" behindDoc="0" locked="0" layoutInCell="1" allowOverlap="1" wp14:anchorId="181E4D24" wp14:editId="5D8215E6">
            <wp:simplePos x="0" y="0"/>
            <wp:positionH relativeFrom="margin">
              <wp:posOffset>1371600</wp:posOffset>
            </wp:positionH>
            <wp:positionV relativeFrom="paragraph">
              <wp:posOffset>14703</wp:posOffset>
            </wp:positionV>
            <wp:extent cx="3244362" cy="2291589"/>
            <wp:effectExtent l="0" t="0" r="0" b="0"/>
            <wp:wrapNone/>
            <wp:docPr id="19" name="Picture 19" descr="C:\Users\SANDRA~1\AppData\Local\Temp\Rar$DIa17096.16442\TransparentCup_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1\AppData\Local\Temp\Rar$DIa17096.16442\TransparentCup_Mocku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6298" cy="22929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360" w:lineRule="auto"/>
        <w:jc w:val="center"/>
        <w:rPr>
          <w:rFonts w:ascii="Times New Roman" w:hAnsi="Times New Roman" w:cs="Times New Roman"/>
          <w:b/>
          <w:sz w:val="24"/>
          <w:szCs w:val="24"/>
        </w:rPr>
      </w:pPr>
    </w:p>
    <w:p w:rsidR="004D0CD2" w:rsidRPr="00DD0B08" w:rsidRDefault="004D0CD2" w:rsidP="004D0CD2">
      <w:pPr>
        <w:spacing w:after="0" w:line="480" w:lineRule="auto"/>
        <w:ind w:left="1440" w:firstLine="720"/>
        <w:rPr>
          <w:rFonts w:ascii="Times New Roman" w:hAnsi="Times New Roman" w:cs="Times New Roman"/>
          <w:sz w:val="24"/>
          <w:szCs w:val="24"/>
        </w:rPr>
      </w:pPr>
      <w:r>
        <w:rPr>
          <w:rFonts w:ascii="Times New Roman" w:hAnsi="Times New Roman" w:cs="Times New Roman"/>
          <w:sz w:val="24"/>
          <w:szCs w:val="24"/>
        </w:rPr>
        <w:t>Sumber: Kedai Kopi Sako</w:t>
      </w: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Kedai Kopi Sako juga memiliki logo yang bertujuan menciptkan citra merek dalam menjual produknya sehingga Kedai Kopi mampu dikenal oleh seluruh kalangan masyarakat. Logo usaha sendiri adalah sebuah tanda secara langsung tidak menjual, tetapi memberi suatu identitas yang pada akhirnya sebagai alat pemasaran yang signifikan, bahwa logo mampu membantu membedakan suatu produk atau jasa dari kompetitornya. Suatu usaha memiliki logo yang berbeda antara satu perusahaan dengan perusahaan lainnya sebagai pembeda identitas diri dalam menjalankan aktivitas bisnis. Gambar logo usaha dari Kedai Kopi Sako dapat dilihat pada Gambar 4.13 yang terletak pada halaman berikut.</w:t>
      </w: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Pr="00CF2EB1" w:rsidRDefault="004D0CD2" w:rsidP="004D0CD2">
      <w:pPr>
        <w:spacing w:after="0" w:line="480" w:lineRule="auto"/>
        <w:jc w:val="both"/>
        <w:rPr>
          <w:rFonts w:ascii="Times New Roman" w:hAnsi="Times New Roman" w:cs="Times New Roman"/>
          <w:sz w:val="24"/>
          <w:szCs w:val="24"/>
        </w:rPr>
      </w:pPr>
    </w:p>
    <w:p w:rsidR="004D0CD2" w:rsidRPr="00E42D1A" w:rsidRDefault="004D0CD2" w:rsidP="004D0CD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Gambar 4.13</w:t>
      </w:r>
    </w:p>
    <w:p w:rsidR="004D0CD2" w:rsidRDefault="004D0CD2" w:rsidP="004D0CD2">
      <w:pPr>
        <w:spacing w:after="0" w:line="480" w:lineRule="auto"/>
        <w:jc w:val="center"/>
        <w:rPr>
          <w:rFonts w:ascii="Times New Roman" w:hAnsi="Times New Roman" w:cs="Times New Roman"/>
          <w:b/>
          <w:sz w:val="24"/>
          <w:szCs w:val="24"/>
        </w:rPr>
      </w:pPr>
      <w:r w:rsidRPr="00E42D1A">
        <w:rPr>
          <w:rFonts w:ascii="Times New Roman" w:hAnsi="Times New Roman" w:cs="Times New Roman"/>
          <w:b/>
          <w:sz w:val="24"/>
          <w:szCs w:val="24"/>
        </w:rPr>
        <w:t xml:space="preserve">Logo Kedai Kopi </w:t>
      </w:r>
      <w:r>
        <w:rPr>
          <w:rFonts w:ascii="Times New Roman" w:hAnsi="Times New Roman" w:cs="Times New Roman"/>
          <w:b/>
          <w:sz w:val="24"/>
          <w:szCs w:val="24"/>
        </w:rPr>
        <w:t>Sako</w:t>
      </w:r>
    </w:p>
    <w:p w:rsidR="004D0CD2" w:rsidRDefault="004D0CD2" w:rsidP="004D0CD2">
      <w:pPr>
        <w:spacing w:after="0" w:line="480" w:lineRule="auto"/>
        <w:jc w:val="center"/>
        <w:rPr>
          <w:rFonts w:ascii="Times New Roman" w:hAnsi="Times New Roman" w:cs="Times New Roman"/>
          <w:b/>
          <w:sz w:val="24"/>
          <w:szCs w:val="24"/>
        </w:rPr>
      </w:pPr>
      <w:r w:rsidRPr="00F16402">
        <w:rPr>
          <w:rFonts w:ascii="Times New Roman" w:hAnsi="Times New Roman" w:cs="Times New Roman"/>
          <w:b/>
          <w:noProof/>
          <w:sz w:val="24"/>
          <w:szCs w:val="24"/>
        </w:rPr>
        <w:drawing>
          <wp:anchor distT="0" distB="0" distL="114300" distR="114300" simplePos="0" relativeHeight="251660288" behindDoc="0" locked="0" layoutInCell="1" allowOverlap="1" wp14:anchorId="628EFEC1" wp14:editId="22D02907">
            <wp:simplePos x="0" y="0"/>
            <wp:positionH relativeFrom="margin">
              <wp:align>center</wp:align>
            </wp:positionH>
            <wp:positionV relativeFrom="paragraph">
              <wp:posOffset>2540</wp:posOffset>
            </wp:positionV>
            <wp:extent cx="2112580" cy="2112580"/>
            <wp:effectExtent l="0" t="0" r="2540" b="2540"/>
            <wp:wrapNone/>
            <wp:docPr id="2" name="Picture 2" descr="C:\Users\Sandra Dewi\Downloads\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 Dewi\Downloads\IMG_32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2580" cy="211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0CD2" w:rsidRDefault="004D0CD2" w:rsidP="004D0CD2">
      <w:pPr>
        <w:spacing w:after="0" w:line="480" w:lineRule="auto"/>
        <w:rPr>
          <w:rFonts w:ascii="Times New Roman" w:hAnsi="Times New Roman" w:cs="Times New Roman"/>
          <w:b/>
          <w:sz w:val="24"/>
          <w:szCs w:val="24"/>
        </w:rPr>
      </w:pPr>
    </w:p>
    <w:p w:rsidR="004D0CD2" w:rsidRDefault="004D0CD2" w:rsidP="004D0CD2">
      <w:pPr>
        <w:spacing w:after="0" w:line="480" w:lineRule="auto"/>
        <w:rPr>
          <w:rFonts w:ascii="Times New Roman" w:hAnsi="Times New Roman" w:cs="Times New Roman"/>
          <w:b/>
          <w:sz w:val="24"/>
          <w:szCs w:val="24"/>
        </w:rPr>
      </w:pPr>
    </w:p>
    <w:p w:rsidR="004D0CD2" w:rsidRDefault="004D0CD2" w:rsidP="004D0CD2">
      <w:pPr>
        <w:spacing w:after="0" w:line="480" w:lineRule="auto"/>
        <w:rPr>
          <w:rFonts w:ascii="Times New Roman" w:hAnsi="Times New Roman" w:cs="Times New Roman"/>
          <w:b/>
          <w:sz w:val="24"/>
          <w:szCs w:val="24"/>
        </w:rPr>
      </w:pPr>
    </w:p>
    <w:p w:rsidR="004D0CD2" w:rsidRDefault="004D0CD2" w:rsidP="004D0CD2">
      <w:pPr>
        <w:spacing w:after="0" w:line="480" w:lineRule="auto"/>
        <w:rPr>
          <w:rFonts w:ascii="Times New Roman" w:hAnsi="Times New Roman" w:cs="Times New Roman"/>
          <w:b/>
          <w:sz w:val="24"/>
          <w:szCs w:val="24"/>
        </w:rPr>
      </w:pPr>
    </w:p>
    <w:p w:rsidR="004D0CD2" w:rsidRDefault="004D0CD2" w:rsidP="004D0CD2">
      <w:pPr>
        <w:spacing w:after="0" w:line="480" w:lineRule="auto"/>
        <w:rPr>
          <w:rFonts w:ascii="Times New Roman" w:hAnsi="Times New Roman" w:cs="Times New Roman"/>
          <w:b/>
          <w:sz w:val="24"/>
          <w:szCs w:val="24"/>
        </w:rPr>
      </w:pPr>
    </w:p>
    <w:p w:rsidR="004D0CD2" w:rsidRDefault="004D0CD2" w:rsidP="004D0CD2">
      <w:pPr>
        <w:spacing w:after="0" w:line="480" w:lineRule="auto"/>
        <w:ind w:left="2160"/>
        <w:rPr>
          <w:rFonts w:ascii="Times New Roman" w:hAnsi="Times New Roman" w:cs="Times New Roman"/>
          <w:sz w:val="24"/>
          <w:szCs w:val="24"/>
        </w:rPr>
      </w:pPr>
      <w:r>
        <w:rPr>
          <w:rFonts w:ascii="Times New Roman" w:hAnsi="Times New Roman" w:cs="Times New Roman"/>
          <w:sz w:val="24"/>
          <w:szCs w:val="24"/>
        </w:rPr>
        <w:t xml:space="preserve">         </w:t>
      </w:r>
      <w:r w:rsidRPr="006B2634">
        <w:rPr>
          <w:rFonts w:ascii="Times New Roman" w:hAnsi="Times New Roman" w:cs="Times New Roman"/>
          <w:sz w:val="24"/>
          <w:szCs w:val="24"/>
        </w:rPr>
        <w:t xml:space="preserve">Sumber: </w:t>
      </w:r>
      <w:r>
        <w:rPr>
          <w:rFonts w:ascii="Times New Roman" w:hAnsi="Times New Roman" w:cs="Times New Roman"/>
          <w:sz w:val="24"/>
          <w:szCs w:val="24"/>
        </w:rPr>
        <w:t>Kedai Kopi Sako</w:t>
      </w:r>
    </w:p>
    <w:p w:rsidR="004D0CD2" w:rsidRPr="00994540" w:rsidRDefault="004D0CD2" w:rsidP="004D0CD2">
      <w:pPr>
        <w:spacing w:after="0" w:line="480" w:lineRule="auto"/>
        <w:ind w:left="360" w:firstLine="720"/>
        <w:jc w:val="both"/>
        <w:rPr>
          <w:rFonts w:ascii="Times New Roman" w:hAnsi="Times New Roman" w:cs="Times New Roman"/>
          <w:b/>
          <w:sz w:val="24"/>
          <w:szCs w:val="24"/>
        </w:rPr>
      </w:pPr>
      <w:r>
        <w:rPr>
          <w:rFonts w:ascii="Times New Roman" w:hAnsi="Times New Roman" w:cs="Times New Roman"/>
          <w:b/>
          <w:sz w:val="24"/>
          <w:szCs w:val="24"/>
        </w:rPr>
        <w:t xml:space="preserve">Gambar 4.13 </w:t>
      </w:r>
      <w:r>
        <w:rPr>
          <w:rFonts w:ascii="Times New Roman" w:hAnsi="Times New Roman" w:cs="Times New Roman"/>
          <w:sz w:val="24"/>
          <w:szCs w:val="24"/>
        </w:rPr>
        <w:t xml:space="preserve">merupakan logo Kedai Kopi Sako. Penulis menggunakan bentuk huruf yang tegas dalam menunjukkan nama merek kopi tersebut yaitu “Sako” yang dalam Bahasa Jawa Sako memiliki arti jual atau menjual kemudian dipertegas lagi dengan kata “kopi” di mana huru “o” diganti menjadi bentuk biji kopi yang dengan tulisan itu menunjukkan dengan tegas dan jelas bahwa penulis menjual kopi. Selanjutnya terdapat gambar pulau Jawa yang mewakili maksud bahwa penulis menjual kopi menggunakan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xml:space="preserve"> biji kopinya berasal dari dataran Jawa dan menjual kopinya sendiri di Jakarta yang berada di Pulau Jawa. Penulis ingin menyampaikan dengan jelas dan tegas bahwa semua berasal dari Jawa. Penulis juga menggunakan tulisan berwarna hitam dan putih dikarenakan hitam dan putih adalah warna netral yang diharapkan kopi yang dijual di Kedai Kopi Sako dapat dinikmati oleh semua kalangan.</w:t>
      </w:r>
      <w:r w:rsidRPr="009C0276">
        <w:rPr>
          <w:rFonts w:ascii="Times New Roman" w:hAnsi="Times New Roman" w:cs="Times New Roman"/>
          <w:b/>
          <w:sz w:val="24"/>
          <w:szCs w:val="24"/>
        </w:rPr>
        <w:tab/>
      </w:r>
    </w:p>
    <w:p w:rsidR="004D0CD2" w:rsidRPr="004D0CD2" w:rsidRDefault="004D0CD2" w:rsidP="004D0CD2">
      <w:pPr>
        <w:pStyle w:val="BABIVABCD"/>
        <w:numPr>
          <w:ilvl w:val="0"/>
          <w:numId w:val="1"/>
        </w:numPr>
        <w:ind w:left="360"/>
        <w:rPr>
          <w:color w:val="000000" w:themeColor="text1"/>
        </w:rPr>
      </w:pPr>
      <w:bookmarkStart w:id="3" w:name="_Toc535236369"/>
      <w:r w:rsidRPr="004D0CD2">
        <w:rPr>
          <w:color w:val="000000" w:themeColor="text1"/>
        </w:rPr>
        <w:lastRenderedPageBreak/>
        <w:t>Gambaran Pasar</w:t>
      </w:r>
      <w:bookmarkEnd w:id="3"/>
    </w:p>
    <w:p w:rsidR="004D0CD2" w:rsidRDefault="004D0CD2" w:rsidP="004D0CD2">
      <w:pPr>
        <w:pStyle w:val="ListParagraph"/>
        <w:spacing w:line="480" w:lineRule="auto"/>
        <w:ind w:left="360" w:firstLine="720"/>
        <w:jc w:val="both"/>
        <w:rPr>
          <w:rFonts w:ascii="Times New Roman" w:hAnsi="Times New Roman" w:cs="Times New Roman"/>
          <w:sz w:val="24"/>
          <w:szCs w:val="24"/>
        </w:rPr>
      </w:pPr>
      <w:r w:rsidRPr="003A17DD">
        <w:rPr>
          <w:rFonts w:ascii="Times New Roman" w:hAnsi="Times New Roman" w:cs="Times New Roman"/>
          <w:sz w:val="24"/>
          <w:szCs w:val="24"/>
        </w:rPr>
        <w:t>Menurut Kotler dan Keller (2016:110), ramalan penjualan adalah tingkat penjualan yang diharapkan berdasarkan rencana pemasaran terpilih dan lingkungan pemasaran yang diasumsikan.</w:t>
      </w:r>
    </w:p>
    <w:p w:rsidR="004D0CD2" w:rsidRPr="003A17DD" w:rsidRDefault="004D0CD2" w:rsidP="004D0CD2">
      <w:pPr>
        <w:pStyle w:val="ListParagraph"/>
        <w:spacing w:line="480" w:lineRule="auto"/>
        <w:ind w:left="360" w:firstLine="720"/>
        <w:jc w:val="both"/>
        <w:rPr>
          <w:rFonts w:ascii="Times New Roman" w:hAnsi="Times New Roman" w:cs="Times New Roman"/>
          <w:b/>
          <w:sz w:val="24"/>
          <w:szCs w:val="24"/>
        </w:rPr>
      </w:pPr>
    </w:p>
    <w:p w:rsidR="004D0CD2" w:rsidRDefault="004D0CD2" w:rsidP="004D0CD2">
      <w:pPr>
        <w:pStyle w:val="ListParagraph"/>
        <w:spacing w:line="480" w:lineRule="auto"/>
        <w:ind w:left="360" w:firstLine="720"/>
        <w:jc w:val="both"/>
        <w:rPr>
          <w:rFonts w:ascii="Times New Roman" w:hAnsi="Times New Roman" w:cs="Times New Roman"/>
          <w:sz w:val="24"/>
          <w:szCs w:val="24"/>
        </w:rPr>
      </w:pPr>
      <w:r w:rsidRPr="00A078AE">
        <w:rPr>
          <w:rFonts w:ascii="Times New Roman" w:hAnsi="Times New Roman" w:cs="Times New Roman"/>
          <w:sz w:val="24"/>
          <w:szCs w:val="24"/>
        </w:rPr>
        <w:t xml:space="preserve">Kedai Kopi </w:t>
      </w:r>
      <w:r>
        <w:rPr>
          <w:rFonts w:ascii="Times New Roman" w:hAnsi="Times New Roman" w:cs="Times New Roman"/>
          <w:sz w:val="24"/>
          <w:szCs w:val="24"/>
        </w:rPr>
        <w:t>Sako</w:t>
      </w:r>
      <w:r w:rsidRPr="00A078AE">
        <w:rPr>
          <w:rFonts w:ascii="Times New Roman" w:hAnsi="Times New Roman" w:cs="Times New Roman"/>
          <w:sz w:val="24"/>
          <w:szCs w:val="24"/>
        </w:rPr>
        <w:t xml:space="preserve"> memiliki rencana penjualan yaitu sebagai berikut:</w:t>
      </w:r>
    </w:p>
    <w:p w:rsidR="004D0CD2" w:rsidRPr="008B0228" w:rsidRDefault="004D0CD2" w:rsidP="004D0CD2">
      <w:pPr>
        <w:spacing w:after="0" w:line="480" w:lineRule="auto"/>
        <w:jc w:val="center"/>
        <w:rPr>
          <w:rFonts w:ascii="Times New Roman" w:hAnsi="Times New Roman" w:cs="Times New Roman"/>
          <w:b/>
          <w:sz w:val="24"/>
          <w:szCs w:val="24"/>
        </w:rPr>
      </w:pPr>
      <w:r w:rsidRPr="008B0228">
        <w:rPr>
          <w:rFonts w:ascii="Times New Roman" w:hAnsi="Times New Roman" w:cs="Times New Roman"/>
          <w:b/>
          <w:sz w:val="24"/>
          <w:szCs w:val="24"/>
        </w:rPr>
        <w:t>Tabel 4.1</w:t>
      </w:r>
    </w:p>
    <w:p w:rsidR="004D0CD2" w:rsidRPr="008B0228" w:rsidRDefault="004D0CD2" w:rsidP="004D0CD2">
      <w:pPr>
        <w:spacing w:after="0" w:line="480" w:lineRule="auto"/>
        <w:jc w:val="center"/>
        <w:rPr>
          <w:rFonts w:ascii="Times New Roman" w:hAnsi="Times New Roman" w:cs="Times New Roman"/>
          <w:b/>
          <w:sz w:val="24"/>
          <w:szCs w:val="24"/>
        </w:rPr>
      </w:pPr>
      <w:r w:rsidRPr="008B0228">
        <w:rPr>
          <w:rFonts w:ascii="Times New Roman" w:hAnsi="Times New Roman" w:cs="Times New Roman"/>
          <w:b/>
          <w:sz w:val="24"/>
          <w:szCs w:val="24"/>
        </w:rPr>
        <w:t xml:space="preserve">Ramalan Penjualan Makanan Kedai Kopi </w:t>
      </w:r>
      <w:r>
        <w:rPr>
          <w:rFonts w:ascii="Times New Roman" w:hAnsi="Times New Roman" w:cs="Times New Roman"/>
          <w:b/>
          <w:sz w:val="24"/>
          <w:szCs w:val="24"/>
        </w:rPr>
        <w:t>Sako</w:t>
      </w:r>
      <w:r w:rsidRPr="008B0228">
        <w:rPr>
          <w:rFonts w:ascii="Times New Roman" w:hAnsi="Times New Roman" w:cs="Times New Roman"/>
          <w:b/>
          <w:sz w:val="24"/>
          <w:szCs w:val="24"/>
        </w:rPr>
        <w:t xml:space="preserve"> Tahun 2020</w:t>
      </w:r>
    </w:p>
    <w:p w:rsidR="004D0CD2" w:rsidRPr="008B0228" w:rsidRDefault="004D0CD2" w:rsidP="004D0CD2">
      <w:pPr>
        <w:spacing w:after="0" w:line="480" w:lineRule="auto"/>
        <w:jc w:val="center"/>
        <w:rPr>
          <w:rFonts w:ascii="Times New Roman" w:hAnsi="Times New Roman" w:cs="Times New Roman"/>
          <w:b/>
          <w:sz w:val="24"/>
          <w:szCs w:val="24"/>
        </w:rPr>
      </w:pPr>
      <w:r w:rsidRPr="008B0228">
        <w:rPr>
          <w:rFonts w:ascii="Times New Roman" w:hAnsi="Times New Roman" w:cs="Times New Roman"/>
          <w:b/>
          <w:sz w:val="24"/>
          <w:szCs w:val="24"/>
        </w:rPr>
        <w:t>(</w:t>
      </w:r>
      <w:proofErr w:type="gramStart"/>
      <w:r w:rsidRPr="008B0228">
        <w:rPr>
          <w:rFonts w:ascii="Times New Roman" w:hAnsi="Times New Roman" w:cs="Times New Roman"/>
          <w:b/>
          <w:sz w:val="24"/>
          <w:szCs w:val="24"/>
        </w:rPr>
        <w:t>dalam</w:t>
      </w:r>
      <w:proofErr w:type="gramEnd"/>
      <w:r w:rsidRPr="008B0228">
        <w:rPr>
          <w:rFonts w:ascii="Times New Roman" w:hAnsi="Times New Roman" w:cs="Times New Roman"/>
          <w:b/>
          <w:sz w:val="24"/>
          <w:szCs w:val="24"/>
        </w:rPr>
        <w:t xml:space="preserve"> Unit)</w:t>
      </w:r>
    </w:p>
    <w:tbl>
      <w:tblPr>
        <w:tblW w:w="6605" w:type="dxa"/>
        <w:tblInd w:w="946" w:type="dxa"/>
        <w:tblLook w:val="04A0" w:firstRow="1" w:lastRow="0" w:firstColumn="1" w:lastColumn="0" w:noHBand="0" w:noVBand="1"/>
      </w:tblPr>
      <w:tblGrid>
        <w:gridCol w:w="1057"/>
        <w:gridCol w:w="1329"/>
        <w:gridCol w:w="1329"/>
        <w:gridCol w:w="1453"/>
        <w:gridCol w:w="1453"/>
      </w:tblGrid>
      <w:tr w:rsidR="004D0CD2" w:rsidRPr="00935B5C" w:rsidTr="00D3068C">
        <w:trPr>
          <w:trHeight w:val="321"/>
        </w:trPr>
        <w:tc>
          <w:tcPr>
            <w:tcW w:w="1041"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D0CD2" w:rsidRPr="00935B5C" w:rsidRDefault="004D0CD2" w:rsidP="00D3068C">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Bulan</w:t>
            </w:r>
          </w:p>
        </w:tc>
        <w:tc>
          <w:tcPr>
            <w:tcW w:w="1329"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D3068C">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Roti Panggang</w:t>
            </w:r>
          </w:p>
        </w:tc>
        <w:tc>
          <w:tcPr>
            <w:tcW w:w="1329"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D3068C">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Donat</w:t>
            </w:r>
          </w:p>
        </w:tc>
        <w:tc>
          <w:tcPr>
            <w:tcW w:w="1453"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D3068C">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Kentang Goreng</w:t>
            </w:r>
          </w:p>
        </w:tc>
        <w:tc>
          <w:tcPr>
            <w:tcW w:w="1453"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D3068C">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Total</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Jan</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350</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350</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320</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020</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Feb</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420</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420</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384</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224</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Mar</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462</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462</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422</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346</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Apr</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508</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508</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465</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481</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May</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407</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407</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372</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186</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Jun</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488</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488</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446</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423</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Jul</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537</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537</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491</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566</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Aug</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591</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591</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540</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722</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Sep</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650</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650</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594</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894</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Oct</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780</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780</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713</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273</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Nov</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858</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858</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784</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500</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Dec</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944</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944</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863</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750</w:t>
            </w:r>
          </w:p>
        </w:tc>
      </w:tr>
      <w:tr w:rsidR="004D0CD2" w:rsidRPr="00935B5C" w:rsidTr="00D3068C">
        <w:trPr>
          <w:trHeight w:val="321"/>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TOTAL</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996</w:t>
            </w:r>
          </w:p>
        </w:tc>
        <w:tc>
          <w:tcPr>
            <w:tcW w:w="132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996</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395</w:t>
            </w:r>
          </w:p>
        </w:tc>
        <w:tc>
          <w:tcPr>
            <w:tcW w:w="145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D3068C">
            <w:pPr>
              <w:spacing w:after="0" w:line="240" w:lineRule="auto"/>
              <w:jc w:val="right"/>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20</w:t>
            </w:r>
            <w:r>
              <w:rPr>
                <w:rFonts w:ascii="Times New Roman" w:eastAsia="Times New Roman" w:hAnsi="Times New Roman" w:cs="Times New Roman"/>
                <w:b/>
                <w:color w:val="000000"/>
                <w:sz w:val="24"/>
                <w:szCs w:val="24"/>
              </w:rPr>
              <w:t>.</w:t>
            </w:r>
            <w:r w:rsidRPr="00935B5C">
              <w:rPr>
                <w:rFonts w:ascii="Times New Roman" w:eastAsia="Times New Roman" w:hAnsi="Times New Roman" w:cs="Times New Roman"/>
                <w:b/>
                <w:color w:val="000000"/>
                <w:sz w:val="24"/>
                <w:szCs w:val="24"/>
              </w:rPr>
              <w:t>387</w:t>
            </w:r>
          </w:p>
        </w:tc>
      </w:tr>
    </w:tbl>
    <w:p w:rsidR="004D0CD2" w:rsidRDefault="004D0CD2" w:rsidP="004D0CD2">
      <w:pPr>
        <w:spacing w:line="480" w:lineRule="auto"/>
        <w:ind w:firstLine="360"/>
        <w:jc w:val="both"/>
        <w:rPr>
          <w:rFonts w:ascii="Times New Roman" w:hAnsi="Times New Roman" w:cs="Times New Roman"/>
          <w:i/>
          <w:sz w:val="24"/>
          <w:szCs w:val="24"/>
        </w:rPr>
      </w:pPr>
      <w:r>
        <w:rPr>
          <w:rFonts w:ascii="Times New Roman" w:hAnsi="Times New Roman" w:cs="Times New Roman"/>
          <w:sz w:val="24"/>
          <w:szCs w:val="24"/>
        </w:rPr>
        <w:t xml:space="preserve">         Sumber: </w:t>
      </w:r>
      <w:r w:rsidRPr="00CE5D43">
        <w:rPr>
          <w:rFonts w:ascii="Times New Roman" w:hAnsi="Times New Roman" w:cs="Times New Roman"/>
          <w:sz w:val="24"/>
          <w:szCs w:val="24"/>
        </w:rPr>
        <w:t xml:space="preserve">Kedai Kopi </w:t>
      </w:r>
      <w:r>
        <w:rPr>
          <w:rFonts w:ascii="Times New Roman" w:hAnsi="Times New Roman" w:cs="Times New Roman"/>
          <w:sz w:val="24"/>
          <w:szCs w:val="24"/>
        </w:rPr>
        <w:t>Sako</w:t>
      </w:r>
    </w:p>
    <w:p w:rsidR="004D0CD2" w:rsidRPr="00CE5D43" w:rsidRDefault="004D0CD2" w:rsidP="004D0CD2">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Ramalan penjualan makanan Kedai Kopi Sako tersebut didapatkan dari penjualan setiap harinya yaitu penjualan di hari kerja (Senin-Kamis) dan hari Minggu serta penjualan di akhir pekan (Jumat dan Sabtu). Penjualan roti panggang, donat, dan kentang goreng di hari kerja dan hari Minggu diperkirakan sebanyak 10 porsi sedangkan penjualan roti </w:t>
      </w:r>
      <w:r>
        <w:rPr>
          <w:rFonts w:ascii="Times New Roman" w:hAnsi="Times New Roman" w:cs="Times New Roman"/>
          <w:sz w:val="24"/>
          <w:szCs w:val="24"/>
        </w:rPr>
        <w:lastRenderedPageBreak/>
        <w:t xml:space="preserve">panggang dan donat di akhir pekan sebanyak 15 porsi dan penjualan kentang goreng sebanyak 12 porsi. </w:t>
      </w:r>
    </w:p>
    <w:p w:rsidR="004D0CD2" w:rsidRPr="008B0228" w:rsidRDefault="004D0CD2" w:rsidP="004D0CD2">
      <w:pPr>
        <w:spacing w:after="0" w:line="480" w:lineRule="auto"/>
        <w:jc w:val="center"/>
        <w:rPr>
          <w:rFonts w:ascii="Times New Roman" w:hAnsi="Times New Roman" w:cs="Times New Roman"/>
          <w:b/>
          <w:sz w:val="24"/>
          <w:szCs w:val="24"/>
        </w:rPr>
      </w:pPr>
      <w:r w:rsidRPr="008B0228">
        <w:rPr>
          <w:rFonts w:ascii="Times New Roman" w:hAnsi="Times New Roman" w:cs="Times New Roman"/>
          <w:b/>
          <w:sz w:val="24"/>
          <w:szCs w:val="24"/>
        </w:rPr>
        <w:t>Tabel 4.2</w:t>
      </w:r>
    </w:p>
    <w:p w:rsidR="004D0CD2" w:rsidRPr="008B0228" w:rsidRDefault="004D0CD2" w:rsidP="004D0CD2">
      <w:pPr>
        <w:spacing w:after="0" w:line="480" w:lineRule="auto"/>
        <w:jc w:val="center"/>
        <w:rPr>
          <w:rFonts w:ascii="Times New Roman" w:hAnsi="Times New Roman" w:cs="Times New Roman"/>
          <w:b/>
          <w:sz w:val="24"/>
          <w:szCs w:val="24"/>
        </w:rPr>
      </w:pPr>
      <w:r w:rsidRPr="008B0228">
        <w:rPr>
          <w:rFonts w:ascii="Times New Roman" w:hAnsi="Times New Roman" w:cs="Times New Roman"/>
          <w:b/>
          <w:sz w:val="24"/>
          <w:szCs w:val="24"/>
        </w:rPr>
        <w:t xml:space="preserve">Ramalan Penjualan Minuman Kedai Kopi </w:t>
      </w:r>
      <w:r>
        <w:rPr>
          <w:rFonts w:ascii="Times New Roman" w:hAnsi="Times New Roman" w:cs="Times New Roman"/>
          <w:b/>
          <w:sz w:val="24"/>
          <w:szCs w:val="24"/>
        </w:rPr>
        <w:t>Sako</w:t>
      </w:r>
      <w:r w:rsidRPr="008B0228">
        <w:rPr>
          <w:rFonts w:ascii="Times New Roman" w:hAnsi="Times New Roman" w:cs="Times New Roman"/>
          <w:b/>
          <w:sz w:val="24"/>
          <w:szCs w:val="24"/>
        </w:rPr>
        <w:t xml:space="preserve"> Tahun 2020</w:t>
      </w:r>
    </w:p>
    <w:tbl>
      <w:tblPr>
        <w:tblpPr w:leftFromText="180" w:rightFromText="180" w:vertAnchor="page" w:horzAnchor="margin" w:tblpXSpec="center" w:tblpY="4254"/>
        <w:tblW w:w="10873" w:type="dxa"/>
        <w:tblLook w:val="04A0" w:firstRow="1" w:lastRow="0" w:firstColumn="1" w:lastColumn="0" w:noHBand="0" w:noVBand="1"/>
      </w:tblPr>
      <w:tblGrid>
        <w:gridCol w:w="1057"/>
        <w:gridCol w:w="1046"/>
        <w:gridCol w:w="1046"/>
        <w:gridCol w:w="1145"/>
        <w:gridCol w:w="1123"/>
        <w:gridCol w:w="1349"/>
        <w:gridCol w:w="763"/>
        <w:gridCol w:w="1337"/>
        <w:gridCol w:w="910"/>
        <w:gridCol w:w="1097"/>
      </w:tblGrid>
      <w:tr w:rsidR="004D0CD2" w:rsidRPr="00935B5C" w:rsidTr="004D0CD2">
        <w:trPr>
          <w:trHeight w:val="260"/>
        </w:trPr>
        <w:tc>
          <w:tcPr>
            <w:tcW w:w="105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Bulan</w:t>
            </w:r>
          </w:p>
        </w:tc>
        <w:tc>
          <w:tcPr>
            <w:tcW w:w="1046"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Kopi Susu Sade</w:t>
            </w:r>
          </w:p>
        </w:tc>
        <w:tc>
          <w:tcPr>
            <w:tcW w:w="1046"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Es Kopi Susu Cojel</w:t>
            </w:r>
          </w:p>
        </w:tc>
        <w:tc>
          <w:tcPr>
            <w:tcW w:w="1145"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Es Kopi Susu Rasjel</w:t>
            </w:r>
          </w:p>
        </w:tc>
        <w:tc>
          <w:tcPr>
            <w:tcW w:w="1123"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Espresso</w:t>
            </w:r>
          </w:p>
        </w:tc>
        <w:tc>
          <w:tcPr>
            <w:tcW w:w="1349"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Americano</w:t>
            </w:r>
          </w:p>
        </w:tc>
        <w:tc>
          <w:tcPr>
            <w:tcW w:w="763"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Latte</w:t>
            </w:r>
          </w:p>
        </w:tc>
        <w:tc>
          <w:tcPr>
            <w:tcW w:w="1337"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Cappucino</w:t>
            </w:r>
          </w:p>
        </w:tc>
        <w:tc>
          <w:tcPr>
            <w:tcW w:w="910"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Coklat</w:t>
            </w:r>
          </w:p>
        </w:tc>
        <w:tc>
          <w:tcPr>
            <w:tcW w:w="1097"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Total</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Jan</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480</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330</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330</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100</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180</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270</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270</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270</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230</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Feb</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576</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396</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396</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120</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216</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324</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324</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324</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676</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Mar</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634</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436</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436</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132</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238</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356</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356</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356</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944</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Apr</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697</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479</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479</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145</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261</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392</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392</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392</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238</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May</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558</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383</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383</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116</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209</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314</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314</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314</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590</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Jun</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669</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460</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460</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139</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251</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376</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376</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376</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108</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Jul</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736</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506</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506</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153</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276</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414</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414</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414</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419</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Aug</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810</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557</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557</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169</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304</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455</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455</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455</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761</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Sep</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891</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612</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612</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186</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334</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501</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501</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501</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137</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Oct</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1069</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735</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735</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223</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401</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601</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601</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601</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965</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Nov</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1176</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808</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808</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245</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441</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661</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661</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661</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461</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Dec</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1293</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889</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889</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269</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485</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727</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727</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727</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007</w:t>
            </w:r>
          </w:p>
        </w:tc>
      </w:tr>
      <w:tr w:rsidR="004D0CD2" w:rsidRPr="00935B5C" w:rsidTr="004D0CD2">
        <w:trPr>
          <w:trHeight w:val="260"/>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TOTAL</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587</w:t>
            </w:r>
          </w:p>
        </w:tc>
        <w:tc>
          <w:tcPr>
            <w:tcW w:w="1046"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591</w:t>
            </w:r>
          </w:p>
        </w:tc>
        <w:tc>
          <w:tcPr>
            <w:tcW w:w="1145"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591</w:t>
            </w:r>
          </w:p>
        </w:tc>
        <w:tc>
          <w:tcPr>
            <w:tcW w:w="112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997</w:t>
            </w:r>
          </w:p>
        </w:tc>
        <w:tc>
          <w:tcPr>
            <w:tcW w:w="1349"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595</w:t>
            </w:r>
          </w:p>
        </w:tc>
        <w:tc>
          <w:tcPr>
            <w:tcW w:w="763"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392</w:t>
            </w:r>
          </w:p>
        </w:tc>
        <w:tc>
          <w:tcPr>
            <w:tcW w:w="133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392</w:t>
            </w:r>
          </w:p>
        </w:tc>
        <w:tc>
          <w:tcPr>
            <w:tcW w:w="910"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color w:val="000000"/>
                <w:sz w:val="24"/>
                <w:szCs w:val="24"/>
              </w:rPr>
            </w:pPr>
            <w:r w:rsidRPr="00935B5C">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935B5C">
              <w:rPr>
                <w:rFonts w:ascii="Times New Roman" w:eastAsia="Times New Roman" w:hAnsi="Times New Roman" w:cs="Times New Roman"/>
                <w:color w:val="000000"/>
                <w:sz w:val="24"/>
                <w:szCs w:val="24"/>
              </w:rPr>
              <w:t>392</w:t>
            </w:r>
          </w:p>
        </w:tc>
        <w:tc>
          <w:tcPr>
            <w:tcW w:w="1097" w:type="dxa"/>
            <w:tcBorders>
              <w:top w:val="nil"/>
              <w:left w:val="nil"/>
              <w:bottom w:val="single" w:sz="4" w:space="0" w:color="auto"/>
              <w:right w:val="single" w:sz="4" w:space="0" w:color="auto"/>
            </w:tcBorders>
            <w:shd w:val="clear" w:color="auto" w:fill="auto"/>
            <w:noWrap/>
            <w:vAlign w:val="center"/>
            <w:hideMark/>
          </w:tcPr>
          <w:p w:rsidR="004D0CD2" w:rsidRPr="00935B5C" w:rsidRDefault="004D0CD2" w:rsidP="004D0CD2">
            <w:pPr>
              <w:spacing w:after="0" w:line="240" w:lineRule="auto"/>
              <w:jc w:val="right"/>
              <w:rPr>
                <w:rFonts w:ascii="Times New Roman" w:eastAsia="Times New Roman" w:hAnsi="Times New Roman" w:cs="Times New Roman"/>
                <w:b/>
                <w:color w:val="000000"/>
                <w:sz w:val="24"/>
                <w:szCs w:val="24"/>
              </w:rPr>
            </w:pPr>
            <w:r w:rsidRPr="00935B5C">
              <w:rPr>
                <w:rFonts w:ascii="Times New Roman" w:eastAsia="Times New Roman" w:hAnsi="Times New Roman" w:cs="Times New Roman"/>
                <w:b/>
                <w:color w:val="000000"/>
                <w:sz w:val="24"/>
                <w:szCs w:val="24"/>
              </w:rPr>
              <w:t>44</w:t>
            </w:r>
            <w:r>
              <w:rPr>
                <w:rFonts w:ascii="Times New Roman" w:eastAsia="Times New Roman" w:hAnsi="Times New Roman" w:cs="Times New Roman"/>
                <w:b/>
                <w:color w:val="000000"/>
                <w:sz w:val="24"/>
                <w:szCs w:val="24"/>
              </w:rPr>
              <w:t>.</w:t>
            </w:r>
            <w:r w:rsidRPr="00935B5C">
              <w:rPr>
                <w:rFonts w:ascii="Times New Roman" w:eastAsia="Times New Roman" w:hAnsi="Times New Roman" w:cs="Times New Roman"/>
                <w:b/>
                <w:color w:val="000000"/>
                <w:sz w:val="24"/>
                <w:szCs w:val="24"/>
              </w:rPr>
              <w:t>538</w:t>
            </w:r>
          </w:p>
        </w:tc>
      </w:tr>
    </w:tbl>
    <w:p w:rsidR="004D0CD2" w:rsidRDefault="004D0CD2" w:rsidP="004D0CD2">
      <w:pPr>
        <w:spacing w:after="0" w:line="480" w:lineRule="auto"/>
        <w:jc w:val="center"/>
        <w:rPr>
          <w:rFonts w:ascii="Times New Roman" w:hAnsi="Times New Roman" w:cs="Times New Roman"/>
          <w:b/>
          <w:sz w:val="24"/>
          <w:szCs w:val="24"/>
        </w:rPr>
      </w:pPr>
      <w:r w:rsidRPr="008B0228">
        <w:rPr>
          <w:rFonts w:ascii="Times New Roman" w:hAnsi="Times New Roman" w:cs="Times New Roman"/>
          <w:b/>
          <w:sz w:val="24"/>
          <w:szCs w:val="24"/>
        </w:rPr>
        <w:t xml:space="preserve"> (</w:t>
      </w:r>
      <w:proofErr w:type="gramStart"/>
      <w:r w:rsidRPr="008B0228">
        <w:rPr>
          <w:rFonts w:ascii="Times New Roman" w:hAnsi="Times New Roman" w:cs="Times New Roman"/>
          <w:b/>
          <w:sz w:val="24"/>
          <w:szCs w:val="24"/>
        </w:rPr>
        <w:t>dalam</w:t>
      </w:r>
      <w:proofErr w:type="gramEnd"/>
      <w:r w:rsidRPr="008B0228">
        <w:rPr>
          <w:rFonts w:ascii="Times New Roman" w:hAnsi="Times New Roman" w:cs="Times New Roman"/>
          <w:b/>
          <w:sz w:val="24"/>
          <w:szCs w:val="24"/>
        </w:rPr>
        <w:t xml:space="preserve"> Unit)</w:t>
      </w:r>
    </w:p>
    <w:p w:rsidR="004D0CD2" w:rsidRPr="00E70C8C" w:rsidRDefault="004D0CD2" w:rsidP="004D0CD2">
      <w:pPr>
        <w:spacing w:after="0" w:line="480" w:lineRule="auto"/>
        <w:ind w:left="-108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Sumber: </w:t>
      </w:r>
      <w:r w:rsidRPr="00CE5D43">
        <w:rPr>
          <w:rFonts w:ascii="Times New Roman" w:hAnsi="Times New Roman" w:cs="Times New Roman"/>
          <w:sz w:val="24"/>
          <w:szCs w:val="24"/>
        </w:rPr>
        <w:t xml:space="preserve">Kedai Kopi </w:t>
      </w:r>
      <w:r>
        <w:rPr>
          <w:rFonts w:ascii="Times New Roman" w:hAnsi="Times New Roman" w:cs="Times New Roman"/>
          <w:sz w:val="24"/>
          <w:szCs w:val="24"/>
        </w:rPr>
        <w:t>Sako</w:t>
      </w:r>
    </w:p>
    <w:p w:rsidR="004D0CD2" w:rsidRDefault="004D0CD2" w:rsidP="004D0CD2">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Ramalan penjualan minuman Kedai Kopi Sako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seperti penjualan makanan Kedai Kopi Sako yang didapatkan dari penjualan setiap harinya yaitu penjualan di hari kerja (Senin-Kamis) dan hari Minggu serta penjualan di akhir pekan (Jumat dan Sabtu). Penjualan Es Kopi Susu Sako di hari kerja dan hari Minggu diperkirakan sebanyak 15 gelas, Es Kopi Susu Cojel dan Es Kopi Susu Rasjel masing-masing sebanyak 10 gelas, Espresso sebanyak 2 gelas, Americano sebanyak 5 gelas, kemudian Latte, Cappuccino, dan Coklat sebanyak 8 gelas. Penjualan Es kopi Susu Sako di akhir pekan diperkirakan sebanyak 18 gelas,  Es Kopi Susu Cojel dan Es Kopi Susu Rasjel masing-masing sebanyak 13 gelas, Espresso sebanyak </w:t>
      </w:r>
      <w:r>
        <w:rPr>
          <w:rFonts w:ascii="Times New Roman" w:hAnsi="Times New Roman" w:cs="Times New Roman"/>
          <w:sz w:val="24"/>
          <w:szCs w:val="24"/>
        </w:rPr>
        <w:lastRenderedPageBreak/>
        <w:t>6 gelas, Americano sebanyak 8 gelas, kemudian Latte, Cappuccino, dan Coklat sebanyak 11 gelas.</w:t>
      </w:r>
    </w:p>
    <w:p w:rsidR="004D0CD2" w:rsidRPr="0007463A" w:rsidRDefault="004D0CD2" w:rsidP="004D0CD2">
      <w:pPr>
        <w:spacing w:after="0" w:line="480" w:lineRule="auto"/>
        <w:jc w:val="center"/>
        <w:rPr>
          <w:rFonts w:ascii="Times New Roman" w:hAnsi="Times New Roman" w:cs="Times New Roman"/>
          <w:b/>
          <w:sz w:val="24"/>
          <w:szCs w:val="24"/>
        </w:rPr>
      </w:pPr>
      <w:r w:rsidRPr="0007463A">
        <w:rPr>
          <w:rFonts w:ascii="Times New Roman" w:hAnsi="Times New Roman" w:cs="Times New Roman"/>
          <w:b/>
          <w:sz w:val="24"/>
          <w:szCs w:val="24"/>
        </w:rPr>
        <w:t>Tabel 4.</w:t>
      </w:r>
      <w:r>
        <w:rPr>
          <w:rFonts w:ascii="Times New Roman" w:hAnsi="Times New Roman" w:cs="Times New Roman"/>
          <w:b/>
          <w:sz w:val="24"/>
          <w:szCs w:val="24"/>
        </w:rPr>
        <w:t>3</w:t>
      </w:r>
    </w:p>
    <w:p w:rsidR="004D0CD2" w:rsidRPr="0007463A" w:rsidRDefault="004D0CD2" w:rsidP="004D0CD2">
      <w:pPr>
        <w:spacing w:after="0" w:line="480" w:lineRule="auto"/>
        <w:jc w:val="center"/>
        <w:rPr>
          <w:rFonts w:ascii="Times New Roman" w:hAnsi="Times New Roman" w:cs="Times New Roman"/>
          <w:b/>
          <w:sz w:val="24"/>
          <w:szCs w:val="24"/>
        </w:rPr>
      </w:pPr>
      <w:r w:rsidRPr="0007463A">
        <w:rPr>
          <w:rFonts w:ascii="Times New Roman" w:hAnsi="Times New Roman" w:cs="Times New Roman"/>
          <w:b/>
          <w:sz w:val="24"/>
          <w:szCs w:val="24"/>
        </w:rPr>
        <w:t xml:space="preserve">Ramalan Penjualan Makanan Kedai Kopi </w:t>
      </w:r>
      <w:r>
        <w:rPr>
          <w:rFonts w:ascii="Times New Roman" w:hAnsi="Times New Roman" w:cs="Times New Roman"/>
          <w:b/>
          <w:sz w:val="24"/>
          <w:szCs w:val="24"/>
        </w:rPr>
        <w:t>Sako</w:t>
      </w:r>
      <w:r w:rsidRPr="0007463A">
        <w:rPr>
          <w:rFonts w:ascii="Times New Roman" w:hAnsi="Times New Roman" w:cs="Times New Roman"/>
          <w:b/>
          <w:sz w:val="24"/>
          <w:szCs w:val="24"/>
        </w:rPr>
        <w:t xml:space="preserve"> Tahun 2020</w:t>
      </w:r>
    </w:p>
    <w:p w:rsidR="004D0CD2" w:rsidRPr="0007463A" w:rsidRDefault="004D0CD2" w:rsidP="004D0CD2">
      <w:pPr>
        <w:spacing w:after="0" w:line="480" w:lineRule="auto"/>
        <w:jc w:val="center"/>
        <w:rPr>
          <w:rFonts w:ascii="Times New Roman" w:hAnsi="Times New Roman" w:cs="Times New Roman"/>
          <w:b/>
          <w:sz w:val="24"/>
          <w:szCs w:val="24"/>
        </w:rPr>
      </w:pPr>
      <w:r w:rsidRPr="0007463A">
        <w:rPr>
          <w:rFonts w:ascii="Times New Roman" w:hAnsi="Times New Roman" w:cs="Times New Roman"/>
          <w:b/>
          <w:sz w:val="24"/>
          <w:szCs w:val="24"/>
        </w:rPr>
        <w:t>(</w:t>
      </w:r>
      <w:proofErr w:type="gramStart"/>
      <w:r w:rsidRPr="0007463A">
        <w:rPr>
          <w:rFonts w:ascii="Times New Roman" w:hAnsi="Times New Roman" w:cs="Times New Roman"/>
          <w:b/>
          <w:sz w:val="24"/>
          <w:szCs w:val="24"/>
        </w:rPr>
        <w:t>dalam</w:t>
      </w:r>
      <w:proofErr w:type="gramEnd"/>
      <w:r w:rsidRPr="0007463A">
        <w:rPr>
          <w:rFonts w:ascii="Times New Roman" w:hAnsi="Times New Roman" w:cs="Times New Roman"/>
          <w:b/>
          <w:sz w:val="24"/>
          <w:szCs w:val="24"/>
        </w:rPr>
        <w:t xml:space="preserve"> Rupiah)</w:t>
      </w:r>
    </w:p>
    <w:tbl>
      <w:tblPr>
        <w:tblW w:w="7411" w:type="dxa"/>
        <w:tblInd w:w="968" w:type="dxa"/>
        <w:tblLook w:val="04A0" w:firstRow="1" w:lastRow="0" w:firstColumn="1" w:lastColumn="0" w:noHBand="0" w:noVBand="1"/>
      </w:tblPr>
      <w:tblGrid>
        <w:gridCol w:w="2486"/>
        <w:gridCol w:w="1470"/>
        <w:gridCol w:w="1470"/>
        <w:gridCol w:w="1985"/>
      </w:tblGrid>
      <w:tr w:rsidR="004D0CD2" w:rsidRPr="0007463A" w:rsidTr="00D3068C">
        <w:trPr>
          <w:trHeight w:val="468"/>
        </w:trPr>
        <w:tc>
          <w:tcPr>
            <w:tcW w:w="2486"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4D0CD2" w:rsidRPr="0007463A" w:rsidRDefault="004D0CD2" w:rsidP="00D3068C">
            <w:pPr>
              <w:spacing w:after="0" w:line="240" w:lineRule="auto"/>
              <w:jc w:val="center"/>
              <w:rPr>
                <w:rFonts w:ascii="Times New Roman" w:eastAsia="Times New Roman" w:hAnsi="Times New Roman" w:cs="Times New Roman"/>
                <w:b/>
                <w:bCs/>
                <w:color w:val="000000"/>
                <w:sz w:val="24"/>
                <w:szCs w:val="24"/>
              </w:rPr>
            </w:pPr>
            <w:r w:rsidRPr="0007463A">
              <w:rPr>
                <w:rFonts w:ascii="Times New Roman" w:eastAsia="Times New Roman" w:hAnsi="Times New Roman" w:cs="Times New Roman"/>
                <w:b/>
                <w:bCs/>
                <w:color w:val="000000"/>
                <w:sz w:val="24"/>
                <w:szCs w:val="24"/>
              </w:rPr>
              <w:t>Makanan</w:t>
            </w:r>
          </w:p>
        </w:tc>
        <w:tc>
          <w:tcPr>
            <w:tcW w:w="1470" w:type="dxa"/>
            <w:tcBorders>
              <w:top w:val="single" w:sz="4" w:space="0" w:color="auto"/>
              <w:left w:val="nil"/>
              <w:bottom w:val="single" w:sz="4" w:space="0" w:color="auto"/>
              <w:right w:val="single" w:sz="4" w:space="0" w:color="auto"/>
            </w:tcBorders>
            <w:shd w:val="clear" w:color="auto" w:fill="FFFF00"/>
            <w:noWrap/>
            <w:vAlign w:val="bottom"/>
            <w:hideMark/>
          </w:tcPr>
          <w:p w:rsidR="004D0CD2" w:rsidRPr="0007463A" w:rsidRDefault="004D0CD2" w:rsidP="00D3068C">
            <w:pPr>
              <w:spacing w:after="0" w:line="240" w:lineRule="auto"/>
              <w:jc w:val="center"/>
              <w:rPr>
                <w:rFonts w:ascii="Times New Roman" w:eastAsia="Times New Roman" w:hAnsi="Times New Roman" w:cs="Times New Roman"/>
                <w:b/>
                <w:bCs/>
                <w:color w:val="000000"/>
                <w:sz w:val="24"/>
                <w:szCs w:val="24"/>
              </w:rPr>
            </w:pPr>
            <w:r w:rsidRPr="0007463A">
              <w:rPr>
                <w:rFonts w:ascii="Times New Roman" w:eastAsia="Times New Roman" w:hAnsi="Times New Roman" w:cs="Times New Roman"/>
                <w:b/>
                <w:bCs/>
                <w:color w:val="000000"/>
                <w:sz w:val="24"/>
                <w:szCs w:val="24"/>
              </w:rPr>
              <w:t>Unit</w:t>
            </w:r>
          </w:p>
        </w:tc>
        <w:tc>
          <w:tcPr>
            <w:tcW w:w="1470" w:type="dxa"/>
            <w:tcBorders>
              <w:top w:val="single" w:sz="4" w:space="0" w:color="auto"/>
              <w:left w:val="nil"/>
              <w:bottom w:val="single" w:sz="4" w:space="0" w:color="auto"/>
              <w:right w:val="single" w:sz="4" w:space="0" w:color="auto"/>
            </w:tcBorders>
            <w:shd w:val="clear" w:color="auto" w:fill="FFFF00"/>
            <w:noWrap/>
            <w:vAlign w:val="bottom"/>
            <w:hideMark/>
          </w:tcPr>
          <w:p w:rsidR="004D0CD2" w:rsidRPr="0007463A" w:rsidRDefault="004D0CD2" w:rsidP="00D3068C">
            <w:pPr>
              <w:spacing w:after="0" w:line="240" w:lineRule="auto"/>
              <w:jc w:val="center"/>
              <w:rPr>
                <w:rFonts w:ascii="Times New Roman" w:eastAsia="Times New Roman" w:hAnsi="Times New Roman" w:cs="Times New Roman"/>
                <w:b/>
                <w:bCs/>
                <w:color w:val="000000"/>
                <w:sz w:val="24"/>
                <w:szCs w:val="24"/>
              </w:rPr>
            </w:pPr>
            <w:r w:rsidRPr="0007463A">
              <w:rPr>
                <w:rFonts w:ascii="Times New Roman" w:eastAsia="Times New Roman" w:hAnsi="Times New Roman" w:cs="Times New Roman"/>
                <w:b/>
                <w:bCs/>
                <w:color w:val="000000"/>
                <w:sz w:val="24"/>
                <w:szCs w:val="24"/>
              </w:rPr>
              <w:t>Harga (Rp)</w:t>
            </w:r>
          </w:p>
        </w:tc>
        <w:tc>
          <w:tcPr>
            <w:tcW w:w="1985" w:type="dxa"/>
            <w:tcBorders>
              <w:top w:val="single" w:sz="4" w:space="0" w:color="auto"/>
              <w:left w:val="nil"/>
              <w:bottom w:val="single" w:sz="4" w:space="0" w:color="auto"/>
              <w:right w:val="single" w:sz="4" w:space="0" w:color="auto"/>
            </w:tcBorders>
            <w:shd w:val="clear" w:color="auto" w:fill="FFFF00"/>
            <w:noWrap/>
            <w:vAlign w:val="bottom"/>
            <w:hideMark/>
          </w:tcPr>
          <w:p w:rsidR="004D0CD2" w:rsidRPr="0007463A" w:rsidRDefault="004D0CD2" w:rsidP="00D3068C">
            <w:pPr>
              <w:spacing w:after="0" w:line="240" w:lineRule="auto"/>
              <w:jc w:val="center"/>
              <w:rPr>
                <w:rFonts w:ascii="Times New Roman" w:eastAsia="Times New Roman" w:hAnsi="Times New Roman" w:cs="Times New Roman"/>
                <w:b/>
                <w:bCs/>
                <w:color w:val="000000"/>
                <w:sz w:val="24"/>
                <w:szCs w:val="24"/>
              </w:rPr>
            </w:pPr>
            <w:r w:rsidRPr="0007463A">
              <w:rPr>
                <w:rFonts w:ascii="Times New Roman" w:eastAsia="Times New Roman" w:hAnsi="Times New Roman" w:cs="Times New Roman"/>
                <w:b/>
                <w:bCs/>
                <w:color w:val="000000"/>
                <w:sz w:val="24"/>
                <w:szCs w:val="24"/>
              </w:rPr>
              <w:t>Total</w:t>
            </w:r>
          </w:p>
        </w:tc>
      </w:tr>
      <w:tr w:rsidR="004D0CD2" w:rsidRPr="0007463A" w:rsidTr="00D3068C">
        <w:trPr>
          <w:trHeight w:val="468"/>
        </w:trPr>
        <w:tc>
          <w:tcPr>
            <w:tcW w:w="2486" w:type="dxa"/>
            <w:tcBorders>
              <w:top w:val="nil"/>
              <w:left w:val="single" w:sz="4" w:space="0" w:color="auto"/>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rPr>
                <w:rFonts w:ascii="Times New Roman" w:eastAsia="Times New Roman" w:hAnsi="Times New Roman" w:cs="Times New Roman"/>
                <w:color w:val="000000"/>
                <w:sz w:val="24"/>
                <w:szCs w:val="24"/>
              </w:rPr>
            </w:pPr>
            <w:r w:rsidRPr="0007463A">
              <w:rPr>
                <w:rFonts w:ascii="Times New Roman" w:eastAsia="Times New Roman" w:hAnsi="Times New Roman" w:cs="Times New Roman"/>
                <w:color w:val="000000"/>
                <w:sz w:val="24"/>
                <w:szCs w:val="24"/>
              </w:rPr>
              <w:t>Roti Panggan</w:t>
            </w:r>
            <w:r>
              <w:rPr>
                <w:rFonts w:ascii="Times New Roman" w:eastAsia="Times New Roman" w:hAnsi="Times New Roman" w:cs="Times New Roman"/>
                <w:color w:val="000000"/>
                <w:sz w:val="24"/>
                <w:szCs w:val="24"/>
              </w:rPr>
              <w:t>g</w:t>
            </w:r>
          </w:p>
        </w:tc>
        <w:tc>
          <w:tcPr>
            <w:tcW w:w="1470" w:type="dxa"/>
            <w:tcBorders>
              <w:top w:val="nil"/>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jc w:val="right"/>
              <w:rPr>
                <w:rFonts w:ascii="Times New Roman" w:eastAsia="Times New Roman" w:hAnsi="Times New Roman" w:cs="Times New Roman"/>
                <w:color w:val="000000"/>
                <w:sz w:val="24"/>
                <w:szCs w:val="24"/>
              </w:rPr>
            </w:pPr>
            <w:r w:rsidRPr="0007463A">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.996</w:t>
            </w:r>
          </w:p>
        </w:tc>
        <w:tc>
          <w:tcPr>
            <w:tcW w:w="1470" w:type="dxa"/>
            <w:tcBorders>
              <w:top w:val="nil"/>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jc w:val="right"/>
              <w:rPr>
                <w:rFonts w:ascii="Times New Roman" w:eastAsia="Times New Roman" w:hAnsi="Times New Roman" w:cs="Times New Roman"/>
                <w:color w:val="000000"/>
                <w:sz w:val="24"/>
                <w:szCs w:val="24"/>
              </w:rPr>
            </w:pPr>
            <w:r w:rsidRPr="0007463A">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w:t>
            </w:r>
            <w:r w:rsidRPr="0007463A">
              <w:rPr>
                <w:rFonts w:ascii="Times New Roman" w:eastAsia="Times New Roman" w:hAnsi="Times New Roman" w:cs="Times New Roman"/>
                <w:color w:val="000000"/>
                <w:sz w:val="24"/>
                <w:szCs w:val="24"/>
              </w:rPr>
              <w:t>000</w:t>
            </w:r>
          </w:p>
        </w:tc>
        <w:tc>
          <w:tcPr>
            <w:tcW w:w="1985" w:type="dxa"/>
            <w:tcBorders>
              <w:top w:val="nil"/>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104.940.</w:t>
            </w:r>
            <w:r w:rsidRPr="0007463A">
              <w:rPr>
                <w:rFonts w:ascii="Times New Roman" w:eastAsia="Times New Roman" w:hAnsi="Times New Roman" w:cs="Times New Roman"/>
                <w:color w:val="000000"/>
                <w:sz w:val="24"/>
                <w:szCs w:val="24"/>
              </w:rPr>
              <w:t>000</w:t>
            </w:r>
          </w:p>
        </w:tc>
      </w:tr>
      <w:tr w:rsidR="004D0CD2" w:rsidRPr="0007463A" w:rsidTr="00D3068C">
        <w:trPr>
          <w:trHeight w:val="468"/>
        </w:trPr>
        <w:tc>
          <w:tcPr>
            <w:tcW w:w="2486" w:type="dxa"/>
            <w:tcBorders>
              <w:top w:val="nil"/>
              <w:left w:val="single" w:sz="4" w:space="0" w:color="auto"/>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rPr>
                <w:rFonts w:ascii="Times New Roman" w:eastAsia="Times New Roman" w:hAnsi="Times New Roman" w:cs="Times New Roman"/>
                <w:color w:val="000000"/>
                <w:sz w:val="24"/>
                <w:szCs w:val="24"/>
              </w:rPr>
            </w:pPr>
            <w:r w:rsidRPr="0007463A">
              <w:rPr>
                <w:rFonts w:ascii="Times New Roman" w:eastAsia="Times New Roman" w:hAnsi="Times New Roman" w:cs="Times New Roman"/>
                <w:color w:val="000000"/>
                <w:sz w:val="24"/>
                <w:szCs w:val="24"/>
              </w:rPr>
              <w:t>Donat</w:t>
            </w:r>
          </w:p>
        </w:tc>
        <w:tc>
          <w:tcPr>
            <w:tcW w:w="1470" w:type="dxa"/>
            <w:tcBorders>
              <w:top w:val="nil"/>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jc w:val="right"/>
              <w:rPr>
                <w:rFonts w:ascii="Times New Roman" w:eastAsia="Times New Roman" w:hAnsi="Times New Roman" w:cs="Times New Roman"/>
                <w:color w:val="000000"/>
                <w:sz w:val="24"/>
                <w:szCs w:val="24"/>
              </w:rPr>
            </w:pPr>
            <w:r w:rsidRPr="0007463A">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.996</w:t>
            </w:r>
          </w:p>
        </w:tc>
        <w:tc>
          <w:tcPr>
            <w:tcW w:w="1470" w:type="dxa"/>
            <w:tcBorders>
              <w:top w:val="nil"/>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jc w:val="right"/>
              <w:rPr>
                <w:rFonts w:ascii="Times New Roman" w:eastAsia="Times New Roman" w:hAnsi="Times New Roman" w:cs="Times New Roman"/>
                <w:color w:val="000000"/>
                <w:sz w:val="24"/>
                <w:szCs w:val="24"/>
              </w:rPr>
            </w:pPr>
            <w:r w:rsidRPr="0007463A">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07463A">
              <w:rPr>
                <w:rFonts w:ascii="Times New Roman" w:eastAsia="Times New Roman" w:hAnsi="Times New Roman" w:cs="Times New Roman"/>
                <w:color w:val="000000"/>
                <w:sz w:val="24"/>
                <w:szCs w:val="24"/>
              </w:rPr>
              <w:t>000</w:t>
            </w:r>
          </w:p>
        </w:tc>
        <w:tc>
          <w:tcPr>
            <w:tcW w:w="1985" w:type="dxa"/>
            <w:tcBorders>
              <w:top w:val="nil"/>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69.96</w:t>
            </w:r>
            <w:r w:rsidRPr="0007463A">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07463A">
              <w:rPr>
                <w:rFonts w:ascii="Times New Roman" w:eastAsia="Times New Roman" w:hAnsi="Times New Roman" w:cs="Times New Roman"/>
                <w:color w:val="000000"/>
                <w:sz w:val="24"/>
                <w:szCs w:val="24"/>
              </w:rPr>
              <w:t>000</w:t>
            </w:r>
          </w:p>
        </w:tc>
      </w:tr>
      <w:tr w:rsidR="004D0CD2" w:rsidRPr="0007463A" w:rsidTr="00D3068C">
        <w:trPr>
          <w:trHeight w:val="468"/>
        </w:trPr>
        <w:tc>
          <w:tcPr>
            <w:tcW w:w="2486" w:type="dxa"/>
            <w:tcBorders>
              <w:top w:val="nil"/>
              <w:left w:val="single" w:sz="4" w:space="0" w:color="auto"/>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rPr>
                <w:rFonts w:ascii="Times New Roman" w:eastAsia="Times New Roman" w:hAnsi="Times New Roman" w:cs="Times New Roman"/>
                <w:color w:val="000000"/>
                <w:sz w:val="24"/>
                <w:szCs w:val="24"/>
              </w:rPr>
            </w:pPr>
            <w:r w:rsidRPr="0007463A">
              <w:rPr>
                <w:rFonts w:ascii="Times New Roman" w:eastAsia="Times New Roman" w:hAnsi="Times New Roman" w:cs="Times New Roman"/>
                <w:color w:val="000000"/>
                <w:sz w:val="24"/>
                <w:szCs w:val="24"/>
              </w:rPr>
              <w:t>Kentang Goreng</w:t>
            </w:r>
          </w:p>
        </w:tc>
        <w:tc>
          <w:tcPr>
            <w:tcW w:w="1470" w:type="dxa"/>
            <w:tcBorders>
              <w:top w:val="nil"/>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6.39</w:t>
            </w:r>
            <w:r w:rsidRPr="0007463A">
              <w:rPr>
                <w:rFonts w:ascii="Times New Roman" w:eastAsia="Times New Roman" w:hAnsi="Times New Roman" w:cs="Times New Roman"/>
                <w:color w:val="000000"/>
                <w:sz w:val="24"/>
                <w:szCs w:val="24"/>
              </w:rPr>
              <w:t>5</w:t>
            </w:r>
          </w:p>
        </w:tc>
        <w:tc>
          <w:tcPr>
            <w:tcW w:w="1470" w:type="dxa"/>
            <w:tcBorders>
              <w:top w:val="nil"/>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jc w:val="right"/>
              <w:rPr>
                <w:rFonts w:ascii="Times New Roman" w:eastAsia="Times New Roman" w:hAnsi="Times New Roman" w:cs="Times New Roman"/>
                <w:color w:val="000000"/>
                <w:sz w:val="24"/>
                <w:szCs w:val="24"/>
              </w:rPr>
            </w:pPr>
            <w:r w:rsidRPr="0007463A">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w:t>
            </w:r>
            <w:r w:rsidRPr="0007463A">
              <w:rPr>
                <w:rFonts w:ascii="Times New Roman" w:eastAsia="Times New Roman" w:hAnsi="Times New Roman" w:cs="Times New Roman"/>
                <w:color w:val="000000"/>
                <w:sz w:val="24"/>
                <w:szCs w:val="24"/>
              </w:rPr>
              <w:t>000</w:t>
            </w:r>
          </w:p>
        </w:tc>
        <w:tc>
          <w:tcPr>
            <w:tcW w:w="1985" w:type="dxa"/>
            <w:tcBorders>
              <w:top w:val="nil"/>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r w:rsidRPr="0007463A">
              <w:rPr>
                <w:rFonts w:ascii="Times New Roman" w:eastAsia="Times New Roman" w:hAnsi="Times New Roman" w:cs="Times New Roman"/>
                <w:color w:val="000000"/>
                <w:sz w:val="24"/>
                <w:szCs w:val="24"/>
              </w:rPr>
              <w:t>900</w:t>
            </w:r>
            <w:r>
              <w:rPr>
                <w:rFonts w:ascii="Times New Roman" w:eastAsia="Times New Roman" w:hAnsi="Times New Roman" w:cs="Times New Roman"/>
                <w:color w:val="000000"/>
                <w:sz w:val="24"/>
                <w:szCs w:val="24"/>
              </w:rPr>
              <w:t>.</w:t>
            </w:r>
            <w:r w:rsidRPr="0007463A">
              <w:rPr>
                <w:rFonts w:ascii="Times New Roman" w:eastAsia="Times New Roman" w:hAnsi="Times New Roman" w:cs="Times New Roman"/>
                <w:color w:val="000000"/>
                <w:sz w:val="24"/>
                <w:szCs w:val="24"/>
              </w:rPr>
              <w:t>000</w:t>
            </w:r>
          </w:p>
        </w:tc>
      </w:tr>
      <w:tr w:rsidR="004D0CD2" w:rsidRPr="0007463A" w:rsidTr="00D3068C">
        <w:trPr>
          <w:trHeight w:val="468"/>
        </w:trPr>
        <w:tc>
          <w:tcPr>
            <w:tcW w:w="2486" w:type="dxa"/>
            <w:tcBorders>
              <w:top w:val="nil"/>
              <w:left w:val="single" w:sz="4" w:space="0" w:color="auto"/>
              <w:bottom w:val="single" w:sz="4" w:space="0" w:color="auto"/>
              <w:right w:val="single" w:sz="4" w:space="0" w:color="auto"/>
            </w:tcBorders>
            <w:shd w:val="clear" w:color="auto" w:fill="auto"/>
            <w:noWrap/>
            <w:vAlign w:val="bottom"/>
            <w:hideMark/>
          </w:tcPr>
          <w:p w:rsidR="004D0CD2" w:rsidRPr="00CE5D43" w:rsidRDefault="004D0CD2" w:rsidP="00D3068C">
            <w:pPr>
              <w:spacing w:after="0" w:line="240" w:lineRule="auto"/>
              <w:rPr>
                <w:rFonts w:ascii="Times New Roman" w:eastAsia="Times New Roman" w:hAnsi="Times New Roman" w:cs="Times New Roman"/>
                <w:b/>
                <w:color w:val="000000"/>
                <w:sz w:val="24"/>
                <w:szCs w:val="24"/>
              </w:rPr>
            </w:pPr>
            <w:r w:rsidRPr="00CE5D43">
              <w:rPr>
                <w:rFonts w:ascii="Times New Roman" w:eastAsia="Times New Roman" w:hAnsi="Times New Roman" w:cs="Times New Roman"/>
                <w:b/>
                <w:color w:val="000000"/>
                <w:sz w:val="24"/>
                <w:szCs w:val="24"/>
              </w:rPr>
              <w:t>Total</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rPr>
                <w:rFonts w:ascii="Times New Roman" w:eastAsia="Times New Roman" w:hAnsi="Times New Roman" w:cs="Times New Roman"/>
                <w:color w:val="000000"/>
                <w:sz w:val="24"/>
                <w:szCs w:val="24"/>
              </w:rPr>
            </w:pPr>
            <w:r w:rsidRPr="0007463A">
              <w:rPr>
                <w:rFonts w:ascii="Times New Roman" w:eastAsia="Times New Roman" w:hAnsi="Times New Roman" w:cs="Times New Roman"/>
                <w:color w:val="000000"/>
                <w:sz w:val="24"/>
                <w:szCs w:val="24"/>
              </w:rPr>
              <w:t> </w:t>
            </w:r>
          </w:p>
        </w:tc>
        <w:tc>
          <w:tcPr>
            <w:tcW w:w="1470" w:type="dxa"/>
            <w:tcBorders>
              <w:top w:val="nil"/>
              <w:left w:val="nil"/>
              <w:bottom w:val="single" w:sz="4" w:space="0" w:color="auto"/>
              <w:right w:val="single" w:sz="4" w:space="0" w:color="auto"/>
            </w:tcBorders>
            <w:shd w:val="clear" w:color="auto" w:fill="auto"/>
            <w:noWrap/>
            <w:vAlign w:val="bottom"/>
            <w:hideMark/>
          </w:tcPr>
          <w:p w:rsidR="004D0CD2" w:rsidRPr="0007463A" w:rsidRDefault="004D0CD2" w:rsidP="00D3068C">
            <w:pPr>
              <w:spacing w:after="0" w:line="240" w:lineRule="auto"/>
              <w:rPr>
                <w:rFonts w:ascii="Times New Roman" w:eastAsia="Times New Roman" w:hAnsi="Times New Roman" w:cs="Times New Roman"/>
                <w:color w:val="000000"/>
                <w:sz w:val="24"/>
                <w:szCs w:val="24"/>
              </w:rPr>
            </w:pPr>
            <w:r w:rsidRPr="0007463A">
              <w:rPr>
                <w:rFonts w:ascii="Times New Roman" w:eastAsia="Times New Roman" w:hAnsi="Times New Roman" w:cs="Times New Roman"/>
                <w:color w:val="000000"/>
                <w:sz w:val="24"/>
                <w:szCs w:val="24"/>
              </w:rPr>
              <w:t> </w:t>
            </w:r>
          </w:p>
        </w:tc>
        <w:tc>
          <w:tcPr>
            <w:tcW w:w="1985" w:type="dxa"/>
            <w:tcBorders>
              <w:top w:val="nil"/>
              <w:left w:val="nil"/>
              <w:bottom w:val="single" w:sz="4" w:space="0" w:color="auto"/>
              <w:right w:val="single" w:sz="4" w:space="0" w:color="auto"/>
            </w:tcBorders>
            <w:shd w:val="clear" w:color="auto" w:fill="FFFF00"/>
            <w:noWrap/>
            <w:vAlign w:val="bottom"/>
            <w:hideMark/>
          </w:tcPr>
          <w:p w:rsidR="004D0CD2" w:rsidRPr="00CE5D43" w:rsidRDefault="004D0CD2" w:rsidP="00D3068C">
            <w:pP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302.800</w:t>
            </w:r>
            <w:r w:rsidRPr="00CE5D43">
              <w:rPr>
                <w:rFonts w:ascii="Times New Roman" w:eastAsia="Times New Roman" w:hAnsi="Times New Roman" w:cs="Times New Roman"/>
                <w:b/>
                <w:color w:val="000000"/>
                <w:sz w:val="24"/>
                <w:szCs w:val="24"/>
              </w:rPr>
              <w:t>.000</w:t>
            </w:r>
          </w:p>
        </w:tc>
      </w:tr>
    </w:tbl>
    <w:p w:rsidR="004D0CD2" w:rsidRPr="00CE5D43" w:rsidRDefault="004D0CD2" w:rsidP="004D0CD2">
      <w:pPr>
        <w:spacing w:after="0" w:line="480" w:lineRule="auto"/>
        <w:rPr>
          <w:rFonts w:ascii="Times New Roman" w:hAnsi="Times New Roman" w:cs="Times New Roman"/>
          <w:i/>
          <w:sz w:val="24"/>
          <w:szCs w:val="24"/>
        </w:rPr>
      </w:pPr>
      <w:r>
        <w:rPr>
          <w:rFonts w:ascii="Times New Roman" w:hAnsi="Times New Roman" w:cs="Times New Roman"/>
          <w:sz w:val="24"/>
          <w:szCs w:val="24"/>
        </w:rPr>
        <w:tab/>
        <w:t xml:space="preserve">    Sumber: </w:t>
      </w:r>
      <w:r w:rsidRPr="00CE5D43">
        <w:rPr>
          <w:rFonts w:ascii="Times New Roman" w:hAnsi="Times New Roman" w:cs="Times New Roman"/>
          <w:sz w:val="24"/>
          <w:szCs w:val="24"/>
        </w:rPr>
        <w:t xml:space="preserve">Kedai Kopi </w:t>
      </w:r>
      <w:r>
        <w:rPr>
          <w:rFonts w:ascii="Times New Roman" w:hAnsi="Times New Roman" w:cs="Times New Roman"/>
          <w:sz w:val="24"/>
          <w:szCs w:val="24"/>
        </w:rPr>
        <w:t>Sako</w:t>
      </w:r>
    </w:p>
    <w:p w:rsidR="004D0CD2" w:rsidRPr="006531C0" w:rsidRDefault="004D0CD2" w:rsidP="004D0CD2">
      <w:pPr>
        <w:spacing w:after="0" w:line="480" w:lineRule="auto"/>
        <w:jc w:val="center"/>
        <w:rPr>
          <w:rFonts w:ascii="Times New Roman" w:hAnsi="Times New Roman" w:cs="Times New Roman"/>
          <w:b/>
          <w:sz w:val="24"/>
          <w:szCs w:val="24"/>
        </w:rPr>
      </w:pPr>
      <w:r w:rsidRPr="006531C0">
        <w:rPr>
          <w:rFonts w:ascii="Times New Roman" w:hAnsi="Times New Roman" w:cs="Times New Roman"/>
          <w:b/>
          <w:sz w:val="24"/>
          <w:szCs w:val="24"/>
        </w:rPr>
        <w:t>Tabel 4.</w:t>
      </w:r>
      <w:r>
        <w:rPr>
          <w:rFonts w:ascii="Times New Roman" w:hAnsi="Times New Roman" w:cs="Times New Roman"/>
          <w:b/>
          <w:sz w:val="24"/>
          <w:szCs w:val="24"/>
        </w:rPr>
        <w:t>4</w:t>
      </w:r>
    </w:p>
    <w:p w:rsidR="004D0CD2" w:rsidRPr="006531C0" w:rsidRDefault="004D0CD2" w:rsidP="004D0CD2">
      <w:pPr>
        <w:spacing w:after="0" w:line="480" w:lineRule="auto"/>
        <w:jc w:val="center"/>
        <w:rPr>
          <w:rFonts w:ascii="Times New Roman" w:hAnsi="Times New Roman" w:cs="Times New Roman"/>
          <w:b/>
          <w:sz w:val="24"/>
          <w:szCs w:val="24"/>
        </w:rPr>
      </w:pPr>
      <w:r w:rsidRPr="006531C0">
        <w:rPr>
          <w:rFonts w:ascii="Times New Roman" w:hAnsi="Times New Roman" w:cs="Times New Roman"/>
          <w:b/>
          <w:sz w:val="24"/>
          <w:szCs w:val="24"/>
        </w:rPr>
        <w:t xml:space="preserve">Ramalan Penjualan Minuman Kedai Kopi </w:t>
      </w:r>
      <w:r>
        <w:rPr>
          <w:rFonts w:ascii="Times New Roman" w:hAnsi="Times New Roman" w:cs="Times New Roman"/>
          <w:b/>
          <w:sz w:val="24"/>
          <w:szCs w:val="24"/>
        </w:rPr>
        <w:t>Sako</w:t>
      </w:r>
      <w:r w:rsidRPr="006531C0">
        <w:rPr>
          <w:rFonts w:ascii="Times New Roman" w:hAnsi="Times New Roman" w:cs="Times New Roman"/>
          <w:b/>
          <w:sz w:val="24"/>
          <w:szCs w:val="24"/>
        </w:rPr>
        <w:t xml:space="preserve"> Tahun 2020</w:t>
      </w:r>
    </w:p>
    <w:p w:rsidR="004D0CD2" w:rsidRPr="008B0228" w:rsidRDefault="004D0CD2" w:rsidP="004D0CD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dalam</w:t>
      </w:r>
      <w:proofErr w:type="gramEnd"/>
      <w:r>
        <w:rPr>
          <w:rFonts w:ascii="Times New Roman" w:hAnsi="Times New Roman" w:cs="Times New Roman"/>
          <w:b/>
          <w:sz w:val="24"/>
          <w:szCs w:val="24"/>
        </w:rPr>
        <w:t xml:space="preserve"> Rupiah)</w:t>
      </w:r>
    </w:p>
    <w:tbl>
      <w:tblPr>
        <w:tblW w:w="8245" w:type="dxa"/>
        <w:tblInd w:w="536" w:type="dxa"/>
        <w:tblLook w:val="04A0" w:firstRow="1" w:lastRow="0" w:firstColumn="1" w:lastColumn="0" w:noHBand="0" w:noVBand="1"/>
      </w:tblPr>
      <w:tblGrid>
        <w:gridCol w:w="2230"/>
        <w:gridCol w:w="2230"/>
        <w:gridCol w:w="1529"/>
        <w:gridCol w:w="2256"/>
      </w:tblGrid>
      <w:tr w:rsidR="004D0CD2" w:rsidRPr="00E70C8C" w:rsidTr="00D3068C">
        <w:trPr>
          <w:trHeight w:val="344"/>
        </w:trPr>
        <w:tc>
          <w:tcPr>
            <w:tcW w:w="223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D0CD2" w:rsidRPr="00E70C8C" w:rsidRDefault="004D0CD2" w:rsidP="00D3068C">
            <w:pPr>
              <w:spacing w:after="0" w:line="240" w:lineRule="auto"/>
              <w:jc w:val="center"/>
              <w:rPr>
                <w:rFonts w:ascii="Times New Roman" w:eastAsia="Times New Roman" w:hAnsi="Times New Roman" w:cs="Times New Roman"/>
                <w:b/>
                <w:bCs/>
                <w:color w:val="000000"/>
                <w:sz w:val="24"/>
                <w:szCs w:val="24"/>
              </w:rPr>
            </w:pPr>
            <w:r w:rsidRPr="00E70C8C">
              <w:rPr>
                <w:rFonts w:ascii="Times New Roman" w:eastAsia="Times New Roman" w:hAnsi="Times New Roman" w:cs="Times New Roman"/>
                <w:b/>
                <w:bCs/>
                <w:color w:val="000000"/>
                <w:sz w:val="24"/>
                <w:szCs w:val="24"/>
              </w:rPr>
              <w:t>Minuman</w:t>
            </w:r>
          </w:p>
        </w:tc>
        <w:tc>
          <w:tcPr>
            <w:tcW w:w="2230"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E70C8C" w:rsidRDefault="004D0CD2" w:rsidP="00D3068C">
            <w:pPr>
              <w:spacing w:after="0" w:line="240" w:lineRule="auto"/>
              <w:jc w:val="center"/>
              <w:rPr>
                <w:rFonts w:ascii="Times New Roman" w:eastAsia="Times New Roman" w:hAnsi="Times New Roman" w:cs="Times New Roman"/>
                <w:b/>
                <w:bCs/>
                <w:color w:val="000000"/>
                <w:sz w:val="24"/>
                <w:szCs w:val="24"/>
              </w:rPr>
            </w:pPr>
            <w:r w:rsidRPr="00E70C8C">
              <w:rPr>
                <w:rFonts w:ascii="Times New Roman" w:eastAsia="Times New Roman" w:hAnsi="Times New Roman" w:cs="Times New Roman"/>
                <w:b/>
                <w:bCs/>
                <w:color w:val="000000"/>
                <w:sz w:val="24"/>
                <w:szCs w:val="24"/>
              </w:rPr>
              <w:t>Unit</w:t>
            </w:r>
          </w:p>
        </w:tc>
        <w:tc>
          <w:tcPr>
            <w:tcW w:w="1529"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E70C8C" w:rsidRDefault="004D0CD2" w:rsidP="00D3068C">
            <w:pPr>
              <w:spacing w:after="0" w:line="240" w:lineRule="auto"/>
              <w:jc w:val="center"/>
              <w:rPr>
                <w:rFonts w:ascii="Times New Roman" w:eastAsia="Times New Roman" w:hAnsi="Times New Roman" w:cs="Times New Roman"/>
                <w:b/>
                <w:bCs/>
                <w:color w:val="000000"/>
                <w:sz w:val="24"/>
                <w:szCs w:val="24"/>
              </w:rPr>
            </w:pPr>
            <w:r w:rsidRPr="00E70C8C">
              <w:rPr>
                <w:rFonts w:ascii="Times New Roman" w:eastAsia="Times New Roman" w:hAnsi="Times New Roman" w:cs="Times New Roman"/>
                <w:b/>
                <w:bCs/>
                <w:color w:val="000000"/>
                <w:sz w:val="24"/>
                <w:szCs w:val="24"/>
              </w:rPr>
              <w:t>Harga (Rp)</w:t>
            </w:r>
          </w:p>
        </w:tc>
        <w:tc>
          <w:tcPr>
            <w:tcW w:w="2256" w:type="dxa"/>
            <w:tcBorders>
              <w:top w:val="single" w:sz="4" w:space="0" w:color="auto"/>
              <w:left w:val="nil"/>
              <w:bottom w:val="single" w:sz="4" w:space="0" w:color="auto"/>
              <w:right w:val="single" w:sz="4" w:space="0" w:color="auto"/>
            </w:tcBorders>
            <w:shd w:val="clear" w:color="auto" w:fill="FFFF00"/>
            <w:noWrap/>
            <w:vAlign w:val="center"/>
            <w:hideMark/>
          </w:tcPr>
          <w:p w:rsidR="004D0CD2" w:rsidRPr="00E70C8C" w:rsidRDefault="004D0CD2" w:rsidP="00D3068C">
            <w:pPr>
              <w:spacing w:after="0" w:line="240" w:lineRule="auto"/>
              <w:jc w:val="center"/>
              <w:rPr>
                <w:rFonts w:ascii="Times New Roman" w:eastAsia="Times New Roman" w:hAnsi="Times New Roman" w:cs="Times New Roman"/>
                <w:b/>
                <w:bCs/>
                <w:color w:val="000000"/>
                <w:sz w:val="24"/>
                <w:szCs w:val="24"/>
              </w:rPr>
            </w:pPr>
            <w:r w:rsidRPr="00E70C8C">
              <w:rPr>
                <w:rFonts w:ascii="Times New Roman" w:eastAsia="Times New Roman" w:hAnsi="Times New Roman" w:cs="Times New Roman"/>
                <w:b/>
                <w:bCs/>
                <w:color w:val="000000"/>
                <w:sz w:val="24"/>
                <w:szCs w:val="24"/>
              </w:rPr>
              <w:t>Total</w:t>
            </w:r>
          </w:p>
        </w:tc>
      </w:tr>
      <w:tr w:rsidR="004D0CD2" w:rsidRPr="00E70C8C" w:rsidTr="00D3068C">
        <w:trPr>
          <w:trHeight w:val="344"/>
        </w:trPr>
        <w:tc>
          <w:tcPr>
            <w:tcW w:w="2230"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Es Kopi Susu Sade</w:t>
            </w:r>
          </w:p>
        </w:tc>
        <w:tc>
          <w:tcPr>
            <w:tcW w:w="2230"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587</w:t>
            </w:r>
          </w:p>
        </w:tc>
        <w:tc>
          <w:tcPr>
            <w:tcW w:w="1529"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172</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558</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635</w:t>
            </w:r>
          </w:p>
        </w:tc>
      </w:tr>
      <w:tr w:rsidR="004D0CD2" w:rsidRPr="00E70C8C" w:rsidTr="00D3068C">
        <w:trPr>
          <w:trHeight w:val="344"/>
        </w:trPr>
        <w:tc>
          <w:tcPr>
            <w:tcW w:w="2230"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Es kopi Susu Cojel</w:t>
            </w:r>
          </w:p>
        </w:tc>
        <w:tc>
          <w:tcPr>
            <w:tcW w:w="2230"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591</w:t>
            </w:r>
          </w:p>
        </w:tc>
        <w:tc>
          <w:tcPr>
            <w:tcW w:w="1529"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144</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997</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186</w:t>
            </w:r>
          </w:p>
        </w:tc>
      </w:tr>
      <w:tr w:rsidR="004D0CD2" w:rsidRPr="00E70C8C" w:rsidTr="00D3068C">
        <w:trPr>
          <w:trHeight w:val="344"/>
        </w:trPr>
        <w:tc>
          <w:tcPr>
            <w:tcW w:w="2230"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Es Kopi Susu Rasjel</w:t>
            </w:r>
          </w:p>
        </w:tc>
        <w:tc>
          <w:tcPr>
            <w:tcW w:w="2230"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591</w:t>
            </w:r>
          </w:p>
        </w:tc>
        <w:tc>
          <w:tcPr>
            <w:tcW w:w="1529"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144</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997</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186</w:t>
            </w:r>
          </w:p>
        </w:tc>
      </w:tr>
      <w:tr w:rsidR="004D0CD2" w:rsidRPr="00E70C8C" w:rsidTr="00D3068C">
        <w:trPr>
          <w:trHeight w:val="344"/>
        </w:trPr>
        <w:tc>
          <w:tcPr>
            <w:tcW w:w="2230"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Espresso</w:t>
            </w:r>
          </w:p>
        </w:tc>
        <w:tc>
          <w:tcPr>
            <w:tcW w:w="2230"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997</w:t>
            </w:r>
          </w:p>
        </w:tc>
        <w:tc>
          <w:tcPr>
            <w:tcW w:w="1529"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29</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958</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096</w:t>
            </w:r>
          </w:p>
        </w:tc>
      </w:tr>
      <w:tr w:rsidR="004D0CD2" w:rsidRPr="00E70C8C" w:rsidTr="00D3068C">
        <w:trPr>
          <w:trHeight w:val="344"/>
        </w:trPr>
        <w:tc>
          <w:tcPr>
            <w:tcW w:w="2230"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Americano</w:t>
            </w:r>
          </w:p>
        </w:tc>
        <w:tc>
          <w:tcPr>
            <w:tcW w:w="2230"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595</w:t>
            </w:r>
          </w:p>
        </w:tc>
        <w:tc>
          <w:tcPr>
            <w:tcW w:w="1529"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71</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899</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431</w:t>
            </w:r>
          </w:p>
        </w:tc>
      </w:tr>
      <w:tr w:rsidR="004D0CD2" w:rsidRPr="00E70C8C" w:rsidTr="00D3068C">
        <w:trPr>
          <w:trHeight w:val="344"/>
        </w:trPr>
        <w:tc>
          <w:tcPr>
            <w:tcW w:w="2230"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Latte</w:t>
            </w:r>
          </w:p>
        </w:tc>
        <w:tc>
          <w:tcPr>
            <w:tcW w:w="2230"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392</w:t>
            </w:r>
          </w:p>
        </w:tc>
        <w:tc>
          <w:tcPr>
            <w:tcW w:w="1529"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150</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988</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805</w:t>
            </w:r>
          </w:p>
        </w:tc>
      </w:tr>
      <w:tr w:rsidR="004D0CD2" w:rsidRPr="00E70C8C" w:rsidTr="00D3068C">
        <w:trPr>
          <w:trHeight w:val="344"/>
        </w:trPr>
        <w:tc>
          <w:tcPr>
            <w:tcW w:w="2230"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Cappucino</w:t>
            </w:r>
          </w:p>
        </w:tc>
        <w:tc>
          <w:tcPr>
            <w:tcW w:w="2230"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392</w:t>
            </w:r>
          </w:p>
        </w:tc>
        <w:tc>
          <w:tcPr>
            <w:tcW w:w="1529"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150</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988</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805</w:t>
            </w:r>
          </w:p>
        </w:tc>
      </w:tr>
      <w:tr w:rsidR="004D0CD2" w:rsidRPr="00E70C8C" w:rsidTr="00D3068C">
        <w:trPr>
          <w:trHeight w:val="344"/>
        </w:trPr>
        <w:tc>
          <w:tcPr>
            <w:tcW w:w="2230"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Coklat</w:t>
            </w:r>
          </w:p>
        </w:tc>
        <w:tc>
          <w:tcPr>
            <w:tcW w:w="2230"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392</w:t>
            </w:r>
          </w:p>
        </w:tc>
        <w:tc>
          <w:tcPr>
            <w:tcW w:w="1529"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134</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811</w:t>
            </w:r>
            <w:r>
              <w:rPr>
                <w:rFonts w:ascii="Times New Roman" w:eastAsia="Times New Roman" w:hAnsi="Times New Roman" w:cs="Times New Roman"/>
                <w:color w:val="000000"/>
                <w:sz w:val="24"/>
                <w:szCs w:val="24"/>
              </w:rPr>
              <w:t>.</w:t>
            </w:r>
            <w:r w:rsidRPr="00E70C8C">
              <w:rPr>
                <w:rFonts w:ascii="Times New Roman" w:eastAsia="Times New Roman" w:hAnsi="Times New Roman" w:cs="Times New Roman"/>
                <w:color w:val="000000"/>
                <w:sz w:val="24"/>
                <w:szCs w:val="24"/>
              </w:rPr>
              <w:t>433</w:t>
            </w:r>
          </w:p>
        </w:tc>
      </w:tr>
      <w:tr w:rsidR="004D0CD2" w:rsidRPr="00E70C8C" w:rsidTr="00D3068C">
        <w:trPr>
          <w:trHeight w:val="344"/>
        </w:trPr>
        <w:tc>
          <w:tcPr>
            <w:tcW w:w="2230"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b/>
                <w:color w:val="000000"/>
                <w:sz w:val="24"/>
                <w:szCs w:val="24"/>
              </w:rPr>
            </w:pPr>
            <w:r w:rsidRPr="00E70C8C">
              <w:rPr>
                <w:rFonts w:ascii="Times New Roman" w:eastAsia="Times New Roman" w:hAnsi="Times New Roman" w:cs="Times New Roman"/>
                <w:b/>
                <w:color w:val="000000"/>
                <w:sz w:val="24"/>
                <w:szCs w:val="24"/>
              </w:rPr>
              <w:t>Total</w:t>
            </w:r>
          </w:p>
        </w:tc>
        <w:tc>
          <w:tcPr>
            <w:tcW w:w="2230"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 </w:t>
            </w:r>
          </w:p>
        </w:tc>
        <w:tc>
          <w:tcPr>
            <w:tcW w:w="1529"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 </w:t>
            </w:r>
          </w:p>
        </w:tc>
        <w:tc>
          <w:tcPr>
            <w:tcW w:w="2256"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right"/>
              <w:rPr>
                <w:rFonts w:ascii="Times New Roman" w:eastAsia="Times New Roman" w:hAnsi="Times New Roman" w:cs="Times New Roman"/>
                <w:b/>
                <w:color w:val="000000"/>
                <w:sz w:val="24"/>
                <w:szCs w:val="24"/>
              </w:rPr>
            </w:pPr>
            <w:r w:rsidRPr="00E70C8C">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w:t>
            </w:r>
            <w:r w:rsidRPr="00E70C8C">
              <w:rPr>
                <w:rFonts w:ascii="Times New Roman" w:eastAsia="Times New Roman" w:hAnsi="Times New Roman" w:cs="Times New Roman"/>
                <w:b/>
                <w:color w:val="000000"/>
                <w:sz w:val="24"/>
                <w:szCs w:val="24"/>
              </w:rPr>
              <w:t>001</w:t>
            </w:r>
            <w:r>
              <w:rPr>
                <w:rFonts w:ascii="Times New Roman" w:eastAsia="Times New Roman" w:hAnsi="Times New Roman" w:cs="Times New Roman"/>
                <w:b/>
                <w:color w:val="000000"/>
                <w:sz w:val="24"/>
                <w:szCs w:val="24"/>
              </w:rPr>
              <w:t>.</w:t>
            </w:r>
            <w:r w:rsidRPr="00E70C8C">
              <w:rPr>
                <w:rFonts w:ascii="Times New Roman" w:eastAsia="Times New Roman" w:hAnsi="Times New Roman" w:cs="Times New Roman"/>
                <w:b/>
                <w:color w:val="000000"/>
                <w:sz w:val="24"/>
                <w:szCs w:val="24"/>
              </w:rPr>
              <w:t>199</w:t>
            </w:r>
            <w:r>
              <w:rPr>
                <w:rFonts w:ascii="Times New Roman" w:eastAsia="Times New Roman" w:hAnsi="Times New Roman" w:cs="Times New Roman"/>
                <w:b/>
                <w:color w:val="000000"/>
                <w:sz w:val="24"/>
                <w:szCs w:val="24"/>
              </w:rPr>
              <w:t>.</w:t>
            </w:r>
            <w:r w:rsidRPr="00E70C8C">
              <w:rPr>
                <w:rFonts w:ascii="Times New Roman" w:eastAsia="Times New Roman" w:hAnsi="Times New Roman" w:cs="Times New Roman"/>
                <w:b/>
                <w:color w:val="000000"/>
                <w:sz w:val="24"/>
                <w:szCs w:val="24"/>
              </w:rPr>
              <w:t>578</w:t>
            </w:r>
          </w:p>
        </w:tc>
      </w:tr>
    </w:tbl>
    <w:p w:rsidR="004D0CD2" w:rsidRDefault="004D0CD2" w:rsidP="004D0CD2">
      <w:pPr>
        <w:spacing w:after="0" w:line="480" w:lineRule="auto"/>
        <w:ind w:firstLine="450"/>
        <w:rPr>
          <w:rFonts w:ascii="Times New Roman" w:hAnsi="Times New Roman" w:cs="Times New Roman"/>
          <w:i/>
          <w:sz w:val="24"/>
          <w:szCs w:val="24"/>
        </w:rPr>
      </w:pPr>
      <w:r>
        <w:rPr>
          <w:rFonts w:ascii="Times New Roman" w:hAnsi="Times New Roman" w:cs="Times New Roman"/>
          <w:sz w:val="24"/>
          <w:szCs w:val="24"/>
        </w:rPr>
        <w:t xml:space="preserve"> Sumber: </w:t>
      </w:r>
      <w:r w:rsidRPr="00CE5D43">
        <w:rPr>
          <w:rFonts w:ascii="Times New Roman" w:hAnsi="Times New Roman" w:cs="Times New Roman"/>
          <w:sz w:val="24"/>
          <w:szCs w:val="24"/>
        </w:rPr>
        <w:t xml:space="preserve">Kedai Kopi </w:t>
      </w:r>
      <w:r>
        <w:rPr>
          <w:rFonts w:ascii="Times New Roman" w:hAnsi="Times New Roman" w:cs="Times New Roman"/>
          <w:sz w:val="24"/>
          <w:szCs w:val="24"/>
        </w:rPr>
        <w:t>Sako</w:t>
      </w:r>
    </w:p>
    <w:p w:rsidR="004D0CD2" w:rsidRDefault="004D0CD2" w:rsidP="004D0CD2">
      <w:pPr>
        <w:spacing w:after="0" w:line="480" w:lineRule="auto"/>
        <w:ind w:left="450" w:firstLine="630"/>
        <w:rPr>
          <w:rFonts w:ascii="Times New Roman" w:hAnsi="Times New Roman" w:cs="Times New Roman"/>
          <w:sz w:val="24"/>
          <w:szCs w:val="24"/>
        </w:rPr>
      </w:pPr>
      <w:r>
        <w:rPr>
          <w:rFonts w:ascii="Times New Roman" w:hAnsi="Times New Roman" w:cs="Times New Roman"/>
          <w:sz w:val="24"/>
          <w:szCs w:val="24"/>
        </w:rPr>
        <w:tab/>
        <w:t>Teknik peramalan menggunakan metode kualitatif yaitu dengan asumsi sebagai berikut:</w:t>
      </w:r>
    </w:p>
    <w:p w:rsidR="004D0CD2" w:rsidRDefault="004D0CD2" w:rsidP="004D0CD2">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Penjualan bulan Januari belum menunjukkan penjualan yang signifikan karena masih dalam awal buka kedai kopi. Penjualan berlangsung seiring dijalankannya promosi.</w:t>
      </w:r>
    </w:p>
    <w:p w:rsidR="004D0CD2" w:rsidRDefault="004D0CD2" w:rsidP="004D0CD2">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Penjualan di bulan Februari mengalami peningkatan sebesar 20% karena merek sudah mulai dikenal.</w:t>
      </w:r>
    </w:p>
    <w:p w:rsidR="004D0CD2" w:rsidRDefault="004D0CD2" w:rsidP="004D0CD2">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Setiap bulan penjualan meningkat 10% dengan karena adanya keyakinan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kualitas produk yang ditawarkan, harga yang terjangkau, pelayanan yang maksimal, serta citra merek yang semakin dikenal oleh masyarakat.</w:t>
      </w:r>
    </w:p>
    <w:p w:rsidR="004D0CD2" w:rsidRDefault="004D0CD2" w:rsidP="004D0CD2">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bulan Mei terdapat penurunan penjualan diasumsikan sebanyak 20% dikarenakan konsumen beragama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menjalankan ibadah puasa sehingga mempengaruhi penjualan Kedai Kopi Sako.</w:t>
      </w:r>
    </w:p>
    <w:p w:rsidR="004D0CD2" w:rsidRPr="0033358F" w:rsidRDefault="004D0CD2" w:rsidP="004D0CD2">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Pada bulan Juni dan Oktober terdapat kenaikan penjualan diasumsikan sebanyak 20</w:t>
      </w:r>
      <w:proofErr w:type="gramStart"/>
      <w:r>
        <w:rPr>
          <w:rFonts w:ascii="Times New Roman" w:hAnsi="Times New Roman" w:cs="Times New Roman"/>
          <w:sz w:val="24"/>
          <w:szCs w:val="24"/>
        </w:rPr>
        <w:t>%  dikarenakan</w:t>
      </w:r>
      <w:proofErr w:type="gramEnd"/>
      <w:r>
        <w:rPr>
          <w:rFonts w:ascii="Times New Roman" w:hAnsi="Times New Roman" w:cs="Times New Roman"/>
          <w:sz w:val="24"/>
          <w:szCs w:val="24"/>
        </w:rPr>
        <w:t xml:space="preserve"> mengundang barista dari luar sehingga mempengaruhi penjualan Kedai Kopi Sako.</w:t>
      </w:r>
    </w:p>
    <w:p w:rsidR="004D0CD2" w:rsidRPr="008B0228" w:rsidRDefault="004D0CD2" w:rsidP="004D0CD2">
      <w:pPr>
        <w:spacing w:after="0" w:line="480" w:lineRule="auto"/>
        <w:jc w:val="center"/>
        <w:rPr>
          <w:rFonts w:ascii="Times New Roman" w:hAnsi="Times New Roman" w:cs="Times New Roman"/>
          <w:b/>
          <w:sz w:val="24"/>
          <w:szCs w:val="24"/>
        </w:rPr>
      </w:pPr>
      <w:r w:rsidRPr="008B0228">
        <w:rPr>
          <w:rFonts w:ascii="Times New Roman" w:hAnsi="Times New Roman" w:cs="Times New Roman"/>
          <w:b/>
          <w:sz w:val="24"/>
          <w:szCs w:val="24"/>
        </w:rPr>
        <w:t>Tabel 4.5</w:t>
      </w:r>
    </w:p>
    <w:p w:rsidR="004D0CD2" w:rsidRDefault="004D0CD2" w:rsidP="004D0CD2">
      <w:pPr>
        <w:spacing w:after="0" w:line="480" w:lineRule="auto"/>
        <w:jc w:val="center"/>
        <w:rPr>
          <w:rFonts w:ascii="Times New Roman" w:hAnsi="Times New Roman" w:cs="Times New Roman"/>
          <w:b/>
          <w:sz w:val="24"/>
          <w:szCs w:val="24"/>
        </w:rPr>
      </w:pPr>
      <w:r w:rsidRPr="008B0228">
        <w:rPr>
          <w:rFonts w:ascii="Times New Roman" w:hAnsi="Times New Roman" w:cs="Times New Roman"/>
          <w:b/>
          <w:sz w:val="24"/>
          <w:szCs w:val="24"/>
        </w:rPr>
        <w:t>Ramalan Penjualan</w:t>
      </w:r>
      <w:r>
        <w:rPr>
          <w:rFonts w:ascii="Times New Roman" w:hAnsi="Times New Roman" w:cs="Times New Roman"/>
          <w:b/>
          <w:sz w:val="24"/>
          <w:szCs w:val="24"/>
        </w:rPr>
        <w:t xml:space="preserve"> Kedai Kopi Sako Tahun 2020-2024</w:t>
      </w:r>
    </w:p>
    <w:tbl>
      <w:tblPr>
        <w:tblW w:w="4585" w:type="dxa"/>
        <w:tblInd w:w="1958" w:type="dxa"/>
        <w:tblLook w:val="04A0" w:firstRow="1" w:lastRow="0" w:firstColumn="1" w:lastColumn="0" w:noHBand="0" w:noVBand="1"/>
      </w:tblPr>
      <w:tblGrid>
        <w:gridCol w:w="2234"/>
        <w:gridCol w:w="2351"/>
      </w:tblGrid>
      <w:tr w:rsidR="004D0CD2" w:rsidRPr="00E70C8C" w:rsidTr="00D3068C">
        <w:trPr>
          <w:trHeight w:val="416"/>
        </w:trPr>
        <w:tc>
          <w:tcPr>
            <w:tcW w:w="45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b/>
                <w:color w:val="000000"/>
                <w:sz w:val="24"/>
                <w:szCs w:val="24"/>
              </w:rPr>
            </w:pPr>
            <w:r w:rsidRPr="00E70C8C">
              <w:rPr>
                <w:rFonts w:ascii="Times New Roman" w:eastAsia="Times New Roman" w:hAnsi="Times New Roman" w:cs="Times New Roman"/>
                <w:b/>
                <w:color w:val="000000"/>
                <w:sz w:val="24"/>
                <w:szCs w:val="24"/>
              </w:rPr>
              <w:t>Penjualan Kopi Sade Tahun 2020-2024</w:t>
            </w:r>
          </w:p>
        </w:tc>
      </w:tr>
      <w:tr w:rsidR="004D0CD2" w:rsidRPr="00E70C8C" w:rsidTr="00D3068C">
        <w:trPr>
          <w:trHeight w:val="416"/>
        </w:trPr>
        <w:tc>
          <w:tcPr>
            <w:tcW w:w="2234" w:type="dxa"/>
            <w:tcBorders>
              <w:top w:val="nil"/>
              <w:left w:val="single" w:sz="4" w:space="0" w:color="auto"/>
              <w:bottom w:val="single" w:sz="4" w:space="0" w:color="auto"/>
              <w:right w:val="single" w:sz="4" w:space="0" w:color="auto"/>
            </w:tcBorders>
            <w:shd w:val="clear" w:color="auto" w:fill="FFFF00"/>
            <w:noWrap/>
            <w:vAlign w:val="center"/>
            <w:hideMark/>
          </w:tcPr>
          <w:p w:rsidR="004D0CD2" w:rsidRPr="00E70C8C" w:rsidRDefault="004D0CD2" w:rsidP="00D3068C">
            <w:pPr>
              <w:spacing w:after="0" w:line="240" w:lineRule="auto"/>
              <w:jc w:val="center"/>
              <w:rPr>
                <w:rFonts w:ascii="Times New Roman" w:eastAsia="Times New Roman" w:hAnsi="Times New Roman" w:cs="Times New Roman"/>
                <w:b/>
                <w:color w:val="000000"/>
                <w:sz w:val="24"/>
                <w:szCs w:val="24"/>
              </w:rPr>
            </w:pPr>
            <w:r w:rsidRPr="00E70C8C">
              <w:rPr>
                <w:rFonts w:ascii="Times New Roman" w:eastAsia="Times New Roman" w:hAnsi="Times New Roman" w:cs="Times New Roman"/>
                <w:b/>
                <w:color w:val="000000"/>
                <w:sz w:val="24"/>
                <w:szCs w:val="24"/>
              </w:rPr>
              <w:t>Tahun</w:t>
            </w:r>
          </w:p>
        </w:tc>
        <w:tc>
          <w:tcPr>
            <w:tcW w:w="2351" w:type="dxa"/>
            <w:tcBorders>
              <w:top w:val="nil"/>
              <w:left w:val="nil"/>
              <w:bottom w:val="single" w:sz="4" w:space="0" w:color="auto"/>
              <w:right w:val="single" w:sz="4" w:space="0" w:color="auto"/>
            </w:tcBorders>
            <w:shd w:val="clear" w:color="auto" w:fill="FFFF00"/>
            <w:noWrap/>
            <w:vAlign w:val="center"/>
            <w:hideMark/>
          </w:tcPr>
          <w:p w:rsidR="004D0CD2" w:rsidRPr="003E1C85" w:rsidRDefault="004D0CD2" w:rsidP="00D3068C">
            <w:pPr>
              <w:spacing w:after="0" w:line="240" w:lineRule="auto"/>
              <w:jc w:val="center"/>
              <w:rPr>
                <w:rFonts w:ascii="Times New Roman" w:eastAsia="Times New Roman" w:hAnsi="Times New Roman" w:cs="Times New Roman"/>
                <w:b/>
                <w:color w:val="000000"/>
                <w:sz w:val="24"/>
                <w:szCs w:val="24"/>
              </w:rPr>
            </w:pPr>
            <w:r w:rsidRPr="00E70C8C">
              <w:rPr>
                <w:rFonts w:ascii="Times New Roman" w:eastAsia="Times New Roman" w:hAnsi="Times New Roman" w:cs="Times New Roman"/>
                <w:b/>
                <w:color w:val="000000"/>
                <w:sz w:val="24"/>
                <w:szCs w:val="24"/>
              </w:rPr>
              <w:t>Penjualan</w:t>
            </w:r>
          </w:p>
          <w:p w:rsidR="004D0CD2" w:rsidRPr="00E70C8C" w:rsidRDefault="004D0CD2" w:rsidP="00D3068C">
            <w:pPr>
              <w:spacing w:after="0" w:line="240" w:lineRule="auto"/>
              <w:jc w:val="center"/>
              <w:rPr>
                <w:rFonts w:ascii="Times New Roman" w:eastAsia="Times New Roman" w:hAnsi="Times New Roman" w:cs="Times New Roman"/>
                <w:b/>
                <w:color w:val="000000"/>
                <w:sz w:val="24"/>
                <w:szCs w:val="24"/>
              </w:rPr>
            </w:pPr>
            <w:r w:rsidRPr="003E1C85">
              <w:rPr>
                <w:rFonts w:ascii="Times New Roman" w:eastAsia="Times New Roman" w:hAnsi="Times New Roman" w:cs="Times New Roman"/>
                <w:b/>
                <w:color w:val="000000"/>
                <w:sz w:val="24"/>
                <w:szCs w:val="24"/>
              </w:rPr>
              <w:t>(dalam Rupiah)</w:t>
            </w:r>
          </w:p>
        </w:tc>
      </w:tr>
      <w:tr w:rsidR="004D0CD2" w:rsidRPr="00E70C8C" w:rsidTr="00D3068C">
        <w:trPr>
          <w:trHeight w:val="416"/>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2020</w:t>
            </w:r>
          </w:p>
        </w:tc>
        <w:tc>
          <w:tcPr>
            <w:tcW w:w="2351"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.303.999.</w:t>
            </w:r>
            <w:r w:rsidRPr="00E70C8C">
              <w:rPr>
                <w:rFonts w:ascii="Times New Roman" w:eastAsia="Times New Roman" w:hAnsi="Times New Roman" w:cs="Times New Roman"/>
                <w:color w:val="000000"/>
                <w:sz w:val="24"/>
                <w:szCs w:val="24"/>
              </w:rPr>
              <w:t>578</w:t>
            </w:r>
          </w:p>
        </w:tc>
      </w:tr>
      <w:tr w:rsidR="004D0CD2" w:rsidRPr="00E70C8C" w:rsidTr="00D3068C">
        <w:trPr>
          <w:trHeight w:val="416"/>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2021</w:t>
            </w:r>
          </w:p>
        </w:tc>
        <w:tc>
          <w:tcPr>
            <w:tcW w:w="2351"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.434.399.5</w:t>
            </w:r>
            <w:r w:rsidRPr="00E70C8C">
              <w:rPr>
                <w:rFonts w:ascii="Times New Roman" w:eastAsia="Times New Roman" w:hAnsi="Times New Roman" w:cs="Times New Roman"/>
                <w:color w:val="000000"/>
                <w:sz w:val="24"/>
                <w:szCs w:val="24"/>
              </w:rPr>
              <w:t>36</w:t>
            </w:r>
          </w:p>
        </w:tc>
      </w:tr>
      <w:tr w:rsidR="004D0CD2" w:rsidRPr="00E70C8C" w:rsidTr="00D3068C">
        <w:trPr>
          <w:trHeight w:val="416"/>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2022</w:t>
            </w:r>
          </w:p>
        </w:tc>
        <w:tc>
          <w:tcPr>
            <w:tcW w:w="2351"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.577.83</w:t>
            </w:r>
            <w:r w:rsidRPr="00E70C8C">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.48</w:t>
            </w:r>
            <w:r w:rsidRPr="00E70C8C">
              <w:rPr>
                <w:rFonts w:ascii="Times New Roman" w:eastAsia="Times New Roman" w:hAnsi="Times New Roman" w:cs="Times New Roman"/>
                <w:color w:val="000000"/>
                <w:sz w:val="24"/>
                <w:szCs w:val="24"/>
              </w:rPr>
              <w:t>9</w:t>
            </w:r>
          </w:p>
        </w:tc>
      </w:tr>
      <w:tr w:rsidR="004D0CD2" w:rsidRPr="00E70C8C" w:rsidTr="00D3068C">
        <w:trPr>
          <w:trHeight w:val="416"/>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2023</w:t>
            </w:r>
          </w:p>
        </w:tc>
        <w:tc>
          <w:tcPr>
            <w:tcW w:w="2351"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.735.623.4</w:t>
            </w:r>
            <w:r w:rsidRPr="00E70C8C">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8</w:t>
            </w:r>
          </w:p>
        </w:tc>
      </w:tr>
      <w:tr w:rsidR="004D0CD2" w:rsidRPr="00E70C8C" w:rsidTr="00D3068C">
        <w:trPr>
          <w:trHeight w:val="416"/>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2024</w:t>
            </w:r>
          </w:p>
        </w:tc>
        <w:tc>
          <w:tcPr>
            <w:tcW w:w="2351" w:type="dxa"/>
            <w:tcBorders>
              <w:top w:val="nil"/>
              <w:left w:val="nil"/>
              <w:bottom w:val="single" w:sz="4" w:space="0" w:color="auto"/>
              <w:right w:val="single" w:sz="4" w:space="0" w:color="auto"/>
            </w:tcBorders>
            <w:shd w:val="clear" w:color="auto" w:fill="auto"/>
            <w:noWrap/>
            <w:vAlign w:val="center"/>
            <w:hideMark/>
          </w:tcPr>
          <w:p w:rsidR="004D0CD2" w:rsidRPr="00E70C8C" w:rsidRDefault="004D0CD2" w:rsidP="00D3068C">
            <w:pPr>
              <w:spacing w:after="0" w:line="240" w:lineRule="auto"/>
              <w:jc w:val="center"/>
              <w:rPr>
                <w:rFonts w:ascii="Times New Roman" w:eastAsia="Times New Roman" w:hAnsi="Times New Roman" w:cs="Times New Roman"/>
                <w:color w:val="000000"/>
                <w:sz w:val="24"/>
                <w:szCs w:val="24"/>
              </w:rPr>
            </w:pPr>
            <w:r w:rsidRPr="00E70C8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.909.185.782</w:t>
            </w:r>
          </w:p>
        </w:tc>
      </w:tr>
    </w:tbl>
    <w:p w:rsidR="004D0CD2" w:rsidRPr="003E1C85" w:rsidRDefault="004D0CD2" w:rsidP="004D0CD2">
      <w:pPr>
        <w:spacing w:line="480" w:lineRule="auto"/>
        <w:ind w:left="1440"/>
        <w:jc w:val="both"/>
        <w:rPr>
          <w:rFonts w:ascii="Times New Roman" w:hAnsi="Times New Roman" w:cs="Times New Roman"/>
          <w:sz w:val="24"/>
          <w:szCs w:val="24"/>
        </w:rPr>
      </w:pPr>
      <w:r>
        <w:rPr>
          <w:rFonts w:ascii="Times New Roman" w:hAnsi="Times New Roman" w:cs="Times New Roman"/>
          <w:b/>
          <w:sz w:val="24"/>
          <w:szCs w:val="24"/>
        </w:rPr>
        <w:t xml:space="preserve">        </w:t>
      </w:r>
      <w:r w:rsidRPr="003E1C85">
        <w:rPr>
          <w:rFonts w:ascii="Times New Roman" w:hAnsi="Times New Roman" w:cs="Times New Roman"/>
          <w:sz w:val="24"/>
          <w:szCs w:val="24"/>
        </w:rPr>
        <w:t>Sumber: Kedai Kopi Sako</w:t>
      </w: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ab/>
        <w:t xml:space="preserve">Inflasi adalah proses kenaikan harga-harga umum barang-barang secara terus-menerus. Inflasi memiliki dampak pada pergerakan perekonomian di Indonesia. Hal ini </w:t>
      </w:r>
      <w:r>
        <w:rPr>
          <w:rFonts w:ascii="Times New Roman" w:hAnsi="Times New Roman" w:cs="Times New Roman"/>
          <w:sz w:val="24"/>
          <w:szCs w:val="24"/>
        </w:rPr>
        <w:lastRenderedPageBreak/>
        <w:t xml:space="preserve">berlaku bagi usaha yang menjual produk atau jasa. Inflasi secara langsung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menaikan harga dari produk yang ditawarkan. Kedai Kopi Sako mengasumsikan kenaikan harga sebesar 10% setiap tahunnya.</w:t>
      </w: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Pr="0049530F" w:rsidRDefault="004D0CD2" w:rsidP="004D0CD2">
      <w:pPr>
        <w:pStyle w:val="ListParagraph"/>
        <w:spacing w:after="0" w:line="480" w:lineRule="auto"/>
        <w:ind w:left="360" w:firstLine="720"/>
        <w:jc w:val="both"/>
        <w:rPr>
          <w:rFonts w:ascii="Times New Roman" w:hAnsi="Times New Roman" w:cs="Times New Roman"/>
          <w:sz w:val="24"/>
          <w:szCs w:val="24"/>
        </w:rPr>
      </w:pPr>
    </w:p>
    <w:p w:rsidR="004D0CD2" w:rsidRPr="008B0228" w:rsidRDefault="004D0CD2" w:rsidP="004D0CD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4.6</w:t>
      </w:r>
    </w:p>
    <w:p w:rsidR="004D0CD2" w:rsidRDefault="004D0CD2" w:rsidP="004D0CD2">
      <w:pPr>
        <w:spacing w:after="0" w:line="480" w:lineRule="auto"/>
        <w:jc w:val="center"/>
        <w:rPr>
          <w:rFonts w:ascii="Times New Roman" w:hAnsi="Times New Roman" w:cs="Times New Roman"/>
          <w:b/>
          <w:sz w:val="24"/>
          <w:szCs w:val="24"/>
        </w:rPr>
      </w:pPr>
      <w:r w:rsidRPr="008B0228">
        <w:rPr>
          <w:rFonts w:ascii="Times New Roman" w:hAnsi="Times New Roman" w:cs="Times New Roman"/>
          <w:b/>
          <w:sz w:val="24"/>
          <w:szCs w:val="24"/>
        </w:rPr>
        <w:t>Indeks Harga Konsumen dan Inflasi Indonesia Tahun</w:t>
      </w:r>
      <w:r>
        <w:rPr>
          <w:rFonts w:ascii="Times New Roman" w:hAnsi="Times New Roman" w:cs="Times New Roman"/>
          <w:b/>
          <w:sz w:val="24"/>
          <w:szCs w:val="24"/>
        </w:rPr>
        <w:t xml:space="preserve"> 2010-2014</w:t>
      </w:r>
    </w:p>
    <w:p w:rsidR="004D0CD2" w:rsidRDefault="004D0CD2" w:rsidP="004D0CD2">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0528" behindDoc="0" locked="0" layoutInCell="1" allowOverlap="1" wp14:anchorId="26C2AF23" wp14:editId="15C59108">
            <wp:simplePos x="0" y="0"/>
            <wp:positionH relativeFrom="margin">
              <wp:align>center</wp:align>
            </wp:positionH>
            <wp:positionV relativeFrom="paragraph">
              <wp:posOffset>7786</wp:posOffset>
            </wp:positionV>
            <wp:extent cx="4389120" cy="2430897"/>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11.PNG"/>
                    <pic:cNvPicPr/>
                  </pic:nvPicPr>
                  <pic:blipFill>
                    <a:blip r:embed="rId18">
                      <a:extLst>
                        <a:ext uri="{28A0092B-C50C-407E-A947-70E740481C1C}">
                          <a14:useLocalDpi xmlns:a14="http://schemas.microsoft.com/office/drawing/2010/main" val="0"/>
                        </a:ext>
                      </a:extLst>
                    </a:blip>
                    <a:stretch>
                      <a:fillRect/>
                    </a:stretch>
                  </pic:blipFill>
                  <pic:spPr>
                    <a:xfrm>
                      <a:off x="0" y="0"/>
                      <a:ext cx="4389120" cy="2430897"/>
                    </a:xfrm>
                    <a:prstGeom prst="rect">
                      <a:avLst/>
                    </a:prstGeom>
                  </pic:spPr>
                </pic:pic>
              </a:graphicData>
            </a:graphic>
            <wp14:sizeRelH relativeFrom="margin">
              <wp14:pctWidth>0</wp14:pctWidth>
            </wp14:sizeRelH>
            <wp14:sizeRelV relativeFrom="margin">
              <wp14:pctHeight>0</wp14:pctHeight>
            </wp14:sizeRelV>
          </wp:anchor>
        </w:drawing>
      </w: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360"/>
        <w:rPr>
          <w:rFonts w:ascii="Times New Roman" w:hAnsi="Times New Roman" w:cs="Times New Roman"/>
          <w:sz w:val="24"/>
          <w:szCs w:val="24"/>
        </w:rPr>
      </w:pPr>
      <w:r>
        <w:rPr>
          <w:rFonts w:ascii="Times New Roman" w:hAnsi="Times New Roman" w:cs="Times New Roman"/>
          <w:sz w:val="24"/>
          <w:szCs w:val="24"/>
        </w:rPr>
        <w:tab/>
      </w:r>
    </w:p>
    <w:p w:rsidR="004D0CD2" w:rsidRPr="006B163D" w:rsidRDefault="004D0CD2" w:rsidP="004D0CD2">
      <w:pPr>
        <w:tabs>
          <w:tab w:val="left" w:pos="1080"/>
        </w:tabs>
        <w:spacing w:after="0" w:line="480" w:lineRule="auto"/>
        <w:ind w:left="990" w:hanging="810"/>
        <w:rPr>
          <w:rFonts w:ascii="Times New Roman" w:hAnsi="Times New Roman" w:cs="Times New Roman"/>
          <w:sz w:val="24"/>
          <w:szCs w:val="24"/>
        </w:rPr>
      </w:pPr>
      <w:r>
        <w:rPr>
          <w:rFonts w:ascii="Times New Roman" w:hAnsi="Times New Roman" w:cs="Times New Roman"/>
          <w:sz w:val="24"/>
          <w:szCs w:val="24"/>
        </w:rPr>
        <w:t xml:space="preserve">              Sumber: </w:t>
      </w:r>
      <w:r w:rsidRPr="006B163D">
        <w:rPr>
          <w:rFonts w:ascii="Times New Roman" w:hAnsi="Times New Roman" w:cs="Times New Roman"/>
          <w:sz w:val="24"/>
          <w:szCs w:val="24"/>
        </w:rPr>
        <w:t>https://www.bps.go.id/staticta</w:t>
      </w:r>
      <w:r>
        <w:rPr>
          <w:rFonts w:ascii="Times New Roman" w:hAnsi="Times New Roman" w:cs="Times New Roman"/>
          <w:sz w:val="24"/>
          <w:szCs w:val="24"/>
        </w:rPr>
        <w:t>ble/2009/06/15/907/indeks-</w:t>
      </w:r>
      <w:proofErr w:type="gramStart"/>
      <w:r>
        <w:rPr>
          <w:rFonts w:ascii="Times New Roman" w:hAnsi="Times New Roman" w:cs="Times New Roman"/>
          <w:sz w:val="24"/>
          <w:szCs w:val="24"/>
        </w:rPr>
        <w:t xml:space="preserve">harga  </w:t>
      </w:r>
      <w:r w:rsidRPr="006B163D">
        <w:rPr>
          <w:rFonts w:ascii="Times New Roman" w:hAnsi="Times New Roman" w:cs="Times New Roman"/>
          <w:sz w:val="24"/>
          <w:szCs w:val="24"/>
        </w:rPr>
        <w:t>konsumen</w:t>
      </w:r>
      <w:proofErr w:type="gramEnd"/>
      <w:r w:rsidRPr="006B163D">
        <w:rPr>
          <w:rFonts w:ascii="Times New Roman" w:hAnsi="Times New Roman" w:cs="Times New Roman"/>
          <w:sz w:val="24"/>
          <w:szCs w:val="24"/>
        </w:rPr>
        <w:t>-dan-inflasi-bulanan-indonesia-2005-2018.html</w:t>
      </w:r>
    </w:p>
    <w:p w:rsidR="004D0CD2" w:rsidRPr="00754AB4" w:rsidRDefault="004D0CD2" w:rsidP="004D0CD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4.7</w:t>
      </w:r>
    </w:p>
    <w:p w:rsidR="004D0CD2" w:rsidRDefault="004D0CD2" w:rsidP="004D0CD2">
      <w:pPr>
        <w:spacing w:after="0" w:line="480" w:lineRule="auto"/>
        <w:jc w:val="center"/>
        <w:rPr>
          <w:rFonts w:ascii="Times New Roman" w:hAnsi="Times New Roman" w:cs="Times New Roman"/>
          <w:b/>
          <w:sz w:val="24"/>
          <w:szCs w:val="24"/>
        </w:rPr>
      </w:pPr>
      <w:r w:rsidRPr="00754AB4">
        <w:rPr>
          <w:rFonts w:ascii="Times New Roman" w:hAnsi="Times New Roman" w:cs="Times New Roman"/>
          <w:b/>
          <w:sz w:val="24"/>
          <w:szCs w:val="24"/>
        </w:rPr>
        <w:t>Indeks Harga Konsumen dan Inflasi Indonesia Tahun 2015-2018</w:t>
      </w:r>
    </w:p>
    <w:p w:rsidR="004D0CD2" w:rsidRPr="00754AB4" w:rsidRDefault="004D0CD2" w:rsidP="004D0CD2">
      <w:pPr>
        <w:spacing w:after="0" w:line="480" w:lineRule="auto"/>
        <w:jc w:val="center"/>
        <w:rPr>
          <w:rFonts w:ascii="Times New Roman" w:hAnsi="Times New Roman" w:cs="Times New Roman"/>
          <w:b/>
          <w:sz w:val="24"/>
          <w:szCs w:val="24"/>
        </w:rPr>
      </w:pPr>
    </w:p>
    <w:p w:rsidR="004D0CD2" w:rsidRDefault="004D0CD2" w:rsidP="004D0CD2">
      <w:pPr>
        <w:spacing w:after="0" w:line="48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1552" behindDoc="1" locked="0" layoutInCell="1" allowOverlap="1" wp14:anchorId="5759A60A" wp14:editId="2543A813">
            <wp:simplePos x="0" y="0"/>
            <wp:positionH relativeFrom="margin">
              <wp:align>center</wp:align>
            </wp:positionH>
            <wp:positionV relativeFrom="paragraph">
              <wp:posOffset>-500739</wp:posOffset>
            </wp:positionV>
            <wp:extent cx="4309607" cy="292018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12.PNG"/>
                    <pic:cNvPicPr/>
                  </pic:nvPicPr>
                  <pic:blipFill>
                    <a:blip r:embed="rId19">
                      <a:extLst>
                        <a:ext uri="{28A0092B-C50C-407E-A947-70E740481C1C}">
                          <a14:useLocalDpi xmlns:a14="http://schemas.microsoft.com/office/drawing/2010/main" val="0"/>
                        </a:ext>
                      </a:extLst>
                    </a:blip>
                    <a:stretch>
                      <a:fillRect/>
                    </a:stretch>
                  </pic:blipFill>
                  <pic:spPr>
                    <a:xfrm>
                      <a:off x="0" y="0"/>
                      <a:ext cx="4309607" cy="2920181"/>
                    </a:xfrm>
                    <a:prstGeom prst="rect">
                      <a:avLst/>
                    </a:prstGeom>
                  </pic:spPr>
                </pic:pic>
              </a:graphicData>
            </a:graphic>
            <wp14:sizeRelH relativeFrom="margin">
              <wp14:pctWidth>0</wp14:pctWidth>
            </wp14:sizeRelH>
            <wp14:sizeRelV relativeFrom="margin">
              <wp14:pctHeight>0</wp14:pctHeight>
            </wp14:sizeRelV>
          </wp:anchor>
        </w:drawing>
      </w: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360" w:firstLine="1080"/>
        <w:rPr>
          <w:rFonts w:ascii="Times New Roman" w:hAnsi="Times New Roman" w:cs="Times New Roman"/>
          <w:sz w:val="24"/>
          <w:szCs w:val="24"/>
        </w:rPr>
      </w:pPr>
    </w:p>
    <w:p w:rsidR="004D0CD2" w:rsidRDefault="004D0CD2" w:rsidP="004D0CD2">
      <w:pPr>
        <w:spacing w:after="0" w:line="480" w:lineRule="auto"/>
        <w:ind w:left="990"/>
        <w:rPr>
          <w:rFonts w:ascii="Times New Roman" w:hAnsi="Times New Roman" w:cs="Times New Roman"/>
          <w:sz w:val="24"/>
          <w:szCs w:val="24"/>
        </w:rPr>
      </w:pPr>
      <w:r>
        <w:rPr>
          <w:rFonts w:ascii="Times New Roman" w:hAnsi="Times New Roman" w:cs="Times New Roman"/>
          <w:sz w:val="24"/>
          <w:szCs w:val="24"/>
        </w:rPr>
        <w:t xml:space="preserve">Sumber: </w:t>
      </w:r>
      <w:r w:rsidRPr="00754AB4">
        <w:rPr>
          <w:rFonts w:ascii="Times New Roman" w:hAnsi="Times New Roman" w:cs="Times New Roman"/>
          <w:sz w:val="24"/>
          <w:szCs w:val="24"/>
        </w:rPr>
        <w:t>https://www.bps.go.id/statictable/2009/06/15/907/indeks-harga-konsumen-dan-inflasi-bulanan-indonesia-2005-2018.html</w:t>
      </w:r>
    </w:p>
    <w:p w:rsidR="004D0CD2" w:rsidRPr="008B0228" w:rsidRDefault="004D0CD2" w:rsidP="004D0CD2">
      <w:pPr>
        <w:spacing w:after="0" w:line="480" w:lineRule="auto"/>
        <w:ind w:left="360" w:firstLine="1080"/>
        <w:rPr>
          <w:rFonts w:ascii="Times New Roman" w:hAnsi="Times New Roman" w:cs="Times New Roman"/>
          <w:b/>
          <w:sz w:val="24"/>
          <w:szCs w:val="24"/>
        </w:rPr>
      </w:pPr>
      <w:r>
        <w:rPr>
          <w:rFonts w:ascii="Times New Roman" w:hAnsi="Times New Roman" w:cs="Times New Roman"/>
          <w:sz w:val="24"/>
          <w:szCs w:val="24"/>
        </w:rPr>
        <w:lastRenderedPageBreak/>
        <w:t xml:space="preserve">Berdasarkan data dari Badan Pusat Statistik, persentase inflasi terlihat tidak stabil selama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tahun terakhir yaitu 3%-8%. Hal ini yang menjadi alasan kenaikan harga produk Kedai Kopi Sako diasumsikan 10% setiap tahunnya.</w:t>
      </w:r>
    </w:p>
    <w:p w:rsidR="004D0CD2" w:rsidRPr="004D0CD2" w:rsidRDefault="004D0CD2" w:rsidP="004D0CD2">
      <w:pPr>
        <w:pStyle w:val="BABIVABCD"/>
        <w:numPr>
          <w:ilvl w:val="0"/>
          <w:numId w:val="1"/>
        </w:numPr>
        <w:ind w:left="360"/>
        <w:rPr>
          <w:color w:val="000000" w:themeColor="text1"/>
        </w:rPr>
      </w:pPr>
      <w:bookmarkStart w:id="4" w:name="_Toc535236370"/>
      <w:r w:rsidRPr="004D0CD2">
        <w:rPr>
          <w:color w:val="000000" w:themeColor="text1"/>
        </w:rPr>
        <w:t>Target Pasar yang Dituju</w:t>
      </w:r>
      <w:bookmarkEnd w:id="4"/>
    </w:p>
    <w:p w:rsidR="004D0CD2" w:rsidRDefault="004D0CD2" w:rsidP="004D0CD2">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Segmentasi Pasar</w:t>
      </w:r>
    </w:p>
    <w:p w:rsidR="004D0CD2" w:rsidRDefault="004D0CD2" w:rsidP="004D0CD2">
      <w:pPr>
        <w:pStyle w:val="ListParagraph"/>
        <w:spacing w:line="480" w:lineRule="auto"/>
        <w:ind w:left="360" w:firstLine="720"/>
        <w:jc w:val="both"/>
        <w:rPr>
          <w:rFonts w:ascii="Times New Roman" w:hAnsi="Times New Roman" w:cs="Times New Roman"/>
          <w:sz w:val="24"/>
          <w:szCs w:val="24"/>
        </w:rPr>
      </w:pPr>
      <w:r w:rsidRPr="00EE0674">
        <w:rPr>
          <w:rFonts w:ascii="Times New Roman" w:hAnsi="Times New Roman" w:cs="Times New Roman"/>
          <w:sz w:val="24"/>
          <w:szCs w:val="24"/>
        </w:rPr>
        <w:t>Menurut Kotler da</w:t>
      </w:r>
      <w:r>
        <w:rPr>
          <w:rFonts w:ascii="Times New Roman" w:hAnsi="Times New Roman" w:cs="Times New Roman"/>
          <w:sz w:val="24"/>
          <w:szCs w:val="24"/>
        </w:rPr>
        <w:t>n Amstrong (2016:222</w:t>
      </w:r>
      <w:r w:rsidRPr="00EE0674">
        <w:rPr>
          <w:rFonts w:ascii="Times New Roman" w:hAnsi="Times New Roman" w:cs="Times New Roman"/>
          <w:sz w:val="24"/>
          <w:szCs w:val="24"/>
        </w:rPr>
        <w:t>)</w:t>
      </w:r>
      <w:r>
        <w:rPr>
          <w:rFonts w:ascii="Times New Roman" w:hAnsi="Times New Roman" w:cs="Times New Roman"/>
          <w:sz w:val="24"/>
          <w:szCs w:val="24"/>
        </w:rPr>
        <w:t>,</w:t>
      </w:r>
      <w:r w:rsidRPr="00EE0674">
        <w:rPr>
          <w:rFonts w:ascii="Times New Roman" w:hAnsi="Times New Roman" w:cs="Times New Roman"/>
          <w:sz w:val="24"/>
          <w:szCs w:val="24"/>
        </w:rPr>
        <w:t xml:space="preserve"> segmentasi pasar adalah membagi pasar ke dalam kelompok-kelompok kecil dengan kebutuhan, karakteristik, atau perilaku yang berbeda yang mungkin memerlukan strategi pemasaran terpisah atau campuran.</w:t>
      </w:r>
    </w:p>
    <w:p w:rsidR="004D0CD2" w:rsidRPr="006B163D" w:rsidRDefault="004D0CD2" w:rsidP="004D0CD2">
      <w:pPr>
        <w:pStyle w:val="ListParagraph"/>
        <w:spacing w:line="480" w:lineRule="auto"/>
        <w:ind w:left="360" w:firstLine="720"/>
        <w:jc w:val="both"/>
        <w:rPr>
          <w:rFonts w:ascii="Times New Roman" w:hAnsi="Times New Roman" w:cs="Times New Roman"/>
          <w:sz w:val="24"/>
          <w:szCs w:val="24"/>
        </w:rPr>
      </w:pPr>
      <w:r w:rsidRPr="00EE0674">
        <w:rPr>
          <w:rFonts w:ascii="Times New Roman" w:hAnsi="Times New Roman" w:cs="Times New Roman"/>
          <w:sz w:val="24"/>
          <w:szCs w:val="24"/>
        </w:rPr>
        <w:t>Ke</w:t>
      </w:r>
      <w:r>
        <w:rPr>
          <w:rFonts w:ascii="Times New Roman" w:hAnsi="Times New Roman" w:cs="Times New Roman"/>
          <w:sz w:val="24"/>
          <w:szCs w:val="24"/>
        </w:rPr>
        <w:t>mudian Kotler dan Amstrong (2016</w:t>
      </w:r>
      <w:r w:rsidRPr="00EE0674">
        <w:rPr>
          <w:rFonts w:ascii="Times New Roman" w:hAnsi="Times New Roman" w:cs="Times New Roman"/>
          <w:sz w:val="24"/>
          <w:szCs w:val="24"/>
        </w:rPr>
        <w:t>:2</w:t>
      </w:r>
      <w:r>
        <w:rPr>
          <w:rFonts w:ascii="Times New Roman" w:hAnsi="Times New Roman" w:cs="Times New Roman"/>
          <w:sz w:val="24"/>
          <w:szCs w:val="24"/>
        </w:rPr>
        <w:t>23</w:t>
      </w:r>
      <w:r w:rsidRPr="00EE0674">
        <w:rPr>
          <w:rFonts w:ascii="Times New Roman" w:hAnsi="Times New Roman" w:cs="Times New Roman"/>
          <w:sz w:val="24"/>
          <w:szCs w:val="24"/>
        </w:rPr>
        <w:t>) juga menjelaskan segmentasi diba</w:t>
      </w:r>
      <w:r>
        <w:rPr>
          <w:rFonts w:ascii="Times New Roman" w:hAnsi="Times New Roman" w:cs="Times New Roman"/>
          <w:sz w:val="24"/>
          <w:szCs w:val="24"/>
        </w:rPr>
        <w:t>gi menjadi empat kelompok yaitu:</w:t>
      </w:r>
    </w:p>
    <w:p w:rsidR="004D0CD2" w:rsidRDefault="004D0CD2" w:rsidP="004D0CD2">
      <w:pPr>
        <w:pStyle w:val="ListParagraph"/>
        <w:numPr>
          <w:ilvl w:val="0"/>
          <w:numId w:val="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Segmentasi g</w:t>
      </w:r>
      <w:r w:rsidRPr="00EE0674">
        <w:rPr>
          <w:rFonts w:ascii="Times New Roman" w:hAnsi="Times New Roman" w:cs="Times New Roman"/>
          <w:sz w:val="24"/>
          <w:szCs w:val="24"/>
        </w:rPr>
        <w:t>eografis</w:t>
      </w:r>
    </w:p>
    <w:p w:rsidR="004D0CD2" w:rsidRDefault="004D0CD2" w:rsidP="004D0CD2">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Segmentasi geografis membagi pasar menjadi unit-unit geografis yang berbeda seperti negara, provinsi, wilayah, kabupaten,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atau lingkungan sekitar.</w:t>
      </w:r>
    </w:p>
    <w:p w:rsidR="004D0CD2" w:rsidRDefault="004D0CD2" w:rsidP="004D0CD2">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segementasi geografis tersebut, segmentasi yang ditetapkan oleh Kedai Kopi Sako adalah masyarakat yang berdomisili di wilayah Jakarta Utara dan sekitarnya.</w:t>
      </w:r>
    </w:p>
    <w:p w:rsidR="004D0CD2" w:rsidRDefault="004D0CD2" w:rsidP="004D0CD2">
      <w:pPr>
        <w:pStyle w:val="ListParagraph"/>
        <w:numPr>
          <w:ilvl w:val="0"/>
          <w:numId w:val="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Segmentasi demografis</w:t>
      </w:r>
    </w:p>
    <w:p w:rsidR="004D0CD2" w:rsidRDefault="004D0CD2" w:rsidP="004D0CD2">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Segmentasi demografis membagi pasar menjadi kelompok-kelompok berdasarkan variabel seperti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jenis kelamin, ukuran keluarga, siklus hidup keluarga, pendapatan, pekerjaan, pendidikan, agama, ras, generasi, dan kebangsaan.</w:t>
      </w:r>
    </w:p>
    <w:p w:rsidR="004D0CD2" w:rsidRDefault="004D0CD2" w:rsidP="004D0CD2">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segmentasi demografis tersebut, Kedai Kopi Sako melakukan segmentasi demografis sebagai berikut:</w:t>
      </w:r>
    </w:p>
    <w:p w:rsidR="004D0CD2" w:rsidRDefault="004D0CD2" w:rsidP="004D0CD2">
      <w:pPr>
        <w:pStyle w:val="ListParagraph"/>
        <w:numPr>
          <w:ilvl w:val="0"/>
          <w:numId w:val="3"/>
        </w:num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Usia</w:t>
      </w:r>
      <w:proofErr w:type="gramEnd"/>
      <w:r>
        <w:rPr>
          <w:rFonts w:ascii="Times New Roman" w:hAnsi="Times New Roman" w:cs="Times New Roman"/>
          <w:sz w:val="24"/>
          <w:szCs w:val="24"/>
        </w:rPr>
        <w:t xml:space="preserve"> dan siklus hidup, yaitu membagi pasar menjadi kelompok usia dan siklus hidup yang berbeda. Fokus segmentasi pelanggan Kedai Kopi Sako adalah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18 tahun ke atas karena segmen pasar memiliki daya beli yang cukup baik. Sedangkan segmen konsumen Kedai Kopi Sako adalah mulai dari anak-anak hingga dewasa.</w:t>
      </w:r>
    </w:p>
    <w:p w:rsidR="004D0CD2" w:rsidRDefault="004D0CD2" w:rsidP="004D0CD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Jenis kelamin, yaitu membagi pasar menjadi kelompok berbeda berdasarkan jenis kelamin. Fokus segmentasi Kedai Kopi Sako adalah pria dan wanita, karena baik pria maupun wanita bisa mengkonsumsi kopi.</w:t>
      </w:r>
    </w:p>
    <w:p w:rsidR="004D0CD2" w:rsidRDefault="004D0CD2" w:rsidP="004D0CD2">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Pendapatan, yaitu membagi pasar menjadi kelompok pendapatan yang berbeda. Fokus segmentasi Kedai Kopi Sako adalah masyarakat dengan pendapatan berkisar di atas Rp 2.500.000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per bulan.</w:t>
      </w:r>
    </w:p>
    <w:p w:rsidR="004D0CD2" w:rsidRDefault="004D0CD2" w:rsidP="004D0CD2">
      <w:pPr>
        <w:pStyle w:val="ListParagraph"/>
        <w:numPr>
          <w:ilvl w:val="0"/>
          <w:numId w:val="2"/>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Segmentasi psikografis</w:t>
      </w:r>
    </w:p>
    <w:p w:rsidR="004D0CD2" w:rsidRDefault="004D0CD2" w:rsidP="004D0CD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Segmentasi psikografis membagi pasar menjadi kelompok-kelompok yang berbeda berdasarkan kelas sosial,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hidup, atau karakteristik kepribadian.</w:t>
      </w:r>
    </w:p>
    <w:p w:rsidR="004D0CD2" w:rsidRDefault="004D0CD2" w:rsidP="004D0CD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segmentasi psikografis tersebut, Kedai Kopi Sako fokus pada segmentasi psikografis sebagai berikut:</w:t>
      </w:r>
    </w:p>
    <w:p w:rsidR="004D0CD2" w:rsidRDefault="004D0CD2" w:rsidP="004D0CD2">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Kelas sosial, fokus segmentasi Kedai Kopi Sako adalah pada kalangan kelas sosial menengah ke atas.</w:t>
      </w:r>
    </w:p>
    <w:p w:rsidR="004D0CD2" w:rsidRDefault="004D0CD2" w:rsidP="004D0CD2">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Gaya hidup, fokus segmentasi Kedai Kopi Sako adalah pada masyarakat yang memiliki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hidup yang suka menghabiskan waktu di luar rumah, gaya hidup pada era globalisasi ini yang cenderung ingin mendapatkan sesuatu dengan praktis dengan menggunakan </w:t>
      </w:r>
      <w:r w:rsidRPr="00AC0899">
        <w:rPr>
          <w:rFonts w:ascii="Times New Roman" w:hAnsi="Times New Roman" w:cs="Times New Roman"/>
          <w:i/>
          <w:sz w:val="24"/>
          <w:szCs w:val="24"/>
        </w:rPr>
        <w:t>gadget</w:t>
      </w:r>
      <w:r>
        <w:rPr>
          <w:rFonts w:ascii="Times New Roman" w:hAnsi="Times New Roman" w:cs="Times New Roman"/>
          <w:sz w:val="24"/>
          <w:szCs w:val="24"/>
        </w:rPr>
        <w:t xml:space="preserve"> atau internet yang mereka miliki.</w:t>
      </w:r>
    </w:p>
    <w:p w:rsidR="004D0CD2" w:rsidRDefault="004D0CD2" w:rsidP="004D0CD2">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Karakteristik kepribadian, fokus segmentasi Kedai Kopi Sako adalah mereka yang memiliki keinginan untuk mengkonsumsi kopi sebagai kebutuhan setiap harinya atau sekedar untuk menemani ketika sedang berkumpul dengan keluarga, teman, atau rekan kerja.</w:t>
      </w:r>
    </w:p>
    <w:p w:rsidR="004D0CD2" w:rsidRDefault="004D0CD2" w:rsidP="004D0CD2">
      <w:pPr>
        <w:pStyle w:val="ListParagraph"/>
        <w:numPr>
          <w:ilvl w:val="0"/>
          <w:numId w:val="2"/>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Segmentasi tingkah laku</w:t>
      </w:r>
    </w:p>
    <w:p w:rsidR="004D0CD2" w:rsidRDefault="004D0CD2" w:rsidP="004D0CD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Segmentasi tingkah laku membagi pasar menjadi kelompok-kelompok yang berbeda berdasarkan pengetahuan, sikap, penggunaan dan atau reaksinya terhadap suatu produk atau jasa.</w:t>
      </w:r>
    </w:p>
    <w:p w:rsidR="004D0CD2" w:rsidRPr="004E6618" w:rsidRDefault="004D0CD2" w:rsidP="004D0CD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Berdasarkan segmentasi tingkah laku tersebut, segmentasi yang ditetapkan oleh Kedai Kopi Sako adalah berfokus pada menyediakan minuman dengan cita rasa yang baik dan berkualitas juga dengan harga yang terjangkau.</w:t>
      </w:r>
    </w:p>
    <w:p w:rsidR="004D0CD2" w:rsidRPr="002E006A" w:rsidRDefault="004D0CD2" w:rsidP="004D0CD2">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Target Pasar</w:t>
      </w:r>
    </w:p>
    <w:p w:rsidR="004D0CD2" w:rsidRDefault="004D0CD2" w:rsidP="004D0CD2">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Target pasar menurut Kotler dan Amstrong (2016:222) adalah proses mengevaluasi daya tarik setiap segmen pasar dan memilih satu atau lebih segmen untuk digeluti. </w:t>
      </w:r>
    </w:p>
    <w:p w:rsidR="004D0CD2" w:rsidRDefault="004D0CD2" w:rsidP="004D0CD2">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Target pasar dari Kedai Kopi Sako adalah masyarakat kalangan menengah ke atas yang berdomisili di Jakarta Utara dan sekitarnya yang memiliki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hidup yang suka menghabiskan waktu di luar rumah dan yang cenderung ingin mendapatkan sesuatu dengan praktis dengan menggunakan </w:t>
      </w:r>
      <w:r w:rsidRPr="00AC0899">
        <w:rPr>
          <w:rFonts w:ascii="Times New Roman" w:hAnsi="Times New Roman" w:cs="Times New Roman"/>
          <w:i/>
          <w:sz w:val="24"/>
          <w:szCs w:val="24"/>
        </w:rPr>
        <w:t>gadget</w:t>
      </w:r>
      <w:r>
        <w:rPr>
          <w:rFonts w:ascii="Times New Roman" w:hAnsi="Times New Roman" w:cs="Times New Roman"/>
          <w:sz w:val="24"/>
          <w:szCs w:val="24"/>
        </w:rPr>
        <w:t xml:space="preserve"> atau internet yang mereka miliki.</w:t>
      </w:r>
    </w:p>
    <w:p w:rsidR="004D0CD2" w:rsidRPr="00253CB0" w:rsidRDefault="004D0CD2" w:rsidP="004D0CD2">
      <w:pPr>
        <w:pStyle w:val="BABIVABCD"/>
        <w:numPr>
          <w:ilvl w:val="0"/>
          <w:numId w:val="1"/>
        </w:numPr>
        <w:ind w:left="360"/>
      </w:pPr>
      <w:bookmarkStart w:id="5" w:name="_Toc535236371"/>
      <w:r w:rsidRPr="00253CB0">
        <w:t>Strategi Pemasaran</w:t>
      </w:r>
      <w:bookmarkEnd w:id="5"/>
    </w:p>
    <w:p w:rsidR="004D0CD2" w:rsidRDefault="004D0CD2" w:rsidP="004D0CD2">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Diferensiasi</w:t>
      </w:r>
    </w:p>
    <w:p w:rsidR="004D0CD2" w:rsidRDefault="004D0CD2" w:rsidP="004D0CD2">
      <w:pPr>
        <w:pStyle w:val="ListParagraph"/>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Menurut Kotler dan Amstrong (2016:222), d</w:t>
      </w:r>
      <w:r w:rsidRPr="00C51298">
        <w:rPr>
          <w:rFonts w:ascii="Times New Roman" w:hAnsi="Times New Roman" w:cs="Times New Roman"/>
          <w:sz w:val="24"/>
          <w:szCs w:val="24"/>
          <w:shd w:val="clear" w:color="auto" w:fill="FFFFFF"/>
        </w:rPr>
        <w:t xml:space="preserve">iferensiasi </w:t>
      </w:r>
      <w:r>
        <w:rPr>
          <w:rFonts w:ascii="Times New Roman" w:hAnsi="Times New Roman" w:cs="Times New Roman"/>
          <w:sz w:val="24"/>
          <w:szCs w:val="24"/>
          <w:shd w:val="clear" w:color="auto" w:fill="FFFFFF"/>
        </w:rPr>
        <w:t xml:space="preserve">membedakan penawaran pasar perusahaan untuk menciptakan nilai pelanggan yang superior. Sedangkan </w:t>
      </w:r>
      <w:r>
        <w:rPr>
          <w:rFonts w:ascii="Times New Roman" w:hAnsi="Times New Roman" w:cs="Times New Roman"/>
          <w:sz w:val="24"/>
          <w:szCs w:val="24"/>
          <w:shd w:val="clear" w:color="auto" w:fill="FFFFFF"/>
        </w:rPr>
        <w:lastRenderedPageBreak/>
        <w:t>d</w:t>
      </w:r>
      <w:r w:rsidRPr="00C51298">
        <w:rPr>
          <w:rFonts w:ascii="Times New Roman" w:hAnsi="Times New Roman" w:cs="Times New Roman"/>
          <w:sz w:val="24"/>
          <w:szCs w:val="24"/>
          <w:shd w:val="clear" w:color="auto" w:fill="FFFFFF"/>
        </w:rPr>
        <w:t>iferensiasi produk adalah salah satu strategi perusahaan untuk membedakan produknya terhadap pesaing.</w:t>
      </w:r>
    </w:p>
    <w:p w:rsidR="004D0CD2" w:rsidRPr="00C51298" w:rsidRDefault="004D0CD2" w:rsidP="004D0CD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shd w:val="clear" w:color="auto" w:fill="FFFFFF"/>
        </w:rPr>
        <w:t>Strategi diferensiasi produk yang dilakukan oleh Kedai Kopi Sako adalah kopi yang ditawarkan menggunakan biji kopi daerah Jawa yang berkualitas dengan tambahan jelly di dalam es kopi susunya dan menggunakan packaging produk yang menarik dan menunjukkan sisi kejawaanya yang mampu menarik para konsumen untuk membelinya.</w:t>
      </w:r>
    </w:p>
    <w:p w:rsidR="004D0CD2" w:rsidRDefault="004D0CD2" w:rsidP="004D0CD2">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Positioning</w:t>
      </w:r>
    </w:p>
    <w:p w:rsidR="004D0CD2" w:rsidRPr="006B163D" w:rsidRDefault="004D0CD2" w:rsidP="004D0CD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Kotler dan Amstrong (2016:223), positioning adalah penempatan merek produk ke dalam pikiran konsumen. Kedai Kopi Sako memposisikan diri sebagai kedai kopi dengan produk inovasi es kopi </w:t>
      </w:r>
      <w:proofErr w:type="gramStart"/>
      <w:r>
        <w:rPr>
          <w:rFonts w:ascii="Times New Roman" w:hAnsi="Times New Roman" w:cs="Times New Roman"/>
          <w:sz w:val="24"/>
          <w:szCs w:val="24"/>
        </w:rPr>
        <w:t>susu</w:t>
      </w:r>
      <w:proofErr w:type="gramEnd"/>
      <w:r>
        <w:rPr>
          <w:rFonts w:ascii="Times New Roman" w:hAnsi="Times New Roman" w:cs="Times New Roman"/>
          <w:sz w:val="24"/>
          <w:szCs w:val="24"/>
        </w:rPr>
        <w:t xml:space="preserve"> yang berbeda dengan harga yang terjangkau yang dapat dinikmati oleh semua kalangan masyarakat</w:t>
      </w:r>
    </w:p>
    <w:p w:rsidR="004D0CD2" w:rsidRDefault="004D0CD2" w:rsidP="004D0CD2">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Penetapan Harga</w:t>
      </w:r>
    </w:p>
    <w:p w:rsidR="004D0CD2" w:rsidRDefault="004D0CD2" w:rsidP="004D0CD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Kotler dan Amstrong (2016:324), harga adalah sejumlah uang yang dikenakan untuk produk atau jasa. Lebih luasnya, harga adalah jumlah dari seluruh nilai yang diperoleh konsumen dengan tujuan untuk mendapatkan kelebihan dari penggunaan barang atau jasa.</w:t>
      </w:r>
    </w:p>
    <w:p w:rsidR="004D0CD2" w:rsidRDefault="004D0CD2" w:rsidP="004D0CD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Penentuan harga merupakan salah satu penentu keberhasilan suatu perusahaan dalam menentukan seberapa besar keuntungan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diperoleh perusahaan tersebut dari penjualan produknya. Menurut Kotler dan Amstrong (2016:325) terdapat beberapa metode dalam menetapkan harga atas produk atau jasa, yaitu:</w:t>
      </w:r>
    </w:p>
    <w:p w:rsidR="004D0CD2" w:rsidRDefault="004D0CD2" w:rsidP="004D0CD2">
      <w:pPr>
        <w:pStyle w:val="ListParagraph"/>
        <w:numPr>
          <w:ilvl w:val="0"/>
          <w:numId w:val="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Penetapan Harga Berdasarkan Nilai (</w:t>
      </w:r>
      <w:r w:rsidRPr="00BA56B1">
        <w:rPr>
          <w:rFonts w:ascii="Times New Roman" w:hAnsi="Times New Roman" w:cs="Times New Roman"/>
          <w:i/>
          <w:sz w:val="24"/>
          <w:szCs w:val="24"/>
        </w:rPr>
        <w:t>Value-based Pricing</w:t>
      </w:r>
      <w:r>
        <w:rPr>
          <w:rFonts w:ascii="Times New Roman" w:hAnsi="Times New Roman" w:cs="Times New Roman"/>
          <w:sz w:val="24"/>
          <w:szCs w:val="24"/>
        </w:rPr>
        <w:t>)</w:t>
      </w:r>
    </w:p>
    <w:p w:rsidR="004D0CD2" w:rsidRDefault="004D0CD2" w:rsidP="004D0CD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Penetapan harga berdasarkan nilai maksudnya adalah menetapkan harga berdasarkan persepsi nilai dari pembeli, bukan dari biaya penjual. Penetapan harga berdasarkan nilai berarti bahwa pemasar tidak dapat mendesain suatu produk atau </w:t>
      </w:r>
      <w:r>
        <w:rPr>
          <w:rFonts w:ascii="Times New Roman" w:hAnsi="Times New Roman" w:cs="Times New Roman"/>
          <w:sz w:val="24"/>
          <w:szCs w:val="24"/>
        </w:rPr>
        <w:lastRenderedPageBreak/>
        <w:t>program pemasaran dan kemudian menetapkan harga. Perusahaan yang menggunakan penetapan harga berdasarkan nilai harus menemukan nilai-nilai yang pembeli berikan untuk penawaran kompetitif yang berbeda-beda.</w:t>
      </w:r>
    </w:p>
    <w:p w:rsidR="004D0CD2" w:rsidRDefault="004D0CD2" w:rsidP="004D0CD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Terdapat dua jenis penetapan harga berdasarkan nilai, yaitu:</w:t>
      </w:r>
    </w:p>
    <w:p w:rsidR="004D0CD2" w:rsidRDefault="004D0CD2" w:rsidP="004D0CD2">
      <w:pPr>
        <w:pStyle w:val="ListParagraph"/>
        <w:numPr>
          <w:ilvl w:val="0"/>
          <w:numId w:val="8"/>
        </w:num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Penetapan harga dengan nilai yang baik</w:t>
      </w:r>
    </w:p>
    <w:p w:rsidR="004D0CD2" w:rsidRDefault="004D0CD2" w:rsidP="004D0CD2">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Menawarkan kombinasi yang tepat antara kualitas dan layanan yang baik pada harga yang wajar.</w:t>
      </w:r>
    </w:p>
    <w:p w:rsidR="004D0CD2" w:rsidRDefault="004D0CD2" w:rsidP="004D0CD2">
      <w:pPr>
        <w:pStyle w:val="ListParagraph"/>
        <w:numPr>
          <w:ilvl w:val="0"/>
          <w:numId w:val="8"/>
        </w:num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Penetapan harga dengan nilai tambah</w:t>
      </w:r>
    </w:p>
    <w:p w:rsidR="004D0CD2" w:rsidRDefault="004D0CD2" w:rsidP="004D0CD2">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Melekatkan fitur dan layanan nilai tambah untuk membedakan penawaran perusahaan dan untuk mendukung penetapan harga yang lebih tinggi.</w:t>
      </w:r>
    </w:p>
    <w:p w:rsidR="004D0CD2" w:rsidRDefault="004D0CD2" w:rsidP="004D0CD2">
      <w:pPr>
        <w:pStyle w:val="ListParagraph"/>
        <w:numPr>
          <w:ilvl w:val="0"/>
          <w:numId w:val="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Penetapan Harga Berdasarkan Biaya (</w:t>
      </w:r>
      <w:r w:rsidRPr="001D794A">
        <w:rPr>
          <w:rFonts w:ascii="Times New Roman" w:hAnsi="Times New Roman" w:cs="Times New Roman"/>
          <w:i/>
          <w:sz w:val="24"/>
          <w:szCs w:val="24"/>
        </w:rPr>
        <w:t>Cost-based Pricing</w:t>
      </w:r>
      <w:r>
        <w:rPr>
          <w:rFonts w:ascii="Times New Roman" w:hAnsi="Times New Roman" w:cs="Times New Roman"/>
          <w:sz w:val="24"/>
          <w:szCs w:val="24"/>
        </w:rPr>
        <w:t>)</w:t>
      </w:r>
    </w:p>
    <w:p w:rsidR="004D0CD2" w:rsidRDefault="004D0CD2" w:rsidP="004D0CD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Metode penetapan harga yang paling sederhana adalah penetapan harga berdasarkan biaya. Pengaturan harga untuk penetapan harga berdasarkan biaya melibatkan biaya untuk memproduksi, mendistribusikan, dan menjual produk ditambah tingkat pengembalian yang adil untuk usaha dan resiko. Terdapat dua pendekatan yaitu </w:t>
      </w:r>
      <w:r w:rsidRPr="00EA539B">
        <w:rPr>
          <w:rFonts w:ascii="Times New Roman" w:hAnsi="Times New Roman" w:cs="Times New Roman"/>
          <w:i/>
          <w:sz w:val="24"/>
          <w:szCs w:val="24"/>
        </w:rPr>
        <w:t>cost plus pricing</w:t>
      </w:r>
      <w:r>
        <w:rPr>
          <w:rFonts w:ascii="Times New Roman" w:hAnsi="Times New Roman" w:cs="Times New Roman"/>
          <w:sz w:val="24"/>
          <w:szCs w:val="24"/>
        </w:rPr>
        <w:t xml:space="preserve"> dan menambah </w:t>
      </w:r>
      <w:r w:rsidRPr="00EA539B">
        <w:rPr>
          <w:rFonts w:ascii="Times New Roman" w:hAnsi="Times New Roman" w:cs="Times New Roman"/>
          <w:i/>
          <w:sz w:val="24"/>
          <w:szCs w:val="24"/>
        </w:rPr>
        <w:t>mark</w:t>
      </w:r>
      <w:r>
        <w:rPr>
          <w:rFonts w:ascii="Times New Roman" w:hAnsi="Times New Roman" w:cs="Times New Roman"/>
          <w:i/>
          <w:sz w:val="24"/>
          <w:szCs w:val="24"/>
        </w:rPr>
        <w:t>-</w:t>
      </w:r>
      <w:r w:rsidRPr="00EA539B">
        <w:rPr>
          <w:rFonts w:ascii="Times New Roman" w:hAnsi="Times New Roman" w:cs="Times New Roman"/>
          <w:i/>
          <w:sz w:val="24"/>
          <w:szCs w:val="24"/>
        </w:rPr>
        <w:t>up standard</w:t>
      </w:r>
      <w:r>
        <w:rPr>
          <w:rFonts w:ascii="Times New Roman" w:hAnsi="Times New Roman" w:cs="Times New Roman"/>
          <w:sz w:val="24"/>
          <w:szCs w:val="24"/>
        </w:rPr>
        <w:t xml:space="preserve"> untuk biaya produk.</w:t>
      </w:r>
    </w:p>
    <w:p w:rsidR="004D0CD2" w:rsidRDefault="004D0CD2" w:rsidP="004D0CD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Untuk menggambarkan penetapan harga berdasarkan </w:t>
      </w:r>
      <w:r w:rsidRPr="00EA539B">
        <w:rPr>
          <w:rFonts w:ascii="Times New Roman" w:hAnsi="Times New Roman" w:cs="Times New Roman"/>
          <w:i/>
          <w:sz w:val="24"/>
          <w:szCs w:val="24"/>
        </w:rPr>
        <w:t>mark-up</w:t>
      </w:r>
      <w:r>
        <w:rPr>
          <w:rFonts w:ascii="Times New Roman" w:hAnsi="Times New Roman" w:cs="Times New Roman"/>
          <w:sz w:val="24"/>
          <w:szCs w:val="24"/>
        </w:rPr>
        <w:t xml:space="preserve">, berikut adalah rumus untuk menghitung biaya produk per unit dengan harga </w:t>
      </w:r>
      <w:r w:rsidRPr="00EA539B">
        <w:rPr>
          <w:rFonts w:ascii="Times New Roman" w:hAnsi="Times New Roman" w:cs="Times New Roman"/>
          <w:i/>
          <w:sz w:val="24"/>
          <w:szCs w:val="24"/>
        </w:rPr>
        <w:t>mark-up</w:t>
      </w:r>
      <w:r>
        <w:rPr>
          <w:rFonts w:ascii="Times New Roman" w:hAnsi="Times New Roman" w:cs="Times New Roman"/>
          <w:sz w:val="24"/>
          <w:szCs w:val="24"/>
        </w:rPr>
        <w:t xml:space="preserve"> adalah:</w:t>
      </w:r>
    </w:p>
    <w:p w:rsidR="004D0CD2" w:rsidRDefault="004D0CD2" w:rsidP="004D0CD2">
      <w:pPr>
        <w:pStyle w:val="ListParagraph"/>
        <w:numPr>
          <w:ilvl w:val="0"/>
          <w:numId w:val="9"/>
        </w:numPr>
        <w:spacing w:after="0" w:line="480" w:lineRule="auto"/>
        <w:jc w:val="both"/>
        <w:rPr>
          <w:rFonts w:ascii="Times New Roman" w:hAnsi="Times New Roman" w:cs="Times New Roman"/>
          <w:sz w:val="24"/>
          <w:szCs w:val="24"/>
        </w:rPr>
      </w:pPr>
      <w:r w:rsidRPr="00EA539B">
        <w:rPr>
          <w:rFonts w:ascii="Times New Roman" w:hAnsi="Times New Roman" w:cs="Times New Roman"/>
          <w:sz w:val="24"/>
          <w:szCs w:val="24"/>
        </w:rPr>
        <w:t>Perhitungan Biaya Produk per Unit</w:t>
      </w:r>
    </w:p>
    <w:p w:rsidR="004D0CD2" w:rsidRDefault="004D0CD2" w:rsidP="004D0CD2">
      <w:pPr>
        <w:pStyle w:val="ListParagraph"/>
        <w:spacing w:after="0" w:line="480" w:lineRule="auto"/>
        <w:ind w:left="2520"/>
        <w:jc w:val="both"/>
        <w:rPr>
          <w:rFonts w:ascii="Times New Roman" w:hAnsi="Times New Roman" w:cs="Times New Roman"/>
          <w:sz w:val="24"/>
          <w:szCs w:val="24"/>
        </w:rPr>
      </w:pPr>
      <w:r>
        <w:rPr>
          <w:rFonts w:ascii="Times New Roman" w:hAnsi="Times New Roman" w:cs="Times New Roman"/>
          <w:sz w:val="24"/>
          <w:szCs w:val="24"/>
        </w:rPr>
        <w:t>Biaya produk per unit= Biaya Variabel + (Biaya Tetap/Unit Penjualan)</w:t>
      </w:r>
    </w:p>
    <w:p w:rsidR="004D0CD2" w:rsidRDefault="004D0CD2" w:rsidP="004D0CD2">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Perhitungan Harga Mark-Up</w:t>
      </w:r>
    </w:p>
    <w:p w:rsidR="004D0CD2" w:rsidRPr="001B426F" w:rsidRDefault="004D0CD2" w:rsidP="004D0CD2">
      <w:pPr>
        <w:pStyle w:val="ListParagraph"/>
        <w:spacing w:after="0" w:line="480" w:lineRule="auto"/>
        <w:ind w:left="2520"/>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Harga Mark-Up= </w:t>
      </w:r>
      <m:oMath>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Biaya Produk Per Unit</m:t>
            </m:r>
          </m:num>
          <m:den>
            <m:d>
              <m:dPr>
                <m:ctrlPr>
                  <w:rPr>
                    <w:rFonts w:ascii="Cambria Math" w:hAnsi="Cambria Math" w:cs="Times New Roman"/>
                    <w:sz w:val="24"/>
                    <w:szCs w:val="24"/>
                  </w:rPr>
                </m:ctrlPr>
              </m:dPr>
              <m:e>
                <m:r>
                  <m:rPr>
                    <m:sty m:val="p"/>
                  </m:rPr>
                  <w:rPr>
                    <w:rFonts w:ascii="Cambria Math" w:hAnsi="Cambria Math" w:cs="Times New Roman"/>
                    <w:sz w:val="24"/>
                    <w:szCs w:val="24"/>
                  </w:rPr>
                  <m:t>1-Tingkat Pengembalian yang diinginkan</m:t>
                </m:r>
              </m:e>
            </m:d>
          </m:den>
        </m:f>
      </m:oMath>
    </w:p>
    <w:p w:rsidR="004D0CD2" w:rsidRDefault="004D0CD2" w:rsidP="004D0CD2">
      <w:pPr>
        <w:spacing w:after="0" w:line="480" w:lineRule="auto"/>
        <w:ind w:left="108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Mark-Up biasanya lebih tinggi untuk barang-barang musiman, barang-barang khusus, barang-barang yang pergerakannya lambat, barang-barang yang biaya penyimpanan dan perawatannya tinggi. Penetapan harga berdasarkan mark-up berhasil hanya jika barang tersebut aktual menghasilkan tingkat penjualan seperti yang diharapkan. Akan tetapi, penetapan harga berdasarkan </w:t>
      </w:r>
      <w:r w:rsidRPr="001B426F">
        <w:rPr>
          <w:rFonts w:ascii="Times New Roman" w:eastAsiaTheme="minorEastAsia" w:hAnsi="Times New Roman" w:cs="Times New Roman"/>
          <w:i/>
          <w:sz w:val="24"/>
          <w:szCs w:val="24"/>
        </w:rPr>
        <w:t>mark-up</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tetap popular karena beberapa alasan. Pertama, penjual lebih pasti tentang biaya dari pada permintaan, dengan meningkatkan harga pada biaya, penjual menyederhanakan penetapan harga. Kedua, ketika semua perusahaan dalam industri tersebut menggunakan metode penentuan harga tersebut, harga cenderung </w:t>
      </w:r>
      <w:proofErr w:type="gramStart"/>
      <w:r>
        <w:rPr>
          <w:rFonts w:ascii="Times New Roman" w:eastAsiaTheme="minorEastAsia" w:hAnsi="Times New Roman" w:cs="Times New Roman"/>
          <w:sz w:val="24"/>
          <w:szCs w:val="24"/>
        </w:rPr>
        <w:t>sama</w:t>
      </w:r>
      <w:proofErr w:type="gramEnd"/>
      <w:r>
        <w:rPr>
          <w:rFonts w:ascii="Times New Roman" w:eastAsiaTheme="minorEastAsia" w:hAnsi="Times New Roman" w:cs="Times New Roman"/>
          <w:sz w:val="24"/>
          <w:szCs w:val="24"/>
        </w:rPr>
        <w:t>, dengan demikian persaingan harga cenderung minimal. Ketiga, banyak orang yang merasa penetapan harga ini lebih adil bagi pembeli maupun penjual.</w:t>
      </w:r>
    </w:p>
    <w:p w:rsidR="004D0CD2" w:rsidRPr="008368B1" w:rsidRDefault="004D0CD2" w:rsidP="004D0CD2">
      <w:pPr>
        <w:pStyle w:val="ListParagraph"/>
        <w:numPr>
          <w:ilvl w:val="0"/>
          <w:numId w:val="7"/>
        </w:numPr>
        <w:spacing w:after="0" w:line="48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Penetapan Harga berdasarkan Persaingan (</w:t>
      </w:r>
      <w:r w:rsidRPr="008368B1">
        <w:rPr>
          <w:rFonts w:ascii="Times New Roman" w:eastAsiaTheme="minorEastAsia" w:hAnsi="Times New Roman" w:cs="Times New Roman"/>
          <w:i/>
          <w:sz w:val="24"/>
          <w:szCs w:val="24"/>
        </w:rPr>
        <w:t>Competition- Based Pricing</w:t>
      </w:r>
      <w:r>
        <w:rPr>
          <w:rFonts w:ascii="Times New Roman" w:eastAsiaTheme="minorEastAsia" w:hAnsi="Times New Roman" w:cs="Times New Roman"/>
          <w:sz w:val="24"/>
          <w:szCs w:val="24"/>
        </w:rPr>
        <w:t>)</w:t>
      </w:r>
    </w:p>
    <w:p w:rsidR="004D0CD2" w:rsidRDefault="004D0CD2" w:rsidP="004D0CD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Penetapan harga berdasarkan persaingan adalah menetapkan harga berdasarkan harga yang ditetapkan oleh para pesaing untuk produk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Dalam penetapan harga, perusahaan harus mempertimbangkan sejumlah faktor internal dan eksternal lainnya. Harga adalah satu-satunya elemen dalam bauran pemasaran (produk, harga, tempat, promosi) yang menghasilkan pendapatan, semua elemen lainnya menghasilkan biaya. </w:t>
      </w:r>
    </w:p>
    <w:p w:rsidR="004D0CD2" w:rsidRDefault="004D0CD2" w:rsidP="004D0CD2">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Harga yang tepat adalah harga yang sesuai dengan kualitas produk atau jasa dan harga tersebut dapat memberikan kepuasan kepada konsumen. Harga yang diajukan oleh perusahaan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gagal bila berada terlalu tinggi untuk dapat menghasilkan permintaan dan bila terlalu rendah untuk menghasilkan keuntungan. </w:t>
      </w:r>
      <w:r>
        <w:rPr>
          <w:rFonts w:ascii="Times New Roman" w:hAnsi="Times New Roman" w:cs="Times New Roman"/>
          <w:sz w:val="24"/>
          <w:szCs w:val="24"/>
        </w:rPr>
        <w:lastRenderedPageBreak/>
        <w:t>Persepsi pelanggan terhadap nilai-nilai dari produk menjadi batas atas dari harga, batas bawahnya adalah biaya produksi.</w:t>
      </w:r>
    </w:p>
    <w:p w:rsidR="004D0CD2" w:rsidRDefault="004D0CD2" w:rsidP="004D0CD2">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teori yang sudah dijelaskan di atas, Kedai Kopi Sako menggunakan metode penetapan harga berdasarkan nilai yaitu penetapan harga berdasarkan nilai tambah yang diberikan pada produk yang dijual oleh Kedai Kopi Sako. Harga yang ditetapkan Kedai Kopi Sako adalah:</w:t>
      </w:r>
    </w:p>
    <w:p w:rsidR="004D0CD2" w:rsidRPr="006F7FAA" w:rsidRDefault="004D0CD2" w:rsidP="004D0CD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4.8</w:t>
      </w:r>
    </w:p>
    <w:p w:rsidR="004D0CD2" w:rsidRPr="006F7FAA" w:rsidRDefault="004D0CD2" w:rsidP="004D0CD2">
      <w:pPr>
        <w:spacing w:after="0" w:line="480" w:lineRule="auto"/>
        <w:jc w:val="center"/>
        <w:rPr>
          <w:rFonts w:ascii="Times New Roman" w:hAnsi="Times New Roman" w:cs="Times New Roman"/>
          <w:b/>
          <w:sz w:val="24"/>
          <w:szCs w:val="24"/>
        </w:rPr>
      </w:pPr>
      <w:r w:rsidRPr="006F7FAA">
        <w:rPr>
          <w:rFonts w:ascii="Times New Roman" w:hAnsi="Times New Roman" w:cs="Times New Roman"/>
          <w:b/>
          <w:sz w:val="24"/>
          <w:szCs w:val="24"/>
        </w:rPr>
        <w:t xml:space="preserve">Daftar Harga Produk Kedai Kopi </w:t>
      </w:r>
      <w:r>
        <w:rPr>
          <w:rFonts w:ascii="Times New Roman" w:hAnsi="Times New Roman" w:cs="Times New Roman"/>
          <w:b/>
          <w:sz w:val="24"/>
          <w:szCs w:val="24"/>
        </w:rPr>
        <w:t>Sako</w:t>
      </w:r>
    </w:p>
    <w:tbl>
      <w:tblPr>
        <w:tblStyle w:val="TableGrid"/>
        <w:tblW w:w="0" w:type="auto"/>
        <w:tblInd w:w="1288" w:type="dxa"/>
        <w:tblLook w:val="04A0" w:firstRow="1" w:lastRow="0" w:firstColumn="1" w:lastColumn="0" w:noHBand="0" w:noVBand="1"/>
      </w:tblPr>
      <w:tblGrid>
        <w:gridCol w:w="3474"/>
        <w:gridCol w:w="3474"/>
      </w:tblGrid>
      <w:tr w:rsidR="004D0CD2" w:rsidTr="00D3068C">
        <w:trPr>
          <w:trHeight w:val="446"/>
        </w:trPr>
        <w:tc>
          <w:tcPr>
            <w:tcW w:w="3474" w:type="dxa"/>
            <w:vAlign w:val="center"/>
          </w:tcPr>
          <w:p w:rsidR="004D0CD2" w:rsidRPr="00E672EF" w:rsidRDefault="004D0CD2" w:rsidP="00D3068C">
            <w:pPr>
              <w:spacing w:line="360" w:lineRule="auto"/>
              <w:jc w:val="center"/>
              <w:rPr>
                <w:rFonts w:ascii="Times New Roman" w:hAnsi="Times New Roman" w:cs="Times New Roman"/>
                <w:b/>
                <w:sz w:val="24"/>
                <w:szCs w:val="24"/>
              </w:rPr>
            </w:pPr>
            <w:r w:rsidRPr="00E672EF">
              <w:rPr>
                <w:rFonts w:ascii="Times New Roman" w:hAnsi="Times New Roman" w:cs="Times New Roman"/>
                <w:b/>
                <w:sz w:val="24"/>
                <w:szCs w:val="24"/>
              </w:rPr>
              <w:t>Jenis Produk</w:t>
            </w:r>
          </w:p>
        </w:tc>
        <w:tc>
          <w:tcPr>
            <w:tcW w:w="3474" w:type="dxa"/>
            <w:vAlign w:val="center"/>
          </w:tcPr>
          <w:p w:rsidR="004D0CD2" w:rsidRPr="00E672EF" w:rsidRDefault="004D0CD2" w:rsidP="00D3068C">
            <w:pPr>
              <w:spacing w:line="360" w:lineRule="auto"/>
              <w:jc w:val="center"/>
              <w:rPr>
                <w:rFonts w:ascii="Times New Roman" w:hAnsi="Times New Roman" w:cs="Times New Roman"/>
                <w:b/>
                <w:sz w:val="24"/>
                <w:szCs w:val="24"/>
              </w:rPr>
            </w:pPr>
            <w:r w:rsidRPr="00E672EF">
              <w:rPr>
                <w:rFonts w:ascii="Times New Roman" w:hAnsi="Times New Roman" w:cs="Times New Roman"/>
                <w:b/>
                <w:sz w:val="24"/>
                <w:szCs w:val="24"/>
              </w:rPr>
              <w:t>Harga (Rp)</w:t>
            </w:r>
          </w:p>
        </w:tc>
      </w:tr>
      <w:tr w:rsidR="004D0CD2" w:rsidTr="00D3068C">
        <w:trPr>
          <w:trHeight w:val="446"/>
        </w:trPr>
        <w:tc>
          <w:tcPr>
            <w:tcW w:w="3474" w:type="dxa"/>
            <w:vAlign w:val="center"/>
          </w:tcPr>
          <w:p w:rsidR="004D0CD2" w:rsidRPr="00E672EF" w:rsidRDefault="004D0CD2" w:rsidP="00D3068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Minuman</w:t>
            </w:r>
          </w:p>
        </w:tc>
        <w:tc>
          <w:tcPr>
            <w:tcW w:w="3474" w:type="dxa"/>
            <w:vAlign w:val="center"/>
          </w:tcPr>
          <w:p w:rsidR="004D0CD2" w:rsidRPr="00E672EF" w:rsidRDefault="004D0CD2" w:rsidP="00D3068C">
            <w:pPr>
              <w:spacing w:line="360" w:lineRule="auto"/>
              <w:jc w:val="center"/>
              <w:rPr>
                <w:rFonts w:ascii="Times New Roman" w:hAnsi="Times New Roman" w:cs="Times New Roman"/>
                <w:b/>
                <w:sz w:val="24"/>
                <w:szCs w:val="24"/>
              </w:rPr>
            </w:pPr>
          </w:p>
        </w:tc>
      </w:tr>
      <w:tr w:rsidR="004D0CD2" w:rsidTr="00D3068C">
        <w:trPr>
          <w:trHeight w:val="446"/>
        </w:trPr>
        <w:tc>
          <w:tcPr>
            <w:tcW w:w="3474" w:type="dxa"/>
          </w:tcPr>
          <w:p w:rsidR="004D0CD2" w:rsidRDefault="004D0CD2" w:rsidP="00D3068C">
            <w:pPr>
              <w:spacing w:line="360" w:lineRule="auto"/>
              <w:jc w:val="both"/>
              <w:rPr>
                <w:rFonts w:ascii="Times New Roman" w:hAnsi="Times New Roman" w:cs="Times New Roman"/>
                <w:sz w:val="24"/>
                <w:szCs w:val="24"/>
              </w:rPr>
            </w:pPr>
            <w:r>
              <w:rPr>
                <w:rFonts w:ascii="Times New Roman" w:hAnsi="Times New Roman" w:cs="Times New Roman"/>
                <w:sz w:val="24"/>
                <w:szCs w:val="24"/>
              </w:rPr>
              <w:t>Cokelat (Panas/Dingin)</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25.000</w:t>
            </w:r>
          </w:p>
        </w:tc>
      </w:tr>
      <w:tr w:rsidR="004D0CD2" w:rsidTr="00D3068C">
        <w:trPr>
          <w:trHeight w:val="436"/>
        </w:trPr>
        <w:tc>
          <w:tcPr>
            <w:tcW w:w="3474" w:type="dxa"/>
          </w:tcPr>
          <w:p w:rsidR="004D0CD2" w:rsidRDefault="004D0CD2" w:rsidP="00D3068C">
            <w:pPr>
              <w:spacing w:line="360" w:lineRule="auto"/>
              <w:jc w:val="both"/>
              <w:rPr>
                <w:rFonts w:ascii="Times New Roman" w:hAnsi="Times New Roman" w:cs="Times New Roman"/>
                <w:sz w:val="24"/>
                <w:szCs w:val="24"/>
              </w:rPr>
            </w:pPr>
            <w:r>
              <w:rPr>
                <w:rFonts w:ascii="Times New Roman" w:hAnsi="Times New Roman" w:cs="Times New Roman"/>
                <w:sz w:val="24"/>
                <w:szCs w:val="24"/>
              </w:rPr>
              <w:t>Kopi Susu Sako (Panas/Dingin)</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18.000</w:t>
            </w:r>
          </w:p>
        </w:tc>
      </w:tr>
      <w:tr w:rsidR="004D0CD2" w:rsidTr="00D3068C">
        <w:trPr>
          <w:trHeight w:val="446"/>
        </w:trPr>
        <w:tc>
          <w:tcPr>
            <w:tcW w:w="3474" w:type="dxa"/>
          </w:tcPr>
          <w:p w:rsidR="004D0CD2" w:rsidRDefault="004D0CD2" w:rsidP="00D3068C">
            <w:pPr>
              <w:spacing w:line="360" w:lineRule="auto"/>
              <w:jc w:val="both"/>
              <w:rPr>
                <w:rFonts w:ascii="Times New Roman" w:hAnsi="Times New Roman" w:cs="Times New Roman"/>
                <w:sz w:val="24"/>
                <w:szCs w:val="24"/>
              </w:rPr>
            </w:pPr>
            <w:r>
              <w:rPr>
                <w:rFonts w:ascii="Times New Roman" w:hAnsi="Times New Roman" w:cs="Times New Roman"/>
                <w:sz w:val="24"/>
                <w:szCs w:val="24"/>
              </w:rPr>
              <w:t>Es Kopi Susu Cojel</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22.000</w:t>
            </w:r>
          </w:p>
        </w:tc>
      </w:tr>
      <w:tr w:rsidR="004D0CD2" w:rsidTr="00D3068C">
        <w:trPr>
          <w:trHeight w:val="446"/>
        </w:trPr>
        <w:tc>
          <w:tcPr>
            <w:tcW w:w="3474" w:type="dxa"/>
          </w:tcPr>
          <w:p w:rsidR="004D0CD2" w:rsidRDefault="004D0CD2" w:rsidP="00D3068C">
            <w:pPr>
              <w:spacing w:line="360" w:lineRule="auto"/>
              <w:jc w:val="both"/>
              <w:rPr>
                <w:rFonts w:ascii="Times New Roman" w:hAnsi="Times New Roman" w:cs="Times New Roman"/>
                <w:sz w:val="24"/>
                <w:szCs w:val="24"/>
              </w:rPr>
            </w:pPr>
            <w:r>
              <w:rPr>
                <w:rFonts w:ascii="Times New Roman" w:hAnsi="Times New Roman" w:cs="Times New Roman"/>
                <w:sz w:val="24"/>
                <w:szCs w:val="24"/>
              </w:rPr>
              <w:t>Es Kopi Susu Rasjel</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22.000</w:t>
            </w:r>
          </w:p>
        </w:tc>
      </w:tr>
      <w:tr w:rsidR="004D0CD2" w:rsidTr="00D3068C">
        <w:trPr>
          <w:trHeight w:val="446"/>
        </w:trPr>
        <w:tc>
          <w:tcPr>
            <w:tcW w:w="3474" w:type="dxa"/>
          </w:tcPr>
          <w:p w:rsidR="004D0CD2" w:rsidRDefault="004D0CD2" w:rsidP="00D3068C">
            <w:pPr>
              <w:spacing w:line="360" w:lineRule="auto"/>
              <w:jc w:val="both"/>
              <w:rPr>
                <w:rFonts w:ascii="Times New Roman" w:hAnsi="Times New Roman" w:cs="Times New Roman"/>
                <w:sz w:val="24"/>
                <w:szCs w:val="24"/>
              </w:rPr>
            </w:pPr>
            <w:r>
              <w:rPr>
                <w:rFonts w:ascii="Times New Roman" w:hAnsi="Times New Roman" w:cs="Times New Roman"/>
                <w:sz w:val="24"/>
                <w:szCs w:val="24"/>
              </w:rPr>
              <w:t>Espresso</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p>
        </w:tc>
      </w:tr>
      <w:tr w:rsidR="004D0CD2" w:rsidTr="00D3068C">
        <w:trPr>
          <w:trHeight w:val="446"/>
        </w:trPr>
        <w:tc>
          <w:tcPr>
            <w:tcW w:w="3474" w:type="dxa"/>
          </w:tcPr>
          <w:p w:rsidR="004D0CD2" w:rsidRDefault="004D0CD2" w:rsidP="00D3068C">
            <w:pPr>
              <w:spacing w:line="360" w:lineRule="auto"/>
              <w:jc w:val="both"/>
              <w:rPr>
                <w:rFonts w:ascii="Times New Roman" w:hAnsi="Times New Roman" w:cs="Times New Roman"/>
                <w:sz w:val="24"/>
                <w:szCs w:val="24"/>
              </w:rPr>
            </w:pPr>
            <w:r>
              <w:rPr>
                <w:rFonts w:ascii="Times New Roman" w:hAnsi="Times New Roman" w:cs="Times New Roman"/>
                <w:sz w:val="24"/>
                <w:szCs w:val="24"/>
              </w:rPr>
              <w:t>Americano (Panas/Dingin)</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20.000</w:t>
            </w:r>
          </w:p>
        </w:tc>
      </w:tr>
      <w:tr w:rsidR="004D0CD2" w:rsidTr="00D3068C">
        <w:trPr>
          <w:trHeight w:val="446"/>
        </w:trPr>
        <w:tc>
          <w:tcPr>
            <w:tcW w:w="3474" w:type="dxa"/>
          </w:tcPr>
          <w:p w:rsidR="004D0CD2" w:rsidRDefault="004D0CD2" w:rsidP="00D3068C">
            <w:pPr>
              <w:spacing w:line="360" w:lineRule="auto"/>
              <w:jc w:val="both"/>
              <w:rPr>
                <w:rFonts w:ascii="Times New Roman" w:hAnsi="Times New Roman" w:cs="Times New Roman"/>
                <w:sz w:val="24"/>
                <w:szCs w:val="24"/>
              </w:rPr>
            </w:pPr>
            <w:r>
              <w:rPr>
                <w:rFonts w:ascii="Times New Roman" w:hAnsi="Times New Roman" w:cs="Times New Roman"/>
                <w:sz w:val="24"/>
                <w:szCs w:val="24"/>
              </w:rPr>
              <w:t>Latte (Panas/Dingin)</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28.000</w:t>
            </w:r>
          </w:p>
        </w:tc>
      </w:tr>
      <w:tr w:rsidR="004D0CD2" w:rsidTr="00D3068C">
        <w:trPr>
          <w:trHeight w:val="446"/>
        </w:trPr>
        <w:tc>
          <w:tcPr>
            <w:tcW w:w="3474" w:type="dxa"/>
          </w:tcPr>
          <w:p w:rsidR="004D0CD2" w:rsidRDefault="004D0CD2" w:rsidP="00D3068C">
            <w:pPr>
              <w:spacing w:line="360" w:lineRule="auto"/>
              <w:jc w:val="both"/>
              <w:rPr>
                <w:rFonts w:ascii="Times New Roman" w:hAnsi="Times New Roman" w:cs="Times New Roman"/>
                <w:sz w:val="24"/>
                <w:szCs w:val="24"/>
              </w:rPr>
            </w:pPr>
            <w:r>
              <w:rPr>
                <w:rFonts w:ascii="Times New Roman" w:hAnsi="Times New Roman" w:cs="Times New Roman"/>
                <w:sz w:val="24"/>
                <w:szCs w:val="24"/>
              </w:rPr>
              <w:t>Cappucino (Panas/Dingin)</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28.000</w:t>
            </w:r>
          </w:p>
        </w:tc>
      </w:tr>
      <w:tr w:rsidR="004D0CD2" w:rsidTr="00D3068C">
        <w:trPr>
          <w:trHeight w:val="446"/>
        </w:trPr>
        <w:tc>
          <w:tcPr>
            <w:tcW w:w="3474" w:type="dxa"/>
          </w:tcPr>
          <w:p w:rsidR="004D0CD2" w:rsidRDefault="004D0CD2" w:rsidP="00D3068C">
            <w:pPr>
              <w:spacing w:line="360" w:lineRule="auto"/>
              <w:jc w:val="both"/>
              <w:rPr>
                <w:rFonts w:ascii="Times New Roman" w:hAnsi="Times New Roman" w:cs="Times New Roman"/>
                <w:sz w:val="24"/>
                <w:szCs w:val="24"/>
              </w:rPr>
            </w:pPr>
            <w:r>
              <w:rPr>
                <w:rFonts w:ascii="Times New Roman" w:hAnsi="Times New Roman" w:cs="Times New Roman"/>
                <w:sz w:val="24"/>
                <w:szCs w:val="24"/>
              </w:rPr>
              <w:t>+shot/ flavor (vanilla/caramel)</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5.000</w:t>
            </w:r>
          </w:p>
        </w:tc>
      </w:tr>
      <w:tr w:rsidR="004D0CD2" w:rsidTr="00D3068C">
        <w:trPr>
          <w:trHeight w:val="446"/>
        </w:trPr>
        <w:tc>
          <w:tcPr>
            <w:tcW w:w="3474" w:type="dxa"/>
          </w:tcPr>
          <w:p w:rsidR="004D0CD2" w:rsidRPr="000B378C" w:rsidRDefault="004D0CD2" w:rsidP="00D3068C">
            <w:pPr>
              <w:spacing w:line="360" w:lineRule="auto"/>
              <w:jc w:val="center"/>
              <w:rPr>
                <w:rFonts w:ascii="Times New Roman" w:hAnsi="Times New Roman" w:cs="Times New Roman"/>
                <w:b/>
                <w:sz w:val="24"/>
                <w:szCs w:val="24"/>
              </w:rPr>
            </w:pPr>
            <w:r w:rsidRPr="000B378C">
              <w:rPr>
                <w:rFonts w:ascii="Times New Roman" w:hAnsi="Times New Roman" w:cs="Times New Roman"/>
                <w:b/>
                <w:sz w:val="24"/>
                <w:szCs w:val="24"/>
              </w:rPr>
              <w:t>Makanan</w:t>
            </w:r>
          </w:p>
        </w:tc>
        <w:tc>
          <w:tcPr>
            <w:tcW w:w="3474" w:type="dxa"/>
          </w:tcPr>
          <w:p w:rsidR="004D0CD2" w:rsidRDefault="004D0CD2" w:rsidP="00D3068C">
            <w:pPr>
              <w:spacing w:line="360" w:lineRule="auto"/>
              <w:jc w:val="center"/>
              <w:rPr>
                <w:rFonts w:ascii="Times New Roman" w:hAnsi="Times New Roman" w:cs="Times New Roman"/>
                <w:sz w:val="24"/>
                <w:szCs w:val="24"/>
              </w:rPr>
            </w:pPr>
          </w:p>
        </w:tc>
      </w:tr>
      <w:tr w:rsidR="004D0CD2" w:rsidTr="00D3068C">
        <w:trPr>
          <w:trHeight w:val="446"/>
        </w:trPr>
        <w:tc>
          <w:tcPr>
            <w:tcW w:w="3474" w:type="dxa"/>
          </w:tcPr>
          <w:p w:rsidR="004D0CD2" w:rsidRPr="001D23C8" w:rsidRDefault="004D0CD2" w:rsidP="00D3068C">
            <w:pPr>
              <w:spacing w:line="360" w:lineRule="auto"/>
              <w:jc w:val="center"/>
              <w:rPr>
                <w:rFonts w:ascii="Times New Roman" w:hAnsi="Times New Roman" w:cs="Times New Roman"/>
                <w:sz w:val="24"/>
                <w:szCs w:val="24"/>
              </w:rPr>
            </w:pPr>
            <w:r w:rsidRPr="001D23C8">
              <w:rPr>
                <w:rFonts w:ascii="Times New Roman" w:hAnsi="Times New Roman" w:cs="Times New Roman"/>
                <w:sz w:val="24"/>
                <w:szCs w:val="24"/>
              </w:rPr>
              <w:t>Roti panggang</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15.000</w:t>
            </w:r>
          </w:p>
        </w:tc>
      </w:tr>
      <w:tr w:rsidR="004D0CD2" w:rsidTr="00D3068C">
        <w:trPr>
          <w:trHeight w:val="446"/>
        </w:trPr>
        <w:tc>
          <w:tcPr>
            <w:tcW w:w="3474" w:type="dxa"/>
          </w:tcPr>
          <w:p w:rsidR="004D0CD2" w:rsidRPr="001D23C8"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Donat</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r>
      <w:tr w:rsidR="004D0CD2" w:rsidTr="00D3068C">
        <w:trPr>
          <w:trHeight w:val="446"/>
        </w:trPr>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Kentang Goreng</w:t>
            </w:r>
          </w:p>
        </w:tc>
        <w:tc>
          <w:tcPr>
            <w:tcW w:w="3474" w:type="dxa"/>
          </w:tcPr>
          <w:p w:rsidR="004D0CD2" w:rsidRDefault="004D0CD2" w:rsidP="00D3068C">
            <w:pPr>
              <w:spacing w:line="360" w:lineRule="auto"/>
              <w:jc w:val="center"/>
              <w:rPr>
                <w:rFonts w:ascii="Times New Roman" w:hAnsi="Times New Roman" w:cs="Times New Roman"/>
                <w:sz w:val="24"/>
                <w:szCs w:val="24"/>
              </w:rPr>
            </w:pPr>
            <w:r>
              <w:rPr>
                <w:rFonts w:ascii="Times New Roman" w:hAnsi="Times New Roman" w:cs="Times New Roman"/>
                <w:sz w:val="24"/>
                <w:szCs w:val="24"/>
              </w:rPr>
              <w:t>20.000</w:t>
            </w:r>
          </w:p>
        </w:tc>
      </w:tr>
    </w:tbl>
    <w:p w:rsidR="004D0CD2" w:rsidRDefault="004D0CD2" w:rsidP="004D0CD2">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Sumber: </w:t>
      </w:r>
      <w:r w:rsidRPr="00CA0D95">
        <w:rPr>
          <w:rFonts w:ascii="Times New Roman" w:hAnsi="Times New Roman" w:cs="Times New Roman"/>
          <w:sz w:val="24"/>
          <w:szCs w:val="24"/>
        </w:rPr>
        <w:t>Data Olahan</w:t>
      </w:r>
    </w:p>
    <w:p w:rsidR="004D0CD2" w:rsidRDefault="004D0CD2" w:rsidP="004D0CD2">
      <w:pPr>
        <w:spacing w:after="0" w:line="480" w:lineRule="auto"/>
        <w:ind w:left="720"/>
        <w:jc w:val="both"/>
        <w:rPr>
          <w:rFonts w:ascii="Times New Roman" w:hAnsi="Times New Roman" w:cs="Times New Roman"/>
          <w:sz w:val="24"/>
          <w:szCs w:val="24"/>
        </w:rPr>
      </w:pPr>
    </w:p>
    <w:p w:rsidR="004D0CD2" w:rsidRDefault="004D0CD2" w:rsidP="004D0CD2">
      <w:pPr>
        <w:spacing w:after="0" w:line="480" w:lineRule="auto"/>
        <w:jc w:val="both"/>
        <w:rPr>
          <w:rFonts w:ascii="Times New Roman" w:hAnsi="Times New Roman" w:cs="Times New Roman"/>
          <w:i/>
          <w:sz w:val="24"/>
          <w:szCs w:val="24"/>
        </w:rPr>
      </w:pPr>
    </w:p>
    <w:p w:rsidR="004D0CD2" w:rsidRPr="00A87B62" w:rsidRDefault="004D0CD2" w:rsidP="004D0CD2">
      <w:pPr>
        <w:spacing w:after="0" w:line="480" w:lineRule="auto"/>
        <w:jc w:val="center"/>
        <w:rPr>
          <w:rFonts w:ascii="Times New Roman" w:hAnsi="Times New Roman" w:cs="Times New Roman"/>
          <w:b/>
          <w:sz w:val="24"/>
          <w:szCs w:val="24"/>
        </w:rPr>
      </w:pPr>
      <w:r w:rsidRPr="00A87B62">
        <w:rPr>
          <w:rFonts w:ascii="Times New Roman" w:hAnsi="Times New Roman" w:cs="Times New Roman"/>
          <w:b/>
          <w:sz w:val="24"/>
          <w:szCs w:val="24"/>
        </w:rPr>
        <w:lastRenderedPageBreak/>
        <w:t>Gambar 4.14</w:t>
      </w:r>
    </w:p>
    <w:p w:rsidR="004D0CD2" w:rsidRPr="00A87B62" w:rsidRDefault="004D0CD2" w:rsidP="004D0CD2">
      <w:pPr>
        <w:spacing w:after="0" w:line="480" w:lineRule="auto"/>
        <w:jc w:val="center"/>
        <w:rPr>
          <w:rFonts w:ascii="Times New Roman" w:hAnsi="Times New Roman" w:cs="Times New Roman"/>
          <w:b/>
          <w:sz w:val="24"/>
          <w:szCs w:val="24"/>
        </w:rPr>
      </w:pPr>
      <w:r w:rsidRPr="00A87B62">
        <w:rPr>
          <w:rFonts w:ascii="Times New Roman" w:hAnsi="Times New Roman" w:cs="Times New Roman"/>
          <w:b/>
          <w:sz w:val="24"/>
          <w:szCs w:val="24"/>
        </w:rPr>
        <w:t xml:space="preserve">Menu Kedai Kopi </w:t>
      </w:r>
      <w:r>
        <w:rPr>
          <w:rFonts w:ascii="Times New Roman" w:hAnsi="Times New Roman" w:cs="Times New Roman"/>
          <w:b/>
          <w:sz w:val="24"/>
          <w:szCs w:val="24"/>
        </w:rPr>
        <w:t>Sako</w:t>
      </w:r>
    </w:p>
    <w:p w:rsidR="004D0CD2" w:rsidRDefault="004D0CD2" w:rsidP="004D0CD2">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2F939D98" wp14:editId="4D11AF01">
            <wp:simplePos x="0" y="0"/>
            <wp:positionH relativeFrom="margin">
              <wp:align>center</wp:align>
            </wp:positionH>
            <wp:positionV relativeFrom="paragraph">
              <wp:posOffset>17145</wp:posOffset>
            </wp:positionV>
            <wp:extent cx="2138680" cy="329057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eeeee.PNG"/>
                    <pic:cNvPicPr/>
                  </pic:nvPicPr>
                  <pic:blipFill>
                    <a:blip r:embed="rId20">
                      <a:extLst>
                        <a:ext uri="{28A0092B-C50C-407E-A947-70E740481C1C}">
                          <a14:useLocalDpi xmlns:a14="http://schemas.microsoft.com/office/drawing/2010/main" val="0"/>
                        </a:ext>
                      </a:extLst>
                    </a:blip>
                    <a:stretch>
                      <a:fillRect/>
                    </a:stretch>
                  </pic:blipFill>
                  <pic:spPr>
                    <a:xfrm>
                      <a:off x="0" y="0"/>
                      <a:ext cx="2138680" cy="3290570"/>
                    </a:xfrm>
                    <a:prstGeom prst="rect">
                      <a:avLst/>
                    </a:prstGeom>
                  </pic:spPr>
                </pic:pic>
              </a:graphicData>
            </a:graphic>
            <wp14:sizeRelH relativeFrom="margin">
              <wp14:pctWidth>0</wp14:pctWidth>
            </wp14:sizeRelH>
            <wp14:sizeRelV relativeFrom="margin">
              <wp14:pctHeight>0</wp14:pctHeight>
            </wp14:sizeRelV>
          </wp:anchor>
        </w:drawing>
      </w:r>
    </w:p>
    <w:p w:rsidR="004D0CD2" w:rsidRDefault="004D0CD2" w:rsidP="004D0CD2">
      <w:pPr>
        <w:spacing w:after="0" w:line="480" w:lineRule="auto"/>
        <w:ind w:left="720"/>
        <w:jc w:val="both"/>
        <w:rPr>
          <w:rFonts w:ascii="Times New Roman" w:hAnsi="Times New Roman" w:cs="Times New Roman"/>
          <w:sz w:val="24"/>
          <w:szCs w:val="24"/>
        </w:rPr>
      </w:pPr>
    </w:p>
    <w:p w:rsidR="004D0CD2" w:rsidRDefault="004D0CD2" w:rsidP="004D0CD2">
      <w:pPr>
        <w:spacing w:after="0" w:line="480" w:lineRule="auto"/>
        <w:ind w:left="720"/>
        <w:jc w:val="both"/>
        <w:rPr>
          <w:rFonts w:ascii="Times New Roman" w:hAnsi="Times New Roman" w:cs="Times New Roman"/>
          <w:sz w:val="24"/>
          <w:szCs w:val="24"/>
        </w:rPr>
      </w:pPr>
    </w:p>
    <w:p w:rsidR="004D0CD2" w:rsidRDefault="004D0CD2" w:rsidP="004D0CD2">
      <w:pPr>
        <w:spacing w:after="0" w:line="480" w:lineRule="auto"/>
        <w:ind w:left="720"/>
        <w:jc w:val="both"/>
        <w:rPr>
          <w:rFonts w:ascii="Times New Roman" w:hAnsi="Times New Roman" w:cs="Times New Roman"/>
          <w:sz w:val="24"/>
          <w:szCs w:val="24"/>
        </w:rPr>
      </w:pPr>
    </w:p>
    <w:p w:rsidR="004D0CD2" w:rsidRDefault="004D0CD2" w:rsidP="004D0CD2">
      <w:pPr>
        <w:spacing w:after="0" w:line="480" w:lineRule="auto"/>
        <w:ind w:left="720"/>
        <w:jc w:val="both"/>
        <w:rPr>
          <w:rFonts w:ascii="Times New Roman" w:hAnsi="Times New Roman" w:cs="Times New Roman"/>
          <w:sz w:val="24"/>
          <w:szCs w:val="24"/>
        </w:rPr>
      </w:pPr>
    </w:p>
    <w:p w:rsidR="004D0CD2" w:rsidRDefault="004D0CD2" w:rsidP="004D0CD2">
      <w:pPr>
        <w:spacing w:after="0" w:line="480" w:lineRule="auto"/>
        <w:ind w:left="720"/>
        <w:jc w:val="both"/>
        <w:rPr>
          <w:rFonts w:ascii="Times New Roman" w:hAnsi="Times New Roman" w:cs="Times New Roman"/>
          <w:sz w:val="24"/>
          <w:szCs w:val="24"/>
        </w:rPr>
      </w:pPr>
    </w:p>
    <w:p w:rsidR="004D0CD2" w:rsidRDefault="004D0CD2" w:rsidP="004D0CD2">
      <w:pPr>
        <w:spacing w:after="0" w:line="480" w:lineRule="auto"/>
        <w:ind w:left="720"/>
        <w:jc w:val="both"/>
        <w:rPr>
          <w:rFonts w:ascii="Times New Roman" w:hAnsi="Times New Roman" w:cs="Times New Roman"/>
          <w:sz w:val="24"/>
          <w:szCs w:val="24"/>
        </w:rPr>
      </w:pPr>
    </w:p>
    <w:p w:rsidR="004D0CD2" w:rsidRDefault="004D0CD2" w:rsidP="004D0CD2">
      <w:pPr>
        <w:spacing w:after="0" w:line="480" w:lineRule="auto"/>
        <w:ind w:left="720"/>
        <w:jc w:val="both"/>
        <w:rPr>
          <w:rFonts w:ascii="Times New Roman" w:hAnsi="Times New Roman" w:cs="Times New Roman"/>
          <w:sz w:val="24"/>
          <w:szCs w:val="24"/>
        </w:rPr>
      </w:pPr>
    </w:p>
    <w:p w:rsidR="004D0CD2" w:rsidRDefault="004D0CD2" w:rsidP="004D0CD2">
      <w:pPr>
        <w:spacing w:after="0" w:line="480" w:lineRule="auto"/>
        <w:ind w:left="720"/>
        <w:jc w:val="both"/>
        <w:rPr>
          <w:rFonts w:ascii="Times New Roman" w:hAnsi="Times New Roman" w:cs="Times New Roman"/>
          <w:sz w:val="24"/>
          <w:szCs w:val="24"/>
        </w:rPr>
      </w:pPr>
    </w:p>
    <w:p w:rsidR="004D0CD2" w:rsidRDefault="004D0CD2" w:rsidP="004D0CD2">
      <w:pPr>
        <w:spacing w:after="0" w:line="276" w:lineRule="auto"/>
        <w:ind w:left="720"/>
        <w:jc w:val="both"/>
        <w:rPr>
          <w:rFonts w:ascii="Times New Roman" w:hAnsi="Times New Roman" w:cs="Times New Roman"/>
          <w:sz w:val="24"/>
          <w:szCs w:val="24"/>
        </w:rPr>
      </w:pPr>
    </w:p>
    <w:p w:rsidR="004D0CD2" w:rsidRDefault="004D0CD2" w:rsidP="004D0CD2">
      <w:pPr>
        <w:spacing w:after="0" w:line="276"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Sumber: Kedai Kopi Sako</w:t>
      </w:r>
    </w:p>
    <w:p w:rsidR="004D0CD2" w:rsidRPr="00A87B62" w:rsidRDefault="004D0CD2" w:rsidP="004D0CD2">
      <w:pPr>
        <w:spacing w:after="0" w:line="276" w:lineRule="auto"/>
        <w:ind w:left="1440" w:firstLine="720"/>
        <w:jc w:val="both"/>
        <w:rPr>
          <w:rFonts w:ascii="Times New Roman" w:hAnsi="Times New Roman" w:cs="Times New Roman"/>
          <w:sz w:val="24"/>
          <w:szCs w:val="24"/>
        </w:rPr>
      </w:pPr>
    </w:p>
    <w:p w:rsidR="004D0CD2" w:rsidRDefault="004D0CD2" w:rsidP="004D0CD2">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Saluran Distribusi</w:t>
      </w:r>
    </w:p>
    <w:p w:rsidR="004D0CD2" w:rsidRDefault="004D0CD2" w:rsidP="004D0CD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Kotler dan Amstrong (2014:365) distribusi atau jaringan marketing adalah seperangkat organisasi saling tergantung yang membantu suatu produk atau jasa tersedia untuk digunakan atau dikonsumsi oleh konsumen pengguna atau bisnis.</w:t>
      </w:r>
    </w:p>
    <w:p w:rsidR="004D0CD2" w:rsidRDefault="004D0CD2" w:rsidP="004D0CD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Saluran pemasaran dibagi menjadi dua, antara lain:</w:t>
      </w:r>
    </w:p>
    <w:p w:rsidR="004D0CD2" w:rsidRDefault="004D0CD2" w:rsidP="004D0CD2">
      <w:pPr>
        <w:pStyle w:val="ListParagraph"/>
        <w:numPr>
          <w:ilvl w:val="0"/>
          <w:numId w:val="10"/>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Saluran pemasaran langsung</w:t>
      </w:r>
    </w:p>
    <w:p w:rsidR="004D0CD2" w:rsidRDefault="004D0CD2" w:rsidP="004D0CD2">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Saluran pemsaran yang tidak memiliki tingkat perantara, perusahaan menjual secara langsung kepada konsumen.</w:t>
      </w:r>
    </w:p>
    <w:p w:rsidR="004D0CD2" w:rsidRDefault="004D0CD2" w:rsidP="004D0CD2">
      <w:pPr>
        <w:pStyle w:val="ListParagraph"/>
        <w:numPr>
          <w:ilvl w:val="0"/>
          <w:numId w:val="10"/>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Saluran pemasaran tidak langsung</w:t>
      </w:r>
    </w:p>
    <w:p w:rsidR="004D0CD2" w:rsidRDefault="004D0CD2" w:rsidP="004D0CD2">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Saluran pemasaran yang memiliki satu atau lebih tingkat perantara.</w:t>
      </w:r>
    </w:p>
    <w:p w:rsidR="004D0CD2" w:rsidRDefault="004D0CD2" w:rsidP="004D0CD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Selain itu terdapat pula beberapa tipe saluran distribusi, antara lain:</w:t>
      </w:r>
    </w:p>
    <w:p w:rsidR="004D0CD2" w:rsidRDefault="004D0CD2" w:rsidP="004D0CD2">
      <w:pPr>
        <w:spacing w:after="0" w:line="480" w:lineRule="auto"/>
        <w:jc w:val="both"/>
        <w:rPr>
          <w:rFonts w:ascii="Times New Roman" w:hAnsi="Times New Roman" w:cs="Times New Roman"/>
          <w:sz w:val="24"/>
          <w:szCs w:val="24"/>
        </w:rPr>
      </w:pPr>
    </w:p>
    <w:p w:rsidR="004D0CD2" w:rsidRDefault="004D0CD2" w:rsidP="004D0CD2">
      <w:pPr>
        <w:spacing w:after="0" w:line="480" w:lineRule="auto"/>
        <w:jc w:val="both"/>
        <w:rPr>
          <w:rFonts w:ascii="Times New Roman" w:hAnsi="Times New Roman" w:cs="Times New Roman"/>
          <w:sz w:val="24"/>
          <w:szCs w:val="24"/>
        </w:rPr>
      </w:pPr>
    </w:p>
    <w:p w:rsidR="004D0CD2" w:rsidRPr="009B4C24" w:rsidRDefault="004D0CD2" w:rsidP="004D0CD2">
      <w:pPr>
        <w:pStyle w:val="ListParagraph"/>
        <w:numPr>
          <w:ilvl w:val="0"/>
          <w:numId w:val="11"/>
        </w:numPr>
        <w:spacing w:after="0" w:line="480" w:lineRule="auto"/>
        <w:ind w:left="1800"/>
        <w:jc w:val="both"/>
        <w:rPr>
          <w:rFonts w:ascii="Times New Roman" w:hAnsi="Times New Roman" w:cs="Times New Roman"/>
          <w:i/>
          <w:sz w:val="24"/>
          <w:szCs w:val="24"/>
        </w:rPr>
      </w:pPr>
      <w:r w:rsidRPr="009B4C24">
        <w:rPr>
          <w:rFonts w:ascii="Times New Roman" w:hAnsi="Times New Roman" w:cs="Times New Roman"/>
          <w:i/>
          <w:sz w:val="24"/>
          <w:szCs w:val="24"/>
        </w:rPr>
        <w:t>Zero Level Channel</w:t>
      </w:r>
    </w:p>
    <w:p w:rsidR="004D0CD2" w:rsidRDefault="004D0CD2" w:rsidP="004D0CD2">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Saluran distribusi bentuk ini hanya terdiri dari produsen dan konsumen akhir, sehingga tidak terdapat perantara di antara mereka. Penyaluran dilakukan secara langsung oleh pelaku usaha kepada pelanggan.</w:t>
      </w:r>
    </w:p>
    <w:p w:rsidR="004D0CD2" w:rsidRPr="009B4C24" w:rsidRDefault="004D0CD2" w:rsidP="004D0CD2">
      <w:pPr>
        <w:pStyle w:val="ListParagraph"/>
        <w:numPr>
          <w:ilvl w:val="0"/>
          <w:numId w:val="11"/>
        </w:numPr>
        <w:spacing w:after="0" w:line="480" w:lineRule="auto"/>
        <w:ind w:left="1800"/>
        <w:jc w:val="both"/>
        <w:rPr>
          <w:rFonts w:ascii="Times New Roman" w:hAnsi="Times New Roman" w:cs="Times New Roman"/>
          <w:i/>
          <w:sz w:val="24"/>
          <w:szCs w:val="24"/>
        </w:rPr>
      </w:pPr>
      <w:r w:rsidRPr="009B4C24">
        <w:rPr>
          <w:rFonts w:ascii="Times New Roman" w:hAnsi="Times New Roman" w:cs="Times New Roman"/>
          <w:i/>
          <w:sz w:val="24"/>
          <w:szCs w:val="24"/>
        </w:rPr>
        <w:t xml:space="preserve">One Level Channel </w:t>
      </w:r>
    </w:p>
    <w:p w:rsidR="004D0CD2" w:rsidRDefault="004D0CD2" w:rsidP="004D0CD2">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Saluran distribusi bentuk ini memiliki satu perantara, misalnya saja pengecer. Pada pasar konsumsi perantaranya merupakan pedagang skala besar ataupun grosir, sedangkan pada pasar industri merupakan penyalur tunggal dan penyalur industri.</w:t>
      </w:r>
    </w:p>
    <w:p w:rsidR="004D0CD2" w:rsidRPr="009B4C24" w:rsidRDefault="004D0CD2" w:rsidP="004D0CD2">
      <w:pPr>
        <w:pStyle w:val="ListParagraph"/>
        <w:numPr>
          <w:ilvl w:val="0"/>
          <w:numId w:val="11"/>
        </w:numPr>
        <w:spacing w:after="0" w:line="480" w:lineRule="auto"/>
        <w:ind w:left="1800"/>
        <w:jc w:val="both"/>
        <w:rPr>
          <w:rFonts w:ascii="Times New Roman" w:hAnsi="Times New Roman" w:cs="Times New Roman"/>
          <w:i/>
          <w:sz w:val="24"/>
          <w:szCs w:val="24"/>
        </w:rPr>
      </w:pPr>
      <w:r w:rsidRPr="009B4C24">
        <w:rPr>
          <w:rFonts w:ascii="Times New Roman" w:hAnsi="Times New Roman" w:cs="Times New Roman"/>
          <w:i/>
          <w:sz w:val="24"/>
          <w:szCs w:val="24"/>
        </w:rPr>
        <w:t>Two Level Channel</w:t>
      </w:r>
    </w:p>
    <w:p w:rsidR="004D0CD2" w:rsidRDefault="004D0CD2" w:rsidP="004D0CD2">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Terdapat dua perantara penjualan pada saluran distribusi bentuk ini. Di dalam pasar konsumsi, perantara merupakan pedagang besar atau grosir dan sekaligus pengecer. Sedangkan dalam pasar industri, biasanya merupakan sebuah penyalur tunggal dan penyalur industri.</w:t>
      </w:r>
    </w:p>
    <w:p w:rsidR="004D0CD2" w:rsidRPr="009B4C24" w:rsidRDefault="004D0CD2" w:rsidP="004D0CD2">
      <w:pPr>
        <w:pStyle w:val="ListParagraph"/>
        <w:numPr>
          <w:ilvl w:val="0"/>
          <w:numId w:val="11"/>
        </w:numPr>
        <w:spacing w:after="0" w:line="480" w:lineRule="auto"/>
        <w:ind w:left="1800"/>
        <w:jc w:val="both"/>
        <w:rPr>
          <w:rFonts w:ascii="Times New Roman" w:hAnsi="Times New Roman" w:cs="Times New Roman"/>
          <w:i/>
          <w:sz w:val="24"/>
          <w:szCs w:val="24"/>
        </w:rPr>
      </w:pPr>
      <w:r w:rsidRPr="009B4C24">
        <w:rPr>
          <w:rFonts w:ascii="Times New Roman" w:hAnsi="Times New Roman" w:cs="Times New Roman"/>
          <w:i/>
          <w:sz w:val="24"/>
          <w:szCs w:val="24"/>
        </w:rPr>
        <w:t>Three Level Channel</w:t>
      </w:r>
    </w:p>
    <w:p w:rsidR="004D0CD2" w:rsidRDefault="004D0CD2" w:rsidP="004D0CD2">
      <w:pPr>
        <w:pStyle w:val="ListParagraph"/>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Saluran distribusi bentuk ini memiliki tiga perantara, yaitu pedagang besar (grosir), pemborong, serta pengecer.</w:t>
      </w:r>
    </w:p>
    <w:p w:rsidR="004D0CD2" w:rsidRDefault="004D0CD2" w:rsidP="004D0CD2">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teori di atas, Kedai Kopi Sako menggunakan saluran distribusi zero level channel karena produk yang dijual oleh Kedai Kopi Sako langsung kepada konsumen akhir tanpa perantara apapun. Kedai Kopi Sako memproduksi sendiri produknya dan langsung dinikmati oleh pelanggan akhir.</w:t>
      </w:r>
    </w:p>
    <w:p w:rsidR="004D0CD2" w:rsidRDefault="004D0CD2" w:rsidP="004D0CD2">
      <w:pPr>
        <w:spacing w:after="0" w:line="480" w:lineRule="auto"/>
        <w:jc w:val="both"/>
        <w:rPr>
          <w:rFonts w:ascii="Times New Roman" w:hAnsi="Times New Roman" w:cs="Times New Roman"/>
          <w:sz w:val="24"/>
          <w:szCs w:val="24"/>
        </w:rPr>
      </w:pPr>
    </w:p>
    <w:p w:rsidR="004D0CD2" w:rsidRPr="00BE2FF6" w:rsidRDefault="004D0CD2" w:rsidP="004D0CD2">
      <w:pPr>
        <w:spacing w:after="0" w:line="480" w:lineRule="auto"/>
        <w:jc w:val="center"/>
        <w:rPr>
          <w:rFonts w:ascii="Times New Roman" w:hAnsi="Times New Roman" w:cs="Times New Roman"/>
          <w:b/>
          <w:sz w:val="24"/>
          <w:szCs w:val="24"/>
        </w:rPr>
      </w:pPr>
      <w:r w:rsidRPr="00BE2FF6">
        <w:rPr>
          <w:rFonts w:ascii="Times New Roman" w:hAnsi="Times New Roman" w:cs="Times New Roman"/>
          <w:b/>
          <w:sz w:val="24"/>
          <w:szCs w:val="24"/>
        </w:rPr>
        <w:lastRenderedPageBreak/>
        <w:t>Gambar 4.1</w:t>
      </w:r>
      <w:r>
        <w:rPr>
          <w:rFonts w:ascii="Times New Roman" w:hAnsi="Times New Roman" w:cs="Times New Roman"/>
          <w:b/>
          <w:sz w:val="24"/>
          <w:szCs w:val="24"/>
        </w:rPr>
        <w:t>5</w:t>
      </w:r>
    </w:p>
    <w:p w:rsidR="004D0CD2" w:rsidRPr="00BE2FF6" w:rsidRDefault="004D0CD2" w:rsidP="004D0CD2">
      <w:pPr>
        <w:spacing w:after="0" w:line="480" w:lineRule="auto"/>
        <w:jc w:val="center"/>
        <w:rPr>
          <w:rFonts w:ascii="Times New Roman" w:hAnsi="Times New Roman" w:cs="Times New Roman"/>
          <w:b/>
          <w:sz w:val="24"/>
          <w:szCs w:val="24"/>
        </w:rPr>
      </w:pPr>
      <w:r w:rsidRPr="00BE2FF6">
        <w:rPr>
          <w:rFonts w:ascii="Times New Roman" w:hAnsi="Times New Roman" w:cs="Times New Roman"/>
          <w:b/>
          <w:sz w:val="24"/>
          <w:szCs w:val="24"/>
        </w:rPr>
        <w:t xml:space="preserve">Saluran Distribusi Kedai Kopi </w:t>
      </w:r>
      <w:r>
        <w:rPr>
          <w:rFonts w:ascii="Times New Roman" w:hAnsi="Times New Roman" w:cs="Times New Roman"/>
          <w:b/>
          <w:sz w:val="24"/>
          <w:szCs w:val="24"/>
        </w:rPr>
        <w:t>Sako</w:t>
      </w:r>
    </w:p>
    <w:p w:rsidR="004D0CD2" w:rsidRDefault="004D0CD2" w:rsidP="004D0CD2">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3A738A96" wp14:editId="7D98726E">
            <wp:simplePos x="0" y="0"/>
            <wp:positionH relativeFrom="margin">
              <wp:posOffset>1023298</wp:posOffset>
            </wp:positionH>
            <wp:positionV relativeFrom="paragraph">
              <wp:posOffset>6350</wp:posOffset>
            </wp:positionV>
            <wp:extent cx="3909695" cy="1193800"/>
            <wp:effectExtent l="19050" t="0" r="33655" b="0"/>
            <wp:wrapTight wrapText="bothSides">
              <wp:wrapPolygon edited="0">
                <wp:start x="-105" y="4826"/>
                <wp:lineTo x="-105" y="6204"/>
                <wp:lineTo x="1158" y="11030"/>
                <wp:lineTo x="-105" y="15166"/>
                <wp:lineTo x="-105" y="16545"/>
                <wp:lineTo x="13577" y="16545"/>
                <wp:lineTo x="19365" y="15855"/>
                <wp:lineTo x="21681" y="14477"/>
                <wp:lineTo x="21681" y="6549"/>
                <wp:lineTo x="19786" y="5860"/>
                <wp:lineTo x="6631" y="4826"/>
                <wp:lineTo x="-105" y="4826"/>
              </wp:wrapPolygon>
            </wp:wrapTight>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rsidR="004D0CD2" w:rsidRDefault="004D0CD2" w:rsidP="004D0CD2">
      <w:pPr>
        <w:spacing w:after="0" w:line="480" w:lineRule="auto"/>
        <w:jc w:val="both"/>
        <w:rPr>
          <w:rFonts w:ascii="Times New Roman" w:hAnsi="Times New Roman" w:cs="Times New Roman"/>
          <w:sz w:val="24"/>
          <w:szCs w:val="24"/>
        </w:rPr>
      </w:pPr>
    </w:p>
    <w:p w:rsidR="004D0CD2" w:rsidRDefault="004D0CD2" w:rsidP="004D0CD2">
      <w:pPr>
        <w:spacing w:after="0" w:line="480" w:lineRule="auto"/>
        <w:jc w:val="both"/>
        <w:rPr>
          <w:rFonts w:ascii="Times New Roman" w:hAnsi="Times New Roman" w:cs="Times New Roman"/>
          <w:sz w:val="24"/>
          <w:szCs w:val="24"/>
        </w:rPr>
      </w:pPr>
    </w:p>
    <w:p w:rsidR="004D0CD2" w:rsidRPr="00DB6FDC" w:rsidRDefault="004D0CD2" w:rsidP="004D0CD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Sumber: </w:t>
      </w:r>
      <w:r w:rsidRPr="00BE2FF6">
        <w:rPr>
          <w:rFonts w:ascii="Times New Roman" w:hAnsi="Times New Roman" w:cs="Times New Roman"/>
          <w:i/>
          <w:sz w:val="24"/>
          <w:szCs w:val="24"/>
        </w:rPr>
        <w:t xml:space="preserve">Kedai Kopi </w:t>
      </w:r>
      <w:r>
        <w:rPr>
          <w:rFonts w:ascii="Times New Roman" w:hAnsi="Times New Roman" w:cs="Times New Roman"/>
          <w:i/>
          <w:sz w:val="24"/>
          <w:szCs w:val="24"/>
        </w:rPr>
        <w:t>Sako</w:t>
      </w:r>
    </w:p>
    <w:p w:rsidR="004D0CD2" w:rsidRPr="004D0CD2" w:rsidRDefault="004D0CD2" w:rsidP="004D0CD2">
      <w:pPr>
        <w:pStyle w:val="BABIVABCD"/>
        <w:numPr>
          <w:ilvl w:val="0"/>
          <w:numId w:val="1"/>
        </w:numPr>
        <w:ind w:left="360"/>
        <w:rPr>
          <w:color w:val="000000" w:themeColor="text1"/>
        </w:rPr>
      </w:pPr>
      <w:bookmarkStart w:id="6" w:name="_Toc535236372"/>
      <w:r w:rsidRPr="004D0CD2">
        <w:rPr>
          <w:color w:val="000000" w:themeColor="text1"/>
        </w:rPr>
        <w:t>Strategi Promosi</w:t>
      </w:r>
      <w:bookmarkEnd w:id="6"/>
    </w:p>
    <w:p w:rsidR="004D0CD2" w:rsidRDefault="004D0CD2" w:rsidP="004D0CD2">
      <w:pPr>
        <w:pStyle w:val="ListParagraph"/>
        <w:spacing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Promosi merupakan salah satu faktor dalam penentu keberhasilan bagi sebuah perusahaan untuk mencuri perhatian para konsumen terhadap produk atau jasa. Promosi yang menarik dilakukan dengan baik, sangat komunikatif dengan konsumen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meningkatkan penjualan. Menurut Kotler dan Amstrong (2016:78), promosi adalah aktivitas yang menyampaikan manfaat produk dan membujuk pelanggan untuk membeli produk tersebut. Berbagai jenis komunikasi pemasaran yang digunakan pada suatu organisasi disebut bauran komunikasi pemasaran antara lain:</w:t>
      </w:r>
    </w:p>
    <w:p w:rsidR="004D0CD2" w:rsidRDefault="004D0CD2" w:rsidP="004D0CD2">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Periklanan (</w:t>
      </w:r>
      <w:r w:rsidRPr="009B4C24">
        <w:rPr>
          <w:rFonts w:ascii="Times New Roman" w:hAnsi="Times New Roman" w:cs="Times New Roman"/>
          <w:i/>
          <w:sz w:val="24"/>
          <w:szCs w:val="24"/>
        </w:rPr>
        <w:t>Advertising</w:t>
      </w:r>
      <w:r>
        <w:rPr>
          <w:rFonts w:ascii="Times New Roman" w:hAnsi="Times New Roman" w:cs="Times New Roman"/>
          <w:sz w:val="24"/>
          <w:szCs w:val="24"/>
        </w:rPr>
        <w:t>)</w:t>
      </w:r>
    </w:p>
    <w:p w:rsidR="004D0CD2" w:rsidRDefault="004D0CD2" w:rsidP="004D0CD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Bentuk presentasi dan promosi tentang ide, barang, dan jasa melalui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kabar, radio, majalah, bioskop, televisi, ataupun dalam bentuk poster (bentuk promosi berbayar) yang dipasang di tempat-tempat strategis.</w:t>
      </w:r>
    </w:p>
    <w:p w:rsidR="004D0CD2" w:rsidRDefault="004D0CD2" w:rsidP="004D0CD2">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Penjualan perseorangan (</w:t>
      </w:r>
      <w:r w:rsidRPr="009B4C24">
        <w:rPr>
          <w:rFonts w:ascii="Times New Roman" w:hAnsi="Times New Roman" w:cs="Times New Roman"/>
          <w:i/>
          <w:sz w:val="24"/>
          <w:szCs w:val="24"/>
        </w:rPr>
        <w:t>personal selling</w:t>
      </w:r>
      <w:r>
        <w:rPr>
          <w:rFonts w:ascii="Times New Roman" w:hAnsi="Times New Roman" w:cs="Times New Roman"/>
          <w:sz w:val="24"/>
          <w:szCs w:val="24"/>
        </w:rPr>
        <w:t>)</w:t>
      </w:r>
    </w:p>
    <w:p w:rsidR="004D0CD2" w:rsidRPr="00CA0D95" w:rsidRDefault="004D0CD2" w:rsidP="004D0CD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Presentasi lisan dalam percakapan dengan satu calon pembeli atau lebih yang ditujukan untuk menciptakan penjualan dan membangun hubungan baik.</w:t>
      </w:r>
    </w:p>
    <w:p w:rsidR="004D0CD2" w:rsidRDefault="004D0CD2" w:rsidP="004D0CD2">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Promosi penjualan (</w:t>
      </w:r>
      <w:r w:rsidRPr="009B4C24">
        <w:rPr>
          <w:rFonts w:ascii="Times New Roman" w:hAnsi="Times New Roman" w:cs="Times New Roman"/>
          <w:i/>
          <w:sz w:val="24"/>
          <w:szCs w:val="24"/>
        </w:rPr>
        <w:t>sales promotion</w:t>
      </w:r>
      <w:r>
        <w:rPr>
          <w:rFonts w:ascii="Times New Roman" w:hAnsi="Times New Roman" w:cs="Times New Roman"/>
          <w:sz w:val="24"/>
          <w:szCs w:val="24"/>
        </w:rPr>
        <w:t>)</w:t>
      </w:r>
    </w:p>
    <w:p w:rsidR="004D0CD2" w:rsidRDefault="004D0CD2" w:rsidP="004D0CD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Menjual atau memasarkan produk atau jasa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memajang di tempat-tempat khusus, yang menarik perhatian dalam jangka waktu singkat, sehingga konsumen mudah untuk melihatnya.</w:t>
      </w:r>
    </w:p>
    <w:p w:rsidR="004D0CD2" w:rsidRDefault="004D0CD2" w:rsidP="004D0CD2">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Hubungan masyarakat (</w:t>
      </w:r>
      <w:r w:rsidRPr="009B4C24">
        <w:rPr>
          <w:rFonts w:ascii="Times New Roman" w:hAnsi="Times New Roman" w:cs="Times New Roman"/>
          <w:i/>
          <w:sz w:val="24"/>
          <w:szCs w:val="24"/>
        </w:rPr>
        <w:t>public relation</w:t>
      </w:r>
      <w:r>
        <w:rPr>
          <w:rFonts w:ascii="Times New Roman" w:hAnsi="Times New Roman" w:cs="Times New Roman"/>
          <w:sz w:val="24"/>
          <w:szCs w:val="24"/>
        </w:rPr>
        <w:t>)</w:t>
      </w:r>
    </w:p>
    <w:p w:rsidR="004D0CD2" w:rsidRDefault="004D0CD2" w:rsidP="004D0CD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Membangun hubungan yang baik dengan publik dengan menciptakan citra perusahaan yang baik. Alat promosi ini memberikan informasi mengenai perusahaan atau produk atau jasa dan juga menangani isu-isu, rumor, dan acara yang disampaikan melalu 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w:t>
      </w:r>
    </w:p>
    <w:p w:rsidR="004D0CD2" w:rsidRDefault="004D0CD2" w:rsidP="004D0CD2">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Pemasaran langsung (</w:t>
      </w:r>
      <w:r w:rsidRPr="009B4C24">
        <w:rPr>
          <w:rFonts w:ascii="Times New Roman" w:hAnsi="Times New Roman" w:cs="Times New Roman"/>
          <w:i/>
          <w:sz w:val="24"/>
          <w:szCs w:val="24"/>
        </w:rPr>
        <w:t>direct marketing</w:t>
      </w:r>
      <w:r>
        <w:rPr>
          <w:rFonts w:ascii="Times New Roman" w:hAnsi="Times New Roman" w:cs="Times New Roman"/>
          <w:sz w:val="24"/>
          <w:szCs w:val="24"/>
        </w:rPr>
        <w:t>)</w:t>
      </w:r>
    </w:p>
    <w:p w:rsidR="004D0CD2" w:rsidRDefault="004D0CD2" w:rsidP="004D0CD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Hubungan langsung dengan konsumen untuk memperoleh respon langsung dan membangun hubungan jangka panjang dengan konsumen dengan menggunakan surat, telepon, e-mail, televisi, radio, dan alat penghubung non personal lainnya untuk berkomunikasi secara langsung dengan pelanggan.</w:t>
      </w:r>
    </w:p>
    <w:p w:rsidR="004D0CD2" w:rsidRDefault="004D0CD2" w:rsidP="004D0CD2">
      <w:pPr>
        <w:spacing w:after="0" w:line="480" w:lineRule="auto"/>
        <w:ind w:left="360" w:firstLine="1080"/>
        <w:jc w:val="both"/>
        <w:rPr>
          <w:rFonts w:ascii="Times New Roman" w:hAnsi="Times New Roman" w:cs="Times New Roman"/>
          <w:sz w:val="24"/>
          <w:szCs w:val="24"/>
        </w:rPr>
      </w:pPr>
      <w:r>
        <w:rPr>
          <w:rFonts w:ascii="Times New Roman" w:hAnsi="Times New Roman" w:cs="Times New Roman"/>
          <w:sz w:val="24"/>
          <w:szCs w:val="24"/>
        </w:rPr>
        <w:t xml:space="preserve">Di dalam upaya melakukan promosi, terdapat berbagai macam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dapat dilakukan, berikut adalah promosi yang dilakukan oleh Kedai Kopi Sako.</w:t>
      </w:r>
    </w:p>
    <w:p w:rsidR="004D0CD2" w:rsidRDefault="004D0CD2" w:rsidP="004D0CD2">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Media Sosial</w:t>
      </w:r>
    </w:p>
    <w:p w:rsidR="004D0CD2" w:rsidRDefault="004D0CD2" w:rsidP="004D0CD2">
      <w:pPr>
        <w:pStyle w:val="ListParagraph"/>
        <w:spacing w:line="48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Keberadaan media sosial menjadi hal yang penting karena merupakan media yang paling mudah diakses dan dimiliki oleh sebagian besar masyarakat. Untuk menunjang kemudahan berkomunikasi, Kedai Kopi Sako membuat akun media sosial yaitu </w:t>
      </w:r>
      <w:r w:rsidRPr="008B45AA">
        <w:rPr>
          <w:rFonts w:ascii="Times New Roman" w:hAnsi="Times New Roman" w:cs="Times New Roman"/>
          <w:i/>
          <w:sz w:val="24"/>
          <w:szCs w:val="24"/>
        </w:rPr>
        <w:t>Instagram</w:t>
      </w:r>
      <w:r>
        <w:rPr>
          <w:rFonts w:ascii="Times New Roman" w:hAnsi="Times New Roman" w:cs="Times New Roman"/>
          <w:sz w:val="24"/>
          <w:szCs w:val="24"/>
        </w:rPr>
        <w:t xml:space="preserve"> dan </w:t>
      </w:r>
      <w:r w:rsidRPr="008B45AA">
        <w:rPr>
          <w:rFonts w:ascii="Times New Roman" w:hAnsi="Times New Roman" w:cs="Times New Roman"/>
          <w:i/>
          <w:sz w:val="24"/>
          <w:szCs w:val="24"/>
        </w:rPr>
        <w:t>Facebook</w:t>
      </w:r>
      <w:r w:rsidRPr="008B45AA">
        <w:rPr>
          <w:rFonts w:ascii="Times New Roman" w:hAnsi="Times New Roman" w:cs="Times New Roman"/>
          <w:sz w:val="24"/>
          <w:szCs w:val="24"/>
        </w:rPr>
        <w:t>.</w:t>
      </w:r>
      <w:r>
        <w:rPr>
          <w:rFonts w:ascii="Times New Roman" w:hAnsi="Times New Roman" w:cs="Times New Roman"/>
          <w:sz w:val="24"/>
          <w:szCs w:val="24"/>
        </w:rPr>
        <w:t xml:space="preserve"> Media-media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menampilkan promosi dan informasi mengenai produk baru yang muncul di Kedai Kopi Sako, selain itu juga berfungsi untuk mendapatkan feedback secara langsung dari konsumen. Kedai Kopi Sako juga membuat akun di </w:t>
      </w:r>
      <w:r w:rsidRPr="00FC0A6D">
        <w:rPr>
          <w:rFonts w:ascii="Times New Roman" w:hAnsi="Times New Roman" w:cs="Times New Roman"/>
          <w:i/>
          <w:sz w:val="24"/>
          <w:szCs w:val="24"/>
        </w:rPr>
        <w:t>Zomato</w:t>
      </w:r>
      <w:r>
        <w:rPr>
          <w:rFonts w:ascii="Times New Roman" w:hAnsi="Times New Roman" w:cs="Times New Roman"/>
          <w:i/>
          <w:sz w:val="24"/>
          <w:szCs w:val="24"/>
        </w:rPr>
        <w:t xml:space="preserve"> </w:t>
      </w:r>
      <w:r>
        <w:rPr>
          <w:rFonts w:ascii="Times New Roman" w:hAnsi="Times New Roman" w:cs="Times New Roman"/>
          <w:sz w:val="24"/>
          <w:szCs w:val="24"/>
        </w:rPr>
        <w:t xml:space="preserve">yaitu </w:t>
      </w:r>
      <w:r w:rsidRPr="00FC0A6D">
        <w:rPr>
          <w:rFonts w:ascii="Times New Roman" w:hAnsi="Times New Roman" w:cs="Times New Roman"/>
          <w:color w:val="222222"/>
          <w:sz w:val="24"/>
          <w:szCs w:val="24"/>
          <w:shd w:val="clear" w:color="auto" w:fill="FFFFFF"/>
        </w:rPr>
        <w:t xml:space="preserve">situs pencarian restoran yang menyediakan informasi untuk makan di luar, pesan bawa pulang, kafe, dan </w:t>
      </w:r>
      <w:r w:rsidRPr="00FC0A6D">
        <w:rPr>
          <w:rFonts w:ascii="Times New Roman" w:hAnsi="Times New Roman" w:cs="Times New Roman"/>
          <w:i/>
          <w:color w:val="222222"/>
          <w:sz w:val="24"/>
          <w:szCs w:val="24"/>
          <w:shd w:val="clear" w:color="auto" w:fill="FFFFFF"/>
        </w:rPr>
        <w:t>nightlife</w:t>
      </w:r>
      <w:r>
        <w:rPr>
          <w:rFonts w:ascii="Times New Roman" w:hAnsi="Times New Roman" w:cs="Times New Roman"/>
          <w:i/>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yang memberikan </w:t>
      </w:r>
      <w:r>
        <w:rPr>
          <w:rFonts w:ascii="Times New Roman" w:hAnsi="Times New Roman" w:cs="Times New Roman"/>
          <w:color w:val="222222"/>
          <w:sz w:val="24"/>
          <w:szCs w:val="24"/>
          <w:shd w:val="clear" w:color="auto" w:fill="FFFFFF"/>
        </w:rPr>
        <w:lastRenderedPageBreak/>
        <w:t xml:space="preserve">informasi tentang lokasi, jam operasional, kontak yang dapat dihubungi, daftar menu produk yang dijual, hingga menyediakan wadah untuk memberikan </w:t>
      </w:r>
      <w:r w:rsidRPr="00FC0A6D">
        <w:rPr>
          <w:rFonts w:ascii="Times New Roman" w:hAnsi="Times New Roman" w:cs="Times New Roman"/>
          <w:i/>
          <w:color w:val="222222"/>
          <w:sz w:val="24"/>
          <w:szCs w:val="24"/>
          <w:shd w:val="clear" w:color="auto" w:fill="FFFFFF"/>
        </w:rPr>
        <w:t>feedback</w:t>
      </w:r>
      <w:r>
        <w:rPr>
          <w:rFonts w:ascii="Times New Roman" w:hAnsi="Times New Roman" w:cs="Times New Roman"/>
          <w:color w:val="222222"/>
          <w:sz w:val="24"/>
          <w:szCs w:val="24"/>
          <w:shd w:val="clear" w:color="auto" w:fill="FFFFFF"/>
        </w:rPr>
        <w:t xml:space="preserve"> langsung dari konsumen.</w:t>
      </w:r>
    </w:p>
    <w:p w:rsidR="004D0CD2" w:rsidRDefault="004D0CD2" w:rsidP="004D0CD2">
      <w:pPr>
        <w:pStyle w:val="ListParagraph"/>
        <w:spacing w:line="480" w:lineRule="auto"/>
        <w:ind w:firstLine="720"/>
        <w:jc w:val="both"/>
        <w:rPr>
          <w:rFonts w:ascii="Times New Roman" w:hAnsi="Times New Roman" w:cs="Times New Roman"/>
          <w:color w:val="222222"/>
          <w:sz w:val="24"/>
          <w:szCs w:val="24"/>
          <w:shd w:val="clear" w:color="auto" w:fill="FFFFFF"/>
        </w:rPr>
      </w:pPr>
    </w:p>
    <w:p w:rsidR="004D0CD2" w:rsidRDefault="004D0CD2" w:rsidP="004D0CD2">
      <w:pPr>
        <w:pStyle w:val="ListParagraph"/>
        <w:numPr>
          <w:ilvl w:val="0"/>
          <w:numId w:val="13"/>
        </w:num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Hubungan masyarakat dan Publisitas</w:t>
      </w:r>
    </w:p>
    <w:p w:rsidR="004D0CD2" w:rsidRPr="00357E97" w:rsidRDefault="004D0CD2" w:rsidP="004D0CD2">
      <w:pPr>
        <w:pStyle w:val="ListParagraph"/>
        <w:spacing w:after="0" w:line="48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Promosi penjualan yang </w:t>
      </w:r>
      <w:proofErr w:type="gramStart"/>
      <w:r>
        <w:rPr>
          <w:rFonts w:ascii="Times New Roman" w:hAnsi="Times New Roman" w:cs="Times New Roman"/>
          <w:color w:val="222222"/>
          <w:sz w:val="24"/>
          <w:szCs w:val="24"/>
          <w:shd w:val="clear" w:color="auto" w:fill="FFFFFF"/>
        </w:rPr>
        <w:t>akan</w:t>
      </w:r>
      <w:proofErr w:type="gramEnd"/>
      <w:r>
        <w:rPr>
          <w:rFonts w:ascii="Times New Roman" w:hAnsi="Times New Roman" w:cs="Times New Roman"/>
          <w:color w:val="222222"/>
          <w:sz w:val="24"/>
          <w:szCs w:val="24"/>
          <w:shd w:val="clear" w:color="auto" w:fill="FFFFFF"/>
        </w:rPr>
        <w:t xml:space="preserve"> dilakukan oleh Kedai Kopi Sako adalah promosi dengan mengundang food blogger untuk dapat menikmati produk yang dijual oleh Kedai Kopi Sako yang kemudian dipromosikan oleh food bloggernya sendiri kepada masyarakat misalnya melalu media sosial mereka. Adapun biaya untuk menggunakan jasa food blogger adalah sebagai berikut:</w:t>
      </w:r>
    </w:p>
    <w:p w:rsidR="004D0CD2" w:rsidRPr="003A0A3C" w:rsidRDefault="004D0CD2" w:rsidP="004D0CD2">
      <w:pPr>
        <w:spacing w:after="0" w:line="48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Tabel 4.9</w:t>
      </w:r>
    </w:p>
    <w:p w:rsidR="004D0CD2" w:rsidRPr="003A0A3C" w:rsidRDefault="004D0CD2" w:rsidP="004D0CD2">
      <w:pPr>
        <w:spacing w:after="0" w:line="480" w:lineRule="auto"/>
        <w:jc w:val="center"/>
        <w:rPr>
          <w:rFonts w:ascii="Times New Roman" w:hAnsi="Times New Roman" w:cs="Times New Roman"/>
          <w:b/>
          <w:color w:val="222222"/>
          <w:sz w:val="24"/>
          <w:szCs w:val="24"/>
          <w:shd w:val="clear" w:color="auto" w:fill="FFFFFF"/>
        </w:rPr>
      </w:pPr>
      <w:r w:rsidRPr="003A0A3C">
        <w:rPr>
          <w:rFonts w:ascii="Times New Roman" w:hAnsi="Times New Roman" w:cs="Times New Roman"/>
          <w:b/>
          <w:color w:val="222222"/>
          <w:sz w:val="24"/>
          <w:szCs w:val="24"/>
          <w:shd w:val="clear" w:color="auto" w:fill="FFFFFF"/>
        </w:rPr>
        <w:t xml:space="preserve">Kedai Kopi </w:t>
      </w:r>
      <w:r>
        <w:rPr>
          <w:rFonts w:ascii="Times New Roman" w:hAnsi="Times New Roman" w:cs="Times New Roman"/>
          <w:b/>
          <w:color w:val="222222"/>
          <w:sz w:val="24"/>
          <w:szCs w:val="24"/>
          <w:shd w:val="clear" w:color="auto" w:fill="FFFFFF"/>
        </w:rPr>
        <w:t>Sako</w:t>
      </w:r>
    </w:p>
    <w:p w:rsidR="004D0CD2" w:rsidRPr="003A0A3C" w:rsidRDefault="004D0CD2" w:rsidP="004D0CD2">
      <w:pPr>
        <w:spacing w:after="0" w:line="480" w:lineRule="auto"/>
        <w:jc w:val="center"/>
        <w:rPr>
          <w:rFonts w:ascii="Times New Roman" w:hAnsi="Times New Roman" w:cs="Times New Roman"/>
          <w:b/>
          <w:color w:val="222222"/>
          <w:sz w:val="24"/>
          <w:szCs w:val="24"/>
          <w:shd w:val="clear" w:color="auto" w:fill="FFFFFF"/>
        </w:rPr>
      </w:pPr>
      <w:r w:rsidRPr="003A0A3C">
        <w:rPr>
          <w:rFonts w:ascii="Times New Roman" w:hAnsi="Times New Roman" w:cs="Times New Roman"/>
          <w:b/>
          <w:color w:val="222222"/>
          <w:sz w:val="24"/>
          <w:szCs w:val="24"/>
          <w:shd w:val="clear" w:color="auto" w:fill="FFFFFF"/>
        </w:rPr>
        <w:t>Biaya Mengundang Food Blogger (dalam Rupiah)</w:t>
      </w:r>
    </w:p>
    <w:tbl>
      <w:tblPr>
        <w:tblStyle w:val="TableGrid"/>
        <w:tblW w:w="0" w:type="auto"/>
        <w:tblLook w:val="04A0" w:firstRow="1" w:lastRow="0" w:firstColumn="1" w:lastColumn="0" w:noHBand="0" w:noVBand="1"/>
      </w:tblPr>
      <w:tblGrid>
        <w:gridCol w:w="4572"/>
        <w:gridCol w:w="4540"/>
      </w:tblGrid>
      <w:tr w:rsidR="004D0CD2" w:rsidTr="00D3068C">
        <w:tc>
          <w:tcPr>
            <w:tcW w:w="4675" w:type="dxa"/>
          </w:tcPr>
          <w:p w:rsidR="004D0CD2" w:rsidRPr="003A0A3C" w:rsidRDefault="004D0CD2" w:rsidP="00D3068C">
            <w:pPr>
              <w:spacing w:line="480" w:lineRule="auto"/>
              <w:jc w:val="center"/>
              <w:rPr>
                <w:rFonts w:ascii="Times New Roman" w:hAnsi="Times New Roman" w:cs="Times New Roman"/>
                <w:b/>
                <w:color w:val="222222"/>
                <w:sz w:val="24"/>
                <w:szCs w:val="24"/>
                <w:shd w:val="clear" w:color="auto" w:fill="FFFFFF"/>
              </w:rPr>
            </w:pPr>
            <w:r w:rsidRPr="003A0A3C">
              <w:rPr>
                <w:rFonts w:ascii="Times New Roman" w:hAnsi="Times New Roman" w:cs="Times New Roman"/>
                <w:b/>
                <w:color w:val="222222"/>
                <w:sz w:val="24"/>
                <w:szCs w:val="24"/>
                <w:shd w:val="clear" w:color="auto" w:fill="FFFFFF"/>
              </w:rPr>
              <w:t>Keterangan</w:t>
            </w:r>
          </w:p>
        </w:tc>
        <w:tc>
          <w:tcPr>
            <w:tcW w:w="4675" w:type="dxa"/>
          </w:tcPr>
          <w:p w:rsidR="004D0CD2" w:rsidRPr="003A0A3C" w:rsidRDefault="004D0CD2" w:rsidP="00D3068C">
            <w:pPr>
              <w:spacing w:line="480" w:lineRule="auto"/>
              <w:jc w:val="center"/>
              <w:rPr>
                <w:rFonts w:ascii="Times New Roman" w:hAnsi="Times New Roman" w:cs="Times New Roman"/>
                <w:b/>
                <w:color w:val="222222"/>
                <w:sz w:val="24"/>
                <w:szCs w:val="24"/>
                <w:shd w:val="clear" w:color="auto" w:fill="FFFFFF"/>
              </w:rPr>
            </w:pPr>
            <w:r w:rsidRPr="003A0A3C">
              <w:rPr>
                <w:rFonts w:ascii="Times New Roman" w:hAnsi="Times New Roman" w:cs="Times New Roman"/>
                <w:b/>
                <w:color w:val="222222"/>
                <w:sz w:val="24"/>
                <w:szCs w:val="24"/>
                <w:shd w:val="clear" w:color="auto" w:fill="FFFFFF"/>
              </w:rPr>
              <w:t>Harga</w:t>
            </w:r>
          </w:p>
        </w:tc>
      </w:tr>
      <w:tr w:rsidR="004D0CD2" w:rsidTr="00D3068C">
        <w:tc>
          <w:tcPr>
            <w:tcW w:w="4675" w:type="dxa"/>
          </w:tcPr>
          <w:p w:rsidR="004D0CD2" w:rsidRPr="003A0A3C" w:rsidRDefault="004D0CD2" w:rsidP="00D3068C">
            <w:pPr>
              <w:spacing w:line="480" w:lineRule="auto"/>
              <w:jc w:val="center"/>
              <w:rPr>
                <w:rFonts w:ascii="Times New Roman" w:hAnsi="Times New Roman" w:cs="Times New Roman"/>
                <w:color w:val="222222"/>
                <w:sz w:val="24"/>
                <w:szCs w:val="24"/>
                <w:shd w:val="clear" w:color="auto" w:fill="FFFFFF"/>
              </w:rPr>
            </w:pPr>
            <w:r w:rsidRPr="003A0A3C">
              <w:rPr>
                <w:rFonts w:ascii="Times New Roman" w:hAnsi="Times New Roman" w:cs="Times New Roman"/>
                <w:color w:val="222222"/>
                <w:sz w:val="24"/>
                <w:szCs w:val="24"/>
                <w:shd w:val="clear" w:color="auto" w:fill="FFFFFF"/>
              </w:rPr>
              <w:t>Jktfooddestination</w:t>
            </w:r>
          </w:p>
        </w:tc>
        <w:tc>
          <w:tcPr>
            <w:tcW w:w="4675" w:type="dxa"/>
          </w:tcPr>
          <w:p w:rsidR="004D0CD2" w:rsidRPr="003A0A3C" w:rsidRDefault="004D0CD2" w:rsidP="00D3068C">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Pr="003A0A3C">
              <w:rPr>
                <w:rFonts w:ascii="Times New Roman" w:hAnsi="Times New Roman" w:cs="Times New Roman"/>
                <w:color w:val="222222"/>
                <w:sz w:val="24"/>
                <w:szCs w:val="24"/>
                <w:shd w:val="clear" w:color="auto" w:fill="FFFFFF"/>
              </w:rPr>
              <w:t>.500.000</w:t>
            </w:r>
          </w:p>
        </w:tc>
      </w:tr>
    </w:tbl>
    <w:p w:rsidR="004D0CD2" w:rsidRDefault="004D0CD2" w:rsidP="004D0CD2">
      <w:pPr>
        <w:spacing w:line="480" w:lineRule="auto"/>
        <w:jc w:val="both"/>
        <w:rPr>
          <w:rFonts w:ascii="Times New Roman" w:hAnsi="Times New Roman" w:cs="Times New Roman"/>
          <w:i/>
          <w:color w:val="222222"/>
          <w:sz w:val="24"/>
          <w:szCs w:val="24"/>
          <w:shd w:val="clear" w:color="auto" w:fill="FFFFFF"/>
        </w:rPr>
      </w:pPr>
      <w:r>
        <w:rPr>
          <w:rFonts w:ascii="Times New Roman" w:hAnsi="Times New Roman" w:cs="Times New Roman"/>
          <w:color w:val="222222"/>
          <w:sz w:val="24"/>
          <w:szCs w:val="24"/>
          <w:shd w:val="clear" w:color="auto" w:fill="FFFFFF"/>
        </w:rPr>
        <w:t xml:space="preserve">Sumber: </w:t>
      </w:r>
      <w:r w:rsidRPr="00CA0D95">
        <w:rPr>
          <w:rFonts w:ascii="Times New Roman" w:hAnsi="Times New Roman" w:cs="Times New Roman"/>
          <w:color w:val="222222"/>
          <w:sz w:val="24"/>
          <w:szCs w:val="24"/>
          <w:shd w:val="clear" w:color="auto" w:fill="FFFFFF"/>
        </w:rPr>
        <w:t>Data diolah</w:t>
      </w:r>
    </w:p>
    <w:p w:rsidR="004D0CD2" w:rsidRDefault="004D0CD2" w:rsidP="004D0CD2">
      <w:pPr>
        <w:pStyle w:val="ListParagraph"/>
        <w:numPr>
          <w:ilvl w:val="0"/>
          <w:numId w:val="13"/>
        </w:numPr>
        <w:spacing w:after="0"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Periklanan</w:t>
      </w:r>
    </w:p>
    <w:p w:rsidR="004D0CD2" w:rsidRDefault="004D0CD2" w:rsidP="004D0CD2">
      <w:pPr>
        <w:pStyle w:val="ListParagraph"/>
        <w:spacing w:after="0" w:line="48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Melihat perkembangan teknologi semakin mempermudah dan mempercepat perusahaan untuk menjangkau masyarakat maka pemasaran yang dilakukan Kedai Kopi Sako adalah dengan memasang iklan di media sosial yaitu di </w:t>
      </w:r>
      <w:r w:rsidRPr="00CA42F6">
        <w:rPr>
          <w:rFonts w:ascii="Times New Roman" w:hAnsi="Times New Roman" w:cs="Times New Roman"/>
          <w:i/>
          <w:color w:val="222222"/>
          <w:sz w:val="24"/>
          <w:szCs w:val="24"/>
          <w:shd w:val="clear" w:color="auto" w:fill="FFFFFF"/>
        </w:rPr>
        <w:t>Instagram</w:t>
      </w:r>
      <w:r>
        <w:rPr>
          <w:rFonts w:ascii="Times New Roman" w:hAnsi="Times New Roman" w:cs="Times New Roman"/>
          <w:color w:val="222222"/>
          <w:sz w:val="24"/>
          <w:szCs w:val="24"/>
          <w:shd w:val="clear" w:color="auto" w:fill="FFFFFF"/>
        </w:rPr>
        <w:t xml:space="preserve"> (</w:t>
      </w:r>
      <w:r w:rsidRPr="00CA42F6">
        <w:rPr>
          <w:rFonts w:ascii="Times New Roman" w:hAnsi="Times New Roman" w:cs="Times New Roman"/>
          <w:i/>
          <w:color w:val="222222"/>
          <w:sz w:val="24"/>
          <w:szCs w:val="24"/>
          <w:shd w:val="clear" w:color="auto" w:fill="FFFFFF"/>
        </w:rPr>
        <w:t>Instagram Ads</w:t>
      </w:r>
      <w:r>
        <w:rPr>
          <w:rFonts w:ascii="Times New Roman" w:hAnsi="Times New Roman" w:cs="Times New Roman"/>
          <w:color w:val="222222"/>
          <w:sz w:val="24"/>
          <w:szCs w:val="24"/>
          <w:shd w:val="clear" w:color="auto" w:fill="FFFFFF"/>
        </w:rPr>
        <w:t>) dan di Facebook (</w:t>
      </w:r>
      <w:r w:rsidRPr="004A720B">
        <w:rPr>
          <w:rFonts w:ascii="Times New Roman" w:hAnsi="Times New Roman" w:cs="Times New Roman"/>
          <w:i/>
          <w:color w:val="222222"/>
          <w:sz w:val="24"/>
          <w:szCs w:val="24"/>
          <w:shd w:val="clear" w:color="auto" w:fill="FFFFFF"/>
        </w:rPr>
        <w:t>Facebook Ads</w:t>
      </w:r>
      <w:r>
        <w:rPr>
          <w:rFonts w:ascii="Times New Roman" w:hAnsi="Times New Roman" w:cs="Times New Roman"/>
          <w:color w:val="222222"/>
          <w:sz w:val="24"/>
          <w:szCs w:val="24"/>
          <w:shd w:val="clear" w:color="auto" w:fill="FFFFFF"/>
        </w:rPr>
        <w:t xml:space="preserve">). Iklan yang ditampilkan berisi logo dan produk Kedai Kopi Sako dan juga promosi di pembukaan awal yaitu 50 konsumen pertama yang memesan kopi </w:t>
      </w:r>
      <w:proofErr w:type="gramStart"/>
      <w:r>
        <w:rPr>
          <w:rFonts w:ascii="Times New Roman" w:hAnsi="Times New Roman" w:cs="Times New Roman"/>
          <w:color w:val="222222"/>
          <w:sz w:val="24"/>
          <w:szCs w:val="24"/>
          <w:shd w:val="clear" w:color="auto" w:fill="FFFFFF"/>
        </w:rPr>
        <w:t>susu</w:t>
      </w:r>
      <w:proofErr w:type="gramEnd"/>
      <w:r>
        <w:rPr>
          <w:rFonts w:ascii="Times New Roman" w:hAnsi="Times New Roman" w:cs="Times New Roman"/>
          <w:color w:val="222222"/>
          <w:sz w:val="24"/>
          <w:szCs w:val="24"/>
          <w:shd w:val="clear" w:color="auto" w:fill="FFFFFF"/>
        </w:rPr>
        <w:t xml:space="preserve"> Sako mendapat diskon 50% dan promo ini dilakukan selama 3 hari </w:t>
      </w:r>
      <w:r>
        <w:rPr>
          <w:rFonts w:ascii="Times New Roman" w:hAnsi="Times New Roman" w:cs="Times New Roman"/>
          <w:color w:val="222222"/>
          <w:sz w:val="24"/>
          <w:szCs w:val="24"/>
          <w:shd w:val="clear" w:color="auto" w:fill="FFFFFF"/>
        </w:rPr>
        <w:lastRenderedPageBreak/>
        <w:t>pertama pembukaan toko. Promosi lain yang dilakukan Kedai Kopi Sako adalah membuat paket makanan dan minuman di jam operasional yang menurut Kedai Kopi Sako pada jam tersebut jumlah pengunjung yang datang sedikit. Promosi yang dilakukan adalah promo paket makanan dengan minuman dengan harga yang lebih hemat. Promo tersebut dijalankan oleh Kedai Kopi Sako pada jam 14.00-17.00 setiap harinya.</w:t>
      </w:r>
    </w:p>
    <w:p w:rsidR="004D0CD2" w:rsidRPr="003A0A3C" w:rsidRDefault="004D0CD2" w:rsidP="004D0CD2">
      <w:pPr>
        <w:spacing w:after="0" w:line="48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Tabel 4.10</w:t>
      </w:r>
    </w:p>
    <w:p w:rsidR="004D0CD2" w:rsidRDefault="004D0CD2" w:rsidP="004D0CD2">
      <w:pPr>
        <w:spacing w:after="0" w:line="480" w:lineRule="auto"/>
        <w:jc w:val="center"/>
        <w:rPr>
          <w:rFonts w:ascii="Times New Roman" w:hAnsi="Times New Roman" w:cs="Times New Roman"/>
          <w:b/>
          <w:color w:val="222222"/>
          <w:sz w:val="24"/>
          <w:szCs w:val="24"/>
          <w:shd w:val="clear" w:color="auto" w:fill="FFFFFF"/>
        </w:rPr>
      </w:pPr>
      <w:r w:rsidRPr="003A0A3C">
        <w:rPr>
          <w:rFonts w:ascii="Times New Roman" w:hAnsi="Times New Roman" w:cs="Times New Roman"/>
          <w:b/>
          <w:color w:val="222222"/>
          <w:sz w:val="24"/>
          <w:szCs w:val="24"/>
          <w:shd w:val="clear" w:color="auto" w:fill="FFFFFF"/>
        </w:rPr>
        <w:t xml:space="preserve">Biaya Pemasangan Iklan di </w:t>
      </w:r>
      <w:r w:rsidRPr="00CA42F6">
        <w:rPr>
          <w:rFonts w:ascii="Times New Roman" w:hAnsi="Times New Roman" w:cs="Times New Roman"/>
          <w:b/>
          <w:i/>
          <w:color w:val="222222"/>
          <w:sz w:val="24"/>
          <w:szCs w:val="24"/>
          <w:shd w:val="clear" w:color="auto" w:fill="FFFFFF"/>
        </w:rPr>
        <w:t>Instagram</w:t>
      </w:r>
      <w:r w:rsidRPr="003A0A3C">
        <w:rPr>
          <w:rFonts w:ascii="Times New Roman" w:hAnsi="Times New Roman" w:cs="Times New Roman"/>
          <w:b/>
          <w:color w:val="222222"/>
          <w:sz w:val="24"/>
          <w:szCs w:val="24"/>
          <w:shd w:val="clear" w:color="auto" w:fill="FFFFFF"/>
        </w:rPr>
        <w:t xml:space="preserve"> (dalam Rupiah)</w:t>
      </w:r>
    </w:p>
    <w:tbl>
      <w:tblPr>
        <w:tblStyle w:val="TableGrid"/>
        <w:tblW w:w="0" w:type="auto"/>
        <w:tblLook w:val="04A0" w:firstRow="1" w:lastRow="0" w:firstColumn="1" w:lastColumn="0" w:noHBand="0" w:noVBand="1"/>
      </w:tblPr>
      <w:tblGrid>
        <w:gridCol w:w="4560"/>
        <w:gridCol w:w="4552"/>
      </w:tblGrid>
      <w:tr w:rsidR="004D0CD2" w:rsidTr="00D3068C">
        <w:tc>
          <w:tcPr>
            <w:tcW w:w="4675" w:type="dxa"/>
          </w:tcPr>
          <w:p w:rsidR="004D0CD2" w:rsidRDefault="004D0CD2" w:rsidP="00D3068C">
            <w:pPr>
              <w:spacing w:line="48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Keterangan</w:t>
            </w:r>
          </w:p>
        </w:tc>
        <w:tc>
          <w:tcPr>
            <w:tcW w:w="4675" w:type="dxa"/>
          </w:tcPr>
          <w:p w:rsidR="004D0CD2" w:rsidRDefault="004D0CD2" w:rsidP="00D3068C">
            <w:pPr>
              <w:spacing w:line="48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Harga/ bulan</w:t>
            </w:r>
          </w:p>
        </w:tc>
      </w:tr>
      <w:tr w:rsidR="004D0CD2" w:rsidTr="00D3068C">
        <w:tc>
          <w:tcPr>
            <w:tcW w:w="4675" w:type="dxa"/>
          </w:tcPr>
          <w:p w:rsidR="004D0CD2" w:rsidRPr="00CA42F6" w:rsidRDefault="004D0CD2" w:rsidP="00D3068C">
            <w:pPr>
              <w:spacing w:line="480" w:lineRule="auto"/>
              <w:rPr>
                <w:rFonts w:ascii="Times New Roman" w:hAnsi="Times New Roman" w:cs="Times New Roman"/>
                <w:color w:val="222222"/>
                <w:sz w:val="24"/>
                <w:szCs w:val="24"/>
                <w:shd w:val="clear" w:color="auto" w:fill="FFFFFF"/>
              </w:rPr>
            </w:pPr>
            <w:r w:rsidRPr="00CA42F6">
              <w:rPr>
                <w:rFonts w:ascii="Times New Roman" w:hAnsi="Times New Roman" w:cs="Times New Roman"/>
                <w:color w:val="222222"/>
                <w:sz w:val="24"/>
                <w:szCs w:val="24"/>
                <w:shd w:val="clear" w:color="auto" w:fill="FFFFFF"/>
              </w:rPr>
              <w:t>Instagram Ads</w:t>
            </w:r>
          </w:p>
        </w:tc>
        <w:tc>
          <w:tcPr>
            <w:tcW w:w="4675" w:type="dxa"/>
          </w:tcPr>
          <w:p w:rsidR="004D0CD2" w:rsidRPr="00CA42F6" w:rsidRDefault="004D0CD2" w:rsidP="00D3068C">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Rp </w:t>
            </w:r>
            <w:r w:rsidRPr="00CA42F6">
              <w:rPr>
                <w:rFonts w:ascii="Times New Roman" w:hAnsi="Times New Roman" w:cs="Times New Roman"/>
                <w:color w:val="222222"/>
                <w:sz w:val="24"/>
                <w:szCs w:val="24"/>
                <w:shd w:val="clear" w:color="auto" w:fill="FFFFFF"/>
              </w:rPr>
              <w:t>250.000</w:t>
            </w:r>
          </w:p>
        </w:tc>
      </w:tr>
      <w:tr w:rsidR="004D0CD2" w:rsidTr="00D3068C">
        <w:tc>
          <w:tcPr>
            <w:tcW w:w="4675" w:type="dxa"/>
          </w:tcPr>
          <w:p w:rsidR="004D0CD2" w:rsidRPr="00CA42F6" w:rsidRDefault="004D0CD2" w:rsidP="00D3068C">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Total harga 1 tahun</w:t>
            </w:r>
          </w:p>
        </w:tc>
        <w:tc>
          <w:tcPr>
            <w:tcW w:w="4675" w:type="dxa"/>
          </w:tcPr>
          <w:p w:rsidR="004D0CD2" w:rsidRDefault="004D0CD2" w:rsidP="00D3068C">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3.000.000</w:t>
            </w:r>
          </w:p>
        </w:tc>
      </w:tr>
    </w:tbl>
    <w:p w:rsidR="004D0CD2" w:rsidRPr="003A17DD" w:rsidRDefault="004D0CD2" w:rsidP="004D0CD2">
      <w:pPr>
        <w:spacing w:after="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Sumber: </w:t>
      </w:r>
      <w:r w:rsidRPr="00CA0D95">
        <w:rPr>
          <w:rFonts w:ascii="Times New Roman" w:hAnsi="Times New Roman" w:cs="Times New Roman"/>
          <w:color w:val="222222"/>
          <w:sz w:val="24"/>
          <w:szCs w:val="24"/>
          <w:shd w:val="clear" w:color="auto" w:fill="FFFFFF"/>
        </w:rPr>
        <w:t>Data diolah</w:t>
      </w:r>
    </w:p>
    <w:p w:rsidR="004D0CD2" w:rsidRPr="004A720B" w:rsidRDefault="004D0CD2" w:rsidP="004D0CD2">
      <w:pPr>
        <w:spacing w:after="0" w:line="480" w:lineRule="auto"/>
        <w:jc w:val="center"/>
        <w:rPr>
          <w:rFonts w:ascii="Times New Roman" w:hAnsi="Times New Roman" w:cs="Times New Roman"/>
          <w:b/>
          <w:color w:val="222222"/>
          <w:sz w:val="24"/>
          <w:szCs w:val="24"/>
          <w:shd w:val="clear" w:color="auto" w:fill="FFFFFF"/>
        </w:rPr>
      </w:pPr>
      <w:r w:rsidRPr="004A720B">
        <w:rPr>
          <w:rFonts w:ascii="Times New Roman" w:hAnsi="Times New Roman" w:cs="Times New Roman"/>
          <w:b/>
          <w:color w:val="222222"/>
          <w:sz w:val="24"/>
          <w:szCs w:val="24"/>
          <w:shd w:val="clear" w:color="auto" w:fill="FFFFFF"/>
        </w:rPr>
        <w:t>Tabel 4.11</w:t>
      </w:r>
    </w:p>
    <w:p w:rsidR="004D0CD2" w:rsidRPr="004A720B" w:rsidRDefault="004D0CD2" w:rsidP="004D0CD2">
      <w:pPr>
        <w:spacing w:after="0" w:line="480" w:lineRule="auto"/>
        <w:jc w:val="center"/>
        <w:rPr>
          <w:rFonts w:ascii="Times New Roman" w:hAnsi="Times New Roman" w:cs="Times New Roman"/>
          <w:b/>
          <w:color w:val="222222"/>
          <w:sz w:val="24"/>
          <w:szCs w:val="24"/>
          <w:shd w:val="clear" w:color="auto" w:fill="FFFFFF"/>
        </w:rPr>
      </w:pPr>
      <w:r w:rsidRPr="004A720B">
        <w:rPr>
          <w:rFonts w:ascii="Times New Roman" w:hAnsi="Times New Roman" w:cs="Times New Roman"/>
          <w:b/>
          <w:color w:val="222222"/>
          <w:sz w:val="24"/>
          <w:szCs w:val="24"/>
          <w:shd w:val="clear" w:color="auto" w:fill="FFFFFF"/>
        </w:rPr>
        <w:t>Biaya Pemasangan Iklan di Facebook (dalam Rupiah)</w:t>
      </w:r>
    </w:p>
    <w:tbl>
      <w:tblPr>
        <w:tblStyle w:val="TableGrid"/>
        <w:tblW w:w="0" w:type="auto"/>
        <w:tblLook w:val="04A0" w:firstRow="1" w:lastRow="0" w:firstColumn="1" w:lastColumn="0" w:noHBand="0" w:noVBand="1"/>
      </w:tblPr>
      <w:tblGrid>
        <w:gridCol w:w="4560"/>
        <w:gridCol w:w="4552"/>
      </w:tblGrid>
      <w:tr w:rsidR="004D0CD2" w:rsidTr="00D3068C">
        <w:tc>
          <w:tcPr>
            <w:tcW w:w="4675" w:type="dxa"/>
          </w:tcPr>
          <w:p w:rsidR="004D0CD2" w:rsidRDefault="004D0CD2" w:rsidP="00D3068C">
            <w:pPr>
              <w:spacing w:line="48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Keterangan</w:t>
            </w:r>
          </w:p>
        </w:tc>
        <w:tc>
          <w:tcPr>
            <w:tcW w:w="4675" w:type="dxa"/>
          </w:tcPr>
          <w:p w:rsidR="004D0CD2" w:rsidRDefault="004D0CD2" w:rsidP="00D3068C">
            <w:pPr>
              <w:spacing w:line="48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Harga/ bulan</w:t>
            </w:r>
          </w:p>
        </w:tc>
      </w:tr>
      <w:tr w:rsidR="004D0CD2" w:rsidTr="00D3068C">
        <w:tc>
          <w:tcPr>
            <w:tcW w:w="4675" w:type="dxa"/>
          </w:tcPr>
          <w:p w:rsidR="004D0CD2" w:rsidRPr="00CA42F6" w:rsidRDefault="004D0CD2" w:rsidP="00D3068C">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Facebook</w:t>
            </w:r>
            <w:r w:rsidRPr="00CA42F6">
              <w:rPr>
                <w:rFonts w:ascii="Times New Roman" w:hAnsi="Times New Roman" w:cs="Times New Roman"/>
                <w:color w:val="222222"/>
                <w:sz w:val="24"/>
                <w:szCs w:val="24"/>
                <w:shd w:val="clear" w:color="auto" w:fill="FFFFFF"/>
              </w:rPr>
              <w:t xml:space="preserve"> Ads</w:t>
            </w:r>
          </w:p>
        </w:tc>
        <w:tc>
          <w:tcPr>
            <w:tcW w:w="4675" w:type="dxa"/>
          </w:tcPr>
          <w:p w:rsidR="004D0CD2" w:rsidRPr="00CA42F6" w:rsidRDefault="004D0CD2" w:rsidP="00D3068C">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30</w:t>
            </w:r>
            <w:r w:rsidRPr="00CA42F6">
              <w:rPr>
                <w:rFonts w:ascii="Times New Roman" w:hAnsi="Times New Roman" w:cs="Times New Roman"/>
                <w:color w:val="222222"/>
                <w:sz w:val="24"/>
                <w:szCs w:val="24"/>
                <w:shd w:val="clear" w:color="auto" w:fill="FFFFFF"/>
              </w:rPr>
              <w:t>0.000</w:t>
            </w:r>
          </w:p>
        </w:tc>
      </w:tr>
      <w:tr w:rsidR="004D0CD2" w:rsidTr="00D3068C">
        <w:tc>
          <w:tcPr>
            <w:tcW w:w="4675" w:type="dxa"/>
          </w:tcPr>
          <w:p w:rsidR="004D0CD2" w:rsidRDefault="004D0CD2" w:rsidP="00D3068C">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Total harga dalam 1 tahun</w:t>
            </w:r>
          </w:p>
        </w:tc>
        <w:tc>
          <w:tcPr>
            <w:tcW w:w="4675" w:type="dxa"/>
          </w:tcPr>
          <w:p w:rsidR="004D0CD2" w:rsidRDefault="004D0CD2" w:rsidP="00D3068C">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3.600.000</w:t>
            </w:r>
          </w:p>
        </w:tc>
      </w:tr>
    </w:tbl>
    <w:p w:rsidR="004D0CD2" w:rsidRPr="00E50A45" w:rsidRDefault="004D0CD2" w:rsidP="004D0CD2">
      <w:pPr>
        <w:spacing w:after="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Sumber: Data diolah</w:t>
      </w:r>
    </w:p>
    <w:p w:rsidR="004D0CD2" w:rsidRPr="00571486" w:rsidRDefault="004D0CD2" w:rsidP="004D0CD2">
      <w:pPr>
        <w:spacing w:after="0" w:line="48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Tabel 4.12</w:t>
      </w:r>
    </w:p>
    <w:p w:rsidR="004D0CD2" w:rsidRPr="00571486" w:rsidRDefault="004D0CD2" w:rsidP="004D0CD2">
      <w:pPr>
        <w:spacing w:after="0" w:line="480" w:lineRule="auto"/>
        <w:jc w:val="center"/>
        <w:rPr>
          <w:rFonts w:ascii="Times New Roman" w:hAnsi="Times New Roman" w:cs="Times New Roman"/>
          <w:b/>
          <w:color w:val="222222"/>
          <w:sz w:val="24"/>
          <w:szCs w:val="24"/>
          <w:shd w:val="clear" w:color="auto" w:fill="FFFFFF"/>
        </w:rPr>
      </w:pPr>
      <w:r w:rsidRPr="00571486">
        <w:rPr>
          <w:rFonts w:ascii="Times New Roman" w:hAnsi="Times New Roman" w:cs="Times New Roman"/>
          <w:b/>
          <w:color w:val="222222"/>
          <w:sz w:val="24"/>
          <w:szCs w:val="24"/>
          <w:shd w:val="clear" w:color="auto" w:fill="FFFFFF"/>
        </w:rPr>
        <w:t xml:space="preserve">Biaya Promosi 50 gelas Es Kopi Susu </w:t>
      </w:r>
      <w:r>
        <w:rPr>
          <w:rFonts w:ascii="Times New Roman" w:hAnsi="Times New Roman" w:cs="Times New Roman"/>
          <w:b/>
          <w:color w:val="222222"/>
          <w:sz w:val="24"/>
          <w:szCs w:val="24"/>
          <w:shd w:val="clear" w:color="auto" w:fill="FFFFFF"/>
        </w:rPr>
        <w:t>Sako</w:t>
      </w:r>
      <w:r w:rsidRPr="00571486">
        <w:rPr>
          <w:rFonts w:ascii="Times New Roman" w:hAnsi="Times New Roman" w:cs="Times New Roman"/>
          <w:b/>
          <w:color w:val="222222"/>
          <w:sz w:val="24"/>
          <w:szCs w:val="24"/>
          <w:shd w:val="clear" w:color="auto" w:fill="FFFFFF"/>
        </w:rPr>
        <w:t xml:space="preserve"> Diskon 50%</w:t>
      </w:r>
    </w:p>
    <w:tbl>
      <w:tblPr>
        <w:tblStyle w:val="TableGrid"/>
        <w:tblW w:w="0" w:type="auto"/>
        <w:tblLook w:val="04A0" w:firstRow="1" w:lastRow="0" w:firstColumn="1" w:lastColumn="0" w:noHBand="0" w:noVBand="1"/>
      </w:tblPr>
      <w:tblGrid>
        <w:gridCol w:w="4560"/>
        <w:gridCol w:w="4552"/>
      </w:tblGrid>
      <w:tr w:rsidR="004D0CD2" w:rsidTr="00D3068C">
        <w:tc>
          <w:tcPr>
            <w:tcW w:w="4675" w:type="dxa"/>
          </w:tcPr>
          <w:p w:rsidR="004D0CD2" w:rsidRDefault="004D0CD2" w:rsidP="00D3068C">
            <w:pPr>
              <w:spacing w:line="48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Keterangan</w:t>
            </w:r>
          </w:p>
        </w:tc>
        <w:tc>
          <w:tcPr>
            <w:tcW w:w="4675" w:type="dxa"/>
          </w:tcPr>
          <w:p w:rsidR="004D0CD2" w:rsidRDefault="004D0CD2" w:rsidP="00D3068C">
            <w:pPr>
              <w:spacing w:line="48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Harga (Rp 18.000/ gelas) x 50%x 3hari</w:t>
            </w:r>
          </w:p>
        </w:tc>
      </w:tr>
      <w:tr w:rsidR="004D0CD2" w:rsidTr="00D3068C">
        <w:tc>
          <w:tcPr>
            <w:tcW w:w="4675" w:type="dxa"/>
          </w:tcPr>
          <w:p w:rsidR="004D0CD2" w:rsidRPr="00CA42F6" w:rsidRDefault="004D0CD2" w:rsidP="00D3068C">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50 gelas Kopi Susu Sako </w:t>
            </w:r>
          </w:p>
        </w:tc>
        <w:tc>
          <w:tcPr>
            <w:tcW w:w="4675" w:type="dxa"/>
          </w:tcPr>
          <w:p w:rsidR="004D0CD2" w:rsidRPr="00CA42F6" w:rsidRDefault="004D0CD2" w:rsidP="00D3068C">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1.350.000</w:t>
            </w:r>
          </w:p>
        </w:tc>
      </w:tr>
    </w:tbl>
    <w:p w:rsidR="004D0CD2" w:rsidRDefault="004D0CD2" w:rsidP="004D0CD2">
      <w:pPr>
        <w:spacing w:after="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Sumber: </w:t>
      </w:r>
      <w:r w:rsidRPr="00CA0D95">
        <w:rPr>
          <w:rFonts w:ascii="Times New Roman" w:hAnsi="Times New Roman" w:cs="Times New Roman"/>
          <w:color w:val="222222"/>
          <w:sz w:val="24"/>
          <w:szCs w:val="24"/>
          <w:shd w:val="clear" w:color="auto" w:fill="FFFFFF"/>
        </w:rPr>
        <w:t>Data diolah</w:t>
      </w:r>
    </w:p>
    <w:p w:rsidR="004D0CD2" w:rsidRDefault="004D0CD2" w:rsidP="004D0CD2">
      <w:pPr>
        <w:spacing w:after="0" w:line="480" w:lineRule="auto"/>
        <w:rPr>
          <w:rFonts w:ascii="Times New Roman" w:hAnsi="Times New Roman" w:cs="Times New Roman"/>
          <w:color w:val="222222"/>
          <w:sz w:val="24"/>
          <w:szCs w:val="24"/>
          <w:shd w:val="clear" w:color="auto" w:fill="FFFFFF"/>
        </w:rPr>
      </w:pPr>
      <w:bookmarkStart w:id="7" w:name="_GoBack"/>
      <w:bookmarkEnd w:id="7"/>
    </w:p>
    <w:p w:rsidR="004D0CD2" w:rsidRPr="0059120A" w:rsidRDefault="004D0CD2" w:rsidP="004D0CD2">
      <w:pPr>
        <w:spacing w:after="0" w:line="480" w:lineRule="auto"/>
        <w:jc w:val="center"/>
        <w:rPr>
          <w:rFonts w:ascii="Times New Roman" w:hAnsi="Times New Roman" w:cs="Times New Roman"/>
          <w:b/>
          <w:color w:val="222222"/>
          <w:sz w:val="24"/>
          <w:szCs w:val="24"/>
          <w:shd w:val="clear" w:color="auto" w:fill="FFFFFF"/>
        </w:rPr>
      </w:pPr>
      <w:r w:rsidRPr="0059120A">
        <w:rPr>
          <w:rFonts w:ascii="Times New Roman" w:hAnsi="Times New Roman" w:cs="Times New Roman"/>
          <w:b/>
          <w:color w:val="222222"/>
          <w:sz w:val="24"/>
          <w:szCs w:val="24"/>
          <w:shd w:val="clear" w:color="auto" w:fill="FFFFFF"/>
        </w:rPr>
        <w:lastRenderedPageBreak/>
        <w:t>Tabel 4.13</w:t>
      </w:r>
    </w:p>
    <w:p w:rsidR="004D0CD2" w:rsidRPr="0059120A" w:rsidRDefault="004D0CD2" w:rsidP="004D0CD2">
      <w:pPr>
        <w:spacing w:after="0" w:line="480" w:lineRule="auto"/>
        <w:jc w:val="center"/>
        <w:rPr>
          <w:rFonts w:ascii="Times New Roman" w:hAnsi="Times New Roman" w:cs="Times New Roman"/>
          <w:b/>
          <w:color w:val="222222"/>
          <w:sz w:val="24"/>
          <w:szCs w:val="24"/>
          <w:shd w:val="clear" w:color="auto" w:fill="FFFFFF"/>
        </w:rPr>
      </w:pPr>
      <w:r w:rsidRPr="0059120A">
        <w:rPr>
          <w:rFonts w:ascii="Times New Roman" w:hAnsi="Times New Roman" w:cs="Times New Roman"/>
          <w:b/>
          <w:color w:val="222222"/>
          <w:sz w:val="24"/>
          <w:szCs w:val="24"/>
          <w:shd w:val="clear" w:color="auto" w:fill="FFFFFF"/>
        </w:rPr>
        <w:t>Promosi Paket Makanan dan Minuman</w:t>
      </w:r>
    </w:p>
    <w:tbl>
      <w:tblPr>
        <w:tblStyle w:val="TableGrid"/>
        <w:tblW w:w="0" w:type="auto"/>
        <w:tblLook w:val="04A0" w:firstRow="1" w:lastRow="0" w:firstColumn="1" w:lastColumn="0" w:noHBand="0" w:noVBand="1"/>
      </w:tblPr>
      <w:tblGrid>
        <w:gridCol w:w="4565"/>
        <w:gridCol w:w="4547"/>
      </w:tblGrid>
      <w:tr w:rsidR="004D0CD2" w:rsidTr="00D3068C">
        <w:tc>
          <w:tcPr>
            <w:tcW w:w="4675" w:type="dxa"/>
          </w:tcPr>
          <w:p w:rsidR="004D0CD2" w:rsidRDefault="004D0CD2" w:rsidP="00D3068C">
            <w:pPr>
              <w:spacing w:line="48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Keterangan</w:t>
            </w:r>
          </w:p>
        </w:tc>
        <w:tc>
          <w:tcPr>
            <w:tcW w:w="4675" w:type="dxa"/>
          </w:tcPr>
          <w:p w:rsidR="004D0CD2" w:rsidRDefault="004D0CD2" w:rsidP="00D3068C">
            <w:pPr>
              <w:spacing w:line="48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Harga </w:t>
            </w:r>
          </w:p>
        </w:tc>
      </w:tr>
      <w:tr w:rsidR="004D0CD2" w:rsidTr="00D3068C">
        <w:tc>
          <w:tcPr>
            <w:tcW w:w="4675" w:type="dxa"/>
          </w:tcPr>
          <w:p w:rsidR="004D0CD2" w:rsidRPr="00CA42F6" w:rsidRDefault="004D0CD2" w:rsidP="00D3068C">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Kopi Susu Sako + Donat </w:t>
            </w:r>
          </w:p>
        </w:tc>
        <w:tc>
          <w:tcPr>
            <w:tcW w:w="4675" w:type="dxa"/>
          </w:tcPr>
          <w:p w:rsidR="004D0CD2" w:rsidRPr="00CA42F6" w:rsidRDefault="004D0CD2" w:rsidP="00D3068C">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23.000</w:t>
            </w:r>
          </w:p>
        </w:tc>
      </w:tr>
      <w:tr w:rsidR="004D0CD2" w:rsidTr="00D3068C">
        <w:tc>
          <w:tcPr>
            <w:tcW w:w="4675" w:type="dxa"/>
          </w:tcPr>
          <w:p w:rsidR="004D0CD2" w:rsidRDefault="004D0CD2" w:rsidP="00D3068C">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Kopi Susu Sako + Roti Panggang</w:t>
            </w:r>
          </w:p>
        </w:tc>
        <w:tc>
          <w:tcPr>
            <w:tcW w:w="4675" w:type="dxa"/>
          </w:tcPr>
          <w:p w:rsidR="004D0CD2" w:rsidRDefault="004D0CD2" w:rsidP="00D3068C">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25.000</w:t>
            </w:r>
          </w:p>
        </w:tc>
      </w:tr>
      <w:tr w:rsidR="004D0CD2" w:rsidTr="00D3068C">
        <w:tc>
          <w:tcPr>
            <w:tcW w:w="4675" w:type="dxa"/>
          </w:tcPr>
          <w:p w:rsidR="004D0CD2" w:rsidRDefault="004D0CD2" w:rsidP="00D3068C">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Latte/ Cappuccino + Donat</w:t>
            </w:r>
          </w:p>
        </w:tc>
        <w:tc>
          <w:tcPr>
            <w:tcW w:w="4675" w:type="dxa"/>
          </w:tcPr>
          <w:p w:rsidR="004D0CD2" w:rsidRDefault="004D0CD2" w:rsidP="00D3068C">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Rp 34.000 </w:t>
            </w:r>
          </w:p>
        </w:tc>
      </w:tr>
      <w:tr w:rsidR="004D0CD2" w:rsidTr="00D3068C">
        <w:tc>
          <w:tcPr>
            <w:tcW w:w="4675" w:type="dxa"/>
          </w:tcPr>
          <w:p w:rsidR="004D0CD2" w:rsidRDefault="004D0CD2" w:rsidP="00D3068C">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Latte/ Cappuccino + Roti Panggang</w:t>
            </w:r>
          </w:p>
        </w:tc>
        <w:tc>
          <w:tcPr>
            <w:tcW w:w="4675" w:type="dxa"/>
          </w:tcPr>
          <w:p w:rsidR="004D0CD2" w:rsidRDefault="004D0CD2" w:rsidP="00D3068C">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35.000</w:t>
            </w:r>
          </w:p>
        </w:tc>
      </w:tr>
    </w:tbl>
    <w:p w:rsidR="004D0CD2" w:rsidRDefault="004D0CD2" w:rsidP="004D0CD2">
      <w:pPr>
        <w:spacing w:after="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Sumber: Data diolah</w:t>
      </w:r>
    </w:p>
    <w:p w:rsidR="004D0CD2" w:rsidRPr="00DE771F" w:rsidRDefault="004D0CD2" w:rsidP="004D0CD2">
      <w:pPr>
        <w:spacing w:after="0" w:line="480" w:lineRule="auto"/>
        <w:jc w:val="center"/>
        <w:rPr>
          <w:rFonts w:ascii="Times New Roman" w:hAnsi="Times New Roman" w:cs="Times New Roman"/>
          <w:b/>
          <w:color w:val="222222"/>
          <w:sz w:val="24"/>
          <w:szCs w:val="24"/>
          <w:shd w:val="clear" w:color="auto" w:fill="FFFFFF"/>
        </w:rPr>
      </w:pPr>
      <w:r w:rsidRPr="00DE771F">
        <w:rPr>
          <w:rFonts w:ascii="Times New Roman" w:hAnsi="Times New Roman" w:cs="Times New Roman"/>
          <w:b/>
          <w:color w:val="222222"/>
          <w:sz w:val="24"/>
          <w:szCs w:val="24"/>
          <w:shd w:val="clear" w:color="auto" w:fill="FFFFFF"/>
        </w:rPr>
        <w:t>Tabel 4.14</w:t>
      </w:r>
    </w:p>
    <w:p w:rsidR="004D0CD2" w:rsidRDefault="004D0CD2" w:rsidP="004D0CD2">
      <w:pPr>
        <w:spacing w:after="0" w:line="480" w:lineRule="auto"/>
        <w:jc w:val="center"/>
        <w:rPr>
          <w:rFonts w:ascii="Times New Roman" w:hAnsi="Times New Roman" w:cs="Times New Roman"/>
          <w:b/>
          <w:color w:val="222222"/>
          <w:sz w:val="24"/>
          <w:szCs w:val="24"/>
          <w:shd w:val="clear" w:color="auto" w:fill="FFFFFF"/>
        </w:rPr>
      </w:pPr>
      <w:r w:rsidRPr="00DE771F">
        <w:rPr>
          <w:rFonts w:ascii="Times New Roman" w:hAnsi="Times New Roman" w:cs="Times New Roman"/>
          <w:b/>
          <w:color w:val="222222"/>
          <w:sz w:val="24"/>
          <w:szCs w:val="24"/>
          <w:shd w:val="clear" w:color="auto" w:fill="FFFFFF"/>
        </w:rPr>
        <w:t>Biaya Promosi Paket Makanan dan Minuman</w:t>
      </w:r>
    </w:p>
    <w:tbl>
      <w:tblPr>
        <w:tblStyle w:val="TableGrid"/>
        <w:tblW w:w="0" w:type="auto"/>
        <w:tblLook w:val="04A0" w:firstRow="1" w:lastRow="0" w:firstColumn="1" w:lastColumn="0" w:noHBand="0" w:noVBand="1"/>
      </w:tblPr>
      <w:tblGrid>
        <w:gridCol w:w="3644"/>
        <w:gridCol w:w="1673"/>
        <w:gridCol w:w="2028"/>
        <w:gridCol w:w="1767"/>
      </w:tblGrid>
      <w:tr w:rsidR="004D0CD2" w:rsidTr="00D3068C">
        <w:tc>
          <w:tcPr>
            <w:tcW w:w="3775" w:type="dxa"/>
            <w:vAlign w:val="center"/>
          </w:tcPr>
          <w:p w:rsidR="004D0CD2" w:rsidRDefault="004D0CD2" w:rsidP="00D3068C">
            <w:pPr>
              <w:spacing w:line="36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Keterangan</w:t>
            </w:r>
          </w:p>
        </w:tc>
        <w:tc>
          <w:tcPr>
            <w:tcW w:w="1710" w:type="dxa"/>
          </w:tcPr>
          <w:p w:rsidR="004D0CD2" w:rsidRDefault="004D0CD2" w:rsidP="00D3068C">
            <w:pPr>
              <w:spacing w:line="36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Biaya (Total harga normal- Total harga promo) </w:t>
            </w:r>
          </w:p>
        </w:tc>
        <w:tc>
          <w:tcPr>
            <w:tcW w:w="2070" w:type="dxa"/>
          </w:tcPr>
          <w:p w:rsidR="004D0CD2" w:rsidRDefault="004D0CD2" w:rsidP="00D3068C">
            <w:pPr>
              <w:spacing w:line="36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Total Biaya (Biaya x estimasi penjualan) </w:t>
            </w:r>
          </w:p>
        </w:tc>
        <w:tc>
          <w:tcPr>
            <w:tcW w:w="1795" w:type="dxa"/>
          </w:tcPr>
          <w:p w:rsidR="004D0CD2" w:rsidRDefault="004D0CD2" w:rsidP="00D3068C">
            <w:pPr>
              <w:spacing w:line="36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Total Biaya dalam 1 bulan</w:t>
            </w:r>
          </w:p>
        </w:tc>
      </w:tr>
      <w:tr w:rsidR="004D0CD2" w:rsidTr="00D3068C">
        <w:tc>
          <w:tcPr>
            <w:tcW w:w="3775" w:type="dxa"/>
          </w:tcPr>
          <w:p w:rsidR="004D0CD2" w:rsidRPr="00CA42F6"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Kopi Susu Sako + Donat </w:t>
            </w:r>
          </w:p>
        </w:tc>
        <w:tc>
          <w:tcPr>
            <w:tcW w:w="1710" w:type="dxa"/>
          </w:tcPr>
          <w:p w:rsidR="004D0CD2" w:rsidRPr="00CA42F6"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5.000</w:t>
            </w:r>
          </w:p>
        </w:tc>
        <w:tc>
          <w:tcPr>
            <w:tcW w:w="2070"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25.000</w:t>
            </w:r>
          </w:p>
        </w:tc>
        <w:tc>
          <w:tcPr>
            <w:tcW w:w="1795"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750.000</w:t>
            </w:r>
          </w:p>
        </w:tc>
      </w:tr>
      <w:tr w:rsidR="004D0CD2" w:rsidTr="00D3068C">
        <w:tc>
          <w:tcPr>
            <w:tcW w:w="3775"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Kopi Susu Sako + Roti Panggang</w:t>
            </w:r>
          </w:p>
        </w:tc>
        <w:tc>
          <w:tcPr>
            <w:tcW w:w="1710"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8.000</w:t>
            </w:r>
          </w:p>
        </w:tc>
        <w:tc>
          <w:tcPr>
            <w:tcW w:w="2070"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40.000</w:t>
            </w:r>
          </w:p>
        </w:tc>
        <w:tc>
          <w:tcPr>
            <w:tcW w:w="1795"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1.200.000</w:t>
            </w:r>
          </w:p>
        </w:tc>
      </w:tr>
      <w:tr w:rsidR="004D0CD2" w:rsidTr="00D3068C">
        <w:tc>
          <w:tcPr>
            <w:tcW w:w="3775"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Latte/ Cappuccino + Donat</w:t>
            </w:r>
          </w:p>
        </w:tc>
        <w:tc>
          <w:tcPr>
            <w:tcW w:w="1710"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Rp 5.000 </w:t>
            </w:r>
          </w:p>
        </w:tc>
        <w:tc>
          <w:tcPr>
            <w:tcW w:w="2070"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25.000</w:t>
            </w:r>
          </w:p>
        </w:tc>
        <w:tc>
          <w:tcPr>
            <w:tcW w:w="1795"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750.000</w:t>
            </w:r>
          </w:p>
        </w:tc>
      </w:tr>
      <w:tr w:rsidR="004D0CD2" w:rsidTr="00D3068C">
        <w:tc>
          <w:tcPr>
            <w:tcW w:w="3775" w:type="dxa"/>
            <w:tcBorders>
              <w:bottom w:val="single" w:sz="4" w:space="0" w:color="auto"/>
            </w:tcBorders>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Latte/ Cappuccino + Roti Panggang</w:t>
            </w:r>
          </w:p>
        </w:tc>
        <w:tc>
          <w:tcPr>
            <w:tcW w:w="1710" w:type="dxa"/>
            <w:tcBorders>
              <w:bottom w:val="single" w:sz="4" w:space="0" w:color="auto"/>
            </w:tcBorders>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8.000</w:t>
            </w:r>
          </w:p>
        </w:tc>
        <w:tc>
          <w:tcPr>
            <w:tcW w:w="2070"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40.000</w:t>
            </w:r>
          </w:p>
        </w:tc>
        <w:tc>
          <w:tcPr>
            <w:tcW w:w="1795" w:type="dxa"/>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1.200.000</w:t>
            </w:r>
          </w:p>
        </w:tc>
      </w:tr>
      <w:tr w:rsidR="004D0CD2" w:rsidTr="00D3068C">
        <w:tc>
          <w:tcPr>
            <w:tcW w:w="7555" w:type="dxa"/>
            <w:gridSpan w:val="3"/>
          </w:tcPr>
          <w:p w:rsidR="004D0CD2" w:rsidRPr="00582E14" w:rsidRDefault="004D0CD2" w:rsidP="00D3068C">
            <w:pPr>
              <w:spacing w:line="360" w:lineRule="auto"/>
              <w:rPr>
                <w:rFonts w:ascii="Times New Roman" w:hAnsi="Times New Roman" w:cs="Times New Roman"/>
                <w:b/>
                <w:color w:val="222222"/>
                <w:sz w:val="24"/>
                <w:szCs w:val="24"/>
                <w:shd w:val="clear" w:color="auto" w:fill="FFFFFF"/>
              </w:rPr>
            </w:pPr>
            <w:r w:rsidRPr="00582E14">
              <w:rPr>
                <w:rFonts w:ascii="Times New Roman" w:hAnsi="Times New Roman" w:cs="Times New Roman"/>
                <w:b/>
                <w:color w:val="222222"/>
                <w:sz w:val="24"/>
                <w:szCs w:val="24"/>
                <w:shd w:val="clear" w:color="auto" w:fill="FFFFFF"/>
              </w:rPr>
              <w:t>Total</w:t>
            </w:r>
          </w:p>
        </w:tc>
        <w:tc>
          <w:tcPr>
            <w:tcW w:w="1795" w:type="dxa"/>
            <w:shd w:val="clear" w:color="auto" w:fill="auto"/>
          </w:tcPr>
          <w:p w:rsidR="004D0CD2" w:rsidRDefault="004D0CD2" w:rsidP="00D3068C">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Rp 3.900.000</w:t>
            </w:r>
          </w:p>
        </w:tc>
      </w:tr>
      <w:tr w:rsidR="004D0CD2" w:rsidTr="00D3068C">
        <w:tc>
          <w:tcPr>
            <w:tcW w:w="7555" w:type="dxa"/>
            <w:gridSpan w:val="3"/>
            <w:tcBorders>
              <w:bottom w:val="single" w:sz="4" w:space="0" w:color="auto"/>
            </w:tcBorders>
          </w:tcPr>
          <w:p w:rsidR="004D0CD2" w:rsidRPr="00582E14" w:rsidRDefault="004D0CD2" w:rsidP="00D3068C">
            <w:pPr>
              <w:spacing w:line="36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Total Biaya dalam 1 tahun</w:t>
            </w:r>
          </w:p>
        </w:tc>
        <w:tc>
          <w:tcPr>
            <w:tcW w:w="1795" w:type="dxa"/>
            <w:shd w:val="clear" w:color="auto" w:fill="FFFF00"/>
          </w:tcPr>
          <w:p w:rsidR="004D0CD2" w:rsidRPr="00582E14" w:rsidRDefault="004D0CD2" w:rsidP="00D3068C">
            <w:pPr>
              <w:spacing w:line="360" w:lineRule="auto"/>
              <w:rPr>
                <w:rFonts w:ascii="Times New Roman" w:hAnsi="Times New Roman" w:cs="Times New Roman"/>
                <w:b/>
                <w:color w:val="222222"/>
                <w:sz w:val="24"/>
                <w:szCs w:val="24"/>
                <w:shd w:val="clear" w:color="auto" w:fill="FFFFFF"/>
              </w:rPr>
            </w:pPr>
            <w:r w:rsidRPr="00582E14">
              <w:rPr>
                <w:rFonts w:ascii="Times New Roman" w:hAnsi="Times New Roman" w:cs="Times New Roman"/>
                <w:b/>
                <w:color w:val="222222"/>
                <w:sz w:val="24"/>
                <w:szCs w:val="24"/>
                <w:highlight w:val="yellow"/>
                <w:shd w:val="clear" w:color="auto" w:fill="FFFFFF"/>
              </w:rPr>
              <w:t>Rp 46.800.000</w:t>
            </w:r>
          </w:p>
        </w:tc>
      </w:tr>
    </w:tbl>
    <w:p w:rsidR="004D0CD2" w:rsidRPr="00582E14" w:rsidRDefault="004D0CD2" w:rsidP="004D0CD2">
      <w:pPr>
        <w:spacing w:after="0"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Sumber: Data diolah</w:t>
      </w:r>
    </w:p>
    <w:p w:rsidR="004D0CD2" w:rsidRDefault="004D0CD2" w:rsidP="004D0CD2">
      <w:pPr>
        <w:pStyle w:val="ListParagraph"/>
        <w:numPr>
          <w:ilvl w:val="0"/>
          <w:numId w:val="13"/>
        </w:numPr>
        <w:spacing w:after="0" w:line="480" w:lineRule="auto"/>
        <w:rPr>
          <w:rFonts w:ascii="Times New Roman" w:hAnsi="Times New Roman" w:cs="Times New Roman"/>
          <w:i/>
          <w:color w:val="222222"/>
          <w:sz w:val="24"/>
          <w:szCs w:val="24"/>
          <w:shd w:val="clear" w:color="auto" w:fill="FFFFFF"/>
        </w:rPr>
      </w:pPr>
      <w:r w:rsidRPr="00CA42F6">
        <w:rPr>
          <w:rFonts w:ascii="Times New Roman" w:hAnsi="Times New Roman" w:cs="Times New Roman"/>
          <w:i/>
          <w:color w:val="222222"/>
          <w:sz w:val="24"/>
          <w:szCs w:val="24"/>
          <w:shd w:val="clear" w:color="auto" w:fill="FFFFFF"/>
        </w:rPr>
        <w:t>Word of Mouth</w:t>
      </w:r>
    </w:p>
    <w:p w:rsidR="004D0CD2" w:rsidRPr="00CA42F6" w:rsidRDefault="004D0CD2" w:rsidP="004D0CD2">
      <w:pPr>
        <w:pStyle w:val="ListParagraph"/>
        <w:spacing w:after="0" w:line="48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Memberikan pelayanan yang baik dalam melayani setiap konsumen, menjaga kualitas produk baik langsung dikonsumsi atau ketika menggunakan jasa antar yang perlu menjaga kualitas produk tetap konsisten selama dalam perjalanan sampai di tangan </w:t>
      </w:r>
      <w:r>
        <w:rPr>
          <w:rFonts w:ascii="Times New Roman" w:hAnsi="Times New Roman" w:cs="Times New Roman"/>
          <w:color w:val="222222"/>
          <w:sz w:val="24"/>
          <w:szCs w:val="24"/>
          <w:shd w:val="clear" w:color="auto" w:fill="FFFFFF"/>
        </w:rPr>
        <w:lastRenderedPageBreak/>
        <w:t xml:space="preserve">konsumen yang tentunya </w:t>
      </w:r>
      <w:proofErr w:type="gramStart"/>
      <w:r>
        <w:rPr>
          <w:rFonts w:ascii="Times New Roman" w:hAnsi="Times New Roman" w:cs="Times New Roman"/>
          <w:color w:val="222222"/>
          <w:sz w:val="24"/>
          <w:szCs w:val="24"/>
          <w:shd w:val="clear" w:color="auto" w:fill="FFFFFF"/>
        </w:rPr>
        <w:t>akan</w:t>
      </w:r>
      <w:proofErr w:type="gramEnd"/>
      <w:r>
        <w:rPr>
          <w:rFonts w:ascii="Times New Roman" w:hAnsi="Times New Roman" w:cs="Times New Roman"/>
          <w:color w:val="222222"/>
          <w:sz w:val="24"/>
          <w:szCs w:val="24"/>
          <w:shd w:val="clear" w:color="auto" w:fill="FFFFFF"/>
        </w:rPr>
        <w:t xml:space="preserve"> memberikan dampak yang luar biasa. Biasanya konsumen </w:t>
      </w:r>
      <w:proofErr w:type="gramStart"/>
      <w:r>
        <w:rPr>
          <w:rFonts w:ascii="Times New Roman" w:hAnsi="Times New Roman" w:cs="Times New Roman"/>
          <w:color w:val="222222"/>
          <w:sz w:val="24"/>
          <w:szCs w:val="24"/>
          <w:shd w:val="clear" w:color="auto" w:fill="FFFFFF"/>
        </w:rPr>
        <w:t>akan</w:t>
      </w:r>
      <w:proofErr w:type="gramEnd"/>
      <w:r>
        <w:rPr>
          <w:rFonts w:ascii="Times New Roman" w:hAnsi="Times New Roman" w:cs="Times New Roman"/>
          <w:color w:val="222222"/>
          <w:sz w:val="24"/>
          <w:szCs w:val="24"/>
          <w:shd w:val="clear" w:color="auto" w:fill="FFFFFF"/>
        </w:rPr>
        <w:t xml:space="preserve"> melakukan promosi </w:t>
      </w:r>
      <w:r w:rsidRPr="00CA0D95">
        <w:rPr>
          <w:rFonts w:ascii="Times New Roman" w:hAnsi="Times New Roman" w:cs="Times New Roman"/>
          <w:i/>
          <w:color w:val="222222"/>
          <w:sz w:val="24"/>
          <w:szCs w:val="24"/>
          <w:shd w:val="clear" w:color="auto" w:fill="FFFFFF"/>
        </w:rPr>
        <w:t>Word of Mouth</w:t>
      </w:r>
      <w:r>
        <w:rPr>
          <w:rFonts w:ascii="Times New Roman" w:hAnsi="Times New Roman" w:cs="Times New Roman"/>
          <w:color w:val="222222"/>
          <w:sz w:val="24"/>
          <w:szCs w:val="24"/>
          <w:shd w:val="clear" w:color="auto" w:fill="FFFFFF"/>
        </w:rPr>
        <w:t xml:space="preserve"> sehingga banyak orang akan semakin mengenal Kedai Kopi Sako yang terkenal karena kualitas produk dan pelayanannya karena alat promosi ini berorientasi pada kepuasan konsumen.</w:t>
      </w:r>
    </w:p>
    <w:p w:rsidR="004D0CD2" w:rsidRDefault="004D0CD2" w:rsidP="004D0CD2">
      <w:pPr>
        <w:spacing w:after="0" w:line="480" w:lineRule="auto"/>
        <w:rPr>
          <w:rFonts w:ascii="Times New Roman" w:hAnsi="Times New Roman" w:cs="Times New Roman"/>
          <w:b/>
          <w:sz w:val="24"/>
          <w:szCs w:val="24"/>
        </w:rPr>
      </w:pPr>
    </w:p>
    <w:p w:rsidR="00CA42F6" w:rsidRPr="004D0CD2" w:rsidRDefault="00CA42F6" w:rsidP="004D0CD2"/>
    <w:sectPr w:rsidR="00CA42F6" w:rsidRPr="004D0CD2" w:rsidSect="00142F85">
      <w:pgSz w:w="12240" w:h="15840"/>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982"/>
    <w:multiLevelType w:val="hybridMultilevel"/>
    <w:tmpl w:val="3E5CB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2636A"/>
    <w:multiLevelType w:val="hybridMultilevel"/>
    <w:tmpl w:val="8E945178"/>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CE73388"/>
    <w:multiLevelType w:val="hybridMultilevel"/>
    <w:tmpl w:val="7C60114E"/>
    <w:lvl w:ilvl="0" w:tplc="18700560">
      <w:start w:val="1"/>
      <w:numFmt w:val="upperLetter"/>
      <w:pStyle w:val="BABVIABC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86520"/>
    <w:multiLevelType w:val="hybridMultilevel"/>
    <w:tmpl w:val="8E82B8CC"/>
    <w:lvl w:ilvl="0" w:tplc="920E85FC">
      <w:start w:val="1"/>
      <w:numFmt w:val="decimal"/>
      <w:pStyle w:val="BABVII12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90F0F"/>
    <w:multiLevelType w:val="hybridMultilevel"/>
    <w:tmpl w:val="0556FD3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2A85B83"/>
    <w:multiLevelType w:val="hybridMultilevel"/>
    <w:tmpl w:val="E6E231D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2E87BBF"/>
    <w:multiLevelType w:val="hybridMultilevel"/>
    <w:tmpl w:val="7C30DEB6"/>
    <w:lvl w:ilvl="0" w:tplc="6C521198">
      <w:start w:val="1"/>
      <w:numFmt w:val="upperLetter"/>
      <w:pStyle w:val="ABCDEFGHIJKL"/>
      <w:lvlText w:val="%1."/>
      <w:lvlJc w:val="left"/>
      <w:pPr>
        <w:ind w:left="36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23407B3F"/>
    <w:multiLevelType w:val="hybridMultilevel"/>
    <w:tmpl w:val="953CCA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BC669E"/>
    <w:multiLevelType w:val="hybridMultilevel"/>
    <w:tmpl w:val="1EC24A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86E36"/>
    <w:multiLevelType w:val="hybridMultilevel"/>
    <w:tmpl w:val="D85E07B8"/>
    <w:lvl w:ilvl="0" w:tplc="7EF85BE0">
      <w:start w:val="1"/>
      <w:numFmt w:val="decimal"/>
      <w:pStyle w:val="BABVII123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6F39AD"/>
    <w:multiLevelType w:val="hybridMultilevel"/>
    <w:tmpl w:val="0240ADD6"/>
    <w:lvl w:ilvl="0" w:tplc="54A48E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3633A"/>
    <w:multiLevelType w:val="hybridMultilevel"/>
    <w:tmpl w:val="06D21ED2"/>
    <w:lvl w:ilvl="0" w:tplc="B5EEFF2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92AB2"/>
    <w:multiLevelType w:val="hybridMultilevel"/>
    <w:tmpl w:val="E83CD314"/>
    <w:lvl w:ilvl="0" w:tplc="8FECE104">
      <w:start w:val="1"/>
      <w:numFmt w:val="upperLetter"/>
      <w:pStyle w:val="BABIIIABC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D746C0"/>
    <w:multiLevelType w:val="hybridMultilevel"/>
    <w:tmpl w:val="A912AD0A"/>
    <w:lvl w:ilvl="0" w:tplc="3C562F16">
      <w:start w:val="1"/>
      <w:numFmt w:val="upperLetter"/>
      <w:pStyle w:val="BABVIIIABC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4B7485"/>
    <w:multiLevelType w:val="hybridMultilevel"/>
    <w:tmpl w:val="D7E2978C"/>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5" w15:restartNumberingAfterBreak="0">
    <w:nsid w:val="3E6572F8"/>
    <w:multiLevelType w:val="hybridMultilevel"/>
    <w:tmpl w:val="3FAACC86"/>
    <w:lvl w:ilvl="0" w:tplc="2E9A0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984413"/>
    <w:multiLevelType w:val="hybridMultilevel"/>
    <w:tmpl w:val="79E49E72"/>
    <w:lvl w:ilvl="0" w:tplc="CF545E50">
      <w:start w:val="1"/>
      <w:numFmt w:val="upperLetter"/>
      <w:pStyle w:val="BABIIABC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6E7445"/>
    <w:multiLevelType w:val="hybridMultilevel"/>
    <w:tmpl w:val="C7B2760C"/>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8EF6F57"/>
    <w:multiLevelType w:val="hybridMultilevel"/>
    <w:tmpl w:val="EC3C769E"/>
    <w:lvl w:ilvl="0" w:tplc="CDE0B7F6">
      <w:start w:val="1"/>
      <w:numFmt w:val="decimal"/>
      <w:pStyle w:val="123456789"/>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F12905"/>
    <w:multiLevelType w:val="hybridMultilevel"/>
    <w:tmpl w:val="97EA55B8"/>
    <w:lvl w:ilvl="0" w:tplc="9864B948">
      <w:start w:val="1"/>
      <w:numFmt w:val="upperLetter"/>
      <w:pStyle w:val="BABVIIABC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2F2970"/>
    <w:multiLevelType w:val="hybridMultilevel"/>
    <w:tmpl w:val="AC64F444"/>
    <w:lvl w:ilvl="0" w:tplc="B4D293CE">
      <w:start w:val="1"/>
      <w:numFmt w:val="upperLetter"/>
      <w:pStyle w:val="BABIXABC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724481"/>
    <w:multiLevelType w:val="hybridMultilevel"/>
    <w:tmpl w:val="CAA250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26301E"/>
    <w:multiLevelType w:val="hybridMultilevel"/>
    <w:tmpl w:val="1414B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CF0B0A"/>
    <w:multiLevelType w:val="hybridMultilevel"/>
    <w:tmpl w:val="47200B5E"/>
    <w:lvl w:ilvl="0" w:tplc="3F54E1C8">
      <w:start w:val="1"/>
      <w:numFmt w:val="upperLetter"/>
      <w:pStyle w:val="BABVABC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617F40"/>
    <w:multiLevelType w:val="hybridMultilevel"/>
    <w:tmpl w:val="FACAC6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1"/>
  </w:num>
  <w:num w:numId="3">
    <w:abstractNumId w:val="17"/>
  </w:num>
  <w:num w:numId="4">
    <w:abstractNumId w:val="1"/>
  </w:num>
  <w:num w:numId="5">
    <w:abstractNumId w:val="0"/>
  </w:num>
  <w:num w:numId="6">
    <w:abstractNumId w:val="15"/>
  </w:num>
  <w:num w:numId="7">
    <w:abstractNumId w:val="24"/>
  </w:num>
  <w:num w:numId="8">
    <w:abstractNumId w:val="5"/>
  </w:num>
  <w:num w:numId="9">
    <w:abstractNumId w:val="4"/>
  </w:num>
  <w:num w:numId="10">
    <w:abstractNumId w:val="7"/>
  </w:num>
  <w:num w:numId="11">
    <w:abstractNumId w:val="22"/>
  </w:num>
  <w:num w:numId="12">
    <w:abstractNumId w:val="10"/>
  </w:num>
  <w:num w:numId="13">
    <w:abstractNumId w:val="11"/>
  </w:num>
  <w:num w:numId="14">
    <w:abstractNumId w:val="14"/>
  </w:num>
  <w:num w:numId="15">
    <w:abstractNumId w:val="6"/>
  </w:num>
  <w:num w:numId="16">
    <w:abstractNumId w:val="18"/>
  </w:num>
  <w:num w:numId="17">
    <w:abstractNumId w:val="12"/>
  </w:num>
  <w:num w:numId="18">
    <w:abstractNumId w:val="23"/>
  </w:num>
  <w:num w:numId="19">
    <w:abstractNumId w:val="2"/>
  </w:num>
  <w:num w:numId="20">
    <w:abstractNumId w:val="19"/>
  </w:num>
  <w:num w:numId="21">
    <w:abstractNumId w:val="3"/>
  </w:num>
  <w:num w:numId="22">
    <w:abstractNumId w:val="9"/>
  </w:num>
  <w:num w:numId="23">
    <w:abstractNumId w:val="13"/>
  </w:num>
  <w:num w:numId="24">
    <w:abstractNumId w:val="20"/>
  </w:num>
  <w:num w:numId="2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11B"/>
    <w:rsid w:val="00021563"/>
    <w:rsid w:val="00071F0E"/>
    <w:rsid w:val="0007463A"/>
    <w:rsid w:val="000A046D"/>
    <w:rsid w:val="000B378C"/>
    <w:rsid w:val="000C3CB6"/>
    <w:rsid w:val="000D2B5E"/>
    <w:rsid w:val="001350BB"/>
    <w:rsid w:val="00142F85"/>
    <w:rsid w:val="00197AF1"/>
    <w:rsid w:val="001B0209"/>
    <w:rsid w:val="001B426F"/>
    <w:rsid w:val="001D23C8"/>
    <w:rsid w:val="001D794A"/>
    <w:rsid w:val="002111C9"/>
    <w:rsid w:val="00230B03"/>
    <w:rsid w:val="00235876"/>
    <w:rsid w:val="00253CB0"/>
    <w:rsid w:val="002D06AC"/>
    <w:rsid w:val="002E006A"/>
    <w:rsid w:val="003051CB"/>
    <w:rsid w:val="0033358F"/>
    <w:rsid w:val="00356238"/>
    <w:rsid w:val="00357E97"/>
    <w:rsid w:val="00365F01"/>
    <w:rsid w:val="00375491"/>
    <w:rsid w:val="003A0A3C"/>
    <w:rsid w:val="003D3994"/>
    <w:rsid w:val="003E51A1"/>
    <w:rsid w:val="003E67BD"/>
    <w:rsid w:val="00406648"/>
    <w:rsid w:val="004171A2"/>
    <w:rsid w:val="00487D73"/>
    <w:rsid w:val="004A4D37"/>
    <w:rsid w:val="004A720B"/>
    <w:rsid w:val="004A7774"/>
    <w:rsid w:val="004C4141"/>
    <w:rsid w:val="004D0CD2"/>
    <w:rsid w:val="00517170"/>
    <w:rsid w:val="005577FB"/>
    <w:rsid w:val="0056298A"/>
    <w:rsid w:val="00571486"/>
    <w:rsid w:val="00582E14"/>
    <w:rsid w:val="0059120A"/>
    <w:rsid w:val="00643C60"/>
    <w:rsid w:val="006531C0"/>
    <w:rsid w:val="00653AD4"/>
    <w:rsid w:val="00676FB7"/>
    <w:rsid w:val="0069355B"/>
    <w:rsid w:val="006F7FAA"/>
    <w:rsid w:val="00713104"/>
    <w:rsid w:val="00754AB4"/>
    <w:rsid w:val="007842DC"/>
    <w:rsid w:val="007D0E48"/>
    <w:rsid w:val="007D1BF0"/>
    <w:rsid w:val="007D4786"/>
    <w:rsid w:val="008368B1"/>
    <w:rsid w:val="0087491F"/>
    <w:rsid w:val="00874922"/>
    <w:rsid w:val="0088411B"/>
    <w:rsid w:val="008B0228"/>
    <w:rsid w:val="008B45AA"/>
    <w:rsid w:val="00900DD3"/>
    <w:rsid w:val="00912985"/>
    <w:rsid w:val="009207B2"/>
    <w:rsid w:val="00923A38"/>
    <w:rsid w:val="009443F1"/>
    <w:rsid w:val="00972F82"/>
    <w:rsid w:val="00994540"/>
    <w:rsid w:val="00994697"/>
    <w:rsid w:val="009B1B47"/>
    <w:rsid w:val="009B4C24"/>
    <w:rsid w:val="009B4ED3"/>
    <w:rsid w:val="009C5085"/>
    <w:rsid w:val="009F0055"/>
    <w:rsid w:val="00A078AE"/>
    <w:rsid w:val="00A215CD"/>
    <w:rsid w:val="00A24F3F"/>
    <w:rsid w:val="00A51EEC"/>
    <w:rsid w:val="00A87B62"/>
    <w:rsid w:val="00AB2A2D"/>
    <w:rsid w:val="00AC0899"/>
    <w:rsid w:val="00AF6A5B"/>
    <w:rsid w:val="00B11D40"/>
    <w:rsid w:val="00B3366D"/>
    <w:rsid w:val="00B6722D"/>
    <w:rsid w:val="00BA56B1"/>
    <w:rsid w:val="00BC3ECB"/>
    <w:rsid w:val="00BD3EB8"/>
    <w:rsid w:val="00BE2FF6"/>
    <w:rsid w:val="00C222B0"/>
    <w:rsid w:val="00C51298"/>
    <w:rsid w:val="00C54ABD"/>
    <w:rsid w:val="00C86AF8"/>
    <w:rsid w:val="00CA0D95"/>
    <w:rsid w:val="00CA42F6"/>
    <w:rsid w:val="00CE5D43"/>
    <w:rsid w:val="00D143E1"/>
    <w:rsid w:val="00D6202E"/>
    <w:rsid w:val="00D6659C"/>
    <w:rsid w:val="00D775EB"/>
    <w:rsid w:val="00D8179F"/>
    <w:rsid w:val="00DB6FDC"/>
    <w:rsid w:val="00DD0B08"/>
    <w:rsid w:val="00DE771F"/>
    <w:rsid w:val="00E10613"/>
    <w:rsid w:val="00E50A45"/>
    <w:rsid w:val="00E57934"/>
    <w:rsid w:val="00E57F60"/>
    <w:rsid w:val="00E672EF"/>
    <w:rsid w:val="00E835C8"/>
    <w:rsid w:val="00E9506A"/>
    <w:rsid w:val="00EA539B"/>
    <w:rsid w:val="00EA6C46"/>
    <w:rsid w:val="00EE0674"/>
    <w:rsid w:val="00F01BDD"/>
    <w:rsid w:val="00F14EC8"/>
    <w:rsid w:val="00F74E05"/>
    <w:rsid w:val="00FA496E"/>
    <w:rsid w:val="00FC0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38344"/>
  <w15:chartTrackingRefBased/>
  <w15:docId w15:val="{C418BDA6-41A4-4619-A481-5B43376CD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CD2"/>
  </w:style>
  <w:style w:type="paragraph" w:styleId="Heading1">
    <w:name w:val="heading 1"/>
    <w:basedOn w:val="Normal"/>
    <w:next w:val="Normal"/>
    <w:link w:val="Heading1Char"/>
    <w:uiPriority w:val="9"/>
    <w:qFormat/>
    <w:rsid w:val="004D0C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D0C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D0C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11B"/>
    <w:pPr>
      <w:ind w:left="720"/>
      <w:contextualSpacing/>
    </w:pPr>
  </w:style>
  <w:style w:type="character" w:styleId="PlaceholderText">
    <w:name w:val="Placeholder Text"/>
    <w:basedOn w:val="DefaultParagraphFont"/>
    <w:uiPriority w:val="99"/>
    <w:semiHidden/>
    <w:rsid w:val="00EA539B"/>
    <w:rPr>
      <w:color w:val="808080"/>
    </w:rPr>
  </w:style>
  <w:style w:type="table" w:styleId="TableGrid">
    <w:name w:val="Table Grid"/>
    <w:basedOn w:val="TableNormal"/>
    <w:uiPriority w:val="39"/>
    <w:rsid w:val="00E67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4AB4"/>
    <w:rPr>
      <w:color w:val="0563C1" w:themeColor="hyperlink"/>
      <w:u w:val="single"/>
    </w:rPr>
  </w:style>
  <w:style w:type="character" w:customStyle="1" w:styleId="Heading1Char">
    <w:name w:val="Heading 1 Char"/>
    <w:basedOn w:val="DefaultParagraphFont"/>
    <w:link w:val="Heading1"/>
    <w:uiPriority w:val="9"/>
    <w:rsid w:val="004D0CD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D0CD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D0CD2"/>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semiHidden/>
    <w:unhideWhenUsed/>
    <w:rsid w:val="004D0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D0CD2"/>
    <w:rPr>
      <w:rFonts w:ascii="Courier New" w:eastAsia="Times New Roman" w:hAnsi="Courier New" w:cs="Courier New"/>
      <w:sz w:val="20"/>
      <w:szCs w:val="20"/>
    </w:rPr>
  </w:style>
  <w:style w:type="paragraph" w:styleId="Header">
    <w:name w:val="header"/>
    <w:basedOn w:val="Normal"/>
    <w:link w:val="HeaderChar"/>
    <w:uiPriority w:val="99"/>
    <w:unhideWhenUsed/>
    <w:rsid w:val="004D0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CD2"/>
  </w:style>
  <w:style w:type="paragraph" w:styleId="Footer">
    <w:name w:val="footer"/>
    <w:basedOn w:val="Normal"/>
    <w:link w:val="FooterChar"/>
    <w:uiPriority w:val="99"/>
    <w:unhideWhenUsed/>
    <w:rsid w:val="004D0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CD2"/>
  </w:style>
  <w:style w:type="paragraph" w:customStyle="1" w:styleId="BAB1-9">
    <w:name w:val="BAB 1 - 9"/>
    <w:basedOn w:val="Heading1"/>
    <w:next w:val="Heading1"/>
    <w:link w:val="BAB1-9Char"/>
    <w:qFormat/>
    <w:rsid w:val="004D0CD2"/>
    <w:pPr>
      <w:spacing w:line="360" w:lineRule="auto"/>
      <w:jc w:val="center"/>
    </w:pPr>
    <w:rPr>
      <w:rFonts w:ascii="Times New Roman" w:hAnsi="Times New Roman" w:cs="Times New Roman"/>
      <w:b/>
      <w:sz w:val="24"/>
      <w:szCs w:val="24"/>
    </w:rPr>
  </w:style>
  <w:style w:type="paragraph" w:customStyle="1" w:styleId="ABCDEFGHIJKL">
    <w:name w:val="A B C D E F G H I J K L"/>
    <w:basedOn w:val="Heading2"/>
    <w:next w:val="Heading2"/>
    <w:link w:val="ABCDEFGHIJKLChar"/>
    <w:qFormat/>
    <w:rsid w:val="004D0CD2"/>
    <w:pPr>
      <w:numPr>
        <w:numId w:val="15"/>
      </w:numPr>
      <w:spacing w:line="480" w:lineRule="auto"/>
      <w:jc w:val="both"/>
    </w:pPr>
    <w:rPr>
      <w:rFonts w:ascii="Times New Roman" w:hAnsi="Times New Roman" w:cs="Times New Roman"/>
      <w:b/>
      <w:sz w:val="24"/>
      <w:szCs w:val="24"/>
    </w:rPr>
  </w:style>
  <w:style w:type="character" w:customStyle="1" w:styleId="BAB1-9Char">
    <w:name w:val="BAB 1 - 9 Char"/>
    <w:basedOn w:val="Heading1Char"/>
    <w:link w:val="BAB1-9"/>
    <w:rsid w:val="004D0CD2"/>
    <w:rPr>
      <w:rFonts w:ascii="Times New Roman" w:eastAsiaTheme="majorEastAsia" w:hAnsi="Times New Roman" w:cs="Times New Roman"/>
      <w:b/>
      <w:color w:val="2E74B5" w:themeColor="accent1" w:themeShade="BF"/>
      <w:sz w:val="24"/>
      <w:szCs w:val="24"/>
    </w:rPr>
  </w:style>
  <w:style w:type="paragraph" w:customStyle="1" w:styleId="123456789">
    <w:name w:val="1 2 3 4 5 6 7 8 9"/>
    <w:basedOn w:val="Heading3"/>
    <w:next w:val="Heading3"/>
    <w:link w:val="123456789Char"/>
    <w:rsid w:val="004D0CD2"/>
    <w:pPr>
      <w:numPr>
        <w:numId w:val="16"/>
      </w:numPr>
      <w:spacing w:line="480" w:lineRule="auto"/>
      <w:jc w:val="both"/>
    </w:pPr>
    <w:rPr>
      <w:rFonts w:ascii="Times New Roman" w:hAnsi="Times New Roman" w:cs="Times New Roman"/>
      <w:b/>
    </w:rPr>
  </w:style>
  <w:style w:type="character" w:customStyle="1" w:styleId="ABCDEFGHIJKLChar">
    <w:name w:val="A B C D E F G H I J K L Char"/>
    <w:basedOn w:val="Heading2Char"/>
    <w:link w:val="ABCDEFGHIJKL"/>
    <w:rsid w:val="004D0CD2"/>
    <w:rPr>
      <w:rFonts w:ascii="Times New Roman" w:eastAsiaTheme="majorEastAsia" w:hAnsi="Times New Roman" w:cs="Times New Roman"/>
      <w:b/>
      <w:color w:val="2E74B5" w:themeColor="accent1" w:themeShade="BF"/>
      <w:sz w:val="24"/>
      <w:szCs w:val="24"/>
    </w:rPr>
  </w:style>
  <w:style w:type="paragraph" w:styleId="TOCHeading">
    <w:name w:val="TOC Heading"/>
    <w:basedOn w:val="Heading1"/>
    <w:next w:val="Normal"/>
    <w:uiPriority w:val="39"/>
    <w:unhideWhenUsed/>
    <w:qFormat/>
    <w:rsid w:val="004D0CD2"/>
    <w:pPr>
      <w:outlineLvl w:val="9"/>
    </w:pPr>
  </w:style>
  <w:style w:type="character" w:customStyle="1" w:styleId="123456789Char">
    <w:name w:val="1 2 3 4 5 6 7 8 9 Char"/>
    <w:basedOn w:val="Heading3Char"/>
    <w:link w:val="123456789"/>
    <w:rsid w:val="004D0CD2"/>
    <w:rPr>
      <w:rFonts w:ascii="Times New Roman" w:eastAsiaTheme="majorEastAsia" w:hAnsi="Times New Roman" w:cs="Times New Roman"/>
      <w:b/>
      <w:color w:val="1F4D78" w:themeColor="accent1" w:themeShade="7F"/>
      <w:sz w:val="24"/>
      <w:szCs w:val="24"/>
    </w:rPr>
  </w:style>
  <w:style w:type="paragraph" w:styleId="TOC1">
    <w:name w:val="toc 1"/>
    <w:basedOn w:val="Normal"/>
    <w:next w:val="Normal"/>
    <w:autoRedefine/>
    <w:uiPriority w:val="39"/>
    <w:unhideWhenUsed/>
    <w:rsid w:val="004D0CD2"/>
    <w:pPr>
      <w:tabs>
        <w:tab w:val="right" w:leader="dot" w:pos="9112"/>
      </w:tabs>
      <w:spacing w:after="0" w:line="480" w:lineRule="auto"/>
      <w:jc w:val="both"/>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rsid w:val="004D0CD2"/>
    <w:pPr>
      <w:spacing w:after="100"/>
      <w:ind w:left="220"/>
    </w:pPr>
  </w:style>
  <w:style w:type="paragraph" w:styleId="TOC3">
    <w:name w:val="toc 3"/>
    <w:basedOn w:val="Normal"/>
    <w:next w:val="Normal"/>
    <w:autoRedefine/>
    <w:uiPriority w:val="39"/>
    <w:unhideWhenUsed/>
    <w:rsid w:val="004D0CD2"/>
    <w:pPr>
      <w:spacing w:after="100"/>
      <w:ind w:left="440"/>
    </w:pPr>
  </w:style>
  <w:style w:type="paragraph" w:styleId="Caption">
    <w:name w:val="caption"/>
    <w:basedOn w:val="Normal"/>
    <w:next w:val="Normal"/>
    <w:uiPriority w:val="35"/>
    <w:unhideWhenUsed/>
    <w:qFormat/>
    <w:rsid w:val="004D0CD2"/>
    <w:pPr>
      <w:spacing w:after="200" w:line="240" w:lineRule="auto"/>
    </w:pPr>
    <w:rPr>
      <w:i/>
      <w:iCs/>
      <w:color w:val="44546A" w:themeColor="text2"/>
      <w:sz w:val="18"/>
      <w:szCs w:val="18"/>
    </w:rPr>
  </w:style>
  <w:style w:type="paragraph" w:customStyle="1" w:styleId="BABIIABCD">
    <w:name w:val="BAB II A B C D"/>
    <w:basedOn w:val="ABCDEFGHIJKL"/>
    <w:link w:val="BABIIABCDChar"/>
    <w:qFormat/>
    <w:rsid w:val="004D0CD2"/>
    <w:pPr>
      <w:numPr>
        <w:numId w:val="25"/>
      </w:numPr>
    </w:pPr>
  </w:style>
  <w:style w:type="paragraph" w:customStyle="1" w:styleId="BABIIIABCD">
    <w:name w:val="BAB III A B C D"/>
    <w:basedOn w:val="BABIIABCD"/>
    <w:link w:val="BABIIIABCDChar"/>
    <w:qFormat/>
    <w:rsid w:val="004D0CD2"/>
    <w:pPr>
      <w:numPr>
        <w:numId w:val="17"/>
      </w:numPr>
    </w:pPr>
  </w:style>
  <w:style w:type="character" w:customStyle="1" w:styleId="BABIIABCDChar">
    <w:name w:val="BAB II A B C D Char"/>
    <w:basedOn w:val="ABCDEFGHIJKLChar"/>
    <w:link w:val="BABIIABCD"/>
    <w:rsid w:val="004D0CD2"/>
    <w:rPr>
      <w:rFonts w:ascii="Times New Roman" w:eastAsiaTheme="majorEastAsia" w:hAnsi="Times New Roman" w:cs="Times New Roman"/>
      <w:b/>
      <w:color w:val="2E74B5" w:themeColor="accent1" w:themeShade="BF"/>
      <w:sz w:val="24"/>
      <w:szCs w:val="24"/>
    </w:rPr>
  </w:style>
  <w:style w:type="paragraph" w:customStyle="1" w:styleId="BABIVABCD">
    <w:name w:val="BAB IV A B C D"/>
    <w:basedOn w:val="BABIIIABCD"/>
    <w:link w:val="BABIVABCDChar"/>
    <w:qFormat/>
    <w:rsid w:val="004D0CD2"/>
    <w:pPr>
      <w:numPr>
        <w:numId w:val="0"/>
      </w:numPr>
      <w:ind w:left="360" w:hanging="360"/>
    </w:pPr>
  </w:style>
  <w:style w:type="character" w:customStyle="1" w:styleId="BABIIIABCDChar">
    <w:name w:val="BAB III A B C D Char"/>
    <w:basedOn w:val="BABIIABCDChar"/>
    <w:link w:val="BABIIIABCD"/>
    <w:rsid w:val="004D0CD2"/>
    <w:rPr>
      <w:rFonts w:ascii="Times New Roman" w:eastAsiaTheme="majorEastAsia" w:hAnsi="Times New Roman" w:cs="Times New Roman"/>
      <w:b/>
      <w:color w:val="2E74B5" w:themeColor="accent1" w:themeShade="BF"/>
      <w:sz w:val="24"/>
      <w:szCs w:val="24"/>
    </w:rPr>
  </w:style>
  <w:style w:type="paragraph" w:customStyle="1" w:styleId="BABVABCD">
    <w:name w:val="BAB V A B C D"/>
    <w:basedOn w:val="BABIVABCD"/>
    <w:link w:val="BABVABCDChar"/>
    <w:qFormat/>
    <w:rsid w:val="004D0CD2"/>
    <w:pPr>
      <w:numPr>
        <w:numId w:val="18"/>
      </w:numPr>
    </w:pPr>
  </w:style>
  <w:style w:type="character" w:customStyle="1" w:styleId="BABIVABCDChar">
    <w:name w:val="BAB IV A B C D Char"/>
    <w:basedOn w:val="BABIIIABCDChar"/>
    <w:link w:val="BABIVABCD"/>
    <w:rsid w:val="004D0CD2"/>
    <w:rPr>
      <w:rFonts w:ascii="Times New Roman" w:eastAsiaTheme="majorEastAsia" w:hAnsi="Times New Roman" w:cs="Times New Roman"/>
      <w:b/>
      <w:color w:val="2E74B5" w:themeColor="accent1" w:themeShade="BF"/>
      <w:sz w:val="24"/>
      <w:szCs w:val="24"/>
    </w:rPr>
  </w:style>
  <w:style w:type="paragraph" w:customStyle="1" w:styleId="BABVIABCD">
    <w:name w:val="BAB VI A B C D"/>
    <w:basedOn w:val="BABVABCD"/>
    <w:link w:val="BABVIABCDChar"/>
    <w:qFormat/>
    <w:rsid w:val="004D0CD2"/>
    <w:pPr>
      <w:numPr>
        <w:numId w:val="19"/>
      </w:numPr>
    </w:pPr>
  </w:style>
  <w:style w:type="character" w:customStyle="1" w:styleId="BABVABCDChar">
    <w:name w:val="BAB V A B C D Char"/>
    <w:basedOn w:val="BABIVABCDChar"/>
    <w:link w:val="BABVABCD"/>
    <w:rsid w:val="004D0CD2"/>
    <w:rPr>
      <w:rFonts w:ascii="Times New Roman" w:eastAsiaTheme="majorEastAsia" w:hAnsi="Times New Roman" w:cs="Times New Roman"/>
      <w:b/>
      <w:color w:val="2E74B5" w:themeColor="accent1" w:themeShade="BF"/>
      <w:sz w:val="24"/>
      <w:szCs w:val="24"/>
    </w:rPr>
  </w:style>
  <w:style w:type="paragraph" w:customStyle="1" w:styleId="BABVIIABCD">
    <w:name w:val="BAB VII A B C D"/>
    <w:basedOn w:val="BABVIABCD"/>
    <w:link w:val="BABVIIABCDChar"/>
    <w:qFormat/>
    <w:rsid w:val="004D0CD2"/>
    <w:pPr>
      <w:numPr>
        <w:numId w:val="20"/>
      </w:numPr>
    </w:pPr>
  </w:style>
  <w:style w:type="character" w:customStyle="1" w:styleId="BABVIABCDChar">
    <w:name w:val="BAB VI A B C D Char"/>
    <w:basedOn w:val="BABVABCDChar"/>
    <w:link w:val="BABVIABCD"/>
    <w:rsid w:val="004D0CD2"/>
    <w:rPr>
      <w:rFonts w:ascii="Times New Roman" w:eastAsiaTheme="majorEastAsia" w:hAnsi="Times New Roman" w:cs="Times New Roman"/>
      <w:b/>
      <w:color w:val="2E74B5" w:themeColor="accent1" w:themeShade="BF"/>
      <w:sz w:val="24"/>
      <w:szCs w:val="24"/>
    </w:rPr>
  </w:style>
  <w:style w:type="paragraph" w:customStyle="1" w:styleId="BABVIIIABCD">
    <w:name w:val="BAB VIII A B C D"/>
    <w:basedOn w:val="BABVIIABCD"/>
    <w:link w:val="BABVIIIABCDChar"/>
    <w:qFormat/>
    <w:rsid w:val="004D0CD2"/>
    <w:pPr>
      <w:numPr>
        <w:numId w:val="23"/>
      </w:numPr>
    </w:pPr>
  </w:style>
  <w:style w:type="character" w:customStyle="1" w:styleId="BABVIIABCDChar">
    <w:name w:val="BAB VII A B C D Char"/>
    <w:basedOn w:val="BABVIABCDChar"/>
    <w:link w:val="BABVIIABCD"/>
    <w:rsid w:val="004D0CD2"/>
    <w:rPr>
      <w:rFonts w:ascii="Times New Roman" w:eastAsiaTheme="majorEastAsia" w:hAnsi="Times New Roman" w:cs="Times New Roman"/>
      <w:b/>
      <w:color w:val="2E74B5" w:themeColor="accent1" w:themeShade="BF"/>
      <w:sz w:val="24"/>
      <w:szCs w:val="24"/>
    </w:rPr>
  </w:style>
  <w:style w:type="paragraph" w:customStyle="1" w:styleId="BABIXABCD">
    <w:name w:val="BAB IX A B C D"/>
    <w:basedOn w:val="BABVIIIABCD"/>
    <w:link w:val="BABIXABCDChar"/>
    <w:qFormat/>
    <w:rsid w:val="004D0CD2"/>
    <w:pPr>
      <w:numPr>
        <w:numId w:val="24"/>
      </w:numPr>
    </w:pPr>
  </w:style>
  <w:style w:type="character" w:customStyle="1" w:styleId="BABVIIIABCDChar">
    <w:name w:val="BAB VIII A B C D Char"/>
    <w:basedOn w:val="BABVIIABCDChar"/>
    <w:link w:val="BABVIIIABCD"/>
    <w:rsid w:val="004D0CD2"/>
    <w:rPr>
      <w:rFonts w:ascii="Times New Roman" w:eastAsiaTheme="majorEastAsia" w:hAnsi="Times New Roman" w:cs="Times New Roman"/>
      <w:b/>
      <w:color w:val="2E74B5" w:themeColor="accent1" w:themeShade="BF"/>
      <w:sz w:val="24"/>
      <w:szCs w:val="24"/>
    </w:rPr>
  </w:style>
  <w:style w:type="paragraph" w:customStyle="1" w:styleId="DAFTARPUSTAKA">
    <w:name w:val="DAFTAR PUSTAKA"/>
    <w:basedOn w:val="BAB1-9"/>
    <w:link w:val="DAFTARPUSTAKAChar"/>
    <w:qFormat/>
    <w:rsid w:val="004D0CD2"/>
  </w:style>
  <w:style w:type="character" w:customStyle="1" w:styleId="BABIXABCDChar">
    <w:name w:val="BAB IX A B C D Char"/>
    <w:basedOn w:val="BABVIIIABCDChar"/>
    <w:link w:val="BABIXABCD"/>
    <w:rsid w:val="004D0CD2"/>
    <w:rPr>
      <w:rFonts w:ascii="Times New Roman" w:eastAsiaTheme="majorEastAsia" w:hAnsi="Times New Roman" w:cs="Times New Roman"/>
      <w:b/>
      <w:color w:val="2E74B5" w:themeColor="accent1" w:themeShade="BF"/>
      <w:sz w:val="24"/>
      <w:szCs w:val="24"/>
    </w:rPr>
  </w:style>
  <w:style w:type="character" w:customStyle="1" w:styleId="DAFTARPUSTAKAChar">
    <w:name w:val="DAFTAR PUSTAKA Char"/>
    <w:basedOn w:val="ABCDEFGHIJKLChar"/>
    <w:link w:val="DAFTARPUSTAKA"/>
    <w:rsid w:val="004D0CD2"/>
    <w:rPr>
      <w:rFonts w:ascii="Times New Roman" w:eastAsiaTheme="majorEastAsia" w:hAnsi="Times New Roman" w:cs="Times New Roman"/>
      <w:b/>
      <w:color w:val="2E74B5" w:themeColor="accent1" w:themeShade="BF"/>
      <w:sz w:val="24"/>
      <w:szCs w:val="24"/>
    </w:rPr>
  </w:style>
  <w:style w:type="paragraph" w:customStyle="1" w:styleId="BABVII123">
    <w:name w:val="BAB VII 1 2 3"/>
    <w:basedOn w:val="123456789"/>
    <w:link w:val="BABVII123Char"/>
    <w:qFormat/>
    <w:rsid w:val="004D0CD2"/>
    <w:pPr>
      <w:numPr>
        <w:numId w:val="21"/>
      </w:numPr>
    </w:pPr>
    <w:rPr>
      <w:b w:val="0"/>
    </w:rPr>
  </w:style>
  <w:style w:type="paragraph" w:customStyle="1" w:styleId="BABVII1232">
    <w:name w:val="BAB VII 1 2 3 2"/>
    <w:basedOn w:val="BABVII123"/>
    <w:link w:val="BABVII1232Char"/>
    <w:qFormat/>
    <w:rsid w:val="004D0CD2"/>
    <w:pPr>
      <w:numPr>
        <w:numId w:val="22"/>
      </w:numPr>
    </w:pPr>
  </w:style>
  <w:style w:type="character" w:customStyle="1" w:styleId="BABVII123Char">
    <w:name w:val="BAB VII 1 2 3 Char"/>
    <w:basedOn w:val="123456789Char"/>
    <w:link w:val="BABVII123"/>
    <w:rsid w:val="004D0CD2"/>
    <w:rPr>
      <w:rFonts w:ascii="Times New Roman" w:eastAsiaTheme="majorEastAsia" w:hAnsi="Times New Roman" w:cs="Times New Roman"/>
      <w:b w:val="0"/>
      <w:color w:val="1F4D78" w:themeColor="accent1" w:themeShade="7F"/>
      <w:sz w:val="24"/>
      <w:szCs w:val="24"/>
    </w:rPr>
  </w:style>
  <w:style w:type="character" w:customStyle="1" w:styleId="BABVII1232Char">
    <w:name w:val="BAB VII 1 2 3 2 Char"/>
    <w:basedOn w:val="BABVII123Char"/>
    <w:link w:val="BABVII1232"/>
    <w:rsid w:val="004D0CD2"/>
    <w:rPr>
      <w:rFonts w:ascii="Times New Roman" w:eastAsiaTheme="majorEastAsia" w:hAnsi="Times New Roman" w:cs="Times New Roman"/>
      <w:b w:val="0"/>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47086">
      <w:bodyDiv w:val="1"/>
      <w:marLeft w:val="0"/>
      <w:marRight w:val="0"/>
      <w:marTop w:val="0"/>
      <w:marBottom w:val="0"/>
      <w:divBdr>
        <w:top w:val="none" w:sz="0" w:space="0" w:color="auto"/>
        <w:left w:val="none" w:sz="0" w:space="0" w:color="auto"/>
        <w:bottom w:val="none" w:sz="0" w:space="0" w:color="auto"/>
        <w:right w:val="none" w:sz="0" w:space="0" w:color="auto"/>
      </w:divBdr>
    </w:div>
    <w:div w:id="717433741">
      <w:bodyDiv w:val="1"/>
      <w:marLeft w:val="0"/>
      <w:marRight w:val="0"/>
      <w:marTop w:val="0"/>
      <w:marBottom w:val="0"/>
      <w:divBdr>
        <w:top w:val="none" w:sz="0" w:space="0" w:color="auto"/>
        <w:left w:val="none" w:sz="0" w:space="0" w:color="auto"/>
        <w:bottom w:val="none" w:sz="0" w:space="0" w:color="auto"/>
        <w:right w:val="none" w:sz="0" w:space="0" w:color="auto"/>
      </w:divBdr>
    </w:div>
    <w:div w:id="1414550838">
      <w:bodyDiv w:val="1"/>
      <w:marLeft w:val="0"/>
      <w:marRight w:val="0"/>
      <w:marTop w:val="0"/>
      <w:marBottom w:val="0"/>
      <w:divBdr>
        <w:top w:val="none" w:sz="0" w:space="0" w:color="auto"/>
        <w:left w:val="none" w:sz="0" w:space="0" w:color="auto"/>
        <w:bottom w:val="none" w:sz="0" w:space="0" w:color="auto"/>
        <w:right w:val="none" w:sz="0" w:space="0" w:color="auto"/>
      </w:divBdr>
    </w:div>
    <w:div w:id="1604454569">
      <w:bodyDiv w:val="1"/>
      <w:marLeft w:val="0"/>
      <w:marRight w:val="0"/>
      <w:marTop w:val="0"/>
      <w:marBottom w:val="0"/>
      <w:divBdr>
        <w:top w:val="none" w:sz="0" w:space="0" w:color="auto"/>
        <w:left w:val="none" w:sz="0" w:space="0" w:color="auto"/>
        <w:bottom w:val="none" w:sz="0" w:space="0" w:color="auto"/>
        <w:right w:val="none" w:sz="0" w:space="0" w:color="auto"/>
      </w:divBdr>
    </w:div>
    <w:div w:id="1689599550">
      <w:bodyDiv w:val="1"/>
      <w:marLeft w:val="0"/>
      <w:marRight w:val="0"/>
      <w:marTop w:val="0"/>
      <w:marBottom w:val="0"/>
      <w:divBdr>
        <w:top w:val="none" w:sz="0" w:space="0" w:color="auto"/>
        <w:left w:val="none" w:sz="0" w:space="0" w:color="auto"/>
        <w:bottom w:val="none" w:sz="0" w:space="0" w:color="auto"/>
        <w:right w:val="none" w:sz="0" w:space="0" w:color="auto"/>
      </w:divBdr>
    </w:div>
    <w:div w:id="1744715236">
      <w:bodyDiv w:val="1"/>
      <w:marLeft w:val="0"/>
      <w:marRight w:val="0"/>
      <w:marTop w:val="0"/>
      <w:marBottom w:val="0"/>
      <w:divBdr>
        <w:top w:val="none" w:sz="0" w:space="0" w:color="auto"/>
        <w:left w:val="none" w:sz="0" w:space="0" w:color="auto"/>
        <w:bottom w:val="none" w:sz="0" w:space="0" w:color="auto"/>
        <w:right w:val="none" w:sz="0" w:space="0" w:color="auto"/>
      </w:divBdr>
    </w:div>
    <w:div w:id="183999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Data" Target="diagrams/data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diagramColors" Target="diagrams/colors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diagramQuickStyle" Target="diagrams/quickStyl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diagramLayout" Target="diagrams/layout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969B26-DB30-4022-8848-25C114ED1922}" type="doc">
      <dgm:prSet loTypeId="urn:microsoft.com/office/officeart/2005/8/layout/chevron1" loCatId="process" qsTypeId="urn:microsoft.com/office/officeart/2005/8/quickstyle/simple1" qsCatId="simple" csTypeId="urn:microsoft.com/office/officeart/2005/8/colors/accent0_1" csCatId="mainScheme" phldr="1"/>
      <dgm:spPr/>
    </dgm:pt>
    <dgm:pt modelId="{EDC54C3C-7E21-4213-927C-15EC163DC1F6}">
      <dgm:prSet phldrT="[Text]" custT="1"/>
      <dgm:spPr/>
      <dgm:t>
        <a:bodyPr/>
        <a:lstStyle/>
        <a:p>
          <a:r>
            <a:rPr lang="en-US" sz="1200">
              <a:latin typeface="Times New Roman" panose="02020603050405020304" pitchFamily="18" charset="0"/>
              <a:cs typeface="Times New Roman" panose="02020603050405020304" pitchFamily="18" charset="0"/>
            </a:rPr>
            <a:t>Supplier</a:t>
          </a:r>
        </a:p>
      </dgm:t>
    </dgm:pt>
    <dgm:pt modelId="{F3FBFB18-8345-4E0A-A206-3514D9BAD503}" type="parTrans" cxnId="{C6CA7239-70FB-4C0E-B80B-10528DA2EEC0}">
      <dgm:prSet/>
      <dgm:spPr/>
      <dgm:t>
        <a:bodyPr/>
        <a:lstStyle/>
        <a:p>
          <a:endParaRPr lang="en-US"/>
        </a:p>
      </dgm:t>
    </dgm:pt>
    <dgm:pt modelId="{795CF984-E971-4062-96EC-8FAE935041EE}" type="sibTrans" cxnId="{C6CA7239-70FB-4C0E-B80B-10528DA2EEC0}">
      <dgm:prSet/>
      <dgm:spPr/>
      <dgm:t>
        <a:bodyPr/>
        <a:lstStyle/>
        <a:p>
          <a:endParaRPr lang="en-US"/>
        </a:p>
      </dgm:t>
    </dgm:pt>
    <dgm:pt modelId="{46B8EE50-1EB2-4ACA-80FD-0A2EC154CFC5}">
      <dgm:prSet phldrT="[Text]" custT="1"/>
      <dgm:spPr/>
      <dgm:t>
        <a:bodyPr/>
        <a:lstStyle/>
        <a:p>
          <a:r>
            <a:rPr lang="en-US" sz="1200">
              <a:latin typeface="Times New Roman" panose="02020603050405020304" pitchFamily="18" charset="0"/>
              <a:cs typeface="Times New Roman" panose="02020603050405020304" pitchFamily="18" charset="0"/>
            </a:rPr>
            <a:t>Kedai Kopi Sako</a:t>
          </a:r>
        </a:p>
      </dgm:t>
    </dgm:pt>
    <dgm:pt modelId="{FF50E387-030D-48F9-A3CF-5F8655E67AED}" type="parTrans" cxnId="{33D935FC-059B-4174-B9CD-A1D1B79412FF}">
      <dgm:prSet/>
      <dgm:spPr/>
      <dgm:t>
        <a:bodyPr/>
        <a:lstStyle/>
        <a:p>
          <a:endParaRPr lang="en-US"/>
        </a:p>
      </dgm:t>
    </dgm:pt>
    <dgm:pt modelId="{1C7551C9-0461-49A8-A871-F68AF071A0EC}" type="sibTrans" cxnId="{33D935FC-059B-4174-B9CD-A1D1B79412FF}">
      <dgm:prSet/>
      <dgm:spPr/>
      <dgm:t>
        <a:bodyPr/>
        <a:lstStyle/>
        <a:p>
          <a:endParaRPr lang="en-US"/>
        </a:p>
      </dgm:t>
    </dgm:pt>
    <dgm:pt modelId="{38790A98-3BBB-4653-9993-9934F761C8A0}">
      <dgm:prSet phldrT="[Text]" custT="1"/>
      <dgm:spPr/>
      <dgm:t>
        <a:bodyPr/>
        <a:lstStyle/>
        <a:p>
          <a:r>
            <a:rPr lang="en-US" sz="1200">
              <a:latin typeface="Times New Roman" panose="02020603050405020304" pitchFamily="18" charset="0"/>
              <a:cs typeface="Times New Roman" panose="02020603050405020304" pitchFamily="18" charset="0"/>
            </a:rPr>
            <a:t>Konsumen</a:t>
          </a:r>
          <a:r>
            <a:rPr lang="en-US" sz="800"/>
            <a:t> </a:t>
          </a:r>
        </a:p>
      </dgm:t>
    </dgm:pt>
    <dgm:pt modelId="{4FAF056B-19C5-4B23-8084-984F7C8F2848}" type="parTrans" cxnId="{D92408D2-FE3D-4CAF-B9D9-4478BBECE61E}">
      <dgm:prSet/>
      <dgm:spPr/>
      <dgm:t>
        <a:bodyPr/>
        <a:lstStyle/>
        <a:p>
          <a:endParaRPr lang="en-US"/>
        </a:p>
      </dgm:t>
    </dgm:pt>
    <dgm:pt modelId="{B0618616-9E89-443C-B9CB-51F8658A4FAA}" type="sibTrans" cxnId="{D92408D2-FE3D-4CAF-B9D9-4478BBECE61E}">
      <dgm:prSet/>
      <dgm:spPr/>
      <dgm:t>
        <a:bodyPr/>
        <a:lstStyle/>
        <a:p>
          <a:endParaRPr lang="en-US"/>
        </a:p>
      </dgm:t>
    </dgm:pt>
    <dgm:pt modelId="{CC9F44A1-6F64-49BF-AABF-4BB38472E1CD}" type="pres">
      <dgm:prSet presAssocID="{B6969B26-DB30-4022-8848-25C114ED1922}" presName="Name0" presStyleCnt="0">
        <dgm:presLayoutVars>
          <dgm:dir/>
          <dgm:animLvl val="lvl"/>
          <dgm:resizeHandles val="exact"/>
        </dgm:presLayoutVars>
      </dgm:prSet>
      <dgm:spPr/>
    </dgm:pt>
    <dgm:pt modelId="{07E947C8-C922-4C83-8D40-490D97E813C5}" type="pres">
      <dgm:prSet presAssocID="{EDC54C3C-7E21-4213-927C-15EC163DC1F6}" presName="parTxOnly" presStyleLbl="node1" presStyleIdx="0" presStyleCnt="3" custScaleX="102158" custScaleY="101800">
        <dgm:presLayoutVars>
          <dgm:chMax val="0"/>
          <dgm:chPref val="0"/>
          <dgm:bulletEnabled val="1"/>
        </dgm:presLayoutVars>
      </dgm:prSet>
      <dgm:spPr/>
      <dgm:t>
        <a:bodyPr/>
        <a:lstStyle/>
        <a:p>
          <a:endParaRPr lang="en-US"/>
        </a:p>
      </dgm:t>
    </dgm:pt>
    <dgm:pt modelId="{5CD29020-A20B-42E3-B59D-72FA678F459B}" type="pres">
      <dgm:prSet presAssocID="{795CF984-E971-4062-96EC-8FAE935041EE}" presName="parTxOnlySpace" presStyleCnt="0"/>
      <dgm:spPr/>
    </dgm:pt>
    <dgm:pt modelId="{05BA640F-0213-4B46-B39D-28CCB13AAC3A}" type="pres">
      <dgm:prSet presAssocID="{46B8EE50-1EB2-4ACA-80FD-0A2EC154CFC5}" presName="parTxOnly" presStyleLbl="node1" presStyleIdx="1" presStyleCnt="3">
        <dgm:presLayoutVars>
          <dgm:chMax val="0"/>
          <dgm:chPref val="0"/>
          <dgm:bulletEnabled val="1"/>
        </dgm:presLayoutVars>
      </dgm:prSet>
      <dgm:spPr/>
      <dgm:t>
        <a:bodyPr/>
        <a:lstStyle/>
        <a:p>
          <a:endParaRPr lang="en-US"/>
        </a:p>
      </dgm:t>
    </dgm:pt>
    <dgm:pt modelId="{8B73661B-C981-42B7-9D5D-16AB15D8F0FC}" type="pres">
      <dgm:prSet presAssocID="{1C7551C9-0461-49A8-A871-F68AF071A0EC}" presName="parTxOnlySpace" presStyleCnt="0"/>
      <dgm:spPr/>
    </dgm:pt>
    <dgm:pt modelId="{06FD05CD-D30A-4761-A6A7-887AD1CCD54D}" type="pres">
      <dgm:prSet presAssocID="{38790A98-3BBB-4653-9993-9934F761C8A0}" presName="parTxOnly" presStyleLbl="node1" presStyleIdx="2" presStyleCnt="3" custScaleX="97849" custScaleY="89200">
        <dgm:presLayoutVars>
          <dgm:chMax val="0"/>
          <dgm:chPref val="0"/>
          <dgm:bulletEnabled val="1"/>
        </dgm:presLayoutVars>
      </dgm:prSet>
      <dgm:spPr/>
      <dgm:t>
        <a:bodyPr/>
        <a:lstStyle/>
        <a:p>
          <a:endParaRPr lang="en-US"/>
        </a:p>
      </dgm:t>
    </dgm:pt>
  </dgm:ptLst>
  <dgm:cxnLst>
    <dgm:cxn modelId="{C6CA7239-70FB-4C0E-B80B-10528DA2EEC0}" srcId="{B6969B26-DB30-4022-8848-25C114ED1922}" destId="{EDC54C3C-7E21-4213-927C-15EC163DC1F6}" srcOrd="0" destOrd="0" parTransId="{F3FBFB18-8345-4E0A-A206-3514D9BAD503}" sibTransId="{795CF984-E971-4062-96EC-8FAE935041EE}"/>
    <dgm:cxn modelId="{489EE08E-D3ED-41E3-A24F-5D141841BE43}" type="presOf" srcId="{EDC54C3C-7E21-4213-927C-15EC163DC1F6}" destId="{07E947C8-C922-4C83-8D40-490D97E813C5}" srcOrd="0" destOrd="0" presId="urn:microsoft.com/office/officeart/2005/8/layout/chevron1"/>
    <dgm:cxn modelId="{BEFBD2E6-EA19-41CB-9B85-E474AB999216}" type="presOf" srcId="{38790A98-3BBB-4653-9993-9934F761C8A0}" destId="{06FD05CD-D30A-4761-A6A7-887AD1CCD54D}" srcOrd="0" destOrd="0" presId="urn:microsoft.com/office/officeart/2005/8/layout/chevron1"/>
    <dgm:cxn modelId="{911F4CAB-262F-417F-A357-57AB5C631826}" type="presOf" srcId="{46B8EE50-1EB2-4ACA-80FD-0A2EC154CFC5}" destId="{05BA640F-0213-4B46-B39D-28CCB13AAC3A}" srcOrd="0" destOrd="0" presId="urn:microsoft.com/office/officeart/2005/8/layout/chevron1"/>
    <dgm:cxn modelId="{D92408D2-FE3D-4CAF-B9D9-4478BBECE61E}" srcId="{B6969B26-DB30-4022-8848-25C114ED1922}" destId="{38790A98-3BBB-4653-9993-9934F761C8A0}" srcOrd="2" destOrd="0" parTransId="{4FAF056B-19C5-4B23-8084-984F7C8F2848}" sibTransId="{B0618616-9E89-443C-B9CB-51F8658A4FAA}"/>
    <dgm:cxn modelId="{6C5BDE55-F931-48F8-BCD6-35BA76F9455F}" type="presOf" srcId="{B6969B26-DB30-4022-8848-25C114ED1922}" destId="{CC9F44A1-6F64-49BF-AABF-4BB38472E1CD}" srcOrd="0" destOrd="0" presId="urn:microsoft.com/office/officeart/2005/8/layout/chevron1"/>
    <dgm:cxn modelId="{33D935FC-059B-4174-B9CD-A1D1B79412FF}" srcId="{B6969B26-DB30-4022-8848-25C114ED1922}" destId="{46B8EE50-1EB2-4ACA-80FD-0A2EC154CFC5}" srcOrd="1" destOrd="0" parTransId="{FF50E387-030D-48F9-A3CF-5F8655E67AED}" sibTransId="{1C7551C9-0461-49A8-A871-F68AF071A0EC}"/>
    <dgm:cxn modelId="{0868D8D1-959D-4E35-A26D-1659446FFEEA}" type="presParOf" srcId="{CC9F44A1-6F64-49BF-AABF-4BB38472E1CD}" destId="{07E947C8-C922-4C83-8D40-490D97E813C5}" srcOrd="0" destOrd="0" presId="urn:microsoft.com/office/officeart/2005/8/layout/chevron1"/>
    <dgm:cxn modelId="{DCAD9042-D5E7-4265-BFA4-61A315DEBF3D}" type="presParOf" srcId="{CC9F44A1-6F64-49BF-AABF-4BB38472E1CD}" destId="{5CD29020-A20B-42E3-B59D-72FA678F459B}" srcOrd="1" destOrd="0" presId="urn:microsoft.com/office/officeart/2005/8/layout/chevron1"/>
    <dgm:cxn modelId="{8301F2DC-5BD0-46D2-92F8-C8236EE5E96E}" type="presParOf" srcId="{CC9F44A1-6F64-49BF-AABF-4BB38472E1CD}" destId="{05BA640F-0213-4B46-B39D-28CCB13AAC3A}" srcOrd="2" destOrd="0" presId="urn:microsoft.com/office/officeart/2005/8/layout/chevron1"/>
    <dgm:cxn modelId="{4041B85B-73F8-4DD1-A261-EE5166602970}" type="presParOf" srcId="{CC9F44A1-6F64-49BF-AABF-4BB38472E1CD}" destId="{8B73661B-C981-42B7-9D5D-16AB15D8F0FC}" srcOrd="3" destOrd="0" presId="urn:microsoft.com/office/officeart/2005/8/layout/chevron1"/>
    <dgm:cxn modelId="{8925141A-7E3B-431F-AEC8-DDAC794E8B30}" type="presParOf" srcId="{CC9F44A1-6F64-49BF-AABF-4BB38472E1CD}" destId="{06FD05CD-D30A-4761-A6A7-887AD1CCD54D}" srcOrd="4"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E947C8-C922-4C83-8D40-490D97E813C5}">
      <dsp:nvSpPr>
        <dsp:cNvPr id="0" name=""/>
        <dsp:cNvSpPr/>
      </dsp:nvSpPr>
      <dsp:spPr>
        <a:xfrm>
          <a:off x="1096" y="312775"/>
          <a:ext cx="1425616" cy="568248"/>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Supplier</a:t>
          </a:r>
        </a:p>
      </dsp:txBody>
      <dsp:txXfrm>
        <a:off x="285220" y="312775"/>
        <a:ext cx="857368" cy="568248"/>
      </dsp:txXfrm>
    </dsp:sp>
    <dsp:sp modelId="{05BA640F-0213-4B46-B39D-28CCB13AAC3A}">
      <dsp:nvSpPr>
        <dsp:cNvPr id="0" name=""/>
        <dsp:cNvSpPr/>
      </dsp:nvSpPr>
      <dsp:spPr>
        <a:xfrm>
          <a:off x="1287162" y="317799"/>
          <a:ext cx="1395501" cy="55820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Kedai Kopi Sako</a:t>
          </a:r>
        </a:p>
      </dsp:txBody>
      <dsp:txXfrm>
        <a:off x="1566262" y="317799"/>
        <a:ext cx="837301" cy="558200"/>
      </dsp:txXfrm>
    </dsp:sp>
    <dsp:sp modelId="{06FD05CD-D30A-4761-A6A7-887AD1CCD54D}">
      <dsp:nvSpPr>
        <dsp:cNvPr id="0" name=""/>
        <dsp:cNvSpPr/>
      </dsp:nvSpPr>
      <dsp:spPr>
        <a:xfrm>
          <a:off x="2543114" y="347942"/>
          <a:ext cx="1365484" cy="49791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Konsumen</a:t>
          </a:r>
          <a:r>
            <a:rPr lang="en-US" sz="800" kern="1200"/>
            <a:t> </a:t>
          </a:r>
        </a:p>
      </dsp:txBody>
      <dsp:txXfrm>
        <a:off x="2792071" y="347942"/>
        <a:ext cx="867570" cy="4979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1325</TotalTime>
  <Pages>28</Pages>
  <Words>4290</Words>
  <Characters>24459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Dewi</dc:creator>
  <cp:keywords/>
  <dc:description/>
  <cp:lastModifiedBy>Sandra Dewi</cp:lastModifiedBy>
  <cp:revision>72</cp:revision>
  <dcterms:created xsi:type="dcterms:W3CDTF">2018-11-22T23:46:00Z</dcterms:created>
  <dcterms:modified xsi:type="dcterms:W3CDTF">2019-03-20T06:23:00Z</dcterms:modified>
</cp:coreProperties>
</file>