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7870" w14:textId="77777777" w:rsidR="00EA4247" w:rsidRPr="00C12777" w:rsidRDefault="00EA4247" w:rsidP="00CA7C13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bookmarkStart w:id="0" w:name="_Toc533176396"/>
      <w:r w:rsidRPr="00C12777">
        <w:rPr>
          <w:rFonts w:ascii="Times New Roman" w:hAnsi="Times New Roman" w:cs="Times New Roman"/>
          <w:color w:val="auto"/>
          <w:sz w:val="24"/>
          <w:szCs w:val="24"/>
          <w:lang w:val="en"/>
        </w:rPr>
        <w:t>ABSTRACT</w:t>
      </w:r>
      <w:bookmarkEnd w:id="0"/>
    </w:p>
    <w:p w14:paraId="10993822" w14:textId="77777777" w:rsidR="00EA4247" w:rsidRPr="00603223" w:rsidRDefault="00EA4247" w:rsidP="00EA4247">
      <w:pPr>
        <w:rPr>
          <w:lang w:val="en"/>
        </w:rPr>
      </w:pPr>
    </w:p>
    <w:p w14:paraId="610B22DA" w14:textId="77777777" w:rsidR="00EA4247" w:rsidRDefault="00EA4247" w:rsidP="00EA42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F33">
        <w:rPr>
          <w:rFonts w:ascii="Times New Roman" w:hAnsi="Times New Roman" w:cs="Times New Roman"/>
          <w:sz w:val="24"/>
          <w:szCs w:val="24"/>
          <w:lang w:val="en"/>
        </w:rPr>
        <w:t>Finica</w:t>
      </w:r>
      <w:proofErr w:type="spellEnd"/>
      <w:r w:rsidRPr="00D03F33">
        <w:rPr>
          <w:rFonts w:ascii="Times New Roman" w:hAnsi="Times New Roman" w:cs="Times New Roman"/>
          <w:sz w:val="24"/>
          <w:szCs w:val="24"/>
          <w:lang w:val="en"/>
        </w:rPr>
        <w:t xml:space="preserve"> / 38150246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>/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>201</w:t>
      </w:r>
      <w:r>
        <w:rPr>
          <w:rFonts w:ascii="Times New Roman" w:hAnsi="Times New Roman" w:cs="Times New Roman"/>
          <w:sz w:val="24"/>
          <w:szCs w:val="24"/>
          <w:lang w:val="en"/>
        </w:rPr>
        <w:t>9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 xml:space="preserve"> / Effect of Leverage, Profitability, and Company Size on Tax Avoidance in Manufacturing Companies Listed 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>Indonesia Stock Exchange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 the 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>Period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"/>
        </w:rPr>
        <w:t>Ad</w:t>
      </w:r>
      <w:r w:rsidRPr="00D03F33">
        <w:rPr>
          <w:rFonts w:ascii="Times New Roman" w:hAnsi="Times New Roman" w:cs="Times New Roman"/>
          <w:sz w:val="24"/>
          <w:szCs w:val="24"/>
          <w:lang w:val="en"/>
        </w:rPr>
        <w:t xml:space="preserve">visor: Prima </w:t>
      </w:r>
      <w:proofErr w:type="spellStart"/>
      <w:r w:rsidRPr="00D03F33">
        <w:rPr>
          <w:rFonts w:ascii="Times New Roman" w:hAnsi="Times New Roman" w:cs="Times New Roman"/>
          <w:sz w:val="24"/>
          <w:szCs w:val="24"/>
          <w:lang w:val="en"/>
        </w:rPr>
        <w:t>Apriwenni</w:t>
      </w:r>
      <w:proofErr w:type="spellEnd"/>
      <w:r w:rsidRPr="00D03F33">
        <w:rPr>
          <w:rFonts w:ascii="Times New Roman" w:hAnsi="Times New Roman" w:cs="Times New Roman"/>
          <w:sz w:val="24"/>
          <w:szCs w:val="24"/>
          <w:lang w:val="en"/>
        </w:rPr>
        <w:t xml:space="preserve">, S.E., Ak., M.M., </w:t>
      </w:r>
      <w:proofErr w:type="spellStart"/>
      <w:r w:rsidRPr="00D03F33">
        <w:rPr>
          <w:rFonts w:ascii="Times New Roman" w:hAnsi="Times New Roman" w:cs="Times New Roman"/>
          <w:sz w:val="24"/>
          <w:szCs w:val="24"/>
          <w:lang w:val="en"/>
        </w:rPr>
        <w:t>M.Ak</w:t>
      </w:r>
      <w:proofErr w:type="spellEnd"/>
      <w:r w:rsidRPr="00D03F3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344EF5F" w14:textId="77777777" w:rsidR="00EA4247" w:rsidRDefault="00EA4247" w:rsidP="00EA424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Tax revenue in Indonesia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become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the largest source of state income. Efforts </w:t>
      </w:r>
      <w:r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 optimiz</w:t>
      </w:r>
      <w:r>
        <w:rPr>
          <w:rFonts w:ascii="Times New Roman" w:hAnsi="Times New Roman" w:cs="Times New Roman"/>
          <w:sz w:val="24"/>
          <w:szCs w:val="24"/>
          <w:lang w:val="en"/>
        </w:rPr>
        <w:t>ing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 state</w:t>
      </w:r>
      <w:r>
        <w:rPr>
          <w:rFonts w:ascii="Times New Roman" w:hAnsi="Times New Roman" w:cs="Times New Roman"/>
          <w:sz w:val="24"/>
          <w:szCs w:val="24"/>
          <w:lang w:val="en"/>
        </w:rPr>
        <w:t>’s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 revenues </w:t>
      </w:r>
      <w:r>
        <w:rPr>
          <w:rFonts w:ascii="Times New Roman" w:hAnsi="Times New Roman" w:cs="Times New Roman"/>
          <w:sz w:val="24"/>
          <w:szCs w:val="24"/>
          <w:lang w:val="en"/>
        </w:rPr>
        <w:t>is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 not without obstacles. </w:t>
      </w: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ompany subjects of tax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as one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that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contribution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most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in state tax revenue. Tax for companies is a burden that can reduce corporate profits, while taxes for the state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to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be used to fund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government. Th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difference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 what causes the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interests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the company to manage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 xml:space="preserve">tax burden.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Frequently occurs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action is tax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243A1">
        <w:rPr>
          <w:rFonts w:ascii="Times New Roman" w:hAnsi="Times New Roman" w:cs="Times New Roman"/>
          <w:sz w:val="24"/>
          <w:szCs w:val="24"/>
          <w:lang w:val="en"/>
        </w:rPr>
        <w:t>avoidance.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65EF3">
        <w:rPr>
          <w:rFonts w:ascii="Times New Roman" w:hAnsi="Times New Roman" w:cs="Times New Roman"/>
          <w:sz w:val="24"/>
          <w:szCs w:val="24"/>
          <w:lang w:val="en"/>
        </w:rPr>
        <w:t>Tax avoidance is a tax saving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actions that are still in the realm of tax law</w:t>
      </w:r>
      <w:r w:rsidRPr="00465EF3">
        <w:rPr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65EF3">
        <w:rPr>
          <w:rFonts w:ascii="Times New Roman" w:hAnsi="Times New Roman" w:cs="Times New Roman"/>
          <w:sz w:val="24"/>
          <w:szCs w:val="24"/>
          <w:lang w:val="en"/>
        </w:rPr>
        <w:t>Tax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Pr="00465EF3">
        <w:rPr>
          <w:rFonts w:ascii="Times New Roman" w:hAnsi="Times New Roman" w:cs="Times New Roman"/>
          <w:sz w:val="24"/>
          <w:szCs w:val="24"/>
          <w:lang w:val="en"/>
        </w:rPr>
        <w:t>voidance can be influenced by various factors, some of which are leverage, profitability, and company size.</w:t>
      </w:r>
    </w:p>
    <w:p w14:paraId="069FD1C1" w14:textId="77777777" w:rsidR="00EA4247" w:rsidRDefault="00EA4247" w:rsidP="00EA424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84">
        <w:rPr>
          <w:rFonts w:ascii="Times New Roman" w:hAnsi="Times New Roman" w:cs="Times New Roman"/>
          <w:sz w:val="24"/>
          <w:szCs w:val="24"/>
        </w:rPr>
        <w:t xml:space="preserve">The theory in this study uses agency theory and Pecking Order Theory. Agency theory implies the existence of relationships between agents and principals who have different interests. </w:t>
      </w:r>
      <w:r w:rsidRPr="00C34F8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Pecking Order Theory explains that a company determines the most preferred source hierarchy of funds. </w:t>
      </w:r>
      <w:r w:rsidRPr="00C34F84">
        <w:rPr>
          <w:rFonts w:ascii="Times New Roman" w:hAnsi="Times New Roman" w:cs="Times New Roman"/>
          <w:sz w:val="24"/>
          <w:szCs w:val="24"/>
        </w:rPr>
        <w:t xml:space="preserve">Leverage provides a measure of the funds provided by the owner compared to the financial given by the company's creditors. Profitability is the ability of a company to earn profits in a certain period. Firm size is a control variable that is considered in many financial studies. This is because financial decisions / results are influenced by the size of the company. There are three hypotheses in this study, namely Leverage has a </w:t>
      </w:r>
      <w:r>
        <w:rPr>
          <w:rFonts w:ascii="Times New Roman" w:hAnsi="Times New Roman" w:cs="Times New Roman"/>
          <w:sz w:val="24"/>
          <w:szCs w:val="24"/>
        </w:rPr>
        <w:t>negative</w:t>
      </w:r>
      <w:r w:rsidRPr="00C34F84">
        <w:rPr>
          <w:rFonts w:ascii="Times New Roman" w:hAnsi="Times New Roman" w:cs="Times New Roman"/>
          <w:sz w:val="24"/>
          <w:szCs w:val="24"/>
        </w:rPr>
        <w:t xml:space="preserve"> effect on tax avoidance, profitability has a </w:t>
      </w:r>
      <w:r>
        <w:rPr>
          <w:rFonts w:ascii="Times New Roman" w:hAnsi="Times New Roman" w:cs="Times New Roman"/>
          <w:sz w:val="24"/>
          <w:szCs w:val="24"/>
        </w:rPr>
        <w:t>negative</w:t>
      </w:r>
      <w:r w:rsidRPr="00C34F84">
        <w:rPr>
          <w:rFonts w:ascii="Times New Roman" w:hAnsi="Times New Roman" w:cs="Times New Roman"/>
          <w:sz w:val="24"/>
          <w:szCs w:val="24"/>
        </w:rPr>
        <w:t xml:space="preserve"> effect on tax avoidance, firm size has a</w:t>
      </w:r>
      <w:r>
        <w:rPr>
          <w:rFonts w:ascii="Times New Roman" w:hAnsi="Times New Roman" w:cs="Times New Roman"/>
          <w:sz w:val="24"/>
          <w:szCs w:val="24"/>
        </w:rPr>
        <w:t xml:space="preserve"> negative</w:t>
      </w:r>
      <w:r w:rsidRPr="00C34F84">
        <w:rPr>
          <w:rFonts w:ascii="Times New Roman" w:hAnsi="Times New Roman" w:cs="Times New Roman"/>
          <w:sz w:val="24"/>
          <w:szCs w:val="24"/>
        </w:rPr>
        <w:t xml:space="preserve"> effect on tax avoidance.</w:t>
      </w:r>
    </w:p>
    <w:p w14:paraId="3C3E7C1C" w14:textId="77777777" w:rsidR="00EA4247" w:rsidRDefault="00EA4247" w:rsidP="00EA4247">
      <w:pPr>
        <w:pStyle w:val="HTMLPreformatted"/>
        <w:spacing w:line="276" w:lineRule="auto"/>
        <w:jc w:val="both"/>
      </w:pPr>
    </w:p>
    <w:p w14:paraId="442C01F9" w14:textId="77777777" w:rsidR="00EA4247" w:rsidRDefault="00EA4247" w:rsidP="00EA424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59">
        <w:rPr>
          <w:rFonts w:ascii="Times New Roman" w:hAnsi="Times New Roman" w:cs="Times New Roman"/>
          <w:sz w:val="24"/>
          <w:szCs w:val="24"/>
        </w:rPr>
        <w:t xml:space="preserve">The object of this research is </w:t>
      </w:r>
      <w:r>
        <w:rPr>
          <w:rFonts w:ascii="Times New Roman" w:hAnsi="Times New Roman" w:cs="Times New Roman"/>
          <w:sz w:val="24"/>
          <w:szCs w:val="24"/>
        </w:rPr>
        <w:t xml:space="preserve">53 </w:t>
      </w:r>
      <w:r w:rsidRPr="004B0759">
        <w:rPr>
          <w:rFonts w:ascii="Times New Roman" w:hAnsi="Times New Roman" w:cs="Times New Roman"/>
          <w:sz w:val="24"/>
          <w:szCs w:val="24"/>
        </w:rPr>
        <w:t>Manufactured companies listed on Indonesia Stock Exchange in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0759">
        <w:rPr>
          <w:rFonts w:ascii="Times New Roman" w:hAnsi="Times New Roman" w:cs="Times New Roman"/>
          <w:sz w:val="24"/>
          <w:szCs w:val="24"/>
        </w:rPr>
        <w:t>-2017. Sampling technique used is Non-Probability Sampling technique, using purposive sampling method. Analytical methods used are</w:t>
      </w:r>
      <w:r>
        <w:rPr>
          <w:rFonts w:ascii="Times New Roman" w:hAnsi="Times New Roman" w:cs="Times New Roman"/>
          <w:sz w:val="24"/>
          <w:szCs w:val="24"/>
        </w:rPr>
        <w:t xml:space="preserve"> pooling test, </w:t>
      </w:r>
      <w:r w:rsidRPr="004B0759">
        <w:rPr>
          <w:rFonts w:ascii="Times New Roman" w:hAnsi="Times New Roman" w:cs="Times New Roman"/>
          <w:sz w:val="24"/>
          <w:szCs w:val="24"/>
        </w:rPr>
        <w:t>descriptive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759">
        <w:rPr>
          <w:rFonts w:ascii="Times New Roman" w:hAnsi="Times New Roman" w:cs="Times New Roman"/>
          <w:sz w:val="24"/>
          <w:szCs w:val="24"/>
        </w:rPr>
        <w:t>straticistic</w:t>
      </w:r>
      <w:proofErr w:type="spellEnd"/>
      <w:r w:rsidRPr="004B0759">
        <w:rPr>
          <w:rFonts w:ascii="Times New Roman" w:hAnsi="Times New Roman" w:cs="Times New Roman"/>
          <w:sz w:val="24"/>
          <w:szCs w:val="24"/>
        </w:rPr>
        <w:t xml:space="preserve"> test, classical assumption test,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multiple linear regression analysis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1457A">
        <w:rPr>
          <w:rFonts w:ascii="Times New Roman" w:hAnsi="Times New Roman" w:cs="Times New Roman"/>
          <w:sz w:val="24"/>
          <w:szCs w:val="24"/>
          <w:lang w:val="en"/>
        </w:rPr>
        <w:t>testing hypothesis</w:t>
      </w:r>
      <w:r w:rsidRPr="004B0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486C5" w14:textId="77777777" w:rsidR="00EA4247" w:rsidRDefault="00EA4247" w:rsidP="00EA424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32130" w14:textId="77777777" w:rsidR="00EA4247" w:rsidRDefault="00EA4247" w:rsidP="00EA424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59">
        <w:rPr>
          <w:rFonts w:ascii="Times New Roman" w:hAnsi="Times New Roman" w:cs="Times New Roman"/>
          <w:sz w:val="24"/>
          <w:szCs w:val="24"/>
        </w:rPr>
        <w:t>The result of this research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 xml:space="preserve">variable, the value of sig. t of </w:t>
      </w:r>
      <w:r w:rsidRPr="00A55D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74F5">
        <w:rPr>
          <w:rFonts w:ascii="Times New Roman" w:eastAsia="Times New Roman" w:hAnsi="Times New Roman" w:cs="Times New Roman"/>
          <w:color w:val="000000"/>
          <w:sz w:val="24"/>
          <w:szCs w:val="24"/>
        </w:rPr>
        <w:t>.309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 xml:space="preserve">and its beta coefficient is </w:t>
      </w:r>
      <w:r>
        <w:rPr>
          <w:rFonts w:ascii="Times New Roman" w:hAnsi="Times New Roman" w:cs="Times New Roman"/>
          <w:sz w:val="24"/>
          <w:szCs w:val="24"/>
        </w:rPr>
        <w:t>negative which means reject Ha</w:t>
      </w:r>
      <w:r w:rsidRPr="004B0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Then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 xml:space="preserve">return on asset variable with the sig. t of </w:t>
      </w:r>
      <w:r w:rsidRPr="00A55D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74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 xml:space="preserve">and its beta coefficient is </w:t>
      </w:r>
      <w:r>
        <w:rPr>
          <w:rFonts w:ascii="Times New Roman" w:hAnsi="Times New Roman" w:cs="Times New Roman"/>
          <w:sz w:val="24"/>
          <w:szCs w:val="24"/>
        </w:rPr>
        <w:t>negative which means accept Ha</w:t>
      </w:r>
      <w:r w:rsidRPr="004B0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Next to the firm size variable sig. t value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74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4B0759">
        <w:rPr>
          <w:rFonts w:ascii="Times New Roman" w:hAnsi="Times New Roman" w:cs="Times New Roman"/>
          <w:sz w:val="24"/>
          <w:szCs w:val="24"/>
        </w:rPr>
        <w:t xml:space="preserve">beta coefficient is </w:t>
      </w:r>
      <w:r>
        <w:rPr>
          <w:rFonts w:ascii="Times New Roman" w:hAnsi="Times New Roman" w:cs="Times New Roman"/>
          <w:sz w:val="24"/>
          <w:szCs w:val="24"/>
        </w:rPr>
        <w:t>negative which means accept Ha</w:t>
      </w:r>
      <w:r w:rsidRPr="004B0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CFE50" w14:textId="77777777" w:rsidR="00EA4247" w:rsidRDefault="00EA4247" w:rsidP="00EA424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50EAA" w14:textId="77777777" w:rsidR="00EA4247" w:rsidRPr="004B0759" w:rsidRDefault="00EA4247" w:rsidP="00EA424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59">
        <w:rPr>
          <w:rFonts w:ascii="Times New Roman" w:hAnsi="Times New Roman" w:cs="Times New Roman"/>
          <w:sz w:val="24"/>
          <w:szCs w:val="24"/>
        </w:rPr>
        <w:t>The conclusion of this research indicates that leverage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has no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on tax avoidance. Profitability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(ROA)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 xml:space="preserve">has a </w:t>
      </w:r>
      <w:r>
        <w:rPr>
          <w:rFonts w:ascii="Times New Roman" w:hAnsi="Times New Roman" w:cs="Times New Roman"/>
          <w:sz w:val="24"/>
          <w:szCs w:val="24"/>
        </w:rPr>
        <w:t>negative</w:t>
      </w:r>
      <w:r w:rsidRPr="004B0759">
        <w:rPr>
          <w:rFonts w:ascii="Times New Roman" w:hAnsi="Times New Roman" w:cs="Times New Roman"/>
          <w:sz w:val="24"/>
          <w:szCs w:val="24"/>
        </w:rPr>
        <w:t xml:space="preserve"> effect on tax avoidance.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 xml:space="preserve">While firm size has a </w:t>
      </w:r>
      <w:r>
        <w:rPr>
          <w:rFonts w:ascii="Times New Roman" w:hAnsi="Times New Roman" w:cs="Times New Roman"/>
          <w:sz w:val="24"/>
          <w:szCs w:val="24"/>
        </w:rPr>
        <w:t>negative</w:t>
      </w:r>
      <w:r w:rsidRPr="004B0759">
        <w:rPr>
          <w:rFonts w:ascii="Times New Roman" w:hAnsi="Times New Roman" w:cs="Times New Roman"/>
          <w:sz w:val="24"/>
          <w:szCs w:val="24"/>
        </w:rPr>
        <w:t xml:space="preserve"> effect on tax avoidance. </w:t>
      </w:r>
    </w:p>
    <w:p w14:paraId="7FE07428" w14:textId="77777777" w:rsidR="00EA4247" w:rsidRPr="004B0759" w:rsidRDefault="00EA4247" w:rsidP="00EA424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F608A" w14:textId="60D53204" w:rsidR="000F61A5" w:rsidRDefault="00EA4247" w:rsidP="00EA4247">
      <w:proofErr w:type="gramStart"/>
      <w:r w:rsidRPr="004B0759">
        <w:rPr>
          <w:rFonts w:ascii="Times New Roman" w:hAnsi="Times New Roman" w:cs="Times New Roman"/>
          <w:sz w:val="24"/>
          <w:szCs w:val="24"/>
        </w:rPr>
        <w:t>Keyword :</w:t>
      </w:r>
      <w:proofErr w:type="gramEnd"/>
      <w:r w:rsidRPr="004B0759">
        <w:rPr>
          <w:rFonts w:ascii="Times New Roman" w:hAnsi="Times New Roman" w:cs="Times New Roman"/>
          <w:sz w:val="24"/>
          <w:szCs w:val="24"/>
        </w:rPr>
        <w:t xml:space="preserve"> Tax avoidance, Leverage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0759">
        <w:rPr>
          <w:rFonts w:ascii="Times New Roman" w:hAnsi="Times New Roman" w:cs="Times New Roman"/>
          <w:sz w:val="24"/>
          <w:szCs w:val="24"/>
        </w:rPr>
        <w:t>Profitability,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59">
        <w:rPr>
          <w:rFonts w:ascii="Times New Roman" w:hAnsi="Times New Roman" w:cs="Times New Roman"/>
          <w:sz w:val="24"/>
          <w:szCs w:val="24"/>
        </w:rPr>
        <w:t>Firm size.</w:t>
      </w:r>
    </w:p>
    <w:sectPr w:rsidR="000F61A5" w:rsidSect="00EA4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680" w:footer="6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F505" w14:textId="77777777" w:rsidR="007D6274" w:rsidRDefault="007D6274" w:rsidP="009B6364">
      <w:pPr>
        <w:spacing w:after="0" w:line="240" w:lineRule="auto"/>
      </w:pPr>
      <w:r>
        <w:separator/>
      </w:r>
    </w:p>
  </w:endnote>
  <w:endnote w:type="continuationSeparator" w:id="0">
    <w:p w14:paraId="23C09AE8" w14:textId="77777777" w:rsidR="007D6274" w:rsidRDefault="007D6274" w:rsidP="009B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DB98" w14:textId="77777777" w:rsidR="00CA7C13" w:rsidRDefault="00CA7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208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74381" w14:textId="7204F2E2" w:rsidR="00EA4247" w:rsidRDefault="00EA42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9B127" w14:textId="77777777" w:rsidR="009B6364" w:rsidRDefault="009B6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A6F5" w14:textId="77777777" w:rsidR="00CA7C13" w:rsidRDefault="00CA7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C7D3" w14:textId="77777777" w:rsidR="007D6274" w:rsidRDefault="007D6274" w:rsidP="009B6364">
      <w:pPr>
        <w:spacing w:after="0" w:line="240" w:lineRule="auto"/>
      </w:pPr>
      <w:r>
        <w:separator/>
      </w:r>
    </w:p>
  </w:footnote>
  <w:footnote w:type="continuationSeparator" w:id="0">
    <w:p w14:paraId="1BBCE6C1" w14:textId="77777777" w:rsidR="007D6274" w:rsidRDefault="007D6274" w:rsidP="009B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4651" w14:textId="77777777" w:rsidR="00CA7C13" w:rsidRDefault="00CA7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F0E5" w14:textId="77777777" w:rsidR="00CA7C13" w:rsidRDefault="00CA7C13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D630" w14:textId="77777777" w:rsidR="00CA7C13" w:rsidRDefault="00CA7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4"/>
    <w:rsid w:val="000F61A5"/>
    <w:rsid w:val="00236DE9"/>
    <w:rsid w:val="003642FE"/>
    <w:rsid w:val="007D6274"/>
    <w:rsid w:val="009B6364"/>
    <w:rsid w:val="00AF2403"/>
    <w:rsid w:val="00CA7C13"/>
    <w:rsid w:val="00EA4247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83820"/>
  <w15:chartTrackingRefBased/>
  <w15:docId w15:val="{8E492958-6275-4E7B-994D-4DB6A60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36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3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64"/>
  </w:style>
  <w:style w:type="paragraph" w:styleId="Footer">
    <w:name w:val="footer"/>
    <w:basedOn w:val="Normal"/>
    <w:link w:val="FooterChar"/>
    <w:uiPriority w:val="99"/>
    <w:unhideWhenUsed/>
    <w:rsid w:val="009B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64"/>
  </w:style>
  <w:style w:type="paragraph" w:styleId="HTMLPreformatted">
    <w:name w:val="HTML Preformatted"/>
    <w:basedOn w:val="Normal"/>
    <w:link w:val="HTMLPreformattedChar"/>
    <w:uiPriority w:val="99"/>
    <w:unhideWhenUsed/>
    <w:rsid w:val="00EA424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24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2019-04-27T06:40:00Z</dcterms:created>
  <dcterms:modified xsi:type="dcterms:W3CDTF">2019-04-27T07:36:00Z</dcterms:modified>
</cp:coreProperties>
</file>